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7D0" w:rsidRPr="008F4E96" w:rsidRDefault="008627D0" w:rsidP="008627D0">
      <w:pPr>
        <w:jc w:val="center"/>
        <w:rPr>
          <w:rStyle w:val="BookTitle"/>
          <w:sz w:val="70"/>
          <w:szCs w:val="70"/>
        </w:rPr>
      </w:pPr>
      <w:r w:rsidRPr="008F4E96">
        <w:rPr>
          <w:rStyle w:val="BookTitle"/>
          <w:sz w:val="70"/>
          <w:szCs w:val="70"/>
        </w:rPr>
        <w:t>Awaken Atelier</w:t>
      </w:r>
    </w:p>
    <w:p w:rsidR="008627D0" w:rsidRPr="008F4E96" w:rsidRDefault="008627D0" w:rsidP="008627D0">
      <w:pPr>
        <w:jc w:val="center"/>
        <w:rPr>
          <w:rStyle w:val="BookTitle"/>
          <w:sz w:val="70"/>
          <w:szCs w:val="70"/>
        </w:rPr>
      </w:pPr>
      <w:r w:rsidRPr="008F4E96">
        <w:rPr>
          <w:rStyle w:val="BookTitle"/>
          <w:sz w:val="70"/>
          <w:szCs w:val="70"/>
        </w:rPr>
        <w:t>Inventory and Sales Management System</w:t>
      </w:r>
      <w:r w:rsidR="00820102" w:rsidRPr="008F4E96">
        <w:rPr>
          <w:rStyle w:val="BookTitle"/>
          <w:sz w:val="70"/>
          <w:szCs w:val="70"/>
        </w:rPr>
        <w:t xml:space="preserve"> (ISMS)</w:t>
      </w:r>
    </w:p>
    <w:p w:rsidR="008627D0" w:rsidRPr="008F4E96" w:rsidRDefault="008627D0" w:rsidP="008627D0">
      <w:pPr>
        <w:jc w:val="center"/>
        <w:rPr>
          <w:rStyle w:val="BookTitle"/>
          <w:sz w:val="70"/>
          <w:szCs w:val="70"/>
        </w:rPr>
      </w:pPr>
      <w:r w:rsidRPr="008F4E96">
        <w:rPr>
          <w:rStyle w:val="BookTitle"/>
          <w:sz w:val="70"/>
          <w:szCs w:val="70"/>
        </w:rPr>
        <w:t>User Manual</w:t>
      </w: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p w:rsidR="00820102" w:rsidRDefault="00820102" w:rsidP="008627D0">
      <w:pPr>
        <w:jc w:val="center"/>
        <w:rPr>
          <w:rFonts w:ascii="Arial Narrow" w:hAnsi="Arial Narrow" w:cstheme="majorHAnsi"/>
          <w:sz w:val="70"/>
          <w:szCs w:val="70"/>
        </w:rPr>
      </w:pPr>
    </w:p>
    <w:tbl>
      <w:tblPr>
        <w:tblStyle w:val="ListTable1Light-Accent1"/>
        <w:tblW w:w="9801" w:type="dxa"/>
        <w:tblInd w:w="-180" w:type="dxa"/>
        <w:tblLook w:val="04A0" w:firstRow="1" w:lastRow="0" w:firstColumn="1" w:lastColumn="0" w:noHBand="0" w:noVBand="1"/>
      </w:tblPr>
      <w:tblGrid>
        <w:gridCol w:w="9801"/>
      </w:tblGrid>
      <w:tr w:rsidR="008F4E96" w:rsidRPr="008F4E96" w:rsidTr="008F4E96">
        <w:trPr>
          <w:cnfStyle w:val="100000000000" w:firstRow="1" w:lastRow="0" w:firstColumn="0" w:lastColumn="0" w:oddVBand="0" w:evenVBand="0" w:oddHBand="0"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8F4E96">
            <w:pPr>
              <w:jc w:val="center"/>
              <w:rPr>
                <w:rFonts w:ascii="Arial Narrow" w:hAnsi="Arial Narrow" w:cstheme="majorHAnsi"/>
                <w:sz w:val="70"/>
                <w:szCs w:val="70"/>
              </w:rPr>
            </w:pPr>
            <w:r w:rsidRPr="008F4E96">
              <w:rPr>
                <w:rFonts w:ascii="Arial Narrow" w:hAnsi="Arial Narrow" w:cstheme="majorHAnsi"/>
                <w:sz w:val="70"/>
                <w:szCs w:val="70"/>
              </w:rPr>
              <w:lastRenderedPageBreak/>
              <w:t>Table of Contents</w:t>
            </w:r>
          </w:p>
        </w:tc>
      </w:tr>
      <w:tr w:rsidR="008F4E96" w:rsidRPr="008F4E96" w:rsidTr="008F4E9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0A1AA3">
            <w:pPr>
              <w:pStyle w:val="ListParagraph"/>
              <w:numPr>
                <w:ilvl w:val="0"/>
                <w:numId w:val="4"/>
              </w:numPr>
              <w:rPr>
                <w:rFonts w:cstheme="majorHAnsi"/>
                <w:sz w:val="32"/>
                <w:szCs w:val="32"/>
              </w:rPr>
            </w:pPr>
            <w:r w:rsidRPr="008F4E96">
              <w:rPr>
                <w:rFonts w:cstheme="majorHAnsi"/>
                <w:sz w:val="32"/>
                <w:szCs w:val="32"/>
              </w:rPr>
              <w:t xml:space="preserve">System Introduction </w:t>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t>3</w:t>
            </w:r>
          </w:p>
        </w:tc>
      </w:tr>
      <w:tr w:rsidR="008F4E96" w:rsidRPr="008F4E96" w:rsidTr="008F4E96">
        <w:trPr>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0A1AA3">
            <w:pPr>
              <w:pStyle w:val="ListParagraph"/>
              <w:numPr>
                <w:ilvl w:val="1"/>
                <w:numId w:val="4"/>
              </w:numPr>
              <w:rPr>
                <w:rFonts w:cstheme="majorHAnsi"/>
                <w:sz w:val="32"/>
                <w:szCs w:val="32"/>
              </w:rPr>
            </w:pPr>
            <w:r w:rsidRPr="008F4E96">
              <w:rPr>
                <w:rFonts w:cstheme="majorHAnsi"/>
                <w:sz w:val="32"/>
                <w:szCs w:val="32"/>
              </w:rPr>
              <w:t>Introduction</w:t>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t>3</w:t>
            </w:r>
          </w:p>
        </w:tc>
      </w:tr>
      <w:tr w:rsidR="008F4E96" w:rsidRPr="008F4E96" w:rsidTr="008F4E96">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0A1AA3">
            <w:pPr>
              <w:pStyle w:val="ListParagraph"/>
              <w:numPr>
                <w:ilvl w:val="1"/>
                <w:numId w:val="4"/>
              </w:numPr>
              <w:rPr>
                <w:rFonts w:cstheme="majorHAnsi"/>
                <w:sz w:val="32"/>
                <w:szCs w:val="32"/>
              </w:rPr>
            </w:pPr>
            <w:r w:rsidRPr="008F4E96">
              <w:rPr>
                <w:rFonts w:cstheme="majorHAnsi"/>
                <w:sz w:val="32"/>
                <w:szCs w:val="32"/>
              </w:rPr>
              <w:t>Software description</w:t>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t>3</w:t>
            </w:r>
          </w:p>
        </w:tc>
      </w:tr>
      <w:tr w:rsidR="008F4E96" w:rsidRPr="008F4E96" w:rsidTr="008F4E96">
        <w:trPr>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0A1AA3">
            <w:pPr>
              <w:pStyle w:val="ListParagraph"/>
              <w:numPr>
                <w:ilvl w:val="1"/>
                <w:numId w:val="4"/>
              </w:numPr>
              <w:rPr>
                <w:rFonts w:cstheme="majorHAnsi"/>
                <w:sz w:val="32"/>
                <w:szCs w:val="32"/>
              </w:rPr>
            </w:pPr>
            <w:r w:rsidRPr="008F4E96">
              <w:rPr>
                <w:rFonts w:cstheme="majorHAnsi"/>
                <w:sz w:val="32"/>
                <w:szCs w:val="32"/>
              </w:rPr>
              <w:t>Startup Procedure</w:t>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t>3</w:t>
            </w:r>
          </w:p>
        </w:tc>
      </w:tr>
      <w:tr w:rsidR="008F4E96" w:rsidRPr="008F4E96" w:rsidTr="008F4E96">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0A1AA3">
            <w:pPr>
              <w:pStyle w:val="ListParagraph"/>
              <w:numPr>
                <w:ilvl w:val="1"/>
                <w:numId w:val="4"/>
              </w:numPr>
              <w:rPr>
                <w:rFonts w:cstheme="majorHAnsi"/>
                <w:sz w:val="32"/>
                <w:szCs w:val="32"/>
              </w:rPr>
            </w:pPr>
            <w:r w:rsidRPr="008F4E96">
              <w:rPr>
                <w:rFonts w:cstheme="majorHAnsi"/>
                <w:sz w:val="32"/>
                <w:szCs w:val="32"/>
              </w:rPr>
              <w:t>Basic Information</w:t>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r>
            <w:r w:rsidRPr="008F4E96">
              <w:rPr>
                <w:rFonts w:cstheme="majorHAnsi"/>
                <w:sz w:val="32"/>
                <w:szCs w:val="32"/>
              </w:rPr>
              <w:tab/>
              <w:t>3</w:t>
            </w:r>
          </w:p>
        </w:tc>
      </w:tr>
      <w:tr w:rsidR="008F4E96" w:rsidRPr="008F4E96" w:rsidTr="008F4E96">
        <w:trPr>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A52B34" w:rsidP="000A1AA3">
            <w:pPr>
              <w:pStyle w:val="ListParagraph"/>
              <w:numPr>
                <w:ilvl w:val="0"/>
                <w:numId w:val="4"/>
              </w:numPr>
              <w:rPr>
                <w:rFonts w:cstheme="majorHAnsi"/>
                <w:sz w:val="32"/>
                <w:szCs w:val="32"/>
              </w:rPr>
            </w:pPr>
            <w:r>
              <w:rPr>
                <w:rFonts w:cstheme="majorHAnsi"/>
                <w:sz w:val="32"/>
                <w:szCs w:val="32"/>
              </w:rPr>
              <w:t>High Level System View</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5</w:t>
            </w:r>
          </w:p>
        </w:tc>
      </w:tr>
      <w:tr w:rsidR="008F4E96" w:rsidRPr="008F4E96" w:rsidTr="008F4E96">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A52B34" w:rsidP="000A1AA3">
            <w:pPr>
              <w:pStyle w:val="ListParagraph"/>
              <w:numPr>
                <w:ilvl w:val="1"/>
                <w:numId w:val="4"/>
              </w:numPr>
              <w:rPr>
                <w:rFonts w:cstheme="majorHAnsi"/>
                <w:sz w:val="32"/>
                <w:szCs w:val="32"/>
              </w:rPr>
            </w:pPr>
            <w:r>
              <w:rPr>
                <w:rFonts w:cstheme="majorHAnsi"/>
                <w:sz w:val="32"/>
                <w:szCs w:val="32"/>
              </w:rPr>
              <w:t>Home Screen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5</w:t>
            </w:r>
          </w:p>
        </w:tc>
      </w:tr>
      <w:tr w:rsidR="008F4E96" w:rsidRPr="008F4E96" w:rsidTr="008F4E96">
        <w:trPr>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A52B34" w:rsidP="000A1AA3">
            <w:pPr>
              <w:pStyle w:val="ListParagraph"/>
              <w:numPr>
                <w:ilvl w:val="1"/>
                <w:numId w:val="4"/>
              </w:numPr>
              <w:rPr>
                <w:rFonts w:cstheme="majorHAnsi"/>
                <w:sz w:val="32"/>
                <w:szCs w:val="32"/>
              </w:rPr>
            </w:pPr>
            <w:r>
              <w:rPr>
                <w:rFonts w:cstheme="majorHAnsi"/>
                <w:sz w:val="32"/>
                <w:szCs w:val="32"/>
              </w:rPr>
              <w:t>Inventory</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5</w:t>
            </w:r>
          </w:p>
        </w:tc>
      </w:tr>
      <w:tr w:rsidR="008F4E96" w:rsidRPr="008F4E96" w:rsidTr="008F4E9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A52B34" w:rsidP="000A1AA3">
            <w:pPr>
              <w:pStyle w:val="ListParagraph"/>
              <w:numPr>
                <w:ilvl w:val="1"/>
                <w:numId w:val="4"/>
              </w:numPr>
              <w:rPr>
                <w:rFonts w:cstheme="majorHAnsi"/>
                <w:sz w:val="32"/>
                <w:szCs w:val="32"/>
              </w:rPr>
            </w:pPr>
            <w:r>
              <w:rPr>
                <w:rFonts w:cstheme="majorHAnsi"/>
                <w:sz w:val="32"/>
                <w:szCs w:val="32"/>
              </w:rPr>
              <w:t>Sales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6</w:t>
            </w:r>
          </w:p>
        </w:tc>
      </w:tr>
      <w:tr w:rsidR="008F4E96" w:rsidRPr="008F4E96" w:rsidTr="008F4E96">
        <w:trPr>
          <w:trHeight w:val="1031"/>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8F4E96" w:rsidP="000A1AA3">
            <w:pPr>
              <w:pStyle w:val="ListParagraph"/>
              <w:numPr>
                <w:ilvl w:val="0"/>
                <w:numId w:val="4"/>
              </w:numPr>
              <w:rPr>
                <w:rFonts w:cstheme="majorHAnsi"/>
                <w:sz w:val="32"/>
                <w:szCs w:val="32"/>
              </w:rPr>
            </w:pPr>
            <w:r>
              <w:rPr>
                <w:rFonts w:cstheme="majorHAnsi"/>
                <w:sz w:val="32"/>
                <w:szCs w:val="32"/>
              </w:rPr>
              <w:t>Index</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sidR="00A52B34">
              <w:rPr>
                <w:rFonts w:cstheme="majorHAnsi"/>
                <w:sz w:val="32"/>
                <w:szCs w:val="32"/>
              </w:rPr>
              <w:t>9</w:t>
            </w:r>
          </w:p>
        </w:tc>
      </w:tr>
      <w:tr w:rsidR="008F4E96" w:rsidRPr="008F4E96" w:rsidTr="008F4E96">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801" w:type="dxa"/>
          </w:tcPr>
          <w:p w:rsidR="008F4E96" w:rsidRPr="008F4E96" w:rsidRDefault="00A52B34" w:rsidP="000A1AA3">
            <w:pPr>
              <w:pStyle w:val="ListParagraph"/>
              <w:numPr>
                <w:ilvl w:val="0"/>
                <w:numId w:val="4"/>
              </w:numPr>
              <w:rPr>
                <w:rFonts w:cstheme="majorHAnsi"/>
                <w:sz w:val="32"/>
                <w:szCs w:val="32"/>
              </w:rPr>
            </w:pPr>
            <w:r>
              <w:rPr>
                <w:rFonts w:cstheme="majorHAnsi"/>
                <w:sz w:val="32"/>
                <w:szCs w:val="32"/>
              </w:rPr>
              <w:t>Appendices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10</w:t>
            </w:r>
          </w:p>
        </w:tc>
      </w:tr>
    </w:tbl>
    <w:p w:rsidR="008F4E96" w:rsidRDefault="008F4E96"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System Introduction</w:t>
      </w:r>
    </w:p>
    <w:p w:rsidR="00820102" w:rsidRDefault="00820102" w:rsidP="00820102">
      <w:pPr>
        <w:pStyle w:val="ListParagraph"/>
        <w:numPr>
          <w:ilvl w:val="0"/>
          <w:numId w:val="2"/>
        </w:numPr>
        <w:rPr>
          <w:rFonts w:cstheme="minorHAnsi"/>
          <w:sz w:val="32"/>
          <w:szCs w:val="32"/>
        </w:rPr>
      </w:pPr>
      <w:r>
        <w:rPr>
          <w:rFonts w:cstheme="minorHAnsi"/>
          <w:sz w:val="32"/>
          <w:szCs w:val="32"/>
        </w:rPr>
        <w:t xml:space="preserve">Thank you for choosing to use the Awaken Atelier </w:t>
      </w:r>
      <w:r w:rsidR="00DB666F">
        <w:rPr>
          <w:rFonts w:cstheme="minorHAnsi"/>
          <w:sz w:val="32"/>
          <w:szCs w:val="32"/>
        </w:rPr>
        <w:t>Inventory and Sales Management System for your data storage needs. Over the course of this section we will establish the basic features of the software and explain how to get started.</w:t>
      </w:r>
    </w:p>
    <w:p w:rsidR="00DB666F" w:rsidRPr="00DB666F" w:rsidRDefault="00DB666F" w:rsidP="00DB666F">
      <w:pPr>
        <w:ind w:left="1080"/>
        <w:rPr>
          <w:rFonts w:cstheme="minorHAnsi"/>
          <w:sz w:val="32"/>
          <w:szCs w:val="32"/>
        </w:rPr>
      </w:pPr>
    </w:p>
    <w:p w:rsidR="00DB666F" w:rsidRDefault="00DB666F" w:rsidP="00820102">
      <w:pPr>
        <w:pStyle w:val="ListParagraph"/>
        <w:numPr>
          <w:ilvl w:val="0"/>
          <w:numId w:val="2"/>
        </w:numPr>
        <w:rPr>
          <w:rFonts w:cstheme="minorHAnsi"/>
          <w:sz w:val="32"/>
          <w:szCs w:val="32"/>
        </w:rPr>
      </w:pPr>
      <w:r>
        <w:rPr>
          <w:rFonts w:cstheme="minorHAnsi"/>
          <w:sz w:val="32"/>
          <w:szCs w:val="32"/>
        </w:rPr>
        <w:t xml:space="preserve">This software will allow you to store and access your real-time warehouse and sales information. This means that using the ISMS you can search your warehouse to find out what you have and when you got it and simultaneously you can see how that piece is performing on the floor every day. </w:t>
      </w:r>
    </w:p>
    <w:p w:rsidR="00DB666F" w:rsidRPr="00DB666F" w:rsidRDefault="00DB666F" w:rsidP="00DB666F">
      <w:pPr>
        <w:pStyle w:val="ListParagraph"/>
        <w:rPr>
          <w:rFonts w:cstheme="minorHAnsi"/>
          <w:sz w:val="32"/>
          <w:szCs w:val="32"/>
        </w:rPr>
      </w:pPr>
    </w:p>
    <w:p w:rsidR="00DB666F" w:rsidRDefault="00DB666F" w:rsidP="00DB666F">
      <w:pPr>
        <w:pStyle w:val="ListParagraph"/>
        <w:numPr>
          <w:ilvl w:val="0"/>
          <w:numId w:val="2"/>
        </w:numPr>
        <w:rPr>
          <w:rFonts w:cstheme="minorHAnsi"/>
          <w:sz w:val="32"/>
          <w:szCs w:val="32"/>
        </w:rPr>
      </w:pPr>
      <w:r>
        <w:rPr>
          <w:rFonts w:cstheme="minorHAnsi"/>
          <w:sz w:val="32"/>
          <w:szCs w:val="32"/>
        </w:rPr>
        <w:t>To get starte</w:t>
      </w:r>
      <w:r w:rsidR="00A52B34">
        <w:rPr>
          <w:rFonts w:cstheme="minorHAnsi"/>
          <w:sz w:val="32"/>
          <w:szCs w:val="32"/>
        </w:rPr>
        <w:t>d simply start up the AwakenAtelier</w:t>
      </w:r>
      <w:r>
        <w:rPr>
          <w:rFonts w:cstheme="minorHAnsi"/>
          <w:sz w:val="32"/>
          <w:szCs w:val="32"/>
        </w:rPr>
        <w:t xml:space="preserve"> client and search for a piece of clothing, or if this is your first time, you can select new clothes and it will allow you to add a new piece to your collection. </w:t>
      </w:r>
    </w:p>
    <w:p w:rsidR="00DB666F" w:rsidRPr="00DB666F" w:rsidRDefault="00DB666F" w:rsidP="00DB666F">
      <w:pPr>
        <w:pStyle w:val="ListParagraph"/>
        <w:rPr>
          <w:rFonts w:cstheme="minorHAnsi"/>
          <w:sz w:val="32"/>
          <w:szCs w:val="32"/>
        </w:rPr>
      </w:pPr>
    </w:p>
    <w:p w:rsidR="00A52B34" w:rsidRDefault="00DB666F" w:rsidP="00DB666F">
      <w:pPr>
        <w:pStyle w:val="ListParagraph"/>
        <w:numPr>
          <w:ilvl w:val="1"/>
          <w:numId w:val="2"/>
        </w:numPr>
        <w:rPr>
          <w:rFonts w:cstheme="minorHAnsi"/>
          <w:sz w:val="32"/>
          <w:szCs w:val="32"/>
        </w:rPr>
      </w:pPr>
      <w:r>
        <w:rPr>
          <w:rFonts w:cstheme="minorHAnsi"/>
          <w:sz w:val="32"/>
          <w:szCs w:val="32"/>
        </w:rPr>
        <w:t>Utilizing industry standards, you can add the piece using filters such as SKU, Style, Description, etc.</w:t>
      </w:r>
    </w:p>
    <w:p w:rsidR="00DB666F" w:rsidRDefault="00A52B34" w:rsidP="00A52B34">
      <w:pPr>
        <w:pStyle w:val="ListParagraph"/>
        <w:numPr>
          <w:ilvl w:val="0"/>
          <w:numId w:val="2"/>
        </w:numPr>
        <w:rPr>
          <w:rFonts w:cstheme="minorHAnsi"/>
          <w:sz w:val="32"/>
          <w:szCs w:val="32"/>
        </w:rPr>
      </w:pPr>
      <w:r>
        <w:rPr>
          <w:rFonts w:cstheme="minorHAnsi"/>
          <w:sz w:val="32"/>
          <w:szCs w:val="32"/>
        </w:rPr>
        <w:t xml:space="preserve">At this point you must access a database for a local memory storage option. This database should be set up in oracle and is best set up through a wizard of some form. Inside the package the file came in you can find the ojdc driver. This driver set allows java to talk to the oracle database. This can be set as a path in the environment variables section of you control panel. After setting this path simply open any oracle database GUI of your choice. (We will be using Intellij by </w:t>
      </w:r>
      <w:r>
        <w:rPr>
          <w:rFonts w:cstheme="minorHAnsi"/>
          <w:sz w:val="32"/>
          <w:szCs w:val="32"/>
        </w:rPr>
        <w:lastRenderedPageBreak/>
        <w:t xml:space="preserve">Jetbrains) From here select new data source or database and create a table and add these tables. </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SKU</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SEASON</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GENDER</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STYLE</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MATERIAL</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ITERATION</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STYLENUMBER</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COLOR</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DESCRIPTION</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CURRENTPRICE</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ORIGINALPRICE</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ITEMSIZE</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MONTHRECIEVED</w:t>
      </w:r>
    </w:p>
    <w:p w:rsidR="00A52B34" w:rsidRPr="00A52B34" w:rsidRDefault="00A52B34" w:rsidP="00A52B34">
      <w:pPr>
        <w:pStyle w:val="ListParagraph"/>
        <w:numPr>
          <w:ilvl w:val="1"/>
          <w:numId w:val="2"/>
        </w:numPr>
        <w:rPr>
          <w:rFonts w:cstheme="minorHAnsi"/>
          <w:sz w:val="32"/>
          <w:szCs w:val="32"/>
        </w:rPr>
      </w:pPr>
      <w:r w:rsidRPr="00A52B34">
        <w:rPr>
          <w:rFonts w:cstheme="minorHAnsi"/>
          <w:sz w:val="32"/>
          <w:szCs w:val="32"/>
        </w:rPr>
        <w:t>BRANDLABEL</w:t>
      </w:r>
    </w:p>
    <w:p w:rsidR="00A52B34" w:rsidRDefault="00A52B34" w:rsidP="00A52B34">
      <w:pPr>
        <w:pStyle w:val="ListParagraph"/>
        <w:numPr>
          <w:ilvl w:val="1"/>
          <w:numId w:val="2"/>
        </w:numPr>
        <w:rPr>
          <w:rFonts w:cstheme="minorHAnsi"/>
          <w:sz w:val="32"/>
          <w:szCs w:val="32"/>
        </w:rPr>
      </w:pPr>
      <w:r w:rsidRPr="00A52B34">
        <w:rPr>
          <w:rFonts w:cstheme="minorHAnsi"/>
          <w:sz w:val="32"/>
          <w:szCs w:val="32"/>
        </w:rPr>
        <w:t>PICTURE</w:t>
      </w:r>
    </w:p>
    <w:p w:rsidR="00A52B34" w:rsidRPr="00A52B34" w:rsidRDefault="00A52B34" w:rsidP="00A52B34">
      <w:pPr>
        <w:pStyle w:val="ListParagraph"/>
        <w:numPr>
          <w:ilvl w:val="0"/>
          <w:numId w:val="2"/>
        </w:numPr>
        <w:rPr>
          <w:rFonts w:cstheme="minorHAnsi"/>
          <w:sz w:val="32"/>
          <w:szCs w:val="32"/>
        </w:rPr>
      </w:pPr>
      <w:r>
        <w:rPr>
          <w:rFonts w:cstheme="minorHAnsi"/>
          <w:sz w:val="32"/>
          <w:szCs w:val="32"/>
        </w:rPr>
        <w:t>Then go to the inventory page and start populating your database you are all set up.</w:t>
      </w:r>
    </w:p>
    <w:p w:rsidR="00DB666F" w:rsidRPr="00DB666F" w:rsidRDefault="00DB666F" w:rsidP="00DB666F">
      <w:pPr>
        <w:pStyle w:val="ListParagraph"/>
        <w:numPr>
          <w:ilvl w:val="0"/>
          <w:numId w:val="2"/>
        </w:numPr>
        <w:rPr>
          <w:rFonts w:cstheme="minorHAnsi"/>
          <w:sz w:val="32"/>
          <w:szCs w:val="32"/>
        </w:rPr>
      </w:pPr>
      <w:r>
        <w:rPr>
          <w:rFonts w:cstheme="minorHAnsi"/>
          <w:sz w:val="32"/>
          <w:szCs w:val="32"/>
        </w:rPr>
        <w:t>To view the sales information simply navigate to the sales page and allow the dashboards to load. From this point you can import data and edit the dashboards using the drop down menus on the respective dashboards.</w:t>
      </w:r>
    </w:p>
    <w:p w:rsidR="00820102" w:rsidRDefault="00820102"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A52B34" w:rsidRDefault="00A52B34"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High-Level System View</w:t>
      </w:r>
    </w:p>
    <w:p w:rsidR="00DB666F" w:rsidRDefault="00020AFD" w:rsidP="00820102">
      <w:pPr>
        <w:rPr>
          <w:rFonts w:cstheme="minorHAnsi"/>
          <w:sz w:val="32"/>
          <w:szCs w:val="32"/>
        </w:rPr>
      </w:pPr>
      <w:r>
        <w:rPr>
          <w:rFonts w:cstheme="minorHAnsi"/>
          <w:sz w:val="32"/>
          <w:szCs w:val="32"/>
        </w:rPr>
        <w:t>This is what you can expect the system to look like when you first open it</w:t>
      </w:r>
    </w:p>
    <w:p w:rsidR="00020AFD" w:rsidRDefault="00020AFD" w:rsidP="00820102">
      <w:pPr>
        <w:rPr>
          <w:rFonts w:cstheme="minorHAnsi"/>
          <w:sz w:val="32"/>
          <w:szCs w:val="32"/>
        </w:rPr>
      </w:pPr>
      <w:r>
        <w:rPr>
          <w:noProof/>
        </w:rPr>
        <w:drawing>
          <wp:inline distT="0" distB="0" distL="0" distR="0">
            <wp:extent cx="5943600" cy="1611198"/>
            <wp:effectExtent l="0" t="0" r="0" b="8255"/>
            <wp:docPr id="1" name="Picture 1" descr="C:\Users\chase\AppData\Local\Microsoft\Windows\INetCacheContent.Word\FUll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se\AppData\Local\Microsoft\Windows\INetCacheContent.Word\FUll 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1198"/>
                    </a:xfrm>
                    <a:prstGeom prst="rect">
                      <a:avLst/>
                    </a:prstGeom>
                    <a:noFill/>
                    <a:ln>
                      <a:noFill/>
                    </a:ln>
                  </pic:spPr>
                </pic:pic>
              </a:graphicData>
            </a:graphic>
          </wp:inline>
        </w:drawing>
      </w:r>
    </w:p>
    <w:p w:rsidR="00020AFD" w:rsidRDefault="00020AFD" w:rsidP="00820102">
      <w:pPr>
        <w:rPr>
          <w:rFonts w:cstheme="minorHAnsi"/>
          <w:sz w:val="32"/>
          <w:szCs w:val="32"/>
        </w:rPr>
      </w:pPr>
      <w:r>
        <w:rPr>
          <w:rFonts w:cstheme="minorHAnsi"/>
          <w:sz w:val="32"/>
          <w:szCs w:val="32"/>
        </w:rPr>
        <w:t>From here you can select inventory or sales in the top right or view inventory in under the title</w:t>
      </w:r>
    </w:p>
    <w:p w:rsidR="00020AFD" w:rsidRDefault="00020AFD" w:rsidP="00820102">
      <w:pPr>
        <w:rPr>
          <w:rFonts w:cstheme="minorHAnsi"/>
          <w:sz w:val="32"/>
          <w:szCs w:val="32"/>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212742</wp:posOffset>
            </wp:positionV>
            <wp:extent cx="2701978" cy="1816925"/>
            <wp:effectExtent l="0" t="0" r="3175" b="0"/>
            <wp:wrapNone/>
            <wp:docPr id="3" name="Picture 3" descr="C:\Users\chase\AppData\Local\Microsoft\Windows\INetCacheContent.Word\home-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se\AppData\Local\Microsoft\Windows\INetCacheContent.Word\home-cor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978"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AFD" w:rsidRDefault="00020AFD" w:rsidP="00820102">
      <w:pPr>
        <w:rPr>
          <w:rFonts w:cstheme="minorHAnsi"/>
          <w:sz w:val="32"/>
          <w:szCs w:val="32"/>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9418</wp:posOffset>
            </wp:positionV>
            <wp:extent cx="2759154" cy="1460665"/>
            <wp:effectExtent l="0" t="0" r="3175" b="6350"/>
            <wp:wrapNone/>
            <wp:docPr id="2" name="Picture 2" descr="C:\Users\chase\AppData\Local\Microsoft\Windows\INetCacheContent.Word\home-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se\AppData\Local\Microsoft\Windows\INetCacheContent.Word\home-inven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154" cy="1460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p>
    <w:p w:rsidR="00020AFD" w:rsidRDefault="00020AFD" w:rsidP="00820102">
      <w:pPr>
        <w:rPr>
          <w:rFonts w:cstheme="minorHAnsi"/>
          <w:sz w:val="32"/>
          <w:szCs w:val="32"/>
        </w:rPr>
      </w:pPr>
      <w:r>
        <w:rPr>
          <w:rFonts w:cstheme="minorHAnsi"/>
          <w:sz w:val="32"/>
          <w:szCs w:val="32"/>
        </w:rPr>
        <w:t>When you reach, the inventory page the search bar will appear and you can search an item of clothing</w:t>
      </w:r>
    </w:p>
    <w:p w:rsidR="00020AFD" w:rsidRDefault="00020AFD" w:rsidP="00820102">
      <w:pPr>
        <w:rPr>
          <w:rFonts w:cstheme="minorHAnsi"/>
          <w:sz w:val="32"/>
          <w:szCs w:val="32"/>
        </w:rPr>
      </w:pPr>
      <w:r>
        <w:rPr>
          <w:noProof/>
        </w:rPr>
        <w:lastRenderedPageBreak/>
        <w:drawing>
          <wp:inline distT="0" distB="0" distL="0" distR="0">
            <wp:extent cx="5943600" cy="2532092"/>
            <wp:effectExtent l="0" t="0" r="0" b="1905"/>
            <wp:docPr id="4" name="Picture 4" descr="C:\Users\chase\AppData\Local\Microsoft\Windows\INetCacheContent.Word\full 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se\AppData\Local\Microsoft\Windows\INetCacheContent.Word\full inven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2092"/>
                    </a:xfrm>
                    <a:prstGeom prst="rect">
                      <a:avLst/>
                    </a:prstGeom>
                    <a:noFill/>
                    <a:ln>
                      <a:noFill/>
                    </a:ln>
                  </pic:spPr>
                </pic:pic>
              </a:graphicData>
            </a:graphic>
          </wp:inline>
        </w:drawing>
      </w:r>
    </w:p>
    <w:p w:rsidR="00020AFD" w:rsidRDefault="00020AFD" w:rsidP="00820102">
      <w:pPr>
        <w:rPr>
          <w:rFonts w:cstheme="minorHAnsi"/>
          <w:sz w:val="32"/>
          <w:szCs w:val="32"/>
        </w:rPr>
      </w:pPr>
      <w:r>
        <w:rPr>
          <w:rFonts w:cstheme="minorHAnsi"/>
          <w:sz w:val="32"/>
          <w:szCs w:val="32"/>
        </w:rPr>
        <w:t xml:space="preserve">You can also view the sales screen by pressing sales. This software is simple to use and intuitive. </w:t>
      </w:r>
    </w:p>
    <w:p w:rsidR="00F421C4" w:rsidRDefault="00F421C4" w:rsidP="00820102">
      <w:pPr>
        <w:rPr>
          <w:rFonts w:cstheme="minorHAnsi"/>
          <w:sz w:val="32"/>
          <w:szCs w:val="32"/>
        </w:rPr>
      </w:pPr>
    </w:p>
    <w:p w:rsidR="00F421C4" w:rsidRDefault="00F421C4" w:rsidP="00820102">
      <w:pPr>
        <w:rPr>
          <w:rFonts w:cstheme="minorHAnsi"/>
          <w:sz w:val="32"/>
          <w:szCs w:val="32"/>
        </w:rPr>
      </w:pPr>
      <w:r>
        <w:rPr>
          <w:rFonts w:cstheme="minorHAnsi"/>
          <w:sz w:val="32"/>
          <w:szCs w:val="32"/>
        </w:rPr>
        <w:t xml:space="preserve">After searching you will see this screen </w:t>
      </w:r>
    </w:p>
    <w:p w:rsidR="00F421C4" w:rsidRDefault="00F421C4" w:rsidP="00820102">
      <w:pPr>
        <w:rPr>
          <w:rFonts w:cstheme="minorHAnsi"/>
          <w:sz w:val="32"/>
          <w:szCs w:val="32"/>
        </w:rPr>
      </w:pPr>
      <w:r>
        <w:rPr>
          <w:noProof/>
        </w:rPr>
        <w:drawing>
          <wp:inline distT="0" distB="0" distL="0" distR="0">
            <wp:extent cx="5943600" cy="2877845"/>
            <wp:effectExtent l="0" t="0" r="0" b="0"/>
            <wp:docPr id="5" name="Picture 5" descr="C:\Users\chase\AppData\Local\Microsoft\Windows\INetCacheContent.Word\Searc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se\AppData\Local\Microsoft\Windows\INetCacheContent.Word\Search 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7845"/>
                    </a:xfrm>
                    <a:prstGeom prst="rect">
                      <a:avLst/>
                    </a:prstGeom>
                    <a:noFill/>
                    <a:ln>
                      <a:noFill/>
                    </a:ln>
                  </pic:spPr>
                </pic:pic>
              </a:graphicData>
            </a:graphic>
          </wp:inline>
        </w:drawing>
      </w:r>
    </w:p>
    <w:p w:rsidR="00F421C4" w:rsidRDefault="00F421C4" w:rsidP="00820102">
      <w:pPr>
        <w:rPr>
          <w:rFonts w:cstheme="minorHAnsi"/>
          <w:sz w:val="32"/>
          <w:szCs w:val="32"/>
        </w:rPr>
      </w:pPr>
    </w:p>
    <w:p w:rsidR="00F421C4" w:rsidRDefault="00F421C4" w:rsidP="00820102">
      <w:pPr>
        <w:rPr>
          <w:rFonts w:cstheme="minorHAnsi"/>
          <w:sz w:val="32"/>
          <w:szCs w:val="32"/>
        </w:rPr>
      </w:pPr>
      <w:r>
        <w:rPr>
          <w:rFonts w:cstheme="minorHAnsi"/>
          <w:sz w:val="32"/>
          <w:szCs w:val="32"/>
        </w:rPr>
        <w:t>After selecting an item, you can view its information on the product information screen</w:t>
      </w:r>
    </w:p>
    <w:p w:rsidR="00F421C4" w:rsidRDefault="00F421C4" w:rsidP="00820102">
      <w:pPr>
        <w:rPr>
          <w:rFonts w:cstheme="minorHAnsi"/>
          <w:sz w:val="32"/>
          <w:szCs w:val="32"/>
        </w:rPr>
      </w:pPr>
      <w:r>
        <w:rPr>
          <w:noProof/>
        </w:rPr>
        <w:lastRenderedPageBreak/>
        <w:drawing>
          <wp:inline distT="0" distB="0" distL="0" distR="0">
            <wp:extent cx="5943600" cy="2954882"/>
            <wp:effectExtent l="0" t="0" r="0" b="0"/>
            <wp:docPr id="6" name="Picture 6" descr="C:\Users\chase\AppData\Local\Microsoft\Windows\INetCacheContent.Word\Produc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se\AppData\Local\Microsoft\Windows\INetCacheContent.Word\Product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4882"/>
                    </a:xfrm>
                    <a:prstGeom prst="rect">
                      <a:avLst/>
                    </a:prstGeom>
                    <a:noFill/>
                    <a:ln>
                      <a:noFill/>
                    </a:ln>
                  </pic:spPr>
                </pic:pic>
              </a:graphicData>
            </a:graphic>
          </wp:inline>
        </w:drawing>
      </w:r>
    </w:p>
    <w:p w:rsidR="00020AFD" w:rsidRDefault="00F421C4" w:rsidP="00820102">
      <w:pPr>
        <w:rPr>
          <w:rFonts w:cstheme="minorHAnsi"/>
          <w:sz w:val="32"/>
          <w:szCs w:val="32"/>
        </w:rPr>
      </w:pPr>
      <w:r>
        <w:rPr>
          <w:rFonts w:cstheme="minorHAnsi"/>
          <w:sz w:val="32"/>
          <w:szCs w:val="32"/>
        </w:rPr>
        <w:t>The sales screen will open immediately to sales data and you can view the data immediately</w:t>
      </w:r>
    </w:p>
    <w:p w:rsidR="00F421C4" w:rsidRDefault="00F421C4" w:rsidP="00820102">
      <w:pPr>
        <w:rPr>
          <w:rFonts w:cstheme="minorHAnsi"/>
          <w:sz w:val="32"/>
          <w:szCs w:val="32"/>
        </w:rPr>
      </w:pPr>
      <w:r>
        <w:rPr>
          <w:noProof/>
        </w:rPr>
        <w:drawing>
          <wp:inline distT="0" distB="0" distL="0" distR="0">
            <wp:extent cx="5943600" cy="2114575"/>
            <wp:effectExtent l="0" t="0" r="0" b="0"/>
            <wp:docPr id="7" name="Picture 7" descr="C:\Users\chase\AppData\Local\Microsoft\Windows\INetCacheContent.Word\Sale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se\AppData\Local\Microsoft\Windows\INetCacheContent.Word\Sales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4575"/>
                    </a:xfrm>
                    <a:prstGeom prst="rect">
                      <a:avLst/>
                    </a:prstGeom>
                    <a:noFill/>
                    <a:ln>
                      <a:noFill/>
                    </a:ln>
                  </pic:spPr>
                </pic:pic>
              </a:graphicData>
            </a:graphic>
          </wp:inline>
        </w:drawing>
      </w:r>
    </w:p>
    <w:p w:rsidR="00F421C4" w:rsidRDefault="00A52B34" w:rsidP="00820102">
      <w:pPr>
        <w:rPr>
          <w:rFonts w:cstheme="minorHAnsi"/>
          <w:sz w:val="32"/>
          <w:szCs w:val="32"/>
        </w:rPr>
      </w:pPr>
      <w:r>
        <w:rPr>
          <w:rFonts w:cstheme="minorHAnsi"/>
          <w:sz w:val="32"/>
          <w:szCs w:val="32"/>
        </w:rPr>
        <w:t>You can hover over bars in the bar charts or lines in the line graphs and you can access tool tips to see more info on the charts</w:t>
      </w:r>
    </w:p>
    <w:p w:rsidR="00A52B34" w:rsidRDefault="00A52B34" w:rsidP="00820102">
      <w:pPr>
        <w:rPr>
          <w:rFonts w:cstheme="minorHAnsi"/>
          <w:sz w:val="32"/>
          <w:szCs w:val="32"/>
        </w:rPr>
      </w:pPr>
      <w:r>
        <w:rPr>
          <w:noProof/>
        </w:rPr>
        <w:lastRenderedPageBreak/>
        <w:drawing>
          <wp:inline distT="0" distB="0" distL="0" distR="0">
            <wp:extent cx="5943600" cy="2605117"/>
            <wp:effectExtent l="0" t="0" r="0" b="5080"/>
            <wp:docPr id="9" name="Picture 9" descr="C:\Users\chase\AppData\Local\Microsoft\Windows\INetCacheContent.Word\Tool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se\AppData\Local\Microsoft\Windows\INetCacheContent.Word\ToolTI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5117"/>
                    </a:xfrm>
                    <a:prstGeom prst="rect">
                      <a:avLst/>
                    </a:prstGeom>
                    <a:noFill/>
                    <a:ln>
                      <a:noFill/>
                    </a:ln>
                  </pic:spPr>
                </pic:pic>
              </a:graphicData>
            </a:graphic>
          </wp:inline>
        </w:drawing>
      </w:r>
    </w:p>
    <w:p w:rsidR="00A52B34" w:rsidRPr="00020AFD" w:rsidRDefault="00A52B34" w:rsidP="00820102">
      <w:pPr>
        <w:rPr>
          <w:rFonts w:cstheme="minorHAnsi"/>
          <w:sz w:val="32"/>
          <w:szCs w:val="32"/>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020AFD" w:rsidRDefault="00020AFD" w:rsidP="00820102">
      <w:pPr>
        <w:rPr>
          <w:rFonts w:ascii="Arial Narrow" w:hAnsi="Arial Narrow" w:cstheme="majorHAnsi"/>
          <w:sz w:val="70"/>
          <w:szCs w:val="70"/>
        </w:rPr>
      </w:pPr>
    </w:p>
    <w:p w:rsidR="00A52B34" w:rsidRDefault="00A52B34"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Index</w:t>
      </w:r>
    </w:p>
    <w:p w:rsidR="00E562BE" w:rsidRDefault="00E562BE" w:rsidP="00E562BE">
      <w:pPr>
        <w:pStyle w:val="ListParagraph"/>
        <w:numPr>
          <w:ilvl w:val="0"/>
          <w:numId w:val="7"/>
        </w:numPr>
        <w:rPr>
          <w:rFonts w:cstheme="majorHAnsi"/>
          <w:sz w:val="32"/>
          <w:szCs w:val="32"/>
        </w:rPr>
      </w:pPr>
      <w:r>
        <w:rPr>
          <w:rFonts w:cstheme="majorHAnsi"/>
          <w:sz w:val="32"/>
          <w:szCs w:val="32"/>
        </w:rPr>
        <w:t>Table of Contents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2</w:t>
      </w:r>
    </w:p>
    <w:p w:rsidR="00E562BE" w:rsidRDefault="00E562BE" w:rsidP="00E562BE">
      <w:pPr>
        <w:pStyle w:val="ListParagraph"/>
        <w:numPr>
          <w:ilvl w:val="0"/>
          <w:numId w:val="7"/>
        </w:numPr>
        <w:rPr>
          <w:rFonts w:cstheme="majorHAnsi"/>
          <w:sz w:val="32"/>
          <w:szCs w:val="32"/>
        </w:rPr>
      </w:pPr>
      <w:r>
        <w:rPr>
          <w:rFonts w:cstheme="majorHAnsi"/>
          <w:sz w:val="32"/>
          <w:szCs w:val="32"/>
        </w:rPr>
        <w:t>System Introduction</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3</w:t>
      </w:r>
    </w:p>
    <w:p w:rsidR="00E562BE" w:rsidRDefault="00E562BE" w:rsidP="00E562BE">
      <w:pPr>
        <w:pStyle w:val="ListParagraph"/>
        <w:numPr>
          <w:ilvl w:val="0"/>
          <w:numId w:val="7"/>
        </w:numPr>
        <w:rPr>
          <w:rFonts w:cstheme="majorHAnsi"/>
          <w:sz w:val="32"/>
          <w:szCs w:val="32"/>
        </w:rPr>
      </w:pPr>
      <w:r>
        <w:rPr>
          <w:rFonts w:cstheme="majorHAnsi"/>
          <w:sz w:val="32"/>
          <w:szCs w:val="32"/>
        </w:rPr>
        <w:t>H</w:t>
      </w:r>
      <w:r w:rsidR="00A52B34">
        <w:rPr>
          <w:rFonts w:cstheme="majorHAnsi"/>
          <w:sz w:val="32"/>
          <w:szCs w:val="32"/>
        </w:rPr>
        <w:t>igh Level View of System</w:t>
      </w:r>
      <w:r w:rsidR="00A52B34">
        <w:rPr>
          <w:rFonts w:cstheme="majorHAnsi"/>
          <w:sz w:val="32"/>
          <w:szCs w:val="32"/>
        </w:rPr>
        <w:tab/>
      </w:r>
      <w:r w:rsidR="00A52B34">
        <w:rPr>
          <w:rFonts w:cstheme="majorHAnsi"/>
          <w:sz w:val="32"/>
          <w:szCs w:val="32"/>
        </w:rPr>
        <w:tab/>
      </w:r>
      <w:r w:rsidR="00A52B34">
        <w:rPr>
          <w:rFonts w:cstheme="majorHAnsi"/>
          <w:sz w:val="32"/>
          <w:szCs w:val="32"/>
        </w:rPr>
        <w:tab/>
      </w:r>
      <w:r w:rsidR="00A52B34">
        <w:rPr>
          <w:rFonts w:cstheme="majorHAnsi"/>
          <w:sz w:val="32"/>
          <w:szCs w:val="32"/>
        </w:rPr>
        <w:tab/>
      </w:r>
      <w:r w:rsidR="00A52B34">
        <w:rPr>
          <w:rFonts w:cstheme="majorHAnsi"/>
          <w:sz w:val="32"/>
          <w:szCs w:val="32"/>
        </w:rPr>
        <w:tab/>
      </w:r>
      <w:r w:rsidR="00A52B34">
        <w:rPr>
          <w:rFonts w:cstheme="majorHAnsi"/>
          <w:sz w:val="32"/>
          <w:szCs w:val="32"/>
        </w:rPr>
        <w:tab/>
      </w:r>
      <w:r w:rsidR="00A52B34">
        <w:rPr>
          <w:rFonts w:cstheme="majorHAnsi"/>
          <w:sz w:val="32"/>
          <w:szCs w:val="32"/>
        </w:rPr>
        <w:tab/>
        <w:t>5</w:t>
      </w:r>
    </w:p>
    <w:p w:rsidR="00E562BE" w:rsidRDefault="00A52B34" w:rsidP="00E562BE">
      <w:pPr>
        <w:pStyle w:val="ListParagraph"/>
        <w:numPr>
          <w:ilvl w:val="0"/>
          <w:numId w:val="7"/>
        </w:numPr>
        <w:rPr>
          <w:rFonts w:cstheme="majorHAnsi"/>
          <w:sz w:val="32"/>
          <w:szCs w:val="32"/>
        </w:rPr>
      </w:pPr>
      <w:r>
        <w:rPr>
          <w:rFonts w:cstheme="majorHAnsi"/>
          <w:sz w:val="32"/>
          <w:szCs w:val="32"/>
        </w:rPr>
        <w:t>Index</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t>9</w:t>
      </w:r>
    </w:p>
    <w:p w:rsidR="00E562BE" w:rsidRPr="00E562BE" w:rsidRDefault="00A52B34" w:rsidP="00E562BE">
      <w:pPr>
        <w:pStyle w:val="ListParagraph"/>
        <w:numPr>
          <w:ilvl w:val="0"/>
          <w:numId w:val="7"/>
        </w:numPr>
        <w:rPr>
          <w:rFonts w:cstheme="majorHAnsi"/>
          <w:sz w:val="32"/>
          <w:szCs w:val="32"/>
        </w:rPr>
      </w:pPr>
      <w:r>
        <w:rPr>
          <w:rFonts w:cstheme="majorHAnsi"/>
          <w:sz w:val="32"/>
          <w:szCs w:val="32"/>
        </w:rPr>
        <w:t>Appendices</w:t>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r>
        <w:rPr>
          <w:rFonts w:cstheme="majorHAnsi"/>
          <w:sz w:val="32"/>
          <w:szCs w:val="32"/>
        </w:rPr>
        <w:tab/>
      </w:r>
      <w:bookmarkStart w:id="0" w:name="_GoBack"/>
      <w:bookmarkEnd w:id="0"/>
      <w:r>
        <w:rPr>
          <w:rFonts w:cstheme="majorHAnsi"/>
          <w:sz w:val="32"/>
          <w:szCs w:val="32"/>
        </w:rPr>
        <w:tab/>
      </w:r>
      <w:r>
        <w:rPr>
          <w:rFonts w:cstheme="majorHAnsi"/>
          <w:sz w:val="32"/>
          <w:szCs w:val="32"/>
        </w:rPr>
        <w:tab/>
      </w:r>
      <w:r>
        <w:rPr>
          <w:rFonts w:cstheme="majorHAnsi"/>
          <w:sz w:val="32"/>
          <w:szCs w:val="32"/>
        </w:rPr>
        <w:tab/>
        <w:t>10</w:t>
      </w:r>
    </w:p>
    <w:p w:rsidR="00820102" w:rsidRDefault="00820102"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E562BE" w:rsidRDefault="00E562BE" w:rsidP="00820102">
      <w:pPr>
        <w:rPr>
          <w:rFonts w:ascii="Arial Narrow" w:hAnsi="Arial Narrow" w:cstheme="majorHAnsi"/>
          <w:sz w:val="70"/>
          <w:szCs w:val="70"/>
        </w:rPr>
      </w:pPr>
    </w:p>
    <w:p w:rsidR="00820102" w:rsidRDefault="00820102" w:rsidP="00820102">
      <w:pPr>
        <w:rPr>
          <w:rFonts w:ascii="Arial Narrow" w:hAnsi="Arial Narrow" w:cstheme="majorHAnsi"/>
          <w:sz w:val="70"/>
          <w:szCs w:val="70"/>
        </w:rPr>
      </w:pPr>
      <w:r>
        <w:rPr>
          <w:rFonts w:ascii="Arial Narrow" w:hAnsi="Arial Narrow" w:cstheme="majorHAnsi"/>
          <w:sz w:val="70"/>
          <w:szCs w:val="70"/>
        </w:rPr>
        <w:lastRenderedPageBreak/>
        <w:t>Appendices</w:t>
      </w:r>
    </w:p>
    <w:p w:rsidR="00E562BE" w:rsidRDefault="00E562BE" w:rsidP="00E562BE">
      <w:pPr>
        <w:pStyle w:val="ListParagraph"/>
        <w:numPr>
          <w:ilvl w:val="0"/>
          <w:numId w:val="8"/>
        </w:numPr>
        <w:rPr>
          <w:rFonts w:cstheme="majorHAnsi"/>
          <w:sz w:val="32"/>
          <w:szCs w:val="32"/>
        </w:rPr>
      </w:pPr>
      <w:r>
        <w:rPr>
          <w:rFonts w:cstheme="majorHAnsi"/>
          <w:sz w:val="32"/>
          <w:szCs w:val="32"/>
        </w:rPr>
        <w:t>To run this system, you must be using a system that has Oracle Database and Java SE 8 installed and has an updated web browser</w:t>
      </w:r>
    </w:p>
    <w:p w:rsidR="00E562BE" w:rsidRDefault="00E562BE" w:rsidP="00E562BE">
      <w:pPr>
        <w:pStyle w:val="ListParagraph"/>
        <w:numPr>
          <w:ilvl w:val="0"/>
          <w:numId w:val="8"/>
        </w:numPr>
        <w:rPr>
          <w:rFonts w:cstheme="majorHAnsi"/>
          <w:sz w:val="32"/>
          <w:szCs w:val="32"/>
        </w:rPr>
      </w:pPr>
      <w:r>
        <w:rPr>
          <w:rFonts w:cstheme="majorHAnsi"/>
          <w:sz w:val="32"/>
          <w:szCs w:val="32"/>
        </w:rPr>
        <w:t>For assistance with program contact:</w:t>
      </w:r>
    </w:p>
    <w:p w:rsidR="00E562BE" w:rsidRDefault="00D36646" w:rsidP="00E562BE">
      <w:pPr>
        <w:pStyle w:val="ListParagraph"/>
        <w:ind w:left="1440"/>
        <w:rPr>
          <w:rFonts w:cstheme="majorHAnsi"/>
          <w:sz w:val="32"/>
          <w:szCs w:val="32"/>
        </w:rPr>
      </w:pPr>
      <w:r>
        <w:rPr>
          <w:noProof/>
        </w:rPr>
        <w:drawing>
          <wp:anchor distT="0" distB="0" distL="114300" distR="114300" simplePos="0" relativeHeight="251660288" behindDoc="1" locked="0" layoutInCell="1" allowOverlap="1">
            <wp:simplePos x="0" y="0"/>
            <wp:positionH relativeFrom="margin">
              <wp:posOffset>-635</wp:posOffset>
            </wp:positionH>
            <wp:positionV relativeFrom="paragraph">
              <wp:posOffset>17145</wp:posOffset>
            </wp:positionV>
            <wp:extent cx="824230" cy="638175"/>
            <wp:effectExtent l="0" t="0" r="0" b="0"/>
            <wp:wrapNone/>
            <wp:docPr id="22" name="Picture 22" descr="https://www.freelogoservices.com/api/main/ph/zjHl2lgef9cYrQL0JFa7kzbw2vuCrxFHkBrK0Dd9OXdE9g5shnN1i...Bv9ettdV9dsBUGw0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logoservices.com/api/main/ph/zjHl2lgef9cYrQL0JFa7kzbw2vuCrxFHkBrK0Dd9OXdE9g5shnN1i...Bv9ettdV9dsBUGw0p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4230" cy="638175"/>
                    </a:xfrm>
                    <a:prstGeom prst="rect">
                      <a:avLst/>
                    </a:prstGeom>
                    <a:noFill/>
                    <a:ln>
                      <a:noFill/>
                    </a:ln>
                  </pic:spPr>
                </pic:pic>
              </a:graphicData>
            </a:graphic>
          </wp:anchor>
        </w:drawing>
      </w:r>
      <w:r w:rsidR="00E562BE">
        <w:rPr>
          <w:rFonts w:cstheme="majorHAnsi"/>
          <w:sz w:val="32"/>
          <w:szCs w:val="32"/>
        </w:rPr>
        <w:t>EberSoft Group LLC</w:t>
      </w:r>
    </w:p>
    <w:p w:rsidR="00E562BE" w:rsidRDefault="00E562BE" w:rsidP="00E562BE">
      <w:pPr>
        <w:pStyle w:val="ListParagraph"/>
        <w:ind w:left="1440"/>
        <w:rPr>
          <w:rFonts w:cstheme="majorHAnsi"/>
          <w:sz w:val="32"/>
          <w:szCs w:val="32"/>
        </w:rPr>
      </w:pPr>
      <w:r>
        <w:rPr>
          <w:rFonts w:cstheme="majorHAnsi"/>
          <w:sz w:val="32"/>
          <w:szCs w:val="32"/>
        </w:rPr>
        <w:t>(501)581-8065</w:t>
      </w:r>
    </w:p>
    <w:p w:rsidR="00E562BE" w:rsidRPr="00E562BE" w:rsidRDefault="00D36646" w:rsidP="00E562BE">
      <w:pPr>
        <w:pStyle w:val="ListParagraph"/>
        <w:ind w:left="1440"/>
        <w:rPr>
          <w:rFonts w:cstheme="majorHAnsi"/>
          <w:sz w:val="32"/>
          <w:szCs w:val="32"/>
        </w:rPr>
      </w:pPr>
      <w:r>
        <w:rPr>
          <w:rFonts w:cstheme="majorHAnsi"/>
          <w:sz w:val="32"/>
          <w:szCs w:val="32"/>
        </w:rPr>
        <w:t>ebersoftllc@gmail.com</w:t>
      </w:r>
    </w:p>
    <w:sectPr w:rsidR="00E562BE" w:rsidRPr="00E562B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995" w:rsidRDefault="00392995" w:rsidP="00020AFD">
      <w:pPr>
        <w:spacing w:after="0" w:line="240" w:lineRule="auto"/>
      </w:pPr>
      <w:r>
        <w:separator/>
      </w:r>
    </w:p>
  </w:endnote>
  <w:endnote w:type="continuationSeparator" w:id="0">
    <w:p w:rsidR="00392995" w:rsidRDefault="00392995" w:rsidP="0002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995" w:rsidRDefault="00392995" w:rsidP="00020AFD">
      <w:pPr>
        <w:spacing w:after="0" w:line="240" w:lineRule="auto"/>
      </w:pPr>
      <w:r>
        <w:separator/>
      </w:r>
    </w:p>
  </w:footnote>
  <w:footnote w:type="continuationSeparator" w:id="0">
    <w:p w:rsidR="00392995" w:rsidRDefault="00392995" w:rsidP="00020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131705"/>
      <w:docPartObj>
        <w:docPartGallery w:val="Page Numbers (Top of Page)"/>
        <w:docPartUnique/>
      </w:docPartObj>
    </w:sdtPr>
    <w:sdtEndPr>
      <w:rPr>
        <w:noProof/>
      </w:rPr>
    </w:sdtEndPr>
    <w:sdtContent>
      <w:p w:rsidR="00020AFD" w:rsidRDefault="00020AFD">
        <w:pPr>
          <w:pStyle w:val="Header"/>
          <w:jc w:val="right"/>
        </w:pPr>
        <w:r>
          <w:fldChar w:fldCharType="begin"/>
        </w:r>
        <w:r>
          <w:instrText xml:space="preserve"> PAGE   \* MERGEFORMAT </w:instrText>
        </w:r>
        <w:r>
          <w:fldChar w:fldCharType="separate"/>
        </w:r>
        <w:r w:rsidR="00A52B34">
          <w:rPr>
            <w:noProof/>
          </w:rPr>
          <w:t>2</w:t>
        </w:r>
        <w:r>
          <w:rPr>
            <w:noProof/>
          </w:rPr>
          <w:fldChar w:fldCharType="end"/>
        </w:r>
      </w:p>
    </w:sdtContent>
  </w:sdt>
  <w:p w:rsidR="00020AFD" w:rsidRDefault="00020AFD" w:rsidP="00020A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mso9B73"/>
      </v:shape>
    </w:pict>
  </w:numPicBullet>
  <w:abstractNum w:abstractNumId="0" w15:restartNumberingAfterBreak="0">
    <w:nsid w:val="17942FF0"/>
    <w:multiLevelType w:val="hybridMultilevel"/>
    <w:tmpl w:val="7642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4250D"/>
    <w:multiLevelType w:val="hybridMultilevel"/>
    <w:tmpl w:val="351CD4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91B44"/>
    <w:multiLevelType w:val="hybridMultilevel"/>
    <w:tmpl w:val="483EF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91314"/>
    <w:multiLevelType w:val="hybridMultilevel"/>
    <w:tmpl w:val="42F4178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D8451F"/>
    <w:multiLevelType w:val="hybridMultilevel"/>
    <w:tmpl w:val="F85CA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D46FB"/>
    <w:multiLevelType w:val="hybridMultilevel"/>
    <w:tmpl w:val="A7FC22DC"/>
    <w:lvl w:ilvl="0" w:tplc="0409000F">
      <w:start w:val="1"/>
      <w:numFmt w:val="decimal"/>
      <w:lvlText w:val="%1."/>
      <w:lvlJc w:val="left"/>
      <w:pPr>
        <w:ind w:left="10089" w:hanging="360"/>
      </w:pPr>
    </w:lvl>
    <w:lvl w:ilvl="1" w:tplc="04090019" w:tentative="1">
      <w:start w:val="1"/>
      <w:numFmt w:val="lowerLetter"/>
      <w:lvlText w:val="%2."/>
      <w:lvlJc w:val="left"/>
      <w:pPr>
        <w:ind w:left="10809" w:hanging="360"/>
      </w:pPr>
    </w:lvl>
    <w:lvl w:ilvl="2" w:tplc="0409001B" w:tentative="1">
      <w:start w:val="1"/>
      <w:numFmt w:val="lowerRoman"/>
      <w:lvlText w:val="%3."/>
      <w:lvlJc w:val="right"/>
      <w:pPr>
        <w:ind w:left="11529" w:hanging="180"/>
      </w:pPr>
    </w:lvl>
    <w:lvl w:ilvl="3" w:tplc="0409000F" w:tentative="1">
      <w:start w:val="1"/>
      <w:numFmt w:val="decimal"/>
      <w:lvlText w:val="%4."/>
      <w:lvlJc w:val="left"/>
      <w:pPr>
        <w:ind w:left="12249" w:hanging="360"/>
      </w:pPr>
    </w:lvl>
    <w:lvl w:ilvl="4" w:tplc="04090019" w:tentative="1">
      <w:start w:val="1"/>
      <w:numFmt w:val="lowerLetter"/>
      <w:lvlText w:val="%5."/>
      <w:lvlJc w:val="left"/>
      <w:pPr>
        <w:ind w:left="12969" w:hanging="360"/>
      </w:pPr>
    </w:lvl>
    <w:lvl w:ilvl="5" w:tplc="0409001B" w:tentative="1">
      <w:start w:val="1"/>
      <w:numFmt w:val="lowerRoman"/>
      <w:lvlText w:val="%6."/>
      <w:lvlJc w:val="right"/>
      <w:pPr>
        <w:ind w:left="13689" w:hanging="180"/>
      </w:pPr>
    </w:lvl>
    <w:lvl w:ilvl="6" w:tplc="0409000F" w:tentative="1">
      <w:start w:val="1"/>
      <w:numFmt w:val="decimal"/>
      <w:lvlText w:val="%7."/>
      <w:lvlJc w:val="left"/>
      <w:pPr>
        <w:ind w:left="14409" w:hanging="360"/>
      </w:pPr>
    </w:lvl>
    <w:lvl w:ilvl="7" w:tplc="04090019" w:tentative="1">
      <w:start w:val="1"/>
      <w:numFmt w:val="lowerLetter"/>
      <w:lvlText w:val="%8."/>
      <w:lvlJc w:val="left"/>
      <w:pPr>
        <w:ind w:left="15129" w:hanging="360"/>
      </w:pPr>
    </w:lvl>
    <w:lvl w:ilvl="8" w:tplc="0409001B" w:tentative="1">
      <w:start w:val="1"/>
      <w:numFmt w:val="lowerRoman"/>
      <w:lvlText w:val="%9."/>
      <w:lvlJc w:val="right"/>
      <w:pPr>
        <w:ind w:left="15849" w:hanging="180"/>
      </w:pPr>
    </w:lvl>
  </w:abstractNum>
  <w:abstractNum w:abstractNumId="6" w15:restartNumberingAfterBreak="0">
    <w:nsid w:val="73531995"/>
    <w:multiLevelType w:val="hybridMultilevel"/>
    <w:tmpl w:val="3C60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124A9"/>
    <w:multiLevelType w:val="hybridMultilevel"/>
    <w:tmpl w:val="2BB4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0"/>
    <w:rsid w:val="00020AFD"/>
    <w:rsid w:val="000700A6"/>
    <w:rsid w:val="000F2816"/>
    <w:rsid w:val="001B0514"/>
    <w:rsid w:val="00392995"/>
    <w:rsid w:val="00522B8D"/>
    <w:rsid w:val="00723D74"/>
    <w:rsid w:val="00820102"/>
    <w:rsid w:val="008627D0"/>
    <w:rsid w:val="008A40F3"/>
    <w:rsid w:val="008F4E96"/>
    <w:rsid w:val="00976DD5"/>
    <w:rsid w:val="009E43E8"/>
    <w:rsid w:val="00A52B34"/>
    <w:rsid w:val="00C32DFA"/>
    <w:rsid w:val="00D36646"/>
    <w:rsid w:val="00DB666F"/>
    <w:rsid w:val="00E562BE"/>
    <w:rsid w:val="00F4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4211A"/>
  <w15:chartTrackingRefBased/>
  <w15:docId w15:val="{3D2F583A-45C2-4B6E-9DF3-E948CB3F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02"/>
    <w:pPr>
      <w:ind w:left="720"/>
      <w:contextualSpacing/>
    </w:pPr>
  </w:style>
  <w:style w:type="paragraph" w:styleId="Header">
    <w:name w:val="header"/>
    <w:basedOn w:val="Normal"/>
    <w:link w:val="HeaderChar"/>
    <w:uiPriority w:val="99"/>
    <w:unhideWhenUsed/>
    <w:rsid w:val="0002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FD"/>
  </w:style>
  <w:style w:type="paragraph" w:styleId="Footer">
    <w:name w:val="footer"/>
    <w:basedOn w:val="Normal"/>
    <w:link w:val="FooterChar"/>
    <w:uiPriority w:val="99"/>
    <w:unhideWhenUsed/>
    <w:rsid w:val="0002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FD"/>
  </w:style>
  <w:style w:type="character" w:styleId="BookTitle">
    <w:name w:val="Book Title"/>
    <w:basedOn w:val="DefaultParagraphFont"/>
    <w:uiPriority w:val="33"/>
    <w:qFormat/>
    <w:rsid w:val="008F4E96"/>
    <w:rPr>
      <w:b/>
      <w:bCs/>
      <w:i/>
      <w:iCs/>
      <w:spacing w:val="5"/>
    </w:rPr>
  </w:style>
  <w:style w:type="table" w:styleId="ListTable5Dark-Accent2">
    <w:name w:val="List Table 5 Dark Accent 2"/>
    <w:basedOn w:val="TableNormal"/>
    <w:uiPriority w:val="50"/>
    <w:rsid w:val="008F4E96"/>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8F4E9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1">
    <w:name w:val="List Table 1 Light Accent 1"/>
    <w:basedOn w:val="TableNormal"/>
    <w:uiPriority w:val="46"/>
    <w:rsid w:val="008F4E9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60865-E506-4BA9-9A6F-A2FF21E1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4</cp:revision>
  <dcterms:created xsi:type="dcterms:W3CDTF">2017-04-13T16:23:00Z</dcterms:created>
  <dcterms:modified xsi:type="dcterms:W3CDTF">2017-05-04T19:23:00Z</dcterms:modified>
</cp:coreProperties>
</file>