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0.4</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3895725"/>
            <wp:effectExtent b="0" l="0" r="0" t="0"/>
            <wp:docPr id="4" name="image2.png"/>
            <a:graphic>
              <a:graphicData uri="http://schemas.openxmlformats.org/drawingml/2006/picture">
                <pic:pic>
                  <pic:nvPicPr>
                    <pic:cNvPr id="0" name="image2.png"/>
                    <pic:cNvPicPr preferRelativeResize="0"/>
                  </pic:nvPicPr>
                  <pic:blipFill>
                    <a:blip r:embed="rId6"/>
                    <a:srcRect b="18036"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does something different.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813300"/>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463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it should be fine.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5E">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5F">
      <w:pPr>
        <w:rPr/>
      </w:pPr>
      <w:r w:rsidDel="00000000" w:rsidR="00000000" w:rsidRPr="00000000">
        <w:rPr/>
        <w:drawing>
          <wp:inline distB="114300" distT="114300" distL="114300" distR="114300">
            <wp:extent cx="5943600" cy="47625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7">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8">
      <w:pPr>
        <w:rPr/>
      </w:pPr>
      <w:r w:rsidDel="00000000" w:rsidR="00000000" w:rsidRPr="00000000">
        <w:rPr/>
        <w:drawing>
          <wp:inline distB="114300" distT="114300" distL="114300" distR="114300">
            <wp:extent cx="5943600" cy="47244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048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Row has 2 buttons:</w:t>
      </w:r>
    </w:p>
    <w:p w:rsidR="00000000" w:rsidDel="00000000" w:rsidP="00000000" w:rsidRDefault="00000000" w:rsidRPr="00000000" w14:paraId="00000072">
      <w:pPr>
        <w:rPr/>
      </w:pPr>
      <w:r w:rsidDel="00000000" w:rsidR="00000000" w:rsidRPr="00000000">
        <w:rPr/>
        <w:drawing>
          <wp:inline distB="114300" distT="114300" distL="114300" distR="114300">
            <wp:extent cx="5943600" cy="469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71825" cy="304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6">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This will usually cause the program to freeze for a short while, but it will quickly be resolved, and the schedules will be created.</w:t>
        <w:br w:type="textWrapping"/>
      </w:r>
    </w:p>
    <w:p w:rsidR="00000000" w:rsidDel="00000000" w:rsidP="00000000" w:rsidRDefault="00000000" w:rsidRPr="00000000" w14:paraId="00000077">
      <w:pPr>
        <w:rPr/>
      </w:pPr>
      <w:r w:rsidDel="00000000" w:rsidR="00000000" w:rsidRPr="00000000">
        <w:rPr/>
        <w:drawing>
          <wp:inline distB="114300" distT="114300" distL="114300" distR="114300">
            <wp:extent cx="5943600" cy="19939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7B">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7D">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7E">
      <w:pPr>
        <w:rPr/>
      </w:pPr>
      <w:r w:rsidDel="00000000" w:rsidR="00000000" w:rsidRPr="00000000">
        <w:rPr/>
        <w:drawing>
          <wp:inline distB="114300" distT="114300" distL="114300" distR="114300">
            <wp:extent cx="5943600" cy="12192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0">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1">
      <w:pPr>
        <w:rPr/>
      </w:pPr>
      <w:r w:rsidDel="00000000" w:rsidR="00000000" w:rsidRPr="00000000">
        <w:rPr/>
        <w:drawing>
          <wp:inline distB="114300" distT="114300" distL="114300" distR="114300">
            <wp:extent cx="5334000" cy="191452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Clicking the Button again will move the button back up.</w:t>
      </w:r>
    </w:p>
    <w:p w:rsidR="00000000" w:rsidDel="00000000" w:rsidP="00000000" w:rsidRDefault="00000000" w:rsidRPr="00000000" w14:paraId="00000083">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4">
      <w:pPr>
        <w:rPr/>
      </w:pPr>
      <w:r w:rsidDel="00000000" w:rsidR="00000000" w:rsidRPr="00000000">
        <w:rPr/>
        <w:drawing>
          <wp:inline distB="114300" distT="114300" distL="114300" distR="114300">
            <wp:extent cx="5353050" cy="194310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this example, humanities was switched with global.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8A">
      <w:pPr>
        <w:rPr/>
      </w:pPr>
      <w:r w:rsidDel="00000000" w:rsidR="00000000" w:rsidRPr="00000000">
        <w:rPr/>
        <w:drawing>
          <wp:inline distB="114300" distT="114300" distL="114300" distR="114300">
            <wp:extent cx="5943600" cy="4775200"/>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where they lead.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Confirm Button</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Back Button: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4">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5">
      <w:pPr>
        <w:rPr/>
      </w:pPr>
      <w:r w:rsidDel="00000000" w:rsidR="00000000" w:rsidRPr="00000000">
        <w:rPr/>
        <w:drawing>
          <wp:inline distB="114300" distT="114300" distL="114300" distR="114300">
            <wp:extent cx="5943600" cy="47117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is where changes to the map occurs.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99">
      <w:pPr>
        <w:spacing w:after="240" w:before="240" w:lineRule="auto"/>
        <w:rPr/>
      </w:pPr>
      <w:r w:rsidDel="00000000" w:rsidR="00000000" w:rsidRPr="00000000">
        <w:rPr>
          <w:b w:val="1"/>
          <w:rtl w:val="0"/>
        </w:rPr>
        <w:t xml:space="preserve">Back Button: </w:t>
      </w:r>
      <w:r w:rsidDel="00000000" w:rsidR="00000000" w:rsidRPr="00000000">
        <w:rPr>
          <w:rtl w:val="0"/>
        </w:rPr>
        <w:t xml:space="preserve"> Leads back to the Start Menu</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jc w:val="left"/>
        <w:rPr>
          <w:sz w:val="40"/>
          <w:szCs w:val="40"/>
        </w:rPr>
      </w:pP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