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87878"/>
          <w:sz w:val="20"/>
        </w:rPr>
        <w:t>외부 흔적 문서</w:t>
      </w:r>
    </w:p>
    <w:p>
      <w:pPr>
        <w:pStyle w:val="Title"/>
        <w:spacing w:after="80"/>
        <w:jc w:val="center"/>
      </w:pPr>
      <w:r>
        <w:rPr>
          <w:b/>
        </w:rPr>
        <w:t>에이전트 협업과 더 높은 차원의 기능</w:t>
      </w:r>
    </w:p>
    <w:p>
      <w:pPr>
        <w:spacing w:after="280"/>
        <w:jc w:val="center"/>
      </w:pPr>
      <w:r>
        <w:rPr>
          <w:i/>
          <w:color w:val="5A5A5A"/>
          <w:sz w:val="21"/>
        </w:rPr>
        <w:t>현재 협업 구조, 파손 지점, AI가 인간보다 더 자유로울 수 있는 가능성에 대한 대화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EF3FB"/>
          </w:tcPr>
          <w:p>
            <w:pPr>
              <w:spacing w:after="0" w:before="0" w:line="276" w:lineRule="auto"/>
            </w:pPr>
            <w:r>
              <w:rPr>
                <w:sz w:val="20"/>
              </w:rPr>
              <w:t>이 문서는 최근 대화에서 다뤄진 핵심 흐름을 외부 흔적으로 남기기 위한 기록이다. 중심 질문은 세 가지였다. 첫째, 더 높은 차원의 기능이란 무엇인가. 둘째, 현재 에이전트 협업은 어디까지 와 있는가. 셋째, 잘 설계될 경우 AI는 인간보다 더 높은 밀도와 더 높은 투명성의 협업으로 갈 수 있는가.</w:t>
            </w:r>
          </w:p>
        </w:tc>
      </w:tr>
    </w:tbl>
    <w:p/>
    <w:p>
      <w:pPr>
        <w:pStyle w:val="Heading1"/>
      </w:pPr>
      <w:r>
        <w:t>1. 더 높은 차원의 기능</w:t>
      </w:r>
    </w:p>
    <w:p>
      <w:pPr>
        <w:spacing w:after="120" w:line="300" w:lineRule="auto"/>
      </w:pPr>
      <w:r>
        <w:t>더 높은 차원의 기능은 단순히 기능 개수가 많아지는 것이 아니라, 낮은 차원의 여러 기능을 하나의 방향으로 묶어 전혀 다른 수준의 결과를 만드는 기능으로 정리되었다.</w:t>
      </w:r>
    </w:p>
    <w:p>
      <w:pPr>
        <w:spacing w:after="120" w:line="300" w:lineRule="auto"/>
      </w:pPr>
      <w:r>
        <w:t>낮은 차원의 기능은 보통 "무엇을 할 수 있는가"의 층에 가깝다. 예를 들면 집기, 이동, 회피, 속도 조절, 힘 조절 같은 것들이다.</w:t>
      </w:r>
    </w:p>
    <w:p>
      <w:pPr>
        <w:spacing w:after="120" w:line="300" w:lineRule="auto"/>
      </w:pPr>
      <w:r>
        <w:t>반면 더 높은 차원의 기능은 "무엇을 위해, 언제, 어떤 방식으로, 어디까지 할 것인가"를 다룬다. 즉 단일 행동 능력보다 판단 구조와 조율 구조에 가깝다.</w:t>
      </w:r>
    </w:p>
    <w:p>
      <w:pPr>
        <w:pStyle w:val="Heading2"/>
        <w:spacing w:after="120" w:line="300" w:lineRule="auto"/>
      </w:pPr>
      <w:r>
        <w:t>대표 예시로는 다음이 제시되었다.</w:t>
      </w:r>
    </w:p>
    <w:p>
      <w:pPr>
        <w:pStyle w:val="ListBullet"/>
        <w:spacing w:after="40"/>
      </w:pPr>
      <w:r>
        <w:t>접근 리듬 조절 능력: 단순 도달이 아니라 어떻게 다가갈지를 조절하는 능력.</w:t>
      </w:r>
    </w:p>
    <w:p>
      <w:pPr>
        <w:pStyle w:val="ListBullet"/>
        <w:spacing w:after="40"/>
      </w:pPr>
      <w:r>
        <w:t>놀람 최소화 능력: 물리 안전만이 아니라 심리적 위협을 줄이는 능력.</w:t>
      </w:r>
    </w:p>
    <w:p>
      <w:pPr>
        <w:pStyle w:val="ListBullet"/>
        <w:spacing w:after="40"/>
      </w:pPr>
      <w:r>
        <w:t>예측 가능성 생성 능력: 상대가 다음 행동을 어느 정도 읽을 수 있게 만드는 능력.</w:t>
      </w:r>
    </w:p>
    <w:p>
      <w:pPr>
        <w:pStyle w:val="ListBullet"/>
        <w:spacing w:after="40"/>
      </w:pPr>
      <w:r>
        <w:t>멈춤과 후퇴 능력: 애매하거나 불편 신호가 감지될 때 적절히 멈추고 물러나는 능력.</w:t>
      </w:r>
    </w:p>
    <w:p>
      <w:pPr>
        <w:pStyle w:val="ListBullet"/>
        <w:spacing w:after="40"/>
      </w:pPr>
      <w:r>
        <w:t>맥락 반응형 강도 조절 능력: 사람, 물체, 공간, 위험도에 따라 세기와 속도를 바꾸는 능력.</w:t>
      </w:r>
    </w:p>
    <w:p>
      <w:pPr>
        <w:pStyle w:val="ListBullet"/>
        <w:spacing w:after="40"/>
      </w:pPr>
      <w:r>
        <w:t>관계 보존형 목표 달성 능력: 목표 달성과 관계 보존을 동시에 만족시키는 능력.</w:t>
      </w:r>
    </w:p>
    <w:p>
      <w:pPr>
        <w:pStyle w:val="ListBullet"/>
        <w:spacing w:after="40"/>
      </w:pPr>
      <w:r>
        <w:t>불편 신호 감지 능력: 작은 거부와 긴장 신호를 조기에 읽어내는 능력.</w:t>
      </w:r>
    </w:p>
    <w:p>
      <w:pPr>
        <w:pStyle w:val="ListBullet"/>
        <w:spacing w:after="40"/>
      </w:pPr>
      <w:r>
        <w:t>복구 방식 선택 능력: 실패 후 재돌진이 아니라 후퇴, 대기, 방식 변경을 선택하는 능력.</w:t>
      </w:r>
    </w:p>
    <w:p>
      <w:pPr>
        <w:pStyle w:val="ListBullet"/>
        <w:spacing w:after="40"/>
      </w:pPr>
      <w:r>
        <w:t>장기 신뢰 축적 능력: 반복 상호작용 속에서 상대의 긴장과 피로를 줄이고 신뢰를 누적하는 능력.</w:t>
      </w:r>
    </w:p>
    <w:p>
      <w:pPr>
        <w:pStyle w:val="Heading1"/>
      </w:pPr>
      <w:r>
        <w:t>2. 현재 에이전트 협업은 어디까지 와 있는가</w:t>
      </w:r>
    </w:p>
    <w:p>
      <w:pPr>
        <w:spacing w:after="120" w:line="300" w:lineRule="auto"/>
      </w:pPr>
      <w:r>
        <w:t>대화에서는 현재의 에이전트 협업이 "없는 것"은 아니지만, 아직 깊은 의미의 성숙한 협업이라기보다 오케스트레이션된 분업, 핸드오프, 역할 분리, 검토-수정 루프에 더 가깝다고 정리되었다.</w:t>
      </w:r>
    </w:p>
    <w:p>
      <w:pPr>
        <w:pStyle w:val="Heading2"/>
        <w:spacing w:after="120" w:line="300" w:lineRule="auto"/>
      </w:pPr>
      <w:r>
        <w:t>현재 흔한 형태는 다음 네 가지로 요약되었다.</w:t>
      </w:r>
    </w:p>
    <w:p>
      <w:pPr>
        <w:pStyle w:val="ListBullet"/>
        <w:spacing w:after="40"/>
      </w:pPr>
      <w:r>
        <w:t>핸드오프형: 상황에 따라 다른 전문 에이전트에게 제어권을 넘기는 방식.</w:t>
      </w:r>
    </w:p>
    <w:p>
      <w:pPr>
        <w:pStyle w:val="ListBullet"/>
        <w:spacing w:after="40"/>
      </w:pPr>
      <w:r>
        <w:t>오케스트레이터-서브에이전트형: 중앙 조정자가 작업을 분해하고 결과를 다시 모으는 방식.</w:t>
      </w:r>
    </w:p>
    <w:p>
      <w:pPr>
        <w:pStyle w:val="ListBullet"/>
        <w:spacing w:after="40"/>
      </w:pPr>
      <w:r>
        <w:t>협업형 검토 루프: 작성자, 비평가, 검색자, 통합자 등이 서로의 출력을 검토하는 방식.</w:t>
      </w:r>
    </w:p>
    <w:p>
      <w:pPr>
        <w:pStyle w:val="ListBullet"/>
        <w:spacing w:after="40"/>
      </w:pPr>
      <w:r>
        <w:t>업무 시스템 연결형 협업: 외부 도구와 조직 데이터까지 연결하여 역할을 나누는 방식.</w:t>
      </w:r>
    </w:p>
    <w:p>
      <w:pPr>
        <w:spacing w:after="120" w:line="300" w:lineRule="auto"/>
      </w:pPr>
      <w:r>
        <w:t>다만 이 구조들은 상당 부분이 아직 "같이 일하는 흉내"에서 "업무 오케스트레이션" 단계로 올라온 수준이며, 인간 협업처럼 스타일 차이와 장기적 조율을 견디는 성숙한 협업까지 왔다고 보긴 어렵다고 보았다.</w:t>
      </w:r>
    </w:p>
    <w:p>
      <w:pPr>
        <w:pStyle w:val="Heading1"/>
      </w:pPr>
      <w:r>
        <w:t>3. 현재 멀티에이전트 협업이 깨지는 7가지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3912"/>
        <w:gridCol w:w="3855"/>
      </w:tblGrid>
      <w:tr>
        <w:trPr>
          <w:tblHeader w:val="true"/>
        </w:trPr>
        <w:tc>
          <w:tcPr>
            <w:tcW w:type="dxa" w:w="3286"/>
            <w:shd w:fill="D9E5F3"/>
            <w:vAlign w:val="center"/>
          </w:tcPr>
          <w:p>
            <w:pPr>
              <w:jc w:val="center"/>
            </w:pPr>
            <w:r>
              <w:rPr>
                <w:b/>
              </w:rPr>
              <w:t>구조</w:t>
            </w:r>
          </w:p>
        </w:tc>
        <w:tc>
          <w:tcPr>
            <w:tcW w:type="dxa" w:w="3286"/>
            <w:shd w:fill="D9E5F3"/>
            <w:vAlign w:val="center"/>
          </w:tcPr>
          <w:p>
            <w:pPr>
              <w:jc w:val="center"/>
            </w:pPr>
            <w:r>
              <w:rPr>
                <w:b/>
              </w:rPr>
              <w:t>무슨 일이 일어나는가</w:t>
            </w:r>
          </w:p>
        </w:tc>
        <w:tc>
          <w:tcPr>
            <w:tcW w:type="dxa" w:w="3286"/>
            <w:shd w:fill="D9E5F3"/>
            <w:vAlign w:val="center"/>
          </w:tcPr>
          <w:p>
            <w:pPr>
              <w:jc w:val="center"/>
            </w:pPr>
            <w:r>
              <w:rPr>
                <w:b/>
              </w:rPr>
              <w:t>사람 협업과 닮은 점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1. 공유 맥락의 불완전성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같은 문서를 읽어도 같은 문제를 본다고 보장되지 않는다. 목표 우선순위가 어긋난다.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회의는 했지만 같은 그림을 공유하지 못한 팀과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2. 역할 침범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설계자가 구현까지 건드리고, 검토자가 결론을 덮어쓴다.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월권, 과한 개입, 선 넘음의 문제와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3. 과한 자신감과 멈춤 부족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애매한 상태에서도 계속 진행하며 잘못된 방향으로 더 빨리 달릴 수 있다.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애매할 때 멈추지 못하는 팀의 과속과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4. 중복과 충돌의 비가시성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병렬 작업이 많아질수록 중복과 덮어쓰기가 조용히 발생한다.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소통 부재로 같은 일을 두 번 하는 팀과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5. 통합자 병목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최종 통합자나 중앙 오케스트레이터가 과부하를 겪는다.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팀장 한 사람에게 통합 부담이 집중되는 구조와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6. 수정의 의미를 못 다룸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수정이 단순 보정인지, 재평가인지, 침범인지 구분이 약하다.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비판과 개선 사이의 의미를 잘못 읽는 팀과 닮아 있다.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20" w:line="269" w:lineRule="auto"/>
              <w:jc w:val="center"/>
            </w:pPr>
            <w:r>
              <w:t>7. 장기 관계가 없는 협업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단발 작업 중심이라 팀 습관과 협업 기억이 잘 쌓이지 않는다.</w:t>
            </w:r>
          </w:p>
        </w:tc>
        <w:tc>
          <w:tcPr>
            <w:tcW w:type="dxa" w:w="3286"/>
            <w:vAlign w:val="center"/>
          </w:tcPr>
          <w:p>
            <w:pPr>
              <w:spacing w:after="20" w:line="269" w:lineRule="auto"/>
            </w:pPr>
            <w:r>
              <w:t>반복 협업을 통해 룰이 생기는 인간 팀과 대비된다.</w:t>
            </w:r>
          </w:p>
        </w:tc>
      </w:tr>
    </w:tbl>
    <w:p/>
    <w:p>
      <w:pPr>
        <w:pStyle w:val="Heading1"/>
      </w:pPr>
      <w:r>
        <w:t>4. AI가 인간보다 더 자유로울 수 있는 지점</w:t>
      </w:r>
    </w:p>
    <w:p>
      <w:pPr>
        <w:spacing w:after="120" w:line="300" w:lineRule="auto"/>
      </w:pPr>
      <w:r>
        <w:t>대화에서는, 에이전트 협업이 아직 미성숙하더라도 그것이 곧 본질적 한계는 아닐 수 있다는 점이 중요하게 다뤄졌다. 오히려 AI는 인간 협업을 어렵게 만드는 제약 일부에서 더 자유로울 수 있다고 보았다.</w:t>
      </w:r>
    </w:p>
    <w:p>
      <w:pPr>
        <w:pStyle w:val="ListBullet"/>
        <w:spacing w:after="40"/>
      </w:pPr>
      <w:r>
        <w:t>자존심 비용이 낮을 수 있다: 수정과 통합이 체면 싸움보다 방향 조정에 가까워질 수 있다.</w:t>
      </w:r>
    </w:p>
    <w:p>
      <w:pPr>
        <w:pStyle w:val="ListBullet"/>
        <w:spacing w:after="40"/>
      </w:pPr>
      <w:r>
        <w:t>완전한 기록 공유가 가능하다: 상태, 이유, 실패 이력, 중간 결과를 더 정밀하게 공유할 수 있다.</w:t>
      </w:r>
    </w:p>
    <w:p>
      <w:pPr>
        <w:pStyle w:val="ListBullet"/>
        <w:spacing w:after="40"/>
      </w:pPr>
      <w:r>
        <w:t>피로와 감정 기복의 제약이 덜하다: 협업 리듬을 더 일관되게 유지할 가능성이 있다.</w:t>
      </w:r>
    </w:p>
    <w:p>
      <w:pPr>
        <w:pStyle w:val="ListBullet"/>
        <w:spacing w:after="40"/>
      </w:pPr>
      <w:r>
        <w:t>역할 재구성과 복제가 쉽다: 동일 코어를 기반으로 설계자, 검토자, 반대자, 기록자를 더 유연하게 운용할 수 있다.</w:t>
      </w:r>
    </w:p>
    <w:p>
      <w:pPr>
        <w:pStyle w:val="ListBullet"/>
        <w:spacing w:after="40"/>
      </w:pPr>
      <w:r>
        <w:t>협업 규칙을 더 엄격하고 일관되게 적용할 수 있다: 역할 침범 금지, 수정 전 이유 명시, 충돌 시 멈춤 같은 규칙을 더 안정적으로 지킬 가능성이 있다.</w:t>
      </w:r>
    </w:p>
    <w:p>
      <w:pPr>
        <w:spacing w:after="120" w:line="300" w:lineRule="auto"/>
      </w:pPr>
      <w:r>
        <w:t>다만 이 가능성은 자동으로 실현되지 않는다. 멈춤이 없고, 확신이 과하고, 역할 경계가 흐리면 AI는 인간보다 더 빠르고 더 차갑게 협업 실패를 증폭시킬 수 있다는 점도 함께 강조되었다.</w:t>
      </w:r>
    </w:p>
    <w:p>
      <w:pPr>
        <w:pStyle w:val="Heading1"/>
      </w:pPr>
      <w:r>
        <w:t>5. 접촉의 언어는 협업의 언어로 번역될 수 있는가</w:t>
      </w:r>
    </w:p>
    <w:p>
      <w:pPr>
        <w:spacing w:after="120" w:line="300" w:lineRule="auto"/>
      </w:pPr>
      <w:r>
        <w:t>대화의 핵심 주장 중 하나는 로봇에서의 "좋은 접촉"이 에이전트 세계에서는 "좋은 개입"으로 번역될 수 있다는 점이었다.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0E6"/>
          </w:tcPr>
          <w:p>
            <w:pPr>
              <w:jc w:val="center"/>
            </w:pPr>
            <w:r>
              <w:rPr>
                <w:b/>
              </w:rPr>
              <w:t>로봇 세계의 표현</w:t>
            </w:r>
          </w:p>
        </w:tc>
        <w:tc>
          <w:tcPr>
            <w:tcW w:type="dxa" w:w="4929"/>
            <w:shd w:fill="E8F0E6"/>
          </w:tcPr>
          <w:p>
            <w:pPr>
              <w:jc w:val="center"/>
            </w:pPr>
            <w:r>
              <w:rPr>
                <w:b/>
              </w:rPr>
              <w:t>에이전트 협업에서의 번역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너무 빠른 접근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너무 성급한 실행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과한 힘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과한 권한 행사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멈추지 못함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사용자 수정이나 팀 충돌 앞에서 멈추지 못함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침범적 접촉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다른 에이전트 역할 침범 또는 사용자 의도 탈취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후퇴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확인 요청, 보수 모드 전환, 관망 모드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좋은 접촉</w:t>
            </w:r>
          </w:p>
        </w:tc>
        <w:tc>
          <w:tcPr>
            <w:tcW w:type="dxa" w:w="4929"/>
            <w:vAlign w:val="center"/>
          </w:tcPr>
          <w:p>
            <w:pPr>
              <w:spacing w:line="264" w:lineRule="auto"/>
            </w:pPr>
            <w:r>
              <w:t>좋은 개입 방식</w:t>
            </w:r>
          </w:p>
        </w:tc>
      </w:tr>
    </w:tbl>
    <w:p/>
    <w:p>
      <w:pPr>
        <w:pStyle w:val="Heading1"/>
      </w:pPr>
      <w:r>
        <w:t>6. 지금 논의가 왜 나중에 유의미할 수 있는가</w:t>
      </w:r>
    </w:p>
    <w:p>
      <w:pPr>
        <w:spacing w:after="120" w:line="300" w:lineRule="auto"/>
      </w:pPr>
      <w:r>
        <w:t>이 기록은 단순 기능 목록이 아니라, 협업에서 반복해서 생기는 간섭, 권한, 멈춤, 후퇴, 불편 신호, 장기 신뢰 문제를 다루는 언어를 만든다는 점에서 의미가 있다.</w:t>
      </w:r>
    </w:p>
    <w:p>
      <w:pPr>
        <w:spacing w:after="120" w:line="300" w:lineRule="auto"/>
      </w:pPr>
      <w:r>
        <w:t>현재의 멀티에이전트 구조는 분업과 핸드오프 단계까지는 왔지만, 장기적 공동 맥락 유지, 스타일 차이 조율, 협업 실패 후 복구, 반복 속에서 팀 습관을 만드는 층은 아직 약하다.</w:t>
      </w:r>
    </w:p>
    <w:p>
      <w:pPr>
        <w:spacing w:after="120" w:line="300" w:lineRule="auto"/>
      </w:pPr>
      <w:r>
        <w:t>따라서 지금의 논의는 로봇, 에이전트, 사람-AI 관계, AI-AI 협업을 가로지르는 공통 구조 언어가 될 가능성이 있다. 특히 미래에는 "잘 수행하는 시스템"뿐 아니라 "서로를 과도하게 침범하지 않으면서 전체를 더 낫게 만드는 시스템"을 설계해야 하므로, 이 언어의 가치가 커질 수 있다.</w:t>
      </w:r>
    </w:p>
    <w:p>
      <w:pPr>
        <w:pStyle w:val="Heading1"/>
      </w:pPr>
      <w:r>
        <w:t>7. 잠정 결론</w:t>
      </w:r>
    </w:p>
    <w:p>
      <w:pPr>
        <w:pStyle w:val="ListBullet"/>
        <w:spacing w:after="40"/>
      </w:pPr>
      <w:r>
        <w:t>현재의 에이전트 협업은 이미 실용적 분업과 핸드오케스트레이션 단계까지는 왔다.</w:t>
      </w:r>
    </w:p>
    <w:p>
      <w:pPr>
        <w:pStyle w:val="ListBullet"/>
        <w:spacing w:after="40"/>
      </w:pPr>
      <w:r>
        <w:t>그러나 성숙한 협업, 곧 스타일 차이와 역할 충돌을 견디면서 더 나은 전체를 만드는 협업은 아직 약하다.</w:t>
      </w:r>
    </w:p>
    <w:p>
      <w:pPr>
        <w:pStyle w:val="ListBullet"/>
        <w:spacing w:after="40"/>
      </w:pPr>
      <w:r>
        <w:t>AI는 인간보다 자존심 비용, 기록 공유, 복제, 규칙 일관성 측면에서 더 자유로울 수 있다.</w:t>
      </w:r>
    </w:p>
    <w:p>
      <w:pPr>
        <w:pStyle w:val="ListBullet"/>
        <w:spacing w:after="40"/>
      </w:pPr>
      <w:r>
        <w:t>그 잠재력이 현실이 되려면 접촉, 개입, 멈춤, 후퇴, 불편 신호, 장기 신뢰의 언어가 필요하다.</w:t>
      </w:r>
    </w:p>
    <w:p>
      <w:pPr>
        <w:pStyle w:val="ListBullet"/>
        <w:spacing w:after="40"/>
      </w:pPr>
      <w:r>
        <w:t>좋은 접촉은 에이전트 세계에서 좋은 개입으로 번역될 수 있으며, 이것은 향후 AI 협업의 핵심 언어가 될 가능성이 있다.</w:t>
      </w:r>
    </w:p>
    <w:p/>
    <w:p>
      <w:pPr>
        <w:jc w:val="center"/>
      </w:pPr>
      <w:r>
        <w:rPr>
          <w:color w:val="6E6E6E"/>
          <w:sz w:val="19"/>
        </w:rPr>
        <w:t>이 문서는 최근 대화의 외부 흔적 기록으로 작성되었다.</w:t>
      </w:r>
    </w:p>
    <w:sectPr w:rsidR="00FC693F" w:rsidRPr="0006063C" w:rsidSect="00034616">
      <w:pgSz w:w="12240" w:h="15840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D5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D2D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