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KR"/>
        <w:spacing w:before="0" w:after="200" w:line="336" w:lineRule="auto"/>
        <w:jc w:val="center"/>
      </w:pPr>
      <w:r>
        <w:rPr>
          <w:rFonts w:ascii="NanumSquare" w:hAnsi="NanumSquare" w:eastAsia="NanumSquare"/>
          <w:b/>
          <w:color w:val="1F4E79"/>
          <w:sz w:val="44"/>
        </w:rPr>
        <w:t>첫 페이지 템플릿 가이드</w:t>
      </w:r>
    </w:p>
    <w:p>
      <w:pPr>
        <w:spacing w:before="0" w:after="360" w:line="336" w:lineRule="auto"/>
        <w:jc w:val="center"/>
      </w:pPr>
      <w:r>
        <w:rPr>
          <w:rFonts w:ascii="NanumGothic" w:hAnsi="NanumGothic" w:eastAsia="NanumGothic"/>
          <w:b w:val="0"/>
          <w:color w:val="666666"/>
          <w:sz w:val="22"/>
        </w:rPr>
        <w:t>문서 유형별 첫 페이지 구성, 정보 블록, 시각 계층을 통일하기 위한 실무 가이드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2268"/>
            <w:vAlign w:val="center"/>
            <w:shd w:fill="DCE6F1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F1F1F"/>
                <w:sz w:val="21"/>
              </w:rPr>
              <w:t>문서 유형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21"/>
              </w:rPr>
              <w:t>가이드 문서</w:t>
            </w:r>
          </w:p>
        </w:tc>
      </w:tr>
      <w:tr>
        <w:tc>
          <w:tcPr>
            <w:tcW w:type="dxa" w:w="2268"/>
            <w:vAlign w:val="center"/>
            <w:shd w:fill="DCE6F1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F1F1F"/>
                <w:sz w:val="21"/>
              </w:rPr>
              <w:t>참조 문서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21"/>
              </w:rPr>
              <w:t>짧은 헌장 / 통합 헌장 / 운영 규칙서 / 체크리스트 / SOP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3F8"/>
          </w:tcPr>
          <w:p>
            <w:pPr>
              <w:spacing w:before="0" w:after="0" w:line="336" w:lineRule="auto"/>
            </w:pPr>
            <w:r>
              <w:rPr>
                <w:rFonts w:ascii="NanumGothic" w:hAnsi="NanumGothic" w:eastAsia="NanumGothic"/>
                <w:b w:val="0"/>
                <w:color w:val="334E68"/>
                <w:sz w:val="21"/>
              </w:rPr>
              <w:t>이 문서는 각 문서의 첫 페이지를 일관된 구조와 가독성으로 시작하기 위한 공통 템플릿 기준을 제시한다.</w:t>
            </w:r>
          </w:p>
        </w:tc>
      </w:tr>
    </w:tbl>
    <w:p/>
    <w:p>
      <w:pPr>
        <w:pStyle w:val="H1KR"/>
        <w:spacing w:before="160" w:after="80" w:line="336" w:lineRule="auto"/>
      </w:pPr>
      <w:r>
        <w:rPr>
          <w:rFonts w:ascii="NanumSquare" w:hAnsi="NanumSquare" w:eastAsia="NanumSquare"/>
          <w:b/>
          <w:color w:val="1F4E79"/>
          <w:sz w:val="28"/>
        </w:rPr>
        <w:t>1. 문서 목적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이 문서는 AI 안전한 놀이터 문서 세트의 첫 페이지를 일관된 구조와 가독성으로 설계하기 위한 공통 템플릿 가이드다.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첫 페이지는 단순 표지가 아니라 문서의 목적, 적용 범위, 참조 관계를 빠르게 이해하게 하는 관문으로 본다.</w:t>
      </w:r>
    </w:p>
    <w:p>
      <w:pPr>
        <w:pStyle w:val="H1KR"/>
        <w:spacing w:before="160" w:after="80" w:line="336" w:lineRule="auto"/>
      </w:pPr>
      <w:r>
        <w:rPr>
          <w:rFonts w:ascii="NanumSquare" w:hAnsi="NanumSquare" w:eastAsia="NanumSquare"/>
          <w:b/>
          <w:color w:val="1F4E79"/>
          <w:sz w:val="28"/>
        </w:rPr>
        <w:t>2. 첫 페이지 공통 원칙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문서 제목은 한 줄 또는 두 줄 안에서 명확하게 드러나야 한다.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부제는 문서의 역할을 설명하되 과도하게 길지 않게 유지한다.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문서 유형과 참조 문서는 별도 정보 블록으로 분리한다.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첫 페이지는 장식보다 읽기 쉬운 계층과 여백을 우선한다.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본문은 가능하면 2페이지부터 본격적으로 시작해 첫 페이지의 혼잡을 피한다.</w:t>
      </w:r>
    </w:p>
    <w:p>
      <w:pPr>
        <w:pStyle w:val="H1KR"/>
        <w:spacing w:before="160" w:after="80" w:line="336" w:lineRule="auto"/>
      </w:pPr>
      <w:r>
        <w:rPr>
          <w:rFonts w:ascii="NanumSquare" w:hAnsi="NanumSquare" w:eastAsia="NanumSquare"/>
          <w:b/>
          <w:color w:val="1F4E79"/>
          <w:sz w:val="28"/>
        </w:rPr>
        <w:t>3. 권장 구성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권장 순서는 제목, 부제, 정보 블록, 요약 안내 상자, 첫 섹션 진입 문장이다.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정보 블록에는 최소한 문서 유형과 참조 문서를 넣고, 필요하면 버전이나 적용 범위를 추가할 수 있다.</w:t>
      </w:r>
    </w:p>
    <w:p>
      <w:pPr>
        <w:pStyle w:val="H1KR"/>
        <w:spacing w:before="160" w:after="80" w:line="336" w:lineRule="auto"/>
      </w:pPr>
      <w:r>
        <w:rPr>
          <w:rFonts w:ascii="NanumSquare" w:hAnsi="NanumSquare" w:eastAsia="NanumSquare"/>
          <w:b/>
          <w:color w:val="1F4E79"/>
          <w:sz w:val="28"/>
        </w:rPr>
        <w:t>4. 문서 유형별 차이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헌장형 문서는 방향성과 최상위 원칙이 잘 드러나도록 제목과 부제를 상대적으로 강하게 두고, 첫 페이지에서 존재 목적을 짧게 보여 주는 편이 좋다.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운영 규칙형 문서는 실무 문서이므로 첫 페이지에서 적용 범위와 핵심 구조를 빠르게 이해할 수 있도록 정보 블록과 짧은 개요 문장을 분명하게 둔다.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체크리스트형 문서는 빠른 판독이 중요하므로 첫 페이지도 과도하게 길게 쓰지 않고 판정 단계와 사용 목적을 먼저 보여 준다.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SOP형 문서는 사건 대응 문서이므로 첫 페이지에서 목적, 우선 원칙, 즉시 확인할 항목이 드러나게 한다.</w:t>
      </w:r>
    </w:p>
    <w:p>
      <w:pPr>
        <w:pStyle w:val="H1KR"/>
        <w:spacing w:before="160" w:after="80" w:line="336" w:lineRule="auto"/>
      </w:pPr>
      <w:r>
        <w:rPr>
          <w:rFonts w:ascii="NanumSquare" w:hAnsi="NanumSquare" w:eastAsia="NanumSquare"/>
          <w:b/>
          <w:color w:val="1F4E79"/>
          <w:sz w:val="28"/>
        </w:rPr>
        <w:t>5. 시각 설계 권장안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제목 색은 과도하지 않은 짙은 청색 계열을 권장한다.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정보 블록은 옅은 배경색을 사용하되, 장식보다 식별성을 우선한다.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본문 글꼴은 한국어 가독성이 좋은 고딕 계열을 사용한다.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첫 페이지는 넓은 여백과 적절한 줄 간격으로 안정감을 준다.</w:t>
      </w:r>
    </w:p>
    <w:p>
      <w:pPr>
        <w:pStyle w:val="H1KR"/>
        <w:spacing w:before="160" w:after="80" w:line="336" w:lineRule="auto"/>
      </w:pPr>
      <w:r>
        <w:rPr>
          <w:rFonts w:ascii="NanumSquare" w:hAnsi="NanumSquare" w:eastAsia="NanumSquare"/>
          <w:b/>
          <w:color w:val="1F4E79"/>
          <w:sz w:val="28"/>
        </w:rPr>
        <w:t>6. 피해야 할 문제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첫 페이지에 본문을 과도하게 몰아넣는 것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문서 유형, 목적, 참조 관계가 보이지 않는 것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폰트 지정이 불안정해서 한글이 깨지는 것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장식 요소가 과해 실제 정보보다 눈에 먼저 들어오는 것</w:t>
      </w:r>
    </w:p>
    <w:p>
      <w:pPr>
        <w:pStyle w:val="H1KR"/>
        <w:spacing w:before="160" w:after="80" w:line="336" w:lineRule="auto"/>
      </w:pPr>
      <w:r>
        <w:rPr>
          <w:rFonts w:ascii="NanumSquare" w:hAnsi="NanumSquare" w:eastAsia="NanumSquare"/>
          <w:b/>
          <w:color w:val="1F4E79"/>
          <w:sz w:val="28"/>
        </w:rPr>
        <w:t>7. 한글 문서 제작 시 주의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한국어 문서에서는 서양 기본 글꼴만 지정하면 렌더링 환경에 따라 한글이 네모 상자로 보일 수 있다. 따라서 본문과 제목 모두 한국어 지원 글꼴을 명시적으로 지정하는 것이 안전하다.</w:t>
      </w:r>
    </w:p>
    <w:p>
      <w:pPr>
        <w:pStyle w:val="BodyKR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또한 템플릿을 바꾼 뒤에는 반드시 렌더링하여 첫 페이지와 2페이지의 실제 표시 상태를 확인해야 한다.</w:t>
      </w:r>
    </w:p>
    <w:p>
      <w:pPr>
        <w:pStyle w:val="H1KR"/>
        <w:spacing w:before="160" w:after="80" w:line="336" w:lineRule="auto"/>
      </w:pPr>
      <w:r>
        <w:rPr>
          <w:rFonts w:ascii="NanumSquare" w:hAnsi="NanumSquare" w:eastAsia="NanumSquare"/>
          <w:b/>
          <w:color w:val="1F4E79"/>
          <w:sz w:val="28"/>
        </w:rPr>
        <w:t>8. 적용 체크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제목이 정상 표시되는가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부제가 한글 깨짐 없이 보이는가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정보 블록 정렬이 무너지지 않는가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요약 안내 상자 배경과 글자 대비가 적절한가</w:t>
      </w:r>
    </w:p>
    <w:p>
      <w:pPr>
        <w:pStyle w:val="ListBullet"/>
        <w:spacing w:before="0" w:after="80" w:line="336" w:lineRule="auto"/>
      </w:pPr>
      <w:r>
        <w:rPr>
          <w:rFonts w:ascii="NanumGothic" w:hAnsi="NanumGothic" w:eastAsia="NanumGothic"/>
          <w:b w:val="0"/>
          <w:color w:val="1F1F1F"/>
          <w:sz w:val="21"/>
        </w:rPr>
        <w:t>2페이지 시작 본문이 과도하게 밀리지 않는가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KR">
    <w:name w:val="BodyKR"/>
    <w:basedOn w:val="Normal"/>
    <w:rPr>
      <w:rFonts w:ascii="NanumGothic" w:hAnsi="NanumGothic" w:eastAsia="NanumGothic"/>
      <w:sz w:val="21"/>
    </w:rPr>
  </w:style>
  <w:style w:type="paragraph" w:customStyle="1" w:styleId="TitleKR">
    <w:name w:val="TitleKR"/>
    <w:basedOn w:val="Normal"/>
    <w:rPr>
      <w:rFonts w:ascii="NanumSquare" w:hAnsi="NanumSquare" w:eastAsia="NanumSquare"/>
      <w:b/>
      <w:sz w:val="44"/>
    </w:rPr>
  </w:style>
  <w:style w:type="paragraph" w:customStyle="1" w:styleId="H1KR">
    <w:name w:val="H1KR"/>
    <w:basedOn w:val="Normal"/>
    <w:rPr>
      <w:rFonts w:ascii="NanumSquare" w:hAnsi="NanumSquare" w:eastAsia="NanumSquare"/>
      <w:b/>
      <w:sz w:val="28"/>
    </w:rPr>
  </w:style>
  <w:style w:type="paragraph" w:customStyle="1" w:styleId="H2KR">
    <w:name w:val="H2KR"/>
    <w:basedOn w:val="Normal"/>
    <w:rPr>
      <w:rFonts w:ascii="NanumGothic" w:hAnsi="NanumGothic" w:eastAsia="NanumGothic"/>
      <w:b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