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8185F" w:rsidR="0056148F" w:rsidRDefault="0056148F" w14:paraId="5523250A" w14:textId="20DB3D57">
      <w:pPr>
        <w:rPr>
          <w:rFonts w:ascii="Arial" w:hAnsi="Arial" w:cs="Arial"/>
          <w:b/>
          <w:bCs/>
          <w:sz w:val="16"/>
          <w:szCs w:val="16"/>
          <w:lang w:val="de-CH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79"/>
        <w:gridCol w:w="1984"/>
        <w:gridCol w:w="567"/>
        <w:gridCol w:w="851"/>
        <w:gridCol w:w="142"/>
        <w:gridCol w:w="425"/>
        <w:gridCol w:w="1276"/>
        <w:gridCol w:w="567"/>
        <w:gridCol w:w="992"/>
        <w:gridCol w:w="992"/>
        <w:gridCol w:w="851"/>
        <w:gridCol w:w="1134"/>
        <w:gridCol w:w="1417"/>
        <w:gridCol w:w="851"/>
        <w:gridCol w:w="850"/>
        <w:gridCol w:w="992"/>
        <w:gridCol w:w="993"/>
      </w:tblGrid>
      <w:tr w:rsidRPr="009C2060" w:rsidR="00C331FA" w:rsidTr="00F8185F" w14:paraId="16B002B0" w14:textId="3A8373D1">
        <w:trPr>
          <w:trHeight w:val="390"/>
        </w:trPr>
        <w:tc>
          <w:tcPr>
            <w:tcW w:w="279" w:type="dxa"/>
          </w:tcPr>
          <w:p w:rsidRPr="009C2060" w:rsidR="008B11AB" w:rsidRDefault="008B11AB" w14:paraId="0C2CD266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  <w:gridSpan w:val="2"/>
          </w:tcPr>
          <w:p w:rsidRPr="009C2060" w:rsidR="008B11AB" w:rsidRDefault="008B11AB" w14:paraId="2E903B5E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gridSpan w:val="2"/>
          </w:tcPr>
          <w:p w:rsidRPr="009C2060" w:rsidR="008B11AB" w:rsidRDefault="008B11AB" w14:paraId="0CC62E0C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</w:tcPr>
          <w:p w:rsidRPr="009C2060" w:rsidR="008B11AB" w:rsidRDefault="008B11AB" w14:paraId="29E141C1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43" w:type="dxa"/>
            <w:gridSpan w:val="2"/>
          </w:tcPr>
          <w:p w:rsidRPr="009C2060" w:rsidR="008B11AB" w:rsidRDefault="008B11AB" w14:paraId="41A446D8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:rsidRPr="009C2060" w:rsidR="008B11AB" w:rsidRDefault="008B11AB" w14:paraId="563EB0D6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:rsidRPr="009C2060" w:rsidR="008B11AB" w:rsidRDefault="008B11AB" w14:paraId="3E12D42A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:rsidRPr="009C2060" w:rsidR="008B11AB" w:rsidRDefault="008B11AB" w14:paraId="7362219A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:rsidRPr="009C2060" w:rsidR="008B11AB" w:rsidRDefault="008B11AB" w14:paraId="7C4F72E4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:rsidRPr="009C2060" w:rsidR="008B11AB" w:rsidRDefault="008B11AB" w14:paraId="20AA5072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:rsidRPr="009C2060" w:rsidR="008B11AB" w:rsidRDefault="008B11AB" w14:paraId="311F5374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:rsidRPr="009C2060" w:rsidR="008B11AB" w:rsidRDefault="008B11AB" w14:paraId="6D2BE476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:rsidRPr="009C2060" w:rsidR="008B11AB" w:rsidRDefault="008B11AB" w14:paraId="28EA3D86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</w:tcPr>
          <w:p w:rsidRPr="009C2060" w:rsidR="008B11AB" w:rsidRDefault="008B11AB" w14:paraId="5FFEFE14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Pr="009C2060" w:rsidR="008B11AB" w:rsidTr="00F8185F" w14:paraId="66EEFF7E" w14:textId="54662759">
        <w:trPr>
          <w:gridAfter w:val="6"/>
          <w:wAfter w:w="6237" w:type="dxa"/>
          <w:trHeight w:val="369"/>
        </w:trPr>
        <w:tc>
          <w:tcPr>
            <w:tcW w:w="8926" w:type="dxa"/>
            <w:gridSpan w:val="11"/>
          </w:tcPr>
          <w:p w:rsidRPr="009C2060" w:rsidR="008B11AB" w:rsidRDefault="008B11AB" w14:paraId="2D094E38" w14:textId="45141F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2060"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 xml:space="preserve">Warehouse Activity Header: Type: Pick, No.: </w:t>
            </w:r>
            <w:sdt>
              <w:sdtPr>
                <w:rPr>
                  <w:rFonts w:ascii="Arial" w:hAnsi="Arial" w:eastAsia="Arial" w:cs="Arial"/>
                  <w:b/>
                  <w:bCs/>
                  <w:color w:val="000000"/>
                  <w:sz w:val="16"/>
                  <w:szCs w:val="16"/>
                </w:rPr>
                <w:alias w:val="#Nav: /Warehouse_Activity_Header/No_WhseActivHeader"/>
                <w:tag w:val="#Nav: Picking_List_2/50044"/>
                <w:id w:val="-1861891893"/>
                <w:placeholder>
                  <w:docPart w:val="B7AD0B73C07849F7A272E42CC25D0098"/>
                </w:placeholder>
                <w:dataBinding w:prefixMappings="xmlns:ns0='urn:microsoft-dynamics-nav/reports/Picking_List_2/50044/'" w:xpath="/ns0:NavWordReportXmlPart[1]/ns0:Warehouse_Activity_Header[1]/ns0:No_WhseActivHeader[1]" w:storeItemID="{26AF3507-671D-4889-B20E-0D5537BD3CDE}"/>
                <w:text/>
              </w:sdtPr>
              <w:sdtContent>
                <w:proofErr w:type="spellStart"/>
                <w:r w:rsidRPr="009C2060">
                  <w:rPr>
                    <w:rFonts w:ascii="Arial" w:hAnsi="Arial" w:eastAsia="Arial" w:cs="Arial"/>
                    <w:b/>
                    <w:bCs/>
                    <w:color w:val="000000"/>
                    <w:sz w:val="16"/>
                    <w:szCs w:val="16"/>
                  </w:rPr>
                  <w:t>No_WhseActivHeader</w:t>
                </w:r>
                <w:proofErr w:type="spellEnd"/>
              </w:sdtContent>
            </w:sdt>
          </w:p>
        </w:tc>
      </w:tr>
      <w:tr w:rsidRPr="009C2060" w:rsidR="00C331FA" w:rsidTr="00F8185F" w14:paraId="5BD57C1C" w14:textId="1D60680C">
        <w:trPr>
          <w:trHeight w:val="390"/>
        </w:trPr>
        <w:tc>
          <w:tcPr>
            <w:tcW w:w="279" w:type="dxa"/>
          </w:tcPr>
          <w:p w:rsidRPr="009C2060" w:rsidR="008B11AB" w:rsidRDefault="008B11AB" w14:paraId="79CC8127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  <w:gridSpan w:val="2"/>
          </w:tcPr>
          <w:p w:rsidRPr="009C2060" w:rsidR="008B11AB" w:rsidRDefault="008B11AB" w14:paraId="3583A317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gridSpan w:val="2"/>
          </w:tcPr>
          <w:p w:rsidRPr="009C2060" w:rsidR="008B11AB" w:rsidRDefault="008B11AB" w14:paraId="0248F6E0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</w:tcPr>
          <w:p w:rsidRPr="009C2060" w:rsidR="008B11AB" w:rsidRDefault="008B11AB" w14:paraId="4433A46D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43" w:type="dxa"/>
            <w:gridSpan w:val="2"/>
          </w:tcPr>
          <w:p w:rsidRPr="009C2060" w:rsidR="008B11AB" w:rsidRDefault="008B11AB" w14:paraId="0C37B428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:rsidRPr="009C2060" w:rsidR="008B11AB" w:rsidRDefault="008B11AB" w14:paraId="500722BF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:rsidRPr="009C2060" w:rsidR="008B11AB" w:rsidRDefault="008B11AB" w14:paraId="3CCCC66A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:rsidRPr="009C2060" w:rsidR="008B11AB" w:rsidRDefault="008B11AB" w14:paraId="16E49FDC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:rsidRPr="009C2060" w:rsidR="008B11AB" w:rsidRDefault="008B11AB" w14:paraId="12FC5A32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:rsidRPr="009C2060" w:rsidR="008B11AB" w:rsidRDefault="008B11AB" w14:paraId="41F03A31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:rsidRPr="009C2060" w:rsidR="008B11AB" w:rsidRDefault="008B11AB" w14:paraId="2615019E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:rsidRPr="009C2060" w:rsidR="008B11AB" w:rsidRDefault="008B11AB" w14:paraId="4E33A79B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:rsidRPr="009C2060" w:rsidR="008B11AB" w:rsidRDefault="008B11AB" w14:paraId="21DD78C2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</w:tcPr>
          <w:p w:rsidRPr="009C2060" w:rsidR="008B11AB" w:rsidRDefault="008B11AB" w14:paraId="16846582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Pr="009C2060" w:rsidR="00C331FA" w:rsidTr="00F8185F" w14:paraId="425241BB" w14:textId="7036FB33">
        <w:trPr>
          <w:trHeight w:val="390"/>
        </w:trPr>
        <w:tc>
          <w:tcPr>
            <w:tcW w:w="2830" w:type="dxa"/>
            <w:gridSpan w:val="3"/>
          </w:tcPr>
          <w:p w:rsidRPr="009C2060" w:rsidR="008B11AB" w:rsidRDefault="008B11AB" w14:paraId="23C41A10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2060"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>Location Code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Warehouse_Activity_Header/Integer/LoctnCode_WhseActivHeader"/>
            <w:tag w:val="#Nav: Picking_List_2/50044"/>
            <w:id w:val="-2140173160"/>
            <w:placeholder>
              <w:docPart w:val="C63625B5EADA4E8A984F3C016DDBE6B9"/>
            </w:placeholder>
            <w:dataBinding w:prefixMappings="xmlns:ns0='urn:microsoft-dynamics-nav/reports/Picking_List_2/50044/'" w:xpath="/ns0:NavWordReportXmlPart[1]/ns0:Warehouse_Activity_Header[1]/ns0:Integer[1]/ns0:LoctnCode_WhseActivHeader[1]" w:storeItemID="{26AF3507-671D-4889-B20E-0D5537BD3CDE}"/>
            <w:text/>
          </w:sdtPr>
          <w:sdtContent>
            <w:tc>
              <w:tcPr>
                <w:tcW w:w="3261" w:type="dxa"/>
                <w:gridSpan w:val="5"/>
              </w:tcPr>
              <w:p w:rsidRPr="009C2060" w:rsidR="008B11AB" w:rsidRDefault="008B11AB" w14:paraId="72701EE9" w14:textId="792CF9ED">
                <w:pP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9C206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LoctnCode_WhseActivHeader</w:t>
                </w:r>
                <w:proofErr w:type="spellEnd"/>
              </w:p>
            </w:tc>
          </w:sdtContent>
        </w:sdt>
        <w:tc>
          <w:tcPr>
            <w:tcW w:w="992" w:type="dxa"/>
          </w:tcPr>
          <w:p w:rsidRPr="009C2060" w:rsidR="008B11AB" w:rsidRDefault="008B11AB" w14:paraId="525ED0D9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:rsidRPr="009C2060" w:rsidR="008B11AB" w:rsidRDefault="008B11AB" w14:paraId="1A7EE695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:rsidRPr="009C2060" w:rsidR="008B11AB" w:rsidRDefault="008B11AB" w14:paraId="11609C20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:rsidRPr="009C2060" w:rsidR="008B11AB" w:rsidRDefault="008B11AB" w14:paraId="511E90AB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:rsidRPr="009C2060" w:rsidR="008B11AB" w:rsidRDefault="008B11AB" w14:paraId="59756220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:rsidRPr="009C2060" w:rsidR="008B11AB" w:rsidRDefault="008B11AB" w14:paraId="0AAB4951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:rsidRPr="009C2060" w:rsidR="008B11AB" w:rsidRDefault="008B11AB" w14:paraId="761879C1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:rsidRPr="009C2060" w:rsidR="008B11AB" w:rsidRDefault="008B11AB" w14:paraId="4EEE961A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</w:tcPr>
          <w:p w:rsidRPr="009C2060" w:rsidR="008B11AB" w:rsidRDefault="008B11AB" w14:paraId="084FBE9B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Pr="009C2060" w:rsidR="00C331FA" w:rsidTr="00F8185F" w14:paraId="68668A13" w14:textId="764FE326">
        <w:trPr>
          <w:trHeight w:val="369"/>
        </w:trPr>
        <w:tc>
          <w:tcPr>
            <w:tcW w:w="2830" w:type="dxa"/>
            <w:gridSpan w:val="3"/>
          </w:tcPr>
          <w:p w:rsidRPr="009C2060" w:rsidR="008B11AB" w:rsidRDefault="008B11AB" w14:paraId="3A09DAA4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2060"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>No.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Warehouse_Activity_Header/No_WhseActivHeader"/>
            <w:tag w:val="#Nav: Picking_List_2/50044"/>
            <w:id w:val="1677612150"/>
            <w:placeholder>
              <w:docPart w:val="BC128ECA656E4C9690FA206E645DCAB9"/>
            </w:placeholder>
            <w:dataBinding w:prefixMappings="xmlns:ns0='urn:microsoft-dynamics-nav/reports/Picking_List_2/50044/'" w:xpath="/ns0:NavWordReportXmlPart[1]/ns0:Warehouse_Activity_Header[1]/ns0:No_WhseActivHeader[1]" w:storeItemID="{26AF3507-671D-4889-B20E-0D5537BD3CDE}"/>
            <w:text/>
          </w:sdtPr>
          <w:sdtContent>
            <w:tc>
              <w:tcPr>
                <w:tcW w:w="3261" w:type="dxa"/>
                <w:gridSpan w:val="5"/>
              </w:tcPr>
              <w:p w:rsidRPr="009C2060" w:rsidR="008B11AB" w:rsidRDefault="008B11AB" w14:paraId="57BF2535" w14:textId="0E5D4E29">
                <w:pP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9C206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No_WhseActivHeader</w:t>
                </w:r>
                <w:proofErr w:type="spellEnd"/>
              </w:p>
            </w:tc>
          </w:sdtContent>
        </w:sdt>
        <w:tc>
          <w:tcPr>
            <w:tcW w:w="992" w:type="dxa"/>
          </w:tcPr>
          <w:p w:rsidRPr="009C2060" w:rsidR="008B11AB" w:rsidRDefault="008B11AB" w14:paraId="5B0336EC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:rsidRPr="009C2060" w:rsidR="008B11AB" w:rsidRDefault="008B11AB" w14:paraId="255EDF51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:rsidRPr="009C2060" w:rsidR="008B11AB" w:rsidRDefault="008B11AB" w14:paraId="43A9E943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:rsidRPr="009C2060" w:rsidR="008B11AB" w:rsidRDefault="008B11AB" w14:paraId="5E3A4201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:rsidRPr="009C2060" w:rsidR="008B11AB" w:rsidRDefault="008B11AB" w14:paraId="1532F6C4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:rsidRPr="009C2060" w:rsidR="008B11AB" w:rsidRDefault="008B11AB" w14:paraId="7290999A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:rsidRPr="009C2060" w:rsidR="008B11AB" w:rsidRDefault="008B11AB" w14:paraId="4221869B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:rsidRPr="009C2060" w:rsidR="008B11AB" w:rsidRDefault="008B11AB" w14:paraId="76BB129E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</w:tcPr>
          <w:p w:rsidRPr="009C2060" w:rsidR="008B11AB" w:rsidRDefault="008B11AB" w14:paraId="71CA1466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Pr="009C2060" w:rsidR="00F8185F" w:rsidTr="00F8185F" w14:paraId="6B13869E" w14:textId="707D86F6">
        <w:trPr>
          <w:trHeight w:val="390"/>
        </w:trPr>
        <w:tc>
          <w:tcPr>
            <w:tcW w:w="2830" w:type="dxa"/>
            <w:gridSpan w:val="3"/>
          </w:tcPr>
          <w:p w:rsidRPr="009C2060" w:rsidR="00F8185F" w:rsidRDefault="00937104" w14:paraId="6C3C2EAD" w14:textId="1827CDE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eastAsia" w:ascii="Arial" w:hAnsi="Arial" w:cs="Arial"/>
                <w:b/>
                <w:bCs/>
                <w:sz w:val="16"/>
                <w:szCs w:val="16"/>
              </w:rPr>
              <w:t>Sales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sz w:val="16"/>
                <w:szCs w:val="16"/>
              </w:rPr>
              <w:t>Order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sz w:val="16"/>
                <w:szCs w:val="16"/>
              </w:rPr>
              <w:t>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o,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1568147925"/>
            <w:placeholder>
              <w:docPart w:val="486A6A77E7E44550873A302A54EA4CB2"/>
            </w:placeholder>
            <w:dataBinding w:prefixMappings="xmlns:ns0='urn:microsoft-dynamics-nav/reports/Picking_List_2/50044/'" w:xpath="/ns0:NavWordReportXmlPart[1]/ns0:Warehouse_Activity_Header[1]/ns0:Integer[1]/ns0:WhseActLine[1]/ns0:SONo[1]" w:storeItemID="{26AF3507-671D-4889-B20E-0D5537BD3CDE}"/>
            <w:text/>
            <w:alias w:val="#Nav: /Warehouse_Activity_Header/Integer/WhseActLine/SONo"/>
            <w:tag w:val="#Nav: Picking_List_2/50044"/>
          </w:sdtPr>
          <w:sdtContent>
            <w:tc>
              <w:tcPr>
                <w:tcW w:w="3261" w:type="dxa"/>
                <w:gridSpan w:val="5"/>
              </w:tcPr>
              <w:p w:rsidRPr="009C2060" w:rsidR="00F8185F" w:rsidRDefault="00937104" w14:paraId="08707B00" w14:textId="25287DF6">
                <w:pP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SONo</w:t>
                </w:r>
                <w:proofErr w:type="spellEnd"/>
              </w:p>
            </w:tc>
          </w:sdtContent>
        </w:sdt>
        <w:tc>
          <w:tcPr>
            <w:tcW w:w="992" w:type="dxa"/>
          </w:tcPr>
          <w:p w:rsidRPr="009C2060" w:rsidR="00F8185F" w:rsidRDefault="00F8185F" w14:paraId="5E2B73B5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:rsidRPr="009C2060" w:rsidR="00F8185F" w:rsidRDefault="00F8185F" w14:paraId="4402D63F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:rsidRPr="009C2060" w:rsidR="00F8185F" w:rsidRDefault="00F8185F" w14:paraId="3BE21384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:rsidRPr="009C2060" w:rsidR="00F8185F" w:rsidRDefault="00F8185F" w14:paraId="1CA98782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:rsidRPr="009C2060" w:rsidR="00F8185F" w:rsidRDefault="00F8185F" w14:paraId="0740CEF0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:rsidRPr="009C2060" w:rsidR="00F8185F" w:rsidRDefault="00F8185F" w14:paraId="296A192E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:rsidRPr="009C2060" w:rsidR="00F8185F" w:rsidRDefault="00F8185F" w14:paraId="7937D408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:rsidRPr="009C2060" w:rsidR="00F8185F" w:rsidRDefault="00F8185F" w14:paraId="29E2FCA1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</w:tcPr>
          <w:p w:rsidRPr="009C2060" w:rsidR="00F8185F" w:rsidRDefault="00F8185F" w14:paraId="1AAF7997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Pr="009C2060" w:rsidR="00F8185F" w:rsidTr="00F8185F" w14:paraId="3E1286CE" w14:textId="77777777">
        <w:trPr>
          <w:trHeight w:val="390"/>
        </w:trPr>
        <w:tc>
          <w:tcPr>
            <w:tcW w:w="2830" w:type="dxa"/>
            <w:gridSpan w:val="3"/>
          </w:tcPr>
          <w:p w:rsidRPr="009C2060" w:rsidR="00F8185F" w:rsidRDefault="00937104" w14:paraId="507B7659" w14:textId="1DF698D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eastAsia" w:ascii="Arial" w:hAnsi="Arial" w:cs="Arial"/>
                <w:b/>
                <w:bCs/>
                <w:sz w:val="16"/>
                <w:szCs w:val="16"/>
              </w:rPr>
              <w:t>C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ustomer No.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-843316804"/>
            <w:placeholder>
              <w:docPart w:val="EDBE0F63D97745CF8295312947D9C1AA"/>
            </w:placeholder>
            <w:dataBinding w:prefixMappings="xmlns:ns0='urn:microsoft-dynamics-nav/reports/Picking_List_2/50044/'" w:xpath="/ns0:NavWordReportXmlPart[1]/ns0:Warehouse_Activity_Header[1]/ns0:Integer[1]/ns0:WhseActLine[1]/ns0:CustomerNo[1]" w:storeItemID="{26AF3507-671D-4889-B20E-0D5537BD3CDE}"/>
            <w:text/>
            <w:alias w:val="#Nav: /Warehouse_Activity_Header/Integer/WhseActLine/CustomerNo"/>
            <w:tag w:val="#Nav: Picking_List_2/50044"/>
          </w:sdtPr>
          <w:sdtContent>
            <w:tc>
              <w:tcPr>
                <w:tcW w:w="3261" w:type="dxa"/>
                <w:gridSpan w:val="5"/>
              </w:tcPr>
              <w:p w:rsidRPr="009C2060" w:rsidR="00F8185F" w:rsidRDefault="00937104" w14:paraId="2B780EC6" w14:textId="314596A1">
                <w:pP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CustomerNo</w:t>
                </w:r>
                <w:proofErr w:type="spellEnd"/>
              </w:p>
            </w:tc>
          </w:sdtContent>
        </w:sdt>
        <w:tc>
          <w:tcPr>
            <w:tcW w:w="992" w:type="dxa"/>
          </w:tcPr>
          <w:p w:rsidRPr="009C2060" w:rsidR="00F8185F" w:rsidRDefault="00F8185F" w14:paraId="37DB7E9F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:rsidRPr="009C2060" w:rsidR="00F8185F" w:rsidRDefault="00F8185F" w14:paraId="7A95788B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:rsidRPr="009C2060" w:rsidR="00F8185F" w:rsidRDefault="00F8185F" w14:paraId="533E6415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:rsidRPr="009C2060" w:rsidR="00F8185F" w:rsidRDefault="00F8185F" w14:paraId="1B924F93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:rsidRPr="009C2060" w:rsidR="00F8185F" w:rsidRDefault="00F8185F" w14:paraId="57037AFD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:rsidRPr="009C2060" w:rsidR="00F8185F" w:rsidRDefault="00F8185F" w14:paraId="3B922BC7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:rsidRPr="009C2060" w:rsidR="00F8185F" w:rsidRDefault="00F8185F" w14:paraId="71A65266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:rsidRPr="009C2060" w:rsidR="00F8185F" w:rsidRDefault="00F8185F" w14:paraId="14B3FC7B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</w:tcPr>
          <w:p w:rsidRPr="009C2060" w:rsidR="00F8185F" w:rsidRDefault="00F8185F" w14:paraId="57E9C40A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Pr="009C2060" w:rsidR="00F8185F" w:rsidTr="00F8185F" w14:paraId="043B78AC" w14:textId="77777777">
        <w:trPr>
          <w:trHeight w:val="390"/>
        </w:trPr>
        <w:tc>
          <w:tcPr>
            <w:tcW w:w="2830" w:type="dxa"/>
            <w:gridSpan w:val="3"/>
          </w:tcPr>
          <w:p w:rsidRPr="009C2060" w:rsidR="00F8185F" w:rsidRDefault="00937104" w14:paraId="523DE948" w14:textId="13DF484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eastAsia" w:ascii="Arial" w:hAnsi="Arial" w:cs="Arial"/>
                <w:b/>
                <w:bCs/>
                <w:sz w:val="16"/>
                <w:szCs w:val="16"/>
              </w:rPr>
              <w:t>C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ustomer Name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id w:val="-2128153745"/>
            <w:placeholder>
              <w:docPart w:val="E3A12FCDADA14E08AC485B215C719B73"/>
            </w:placeholder>
            <w:dataBinding w:prefixMappings="xmlns:ns0='urn:microsoft-dynamics-nav/reports/Picking_List_2/50044/'" w:xpath="/ns0:NavWordReportXmlPart[1]/ns0:Warehouse_Activity_Header[1]/ns0:Integer[1]/ns0:WhseActLine[1]/ns0:CustomerName[1]" w:storeItemID="{26AF3507-671D-4889-B20E-0D5537BD3CDE}"/>
            <w:text/>
            <w:alias w:val="#Nav: /Warehouse_Activity_Header/Integer/WhseActLine/CustomerName"/>
            <w:tag w:val="#Nav: Picking_List_2/50044"/>
          </w:sdtPr>
          <w:sdtContent>
            <w:tc>
              <w:tcPr>
                <w:tcW w:w="3261" w:type="dxa"/>
                <w:gridSpan w:val="5"/>
              </w:tcPr>
              <w:p w:rsidRPr="009C2060" w:rsidR="00F8185F" w:rsidRDefault="00937104" w14:paraId="2C2B4207" w14:textId="19202D18">
                <w:pP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CustomerName</w:t>
                </w:r>
                <w:proofErr w:type="spellEnd"/>
              </w:p>
            </w:tc>
          </w:sdtContent>
        </w:sdt>
        <w:tc>
          <w:tcPr>
            <w:tcW w:w="992" w:type="dxa"/>
          </w:tcPr>
          <w:p w:rsidRPr="009C2060" w:rsidR="00F8185F" w:rsidRDefault="00F8185F" w14:paraId="1290DC57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:rsidRPr="009C2060" w:rsidR="00F8185F" w:rsidRDefault="00F8185F" w14:paraId="5A61A841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:rsidRPr="009C2060" w:rsidR="00F8185F" w:rsidRDefault="00F8185F" w14:paraId="6F80BDB9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:rsidRPr="009C2060" w:rsidR="00F8185F" w:rsidRDefault="00F8185F" w14:paraId="38FB4291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:rsidRPr="009C2060" w:rsidR="00F8185F" w:rsidRDefault="00F8185F" w14:paraId="1A357EEF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:rsidRPr="009C2060" w:rsidR="00F8185F" w:rsidRDefault="00F8185F" w14:paraId="11534A87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:rsidRPr="009C2060" w:rsidR="00F8185F" w:rsidRDefault="00F8185F" w14:paraId="435EDD42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:rsidRPr="009C2060" w:rsidR="00F8185F" w:rsidRDefault="00F8185F" w14:paraId="295AFA01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</w:tcPr>
          <w:p w:rsidRPr="009C2060" w:rsidR="00F8185F" w:rsidRDefault="00F8185F" w14:paraId="2235C7B7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Pr="009C2060" w:rsidR="00C331FA" w:rsidTr="00F8185F" w14:paraId="51D0500A" w14:textId="58D850D3">
        <w:trPr>
          <w:trHeight w:val="369"/>
        </w:trPr>
        <w:tc>
          <w:tcPr>
            <w:tcW w:w="2830" w:type="dxa"/>
            <w:gridSpan w:val="3"/>
          </w:tcPr>
          <w:p w:rsidRPr="009C2060" w:rsidR="008B11AB" w:rsidRDefault="008B11AB" w14:paraId="515E21C1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2060"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>Assigned User ID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Warehouse_Activity_Header/Integer/AssgUserID_WhseActivHeader"/>
            <w:tag w:val="#Nav: Picking_List_2/50044"/>
            <w:id w:val="1037692947"/>
            <w:placeholder>
              <w:docPart w:val="278F036DC9A94D68A7DAA786F2832508"/>
            </w:placeholder>
            <w:dataBinding w:prefixMappings="xmlns:ns0='urn:microsoft-dynamics-nav/reports/Picking_List_2/50044/'" w:xpath="/ns0:NavWordReportXmlPart[1]/ns0:Warehouse_Activity_Header[1]/ns0:Integer[1]/ns0:AssgUserID_WhseActivHeader[1]" w:storeItemID="{26AF3507-671D-4889-B20E-0D5537BD3CDE}"/>
            <w:text/>
          </w:sdtPr>
          <w:sdtContent>
            <w:tc>
              <w:tcPr>
                <w:tcW w:w="3261" w:type="dxa"/>
                <w:gridSpan w:val="5"/>
              </w:tcPr>
              <w:p w:rsidRPr="009C2060" w:rsidR="008B11AB" w:rsidRDefault="008B11AB" w14:paraId="59E0B732" w14:textId="3106CB8A">
                <w:pP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9C206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AssgUserID_WhseActivHeader</w:t>
                </w:r>
                <w:proofErr w:type="spellEnd"/>
              </w:p>
            </w:tc>
          </w:sdtContent>
        </w:sdt>
        <w:tc>
          <w:tcPr>
            <w:tcW w:w="992" w:type="dxa"/>
          </w:tcPr>
          <w:p w:rsidRPr="009C2060" w:rsidR="008B11AB" w:rsidRDefault="008B11AB" w14:paraId="1CE0CC1D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:rsidRPr="009C2060" w:rsidR="008B11AB" w:rsidRDefault="008B11AB" w14:paraId="77032AEE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:rsidRPr="009C2060" w:rsidR="008B11AB" w:rsidRDefault="008B11AB" w14:paraId="4F92E7B8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:rsidRPr="009C2060" w:rsidR="008B11AB" w:rsidRDefault="008B11AB" w14:paraId="22975BDA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:rsidRPr="009C2060" w:rsidR="008B11AB" w:rsidRDefault="008B11AB" w14:paraId="714CC853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:rsidRPr="009C2060" w:rsidR="008B11AB" w:rsidRDefault="008B11AB" w14:paraId="5CBDD6FE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:rsidRPr="009C2060" w:rsidR="008B11AB" w:rsidRDefault="008B11AB" w14:paraId="1BFC954C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:rsidRPr="009C2060" w:rsidR="008B11AB" w:rsidRDefault="008B11AB" w14:paraId="6C4D76B4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</w:tcPr>
          <w:p w:rsidRPr="009C2060" w:rsidR="008B11AB" w:rsidRDefault="008B11AB" w14:paraId="7DA1869D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Pr="009C2060" w:rsidR="00C331FA" w:rsidTr="00F8185F" w14:paraId="7504A648" w14:textId="38B63EAE">
        <w:trPr>
          <w:trHeight w:val="390"/>
        </w:trPr>
        <w:tc>
          <w:tcPr>
            <w:tcW w:w="2830" w:type="dxa"/>
            <w:gridSpan w:val="3"/>
          </w:tcPr>
          <w:p w:rsidRPr="009C2060" w:rsidR="008B11AB" w:rsidRDefault="008B11AB" w14:paraId="63D2982D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2060"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>Sorting Method</w:t>
            </w: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Warehouse_Activity_Header/Integer/SortingMtd_WhseActivHeader"/>
            <w:tag w:val="#Nav: Picking_List_2/50044"/>
            <w:id w:val="258110084"/>
            <w:placeholder>
              <w:docPart w:val="C27E674E193A47C0B10F45909FA5F577"/>
            </w:placeholder>
            <w:dataBinding w:prefixMappings="xmlns:ns0='urn:microsoft-dynamics-nav/reports/Picking_List_2/50044/'" w:xpath="/ns0:NavWordReportXmlPart[1]/ns0:Warehouse_Activity_Header[1]/ns0:Integer[1]/ns0:SortingMtd_WhseActivHeader[1]" w:storeItemID="{26AF3507-671D-4889-B20E-0D5537BD3CDE}"/>
            <w:text/>
          </w:sdtPr>
          <w:sdtContent>
            <w:tc>
              <w:tcPr>
                <w:tcW w:w="3261" w:type="dxa"/>
                <w:gridSpan w:val="5"/>
              </w:tcPr>
              <w:p w:rsidRPr="009C2060" w:rsidR="008B11AB" w:rsidRDefault="008B11AB" w14:paraId="5157799B" w14:textId="27BD9B7D">
                <w:pP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9C206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SortingMtd_WhseActivHeader</w:t>
                </w:r>
                <w:proofErr w:type="spellEnd"/>
              </w:p>
            </w:tc>
          </w:sdtContent>
        </w:sdt>
        <w:tc>
          <w:tcPr>
            <w:tcW w:w="992" w:type="dxa"/>
          </w:tcPr>
          <w:p w:rsidRPr="009C2060" w:rsidR="008B11AB" w:rsidRDefault="008B11AB" w14:paraId="23E1021B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:rsidRPr="009C2060" w:rsidR="008B11AB" w:rsidRDefault="008B11AB" w14:paraId="0A1A94A3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:rsidRPr="009C2060" w:rsidR="008B11AB" w:rsidRDefault="008B11AB" w14:paraId="38C4E7FD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:rsidRPr="009C2060" w:rsidR="008B11AB" w:rsidRDefault="008B11AB" w14:paraId="07D6B4E5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:rsidRPr="009C2060" w:rsidR="008B11AB" w:rsidRDefault="008B11AB" w14:paraId="138513DD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:rsidRPr="009C2060" w:rsidR="008B11AB" w:rsidRDefault="008B11AB" w14:paraId="2E4007BC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:rsidRPr="009C2060" w:rsidR="008B11AB" w:rsidRDefault="008B11AB" w14:paraId="26416202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:rsidRPr="009C2060" w:rsidR="008B11AB" w:rsidRDefault="008B11AB" w14:paraId="2627E6AA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</w:tcPr>
          <w:p w:rsidRPr="009C2060" w:rsidR="008B11AB" w:rsidRDefault="008B11AB" w14:paraId="428F669D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Pr="009C2060" w:rsidR="00C331FA" w:rsidTr="00F8185F" w14:paraId="41819EF9" w14:textId="77777777">
        <w:trPr>
          <w:trHeight w:val="390"/>
        </w:trPr>
        <w:tc>
          <w:tcPr>
            <w:tcW w:w="279" w:type="dxa"/>
          </w:tcPr>
          <w:p w:rsidRPr="009C2060" w:rsidR="008B11AB" w:rsidRDefault="008B11AB" w14:paraId="6852A756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  <w:gridSpan w:val="2"/>
          </w:tcPr>
          <w:p w:rsidRPr="009C2060" w:rsidR="008B11AB" w:rsidRDefault="008B11AB" w14:paraId="45EA6F80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gridSpan w:val="2"/>
          </w:tcPr>
          <w:p w:rsidRPr="009C2060" w:rsidR="008B11AB" w:rsidRDefault="008B11AB" w14:paraId="60E3B015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</w:tcPr>
          <w:p w:rsidRPr="009C2060" w:rsidR="008B11AB" w:rsidRDefault="008B11AB" w14:paraId="19E70473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43" w:type="dxa"/>
            <w:gridSpan w:val="2"/>
          </w:tcPr>
          <w:p w:rsidRPr="009C2060" w:rsidR="008B11AB" w:rsidRDefault="008B11AB" w14:paraId="4EA27C0E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:rsidRPr="009C2060" w:rsidR="008B11AB" w:rsidRDefault="008B11AB" w14:paraId="4A7DFB7A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:rsidRPr="009C2060" w:rsidR="008B11AB" w:rsidRDefault="008B11AB" w14:paraId="5E2561B8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:rsidRPr="009C2060" w:rsidR="008B11AB" w:rsidRDefault="008B11AB" w14:paraId="5B22A6FC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:rsidRPr="009C2060" w:rsidR="008B11AB" w:rsidRDefault="008B11AB" w14:paraId="7DFC1635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:rsidRPr="009C2060" w:rsidR="008B11AB" w:rsidRDefault="008B11AB" w14:paraId="4AECFCB8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:rsidRPr="009C2060" w:rsidR="008B11AB" w:rsidRDefault="008B11AB" w14:paraId="00A7F64A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:rsidRPr="009C2060" w:rsidR="008B11AB" w:rsidRDefault="008B11AB" w14:paraId="46A02762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:rsidRPr="009C2060" w:rsidR="008B11AB" w:rsidRDefault="008B11AB" w14:paraId="0913C4C8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</w:tcPr>
          <w:p w:rsidRPr="009C2060" w:rsidR="008B11AB" w:rsidRDefault="008B11AB" w14:paraId="5670D3FE" w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Pr="009C2060" w:rsidR="00304590" w:rsidTr="00F8185F" w14:paraId="4C8AA9B0" w14:textId="77777777">
        <w:trPr>
          <w:trHeight w:val="390"/>
        </w:trPr>
        <w:tc>
          <w:tcPr>
            <w:tcW w:w="279" w:type="dxa"/>
            <w:vAlign w:val="bottom"/>
          </w:tcPr>
          <w:p w:rsidRPr="009C2060" w:rsidR="00304590" w:rsidP="00C40927" w:rsidRDefault="00304590" w14:paraId="69C8F492" w14:textId="7777777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84" w:type="dxa"/>
            <w:vAlign w:val="bottom"/>
          </w:tcPr>
          <w:p w:rsidRPr="009C2060" w:rsidR="00304590" w:rsidP="00C40927" w:rsidRDefault="00304590" w14:paraId="5D5B6638" w14:textId="202AE5B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2060"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>Source No.</w:t>
            </w:r>
          </w:p>
        </w:tc>
        <w:tc>
          <w:tcPr>
            <w:tcW w:w="1418" w:type="dxa"/>
            <w:gridSpan w:val="2"/>
            <w:vAlign w:val="bottom"/>
          </w:tcPr>
          <w:p w:rsidRPr="009C2060" w:rsidR="00304590" w:rsidP="00C40927" w:rsidRDefault="00304590" w14:paraId="094BBDB4" w14:textId="24DB805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2060"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>Due Date</w:t>
            </w:r>
          </w:p>
        </w:tc>
        <w:tc>
          <w:tcPr>
            <w:tcW w:w="1843" w:type="dxa"/>
            <w:gridSpan w:val="3"/>
            <w:vAlign w:val="bottom"/>
          </w:tcPr>
          <w:p w:rsidRPr="009C2060" w:rsidR="00304590" w:rsidP="00C40927" w:rsidRDefault="00304590" w14:paraId="39B963E1" w14:textId="5627F55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2060"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>Item No.</w:t>
            </w:r>
          </w:p>
        </w:tc>
        <w:tc>
          <w:tcPr>
            <w:tcW w:w="1559" w:type="dxa"/>
            <w:gridSpan w:val="2"/>
            <w:vAlign w:val="bottom"/>
          </w:tcPr>
          <w:p w:rsidRPr="009C2060" w:rsidR="00304590" w:rsidP="00C40927" w:rsidRDefault="00304590" w14:paraId="18397F24" w14:textId="0381AA1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2060">
              <w:rPr>
                <w:rFonts w:ascii="Arial" w:hAnsi="Arial" w:cs="Arial"/>
                <w:b/>
                <w:bCs/>
                <w:sz w:val="16"/>
                <w:szCs w:val="16"/>
              </w:rPr>
              <w:t>Trolley No.</w:t>
            </w:r>
          </w:p>
        </w:tc>
        <w:tc>
          <w:tcPr>
            <w:tcW w:w="1843" w:type="dxa"/>
            <w:gridSpan w:val="2"/>
            <w:vAlign w:val="bottom"/>
          </w:tcPr>
          <w:p w:rsidRPr="009C2060" w:rsidR="00304590" w:rsidP="00C40927" w:rsidRDefault="00304590" w14:paraId="5899EEDA" w14:textId="547BB0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/>
                <w:b/>
                <w:color w:val="000000"/>
                <w:sz w:val="16"/>
              </w:rPr>
              <w:t>Description</w:t>
            </w:r>
          </w:p>
        </w:tc>
        <w:tc>
          <w:tcPr>
            <w:tcW w:w="1134" w:type="dxa"/>
            <w:vAlign w:val="bottom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3"/>
            </w:tblGrid>
            <w:tr w:rsidR="00304590" w:rsidTr="007F6DBC" w14:paraId="4153A3FE" w14:textId="77777777">
              <w:trPr>
                <w:trHeight w:val="642"/>
              </w:trPr>
              <w:tc>
                <w:tcPr>
                  <w:tcW w:w="7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bottom"/>
                </w:tcPr>
                <w:p w:rsidR="00304590" w:rsidP="00C40927" w:rsidRDefault="00304590" w14:paraId="791F502C" w14:textId="77777777">
                  <w:pPr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6"/>
                    </w:rPr>
                    <w:t>Zone Code</w:t>
                  </w:r>
                </w:p>
              </w:tc>
            </w:tr>
          </w:tbl>
          <w:p w:rsidRPr="009C2060" w:rsidR="00304590" w:rsidP="00C40927" w:rsidRDefault="00304590" w14:paraId="06993AE8" w14:textId="7777777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Align w:val="bottom"/>
          </w:tcPr>
          <w:p w:rsidRPr="009C2060" w:rsidR="00304590" w:rsidP="00C40927" w:rsidRDefault="00304590" w14:paraId="3F7591B3" w14:textId="4C69216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/>
                <w:b/>
                <w:color w:val="000000"/>
                <w:sz w:val="16"/>
              </w:rPr>
              <w:t>Bin Code</w:t>
            </w:r>
          </w:p>
        </w:tc>
        <w:tc>
          <w:tcPr>
            <w:tcW w:w="851" w:type="dxa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0"/>
            </w:tblGrid>
            <w:tr w:rsidR="00304590" w:rsidTr="007F6DBC" w14:paraId="1F58ECB4" w14:textId="77777777">
              <w:trPr>
                <w:trHeight w:val="640" w:hRule="exact"/>
              </w:trPr>
              <w:tc>
                <w:tcPr>
                  <w:tcW w:w="6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04590" w:rsidP="00C40927" w:rsidRDefault="00304590" w14:paraId="57C4435B" w14:textId="77777777">
                  <w:pPr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6"/>
                    </w:rPr>
                    <w:t>Qty. (Base)</w:t>
                  </w:r>
                </w:p>
              </w:tc>
            </w:tr>
          </w:tbl>
          <w:p w:rsidRPr="009C2060" w:rsidR="00304590" w:rsidP="00C40927" w:rsidRDefault="00304590" w14:paraId="1C635B71" w14:textId="7777777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Align w:val="bottom"/>
          </w:tcPr>
          <w:tbl>
            <w:tblPr>
              <w:tblW w:w="117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3"/>
            </w:tblGrid>
            <w:tr w:rsidR="00304590" w:rsidTr="00C40927" w14:paraId="1E34099C" w14:textId="77777777">
              <w:trPr>
                <w:trHeight w:val="642"/>
              </w:trPr>
              <w:tc>
                <w:tcPr>
                  <w:tcW w:w="11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42" w:type="dxa"/>
                    <w:bottom w:w="39" w:type="dxa"/>
                    <w:right w:w="42" w:type="dxa"/>
                  </w:tcMar>
                  <w:vAlign w:val="bottom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0"/>
                  </w:tblGrid>
                  <w:tr w:rsidR="00304590" w:rsidTr="007F6DBC" w14:paraId="54E1BD57" w14:textId="77777777">
                    <w:trPr>
                      <w:trHeight w:val="640" w:hRule="exact"/>
                    </w:trPr>
                    <w:tc>
                      <w:tcPr>
                        <w:tcW w:w="6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</w:tcPr>
                      <w:p w:rsidR="00304590" w:rsidP="00C40927" w:rsidRDefault="00304590" w14:paraId="1CC53728" w14:textId="77777777">
                        <w:pPr>
                          <w:jc w:val="center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6"/>
                          </w:rPr>
                          <w:t>Qty. to Handle</w:t>
                        </w:r>
                      </w:p>
                    </w:tc>
                  </w:tr>
                </w:tbl>
                <w:p w:rsidR="00304590" w:rsidP="00C40927" w:rsidRDefault="00304590" w14:paraId="73299B34" w14:textId="77777777">
                  <w:pPr>
                    <w:jc w:val="center"/>
                  </w:pPr>
                </w:p>
              </w:tc>
            </w:tr>
          </w:tbl>
          <w:p w:rsidRPr="009C2060" w:rsidR="00304590" w:rsidP="00C40927" w:rsidRDefault="00304590" w14:paraId="2AB7C89B" w14:textId="7777777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Pr="009C2060" w:rsidR="00304590" w:rsidP="00C40927" w:rsidRDefault="00304590" w14:paraId="6797B1E1" w14:textId="1F707F5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/>
                <w:b/>
                <w:color w:val="000000"/>
                <w:sz w:val="16"/>
              </w:rPr>
              <w:t>Unit of Measure Code</w:t>
            </w:r>
          </w:p>
        </w:tc>
        <w:tc>
          <w:tcPr>
            <w:tcW w:w="993" w:type="dxa"/>
            <w:vAlign w:val="bottom"/>
          </w:tcPr>
          <w:p w:rsidRPr="009C2060" w:rsidR="00304590" w:rsidP="00C40927" w:rsidRDefault="00304590" w14:paraId="41900132" w14:textId="2D8E7F9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/>
                <w:b/>
                <w:color w:val="000000"/>
                <w:sz w:val="16"/>
              </w:rPr>
              <w:t>Qty. Handled</w:t>
            </w:r>
          </w:p>
        </w:tc>
      </w:tr>
      <w:tr w:rsidRPr="009C2060" w:rsidR="00C331FA" w:rsidTr="00F8185F" w14:paraId="028D6C15" w14:textId="77777777">
        <w:trPr>
          <w:trHeight w:val="390"/>
        </w:trPr>
        <w:tc>
          <w:tcPr>
            <w:tcW w:w="279" w:type="dxa"/>
            <w:vAlign w:val="bottom"/>
          </w:tcPr>
          <w:p w:rsidRPr="009C2060" w:rsidR="008B11AB" w:rsidP="00C40927" w:rsidRDefault="008B11AB" w14:paraId="3A46AE99" w14:textId="77777777">
            <w:pPr>
              <w:jc w:val="center"/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551" w:type="dxa"/>
            <w:gridSpan w:val="2"/>
            <w:vAlign w:val="bottom"/>
          </w:tcPr>
          <w:p w:rsidRPr="009C2060" w:rsidR="008B11AB" w:rsidP="00C40927" w:rsidRDefault="008B11AB" w14:paraId="44A50477" w14:textId="77777777">
            <w:pPr>
              <w:jc w:val="center"/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vAlign w:val="bottom"/>
          </w:tcPr>
          <w:p w:rsidRPr="009C2060" w:rsidR="008B11AB" w:rsidP="00C40927" w:rsidRDefault="008B11AB" w14:paraId="396C01C5" w14:textId="77777777">
            <w:pPr>
              <w:jc w:val="center"/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bottom"/>
          </w:tcPr>
          <w:p w:rsidRPr="009C2060" w:rsidR="008B11AB" w:rsidP="00C40927" w:rsidRDefault="008B11AB" w14:paraId="7F8CBC8D" w14:textId="77777777">
            <w:pPr>
              <w:jc w:val="center"/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vAlign w:val="bottom"/>
          </w:tcPr>
          <w:p w:rsidRPr="009C2060" w:rsidR="008B11AB" w:rsidP="00C40927" w:rsidRDefault="008B11AB" w14:paraId="552A7332" w14:textId="77777777">
            <w:pPr>
              <w:jc w:val="center"/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Pr="009C2060" w:rsidR="008B11AB" w:rsidP="00C40927" w:rsidRDefault="008B11AB" w14:paraId="5892164F" w14:textId="7777777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vAlign w:val="bottom"/>
          </w:tcPr>
          <w:p w:rsidR="008B11AB" w:rsidP="00C40927" w:rsidRDefault="008B11AB" w14:paraId="776ECA09" w14:textId="77777777">
            <w:pPr>
              <w:jc w:val="center"/>
              <w:rPr>
                <w:rFonts w:ascii="Arial" w:hAnsi="Arial" w:eastAsia="Arial"/>
                <w:b/>
                <w:color w:val="000000"/>
                <w:sz w:val="16"/>
              </w:rPr>
            </w:pPr>
          </w:p>
        </w:tc>
        <w:tc>
          <w:tcPr>
            <w:tcW w:w="1134" w:type="dxa"/>
            <w:vAlign w:val="bottom"/>
          </w:tcPr>
          <w:p w:rsidR="008B11AB" w:rsidP="00C40927" w:rsidRDefault="008B11AB" w14:paraId="547F472C" w14:textId="77777777">
            <w:pPr>
              <w:jc w:val="center"/>
              <w:rPr>
                <w:rFonts w:ascii="Arial" w:hAnsi="Arial" w:eastAsia="Arial"/>
                <w:b/>
                <w:color w:val="000000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8B11AB" w:rsidP="00C40927" w:rsidRDefault="008B11AB" w14:paraId="31DA4EA8" w14:textId="77777777">
            <w:pPr>
              <w:jc w:val="center"/>
              <w:rPr>
                <w:rFonts w:ascii="Arial" w:hAnsi="Arial" w:eastAsia="Arial"/>
                <w:b/>
                <w:color w:val="000000"/>
                <w:sz w:val="16"/>
              </w:rPr>
            </w:pPr>
          </w:p>
        </w:tc>
        <w:tc>
          <w:tcPr>
            <w:tcW w:w="851" w:type="dxa"/>
            <w:vAlign w:val="bottom"/>
          </w:tcPr>
          <w:p w:rsidR="008B11AB" w:rsidP="00C40927" w:rsidRDefault="008B11AB" w14:paraId="1F085D8C" w14:textId="77777777">
            <w:pPr>
              <w:jc w:val="center"/>
              <w:rPr>
                <w:rFonts w:ascii="Arial" w:hAnsi="Arial" w:eastAsia="Arial"/>
                <w:b/>
                <w:color w:val="000000"/>
                <w:sz w:val="16"/>
              </w:rPr>
            </w:pPr>
          </w:p>
        </w:tc>
        <w:tc>
          <w:tcPr>
            <w:tcW w:w="850" w:type="dxa"/>
            <w:vAlign w:val="bottom"/>
          </w:tcPr>
          <w:p w:rsidR="008B11AB" w:rsidP="00C40927" w:rsidRDefault="008B11AB" w14:paraId="1EF98786" w14:textId="77777777">
            <w:pPr>
              <w:jc w:val="center"/>
              <w:rPr>
                <w:rFonts w:ascii="Arial" w:hAnsi="Arial" w:eastAsia="Arial"/>
                <w:b/>
                <w:color w:val="000000"/>
                <w:sz w:val="16"/>
              </w:rPr>
            </w:pPr>
          </w:p>
        </w:tc>
        <w:tc>
          <w:tcPr>
            <w:tcW w:w="992" w:type="dxa"/>
            <w:vAlign w:val="bottom"/>
          </w:tcPr>
          <w:p w:rsidR="008B11AB" w:rsidP="00C40927" w:rsidRDefault="008B11AB" w14:paraId="65D0D3FA" w14:textId="77777777">
            <w:pPr>
              <w:jc w:val="center"/>
              <w:rPr>
                <w:rFonts w:ascii="Arial" w:hAnsi="Arial" w:eastAsia="Arial"/>
                <w:b/>
                <w:color w:val="000000"/>
                <w:sz w:val="16"/>
              </w:rPr>
            </w:pPr>
          </w:p>
        </w:tc>
        <w:tc>
          <w:tcPr>
            <w:tcW w:w="993" w:type="dxa"/>
            <w:vAlign w:val="bottom"/>
          </w:tcPr>
          <w:p w:rsidR="008B11AB" w:rsidP="00C40927" w:rsidRDefault="008B11AB" w14:paraId="176115C9" w14:textId="77777777">
            <w:pPr>
              <w:jc w:val="center"/>
              <w:rPr>
                <w:rFonts w:ascii="Arial" w:hAnsi="Arial" w:eastAsia="Arial"/>
                <w:b/>
                <w:color w:val="000000"/>
                <w:sz w:val="16"/>
              </w:rPr>
            </w:pPr>
          </w:p>
        </w:tc>
      </w:tr>
      <w:sdt>
        <w:sdtPr>
          <w:rPr>
            <w:rFonts w:ascii="Arial" w:hAnsi="Arial" w:eastAsia="Arial" w:cs="Arial"/>
            <w:b/>
            <w:bCs/>
            <w:color w:val="000000"/>
            <w:sz w:val="16"/>
            <w:szCs w:val="16"/>
          </w:rPr>
          <w:alias w:val="#Nav: /Warehouse_Activity_Header/Integer/WhseActLine"/>
          <w:tag w:val="#Nav: Picking_List_2/50044"/>
          <w:id w:val="-1835834216"/>
          <w15:dataBinding w:prefixMappings="xmlns:ns0='urn:microsoft-dynamics-nav/reports/Picking_List_2/50044/'" w:xpath="/ns0:NavWordReportXmlPart[1]/ns0:Warehouse_Activity_Header[1]/ns0:Integer[1]/ns0:WhseActLine" w:storeItemID="{26AF3507-671D-4889-B20E-0D5537BD3CDE}"/>
          <w15:repeatingSection/>
        </w:sdtPr>
        <w:sdtEndPr>
          <w:rPr>
            <w:rFonts w:cstheme="minorBidi"/>
            <w:bCs w:val="0"/>
            <w:szCs w:val="22"/>
          </w:rPr>
        </w:sdtEndPr>
        <w:sdtContent>
          <w:sdt>
            <w:sdtP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id w:val="-779641675"/>
              <w:placeholder>
                <w:docPart w:val="DefaultPlaceholder_-1854013435"/>
              </w:placeholder>
              <w15:repeatingSectionItem/>
            </w:sdtPr>
            <w:sdtEndPr>
              <w:rPr>
                <w:rFonts w:cstheme="minorBidi"/>
                <w:bCs w:val="0"/>
                <w:szCs w:val="22"/>
              </w:rPr>
            </w:sdtEndPr>
            <w:sdtContent>
              <w:tr w:rsidRPr="009C2060" w:rsidR="009E65CB" w:rsidTr="00F8185F" w14:paraId="0A293F04" w14:textId="77777777">
                <w:trPr>
                  <w:trHeight w:val="512"/>
                </w:trPr>
                <w:tc>
                  <w:tcPr>
                    <w:tcW w:w="279" w:type="dxa"/>
                    <w:vAlign w:val="bottom"/>
                  </w:tcPr>
                  <w:p w:rsidRPr="009C2060" w:rsidR="009E65CB" w:rsidP="00C40927" w:rsidRDefault="009E65CB" w14:paraId="07C5BDCF" w14:textId="155A6E65">
                    <w:pPr>
                      <w:jc w:val="center"/>
                      <w:rPr>
                        <w:rFonts w:ascii="Arial" w:hAnsi="Arial" w:eastAsia="Arial" w:cs="Arial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Arial" w:hAnsi="Arial" w:eastAsia="Arial" w:cs="Arial"/>
                      <w:b/>
                      <w:bCs/>
                      <w:color w:val="000000"/>
                      <w:sz w:val="16"/>
                      <w:szCs w:val="16"/>
                    </w:rPr>
                    <w:alias w:val="#Nav: /Warehouse_Activity_Header/Integer/WhseActLine/SourceNo_WhseActLine"/>
                    <w:tag w:val="#Nav: Picking_List_2/50044"/>
                    <w:id w:val="9734078"/>
                    <w:placeholder>
                      <w:docPart w:val="DefaultPlaceholder_-1854013440"/>
                    </w:placeholder>
                    <w:dataBinding w:prefixMappings="xmlns:ns0='urn:microsoft-dynamics-nav/reports/Picking_List_2/50044/'" w:xpath="/ns0:NavWordReportXmlPart[1]/ns0:Warehouse_Activity_Header[1]/ns0:Integer[1]/ns0:WhseActLine[1]/ns0:SourceNo_WhseActLine[1]" w:storeItemID="{26AF3507-671D-4889-B20E-0D5537BD3CDE}"/>
                    <w:text/>
                  </w:sdtPr>
                  <w:sdtContent>
                    <w:tc>
                      <w:tcPr>
                        <w:tcW w:w="1984" w:type="dxa"/>
                        <w:vAlign w:val="bottom"/>
                      </w:tcPr>
                      <w:p w:rsidRPr="009C2060" w:rsidR="009E65CB" w:rsidP="00AA377E" w:rsidRDefault="0085768A" w14:paraId="480F68CB" w14:textId="0C46E107">
                        <w:pPr>
                          <w:jc w:val="center"/>
                          <w:rPr>
                            <w:rFonts w:ascii="Arial" w:hAnsi="Arial" w:eastAsia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SourceNo_WhseActLine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Arial" w:cs="Arial"/>
                      <w:b/>
                      <w:bCs/>
                      <w:color w:val="000000"/>
                      <w:sz w:val="16"/>
                      <w:szCs w:val="16"/>
                    </w:rPr>
                    <w:alias w:val="#Nav: /Warehouse_Activity_Header/Integer/WhseActLine/DueDate_WhseActLine"/>
                    <w:tag w:val="#Nav: Picking_List_2/50044"/>
                    <w:id w:val="1131516907"/>
                    <w:placeholder>
                      <w:docPart w:val="DefaultPlaceholder_-1854013440"/>
                    </w:placeholder>
                    <w:dataBinding w:prefixMappings="xmlns:ns0='urn:microsoft-dynamics-nav/reports/Picking_List_2/50044/'" w:xpath="/ns0:NavWordReportXmlPart[1]/ns0:Warehouse_Activity_Header[1]/ns0:Integer[1]/ns0:WhseActLine[1]/ns0:DueDate_WhseActLine[1]" w:storeItemID="{26AF3507-671D-4889-B20E-0D5537BD3CDE}"/>
                    <w:text/>
                  </w:sdtPr>
                  <w:sdtContent>
                    <w:tc>
                      <w:tcPr>
                        <w:tcW w:w="1418" w:type="dxa"/>
                        <w:gridSpan w:val="2"/>
                        <w:vAlign w:val="bottom"/>
                      </w:tcPr>
                      <w:p w:rsidRPr="009C2060" w:rsidR="009E65CB" w:rsidP="00AA377E" w:rsidRDefault="0085768A" w14:paraId="12340F3D" w14:textId="6A683B0C">
                        <w:pPr>
                          <w:jc w:val="center"/>
                          <w:rPr>
                            <w:rFonts w:ascii="Arial" w:hAnsi="Arial" w:eastAsia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DueDate_WhseActLine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Arial" w:cs="Arial"/>
                      <w:b/>
                      <w:bCs/>
                      <w:color w:val="000000"/>
                      <w:sz w:val="16"/>
                      <w:szCs w:val="16"/>
                    </w:rPr>
                    <w:alias w:val="#Nav: /Warehouse_Activity_Header/Integer/WhseActLine/ItemNo_WhseActLine"/>
                    <w:tag w:val="#Nav: Picking_List_2/50044"/>
                    <w:id w:val="876513133"/>
                    <w:placeholder>
                      <w:docPart w:val="DefaultPlaceholder_-1854013440"/>
                    </w:placeholder>
                    <w:dataBinding w:prefixMappings="xmlns:ns0='urn:microsoft-dynamics-nav/reports/Picking_List_2/50044/'" w:xpath="/ns0:NavWordReportXmlPart[1]/ns0:Warehouse_Activity_Header[1]/ns0:Integer[1]/ns0:WhseActLine[1]/ns0:ItemNo_WhseActLine[1]" w:storeItemID="{26AF3507-671D-4889-B20E-0D5537BD3CDE}"/>
                    <w:text/>
                  </w:sdtPr>
                  <w:sdtContent>
                    <w:tc>
                      <w:tcPr>
                        <w:tcW w:w="1843" w:type="dxa"/>
                        <w:gridSpan w:val="3"/>
                        <w:vAlign w:val="bottom"/>
                      </w:tcPr>
                      <w:p w:rsidRPr="009C2060" w:rsidR="009E65CB" w:rsidP="00AA377E" w:rsidRDefault="0085768A" w14:paraId="19B20F3F" w14:textId="4ACF9986">
                        <w:pPr>
                          <w:jc w:val="center"/>
                          <w:rPr>
                            <w:rFonts w:ascii="Arial" w:hAnsi="Arial" w:eastAsia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ItemNo_WhseActLine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alias w:val="#Nav: /Warehouse_Activity_Header/Integer/WhseActLine/Trolley_No_"/>
                    <w:tag w:val="#Nav: Picking_List_2/50044"/>
                    <w:id w:val="-2110194007"/>
                    <w:placeholder>
                      <w:docPart w:val="DefaultPlaceholder_-1854013440"/>
                    </w:placeholder>
                    <w:dataBinding w:prefixMappings="xmlns:ns0='urn:microsoft-dynamics-nav/reports/Picking_List_2/50044/'" w:xpath="/ns0:NavWordReportXmlPart[1]/ns0:Warehouse_Activity_Header[1]/ns0:Integer[1]/ns0:WhseActLine[1]/ns0:Trolley_No_[1]" w:storeItemID="{26AF3507-671D-4889-B20E-0D5537BD3CDE}"/>
                    <w:text/>
                  </w:sdtPr>
                  <w:sdtContent>
                    <w:tc>
                      <w:tcPr>
                        <w:tcW w:w="1559" w:type="dxa"/>
                        <w:gridSpan w:val="2"/>
                        <w:vAlign w:val="bottom"/>
                      </w:tcPr>
                      <w:p w:rsidRPr="009C2060" w:rsidR="009E65CB" w:rsidP="00AA377E" w:rsidRDefault="0085768A" w14:paraId="5EFF9410" w14:textId="2F43F844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Trolley_No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eastAsia="Arial"/>
                      <w:b/>
                      <w:color w:val="000000"/>
                      <w:sz w:val="16"/>
                    </w:rPr>
                    <w:alias w:val="#Nav: /Warehouse_Activity_Header/Integer/WhseActLine/Description_WhseActLine"/>
                    <w:tag w:val="#Nav: Picking_List_2/50044"/>
                    <w:id w:val="-1015231940"/>
                    <w:placeholder>
                      <w:docPart w:val="DefaultPlaceholder_-1854013440"/>
                    </w:placeholder>
                    <w:dataBinding w:prefixMappings="xmlns:ns0='urn:microsoft-dynamics-nav/reports/Picking_List_2/50044/'" w:xpath="/ns0:NavWordReportXmlPart[1]/ns0:Warehouse_Activity_Header[1]/ns0:Integer[1]/ns0:WhseActLine[1]/ns0:Description_WhseActLine[1]" w:storeItemID="{26AF3507-671D-4889-B20E-0D5537BD3CDE}"/>
                    <w:text/>
                  </w:sdtPr>
                  <w:sdtContent>
                    <w:tc>
                      <w:tcPr>
                        <w:tcW w:w="1843" w:type="dxa"/>
                        <w:gridSpan w:val="2"/>
                        <w:vAlign w:val="bottom"/>
                      </w:tcPr>
                      <w:p w:rsidR="009E65CB" w:rsidP="00AA377E" w:rsidRDefault="0085768A" w14:paraId="0DE02227" w14:textId="256F75D1">
                        <w:pPr>
                          <w:jc w:val="center"/>
                          <w:rPr>
                            <w:rFonts w:ascii="Arial" w:hAnsi="Arial" w:eastAsia="Arial"/>
                            <w:b/>
                            <w:color w:val="000000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6"/>
                          </w:rPr>
                          <w:t>Description_WhseActLine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Arial"/>
                      <w:b/>
                      <w:color w:val="000000"/>
                      <w:sz w:val="16"/>
                    </w:rPr>
                    <w:alias w:val="#Nav: /Warehouse_Activity_Header/Integer/WhseActLine/ZoneCode_WhseActLine"/>
                    <w:tag w:val="#Nav: Picking_List_2/50044"/>
                    <w:id w:val="1410578273"/>
                    <w:placeholder>
                      <w:docPart w:val="DefaultPlaceholder_-1854013440"/>
                    </w:placeholder>
                    <w:dataBinding w:prefixMappings="xmlns:ns0='urn:microsoft-dynamics-nav/reports/Picking_List_2/50044/'" w:xpath="/ns0:NavWordReportXmlPart[1]/ns0:Warehouse_Activity_Header[1]/ns0:Integer[1]/ns0:WhseActLine[1]/ns0:ZoneCode_WhseActLine[1]" w:storeItemID="{26AF3507-671D-4889-B20E-0D5537BD3CDE}"/>
                    <w:text/>
                  </w:sdtPr>
                  <w:sdtContent>
                    <w:tc>
                      <w:tcPr>
                        <w:tcW w:w="1134" w:type="dxa"/>
                        <w:vAlign w:val="bottom"/>
                      </w:tcPr>
                      <w:p w:rsidR="009E65CB" w:rsidP="00AA377E" w:rsidRDefault="0085768A" w14:paraId="6A8ADAB4" w14:textId="300E11D5">
                        <w:pPr>
                          <w:jc w:val="center"/>
                          <w:rPr>
                            <w:rFonts w:ascii="Arial" w:hAnsi="Arial" w:eastAsia="Arial"/>
                            <w:b/>
                            <w:color w:val="000000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6"/>
                          </w:rPr>
                          <w:t>ZoneCode_WhseActLine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Arial"/>
                      <w:b/>
                      <w:color w:val="000000"/>
                      <w:sz w:val="16"/>
                    </w:rPr>
                    <w:alias w:val="#Nav: /Warehouse_Activity_Header/Integer/WhseActLine/BinCode_WhseActLine"/>
                    <w:tag w:val="#Nav: Picking_List_2/50044"/>
                    <w:id w:val="1741208309"/>
                    <w:placeholder>
                      <w:docPart w:val="DefaultPlaceholder_-1854013440"/>
                    </w:placeholder>
                    <w:dataBinding w:prefixMappings="xmlns:ns0='urn:microsoft-dynamics-nav/reports/Picking_List_2/50044/'" w:xpath="/ns0:NavWordReportXmlPart[1]/ns0:Warehouse_Activity_Header[1]/ns0:Integer[1]/ns0:WhseActLine[1]/ns0:BinCode_WhseActLine[1]" w:storeItemID="{26AF3507-671D-4889-B20E-0D5537BD3CDE}"/>
                    <w:text/>
                  </w:sdtPr>
                  <w:sdtContent>
                    <w:tc>
                      <w:tcPr>
                        <w:tcW w:w="1417" w:type="dxa"/>
                        <w:vAlign w:val="bottom"/>
                      </w:tcPr>
                      <w:p w:rsidR="009E65CB" w:rsidP="00AA377E" w:rsidRDefault="0085768A" w14:paraId="6BF50F7E" w14:textId="58268210">
                        <w:pPr>
                          <w:jc w:val="center"/>
                          <w:rPr>
                            <w:rFonts w:ascii="Arial" w:hAnsi="Arial" w:eastAsia="Arial"/>
                            <w:b/>
                            <w:color w:val="000000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6"/>
                          </w:rPr>
                          <w:t>BinCode_WhseActLine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Arial"/>
                      <w:b/>
                      <w:color w:val="000000"/>
                      <w:sz w:val="16"/>
                    </w:rPr>
                    <w:alias w:val="#Nav: /Warehouse_Activity_Header/Integer/WhseActLine/QtyBase_WhseActLine"/>
                    <w:tag w:val="#Nav: Picking_List_2/50044"/>
                    <w:id w:val="-2066321636"/>
                    <w:placeholder>
                      <w:docPart w:val="DefaultPlaceholder_-1854013440"/>
                    </w:placeholder>
                    <w:dataBinding w:prefixMappings="xmlns:ns0='urn:microsoft-dynamics-nav/reports/Picking_List_2/50044/'" w:xpath="/ns0:NavWordReportXmlPart[1]/ns0:Warehouse_Activity_Header[1]/ns0:Integer[1]/ns0:WhseActLine[1]/ns0:QtyBase_WhseActLine[1]" w:storeItemID="{26AF3507-671D-4889-B20E-0D5537BD3CDE}"/>
                    <w:text/>
                  </w:sdtPr>
                  <w:sdtContent>
                    <w:tc>
                      <w:tcPr>
                        <w:tcW w:w="851" w:type="dxa"/>
                        <w:vAlign w:val="bottom"/>
                      </w:tcPr>
                      <w:p w:rsidR="009E65CB" w:rsidP="00AA377E" w:rsidRDefault="0085768A" w14:paraId="33604864" w14:textId="158CBCEC">
                        <w:pPr>
                          <w:jc w:val="center"/>
                          <w:rPr>
                            <w:rFonts w:ascii="Arial" w:hAnsi="Arial" w:eastAsia="Arial"/>
                            <w:b/>
                            <w:color w:val="000000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6"/>
                          </w:rPr>
                          <w:t>QtyBase_WhseActLine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Arial"/>
                      <w:b/>
                      <w:color w:val="000000"/>
                      <w:sz w:val="16"/>
                    </w:rPr>
                    <w:alias w:val="#Nav: /Warehouse_Activity_Header/Integer/WhseActLine/QtytoHandle_WhseActLine"/>
                    <w:tag w:val="#Nav: Picking_List_2/50044"/>
                    <w:id w:val="-324514025"/>
                    <w:placeholder>
                      <w:docPart w:val="DefaultPlaceholder_-1854013440"/>
                    </w:placeholder>
                    <w:dataBinding w:prefixMappings="xmlns:ns0='urn:microsoft-dynamics-nav/reports/Picking_List_2/50044/'" w:xpath="/ns0:NavWordReportXmlPart[1]/ns0:Warehouse_Activity_Header[1]/ns0:Integer[1]/ns0:WhseActLine[1]/ns0:QtytoHandle_WhseActLine[1]" w:storeItemID="{26AF3507-671D-4889-B20E-0D5537BD3CDE}"/>
                    <w:text/>
                  </w:sdtPr>
                  <w:sdtContent>
                    <w:tc>
                      <w:tcPr>
                        <w:tcW w:w="850" w:type="dxa"/>
                        <w:vAlign w:val="bottom"/>
                      </w:tcPr>
                      <w:p w:rsidR="009E65CB" w:rsidP="00AA377E" w:rsidRDefault="0085768A" w14:paraId="0FC5E24C" w14:textId="504DD9F9">
                        <w:pPr>
                          <w:jc w:val="center"/>
                          <w:rPr>
                            <w:rFonts w:ascii="Arial" w:hAnsi="Arial" w:eastAsia="Arial"/>
                            <w:b/>
                            <w:color w:val="000000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6"/>
                          </w:rPr>
                          <w:t>QtytoHandle_WhseActLine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Arial"/>
                      <w:b/>
                      <w:color w:val="000000"/>
                      <w:sz w:val="16"/>
                    </w:rPr>
                    <w:alias w:val="#Nav: /Warehouse_Activity_Header/Integer/WhseActLine/UOMCode_WhseActLine"/>
                    <w:tag w:val="#Nav: Picking_List_2/50044"/>
                    <w:id w:val="-1527238376"/>
                    <w:placeholder>
                      <w:docPart w:val="DefaultPlaceholder_-1854013440"/>
                    </w:placeholder>
                    <w:dataBinding w:prefixMappings="xmlns:ns0='urn:microsoft-dynamics-nav/reports/Picking_List_2/50044/'" w:xpath="/ns0:NavWordReportXmlPart[1]/ns0:Warehouse_Activity_Header[1]/ns0:Integer[1]/ns0:WhseActLine[1]/ns0:UOMCode_WhseActLine[1]" w:storeItemID="{26AF3507-671D-4889-B20E-0D5537BD3CDE}"/>
                    <w:text/>
                  </w:sdtPr>
                  <w:sdtContent>
                    <w:tc>
                      <w:tcPr>
                        <w:tcW w:w="992" w:type="dxa"/>
                        <w:vAlign w:val="bottom"/>
                      </w:tcPr>
                      <w:p w:rsidR="009E65CB" w:rsidP="00AA377E" w:rsidRDefault="0085768A" w14:paraId="35873967" w14:textId="1A759BE5">
                        <w:pPr>
                          <w:jc w:val="center"/>
                          <w:rPr>
                            <w:rFonts w:ascii="Arial" w:hAnsi="Arial" w:eastAsia="Arial"/>
                            <w:b/>
                            <w:color w:val="000000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6"/>
                          </w:rPr>
                          <w:t>UOMCode_WhseActLine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93" w:type="dxa"/>
                    <w:vAlign w:val="bottom"/>
                  </w:tcPr>
                  <w:p w:rsidR="009E65CB" w:rsidP="00C40927" w:rsidRDefault="009E65CB" w14:paraId="1FB1FC50" w14:textId="17FB0E25">
                    <w:pPr>
                      <w:jc w:val="center"/>
                      <w:rPr>
                        <w:rFonts w:ascii="Arial" w:hAnsi="Arial" w:eastAsia="Arial"/>
                        <w:b/>
                        <w:color w:val="000000"/>
                        <w:sz w:val="16"/>
                      </w:rPr>
                    </w:pPr>
                  </w:p>
                </w:tc>
              </w:tr>
            </w:sdtContent>
          </w:sdt>
        </w:sdtContent>
      </w:sdt>
      <w:tr w:rsidRPr="009C2060" w:rsidR="00304590" w:rsidTr="00F8185F" w14:paraId="1DE8CA32" w14:textId="77777777">
        <w:trPr>
          <w:trHeight w:val="390"/>
        </w:trPr>
        <w:tc>
          <w:tcPr>
            <w:tcW w:w="279" w:type="dxa"/>
            <w:vAlign w:val="bottom"/>
          </w:tcPr>
          <w:p w:rsidRPr="009C2060" w:rsidR="00304590" w:rsidP="002C7A8A" w:rsidRDefault="00304590" w14:paraId="07E18FE3" w14:textId="549C5DDD">
            <w:pP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  <w:vAlign w:val="bottom"/>
          </w:tcPr>
          <w:p w:rsidRPr="009C2060" w:rsidR="00304590" w:rsidP="002B0C94" w:rsidRDefault="00304590" w14:paraId="7359A159" w14:textId="329D38E4">
            <w:pP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vAlign w:val="bottom"/>
          </w:tcPr>
          <w:p w:rsidRPr="009C2060" w:rsidR="00304590" w:rsidP="002B0C94" w:rsidRDefault="00304590" w14:paraId="5B10F900" w14:textId="78F6E432">
            <w:pP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3"/>
            <w:vAlign w:val="bottom"/>
          </w:tcPr>
          <w:p w:rsidRPr="009C2060" w:rsidR="00304590" w:rsidP="002B0C94" w:rsidRDefault="00304590" w14:paraId="352D5E80" w14:textId="1FF0EE69">
            <w:pP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Align w:val="bottom"/>
          </w:tcPr>
          <w:p w:rsidRPr="009C2060" w:rsidR="00304590" w:rsidP="002B0C94" w:rsidRDefault="00304590" w14:paraId="288F24C0" w14:textId="07388FC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sdt>
          <w:sdtPr>
            <w:rPr>
              <w:rFonts w:ascii="Arial" w:hAnsi="Arial" w:eastAsia="Arial"/>
              <w:b/>
              <w:color w:val="000000"/>
              <w:sz w:val="16"/>
            </w:rPr>
            <w:alias w:val="#Nav: /Warehouse_Activity_Header/Integer/WhseActLine/SODescription"/>
            <w:tag w:val="#Nav: Picking_List_2/50044"/>
            <w:id w:val="-175272362"/>
            <w:placeholder>
              <w:docPart w:val="DefaultPlaceholder_-1854013440"/>
            </w:placeholder>
            <w:dataBinding w:prefixMappings="xmlns:ns0='urn:microsoft-dynamics-nav/reports/Picking_List_2/50044/'" w:xpath="/ns0:NavWordReportXmlPart[1]/ns0:Warehouse_Activity_Header[1]/ns0:Integer[1]/ns0:WhseActLine[1]/ns0:SODescription[1]" w:storeItemID="{26AF3507-671D-4889-B20E-0D5537BD3CDE}"/>
            <w:text/>
          </w:sdtPr>
          <w:sdtContent>
            <w:tc>
              <w:tcPr>
                <w:tcW w:w="1843" w:type="dxa"/>
                <w:gridSpan w:val="2"/>
                <w:vAlign w:val="bottom"/>
              </w:tcPr>
              <w:p w:rsidR="00304590" w:rsidP="005A4A0E" w:rsidRDefault="005A4A0E" w14:paraId="1681A1D5" w14:textId="67A13CBB">
                <w:pPr>
                  <w:jc w:val="center"/>
                  <w:rPr>
                    <w:rFonts w:ascii="Arial" w:hAnsi="Arial" w:eastAsia="Arial"/>
                    <w:b/>
                    <w:color w:val="000000"/>
                    <w:sz w:val="16"/>
                  </w:rPr>
                </w:pPr>
                <w:proofErr w:type="spellStart"/>
                <w:r>
                  <w:rPr>
                    <w:rFonts w:ascii="Arial" w:hAnsi="Arial" w:eastAsia="Arial"/>
                    <w:b/>
                    <w:color w:val="000000"/>
                    <w:sz w:val="16"/>
                  </w:rPr>
                  <w:t>SODescription</w:t>
                </w:r>
                <w:proofErr w:type="spellEnd"/>
              </w:p>
            </w:tc>
          </w:sdtContent>
        </w:sdt>
        <w:tc>
          <w:tcPr>
            <w:tcW w:w="1134" w:type="dxa"/>
            <w:vAlign w:val="bottom"/>
          </w:tcPr>
          <w:p w:rsidR="00304590" w:rsidP="002B0C94" w:rsidRDefault="00304590" w14:paraId="1CBA0159" w14:textId="6588A3F3">
            <w:pPr>
              <w:rPr>
                <w:rFonts w:ascii="Arial" w:hAnsi="Arial" w:eastAsia="Arial"/>
                <w:b/>
                <w:color w:val="000000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304590" w:rsidP="002B0C94" w:rsidRDefault="00304590" w14:paraId="26D2757F" w14:textId="1EC4233D">
            <w:pPr>
              <w:rPr>
                <w:rFonts w:ascii="Arial" w:hAnsi="Arial" w:eastAsia="Arial"/>
                <w:b/>
                <w:color w:val="000000"/>
                <w:sz w:val="16"/>
              </w:rPr>
            </w:pPr>
          </w:p>
        </w:tc>
        <w:tc>
          <w:tcPr>
            <w:tcW w:w="851" w:type="dxa"/>
            <w:vAlign w:val="bottom"/>
          </w:tcPr>
          <w:p w:rsidR="00304590" w:rsidP="002B0C94" w:rsidRDefault="00304590" w14:paraId="72F24B85" w14:textId="16824600">
            <w:pPr>
              <w:rPr>
                <w:rFonts w:ascii="Arial" w:hAnsi="Arial" w:eastAsia="Arial"/>
                <w:b/>
                <w:color w:val="000000"/>
                <w:sz w:val="16"/>
              </w:rPr>
            </w:pPr>
          </w:p>
        </w:tc>
        <w:tc>
          <w:tcPr>
            <w:tcW w:w="850" w:type="dxa"/>
            <w:vAlign w:val="bottom"/>
          </w:tcPr>
          <w:p w:rsidR="00304590" w:rsidP="002B0C94" w:rsidRDefault="00304590" w14:paraId="54482AF8" w14:textId="2A7646AE">
            <w:pPr>
              <w:rPr>
                <w:rFonts w:ascii="Arial" w:hAnsi="Arial" w:eastAsia="Arial"/>
                <w:b/>
                <w:color w:val="000000"/>
                <w:sz w:val="16"/>
              </w:rPr>
            </w:pPr>
          </w:p>
        </w:tc>
        <w:tc>
          <w:tcPr>
            <w:tcW w:w="992" w:type="dxa"/>
            <w:vAlign w:val="bottom"/>
          </w:tcPr>
          <w:p w:rsidR="00304590" w:rsidP="002B0C94" w:rsidRDefault="00304590" w14:paraId="6FA55D75" w14:textId="00A3E434">
            <w:pPr>
              <w:rPr>
                <w:rFonts w:ascii="Arial" w:hAnsi="Arial" w:eastAsia="Arial"/>
                <w:b/>
                <w:color w:val="000000"/>
                <w:sz w:val="16"/>
              </w:rPr>
            </w:pPr>
          </w:p>
        </w:tc>
        <w:tc>
          <w:tcPr>
            <w:tcW w:w="993" w:type="dxa"/>
            <w:vAlign w:val="bottom"/>
          </w:tcPr>
          <w:p w:rsidR="00304590" w:rsidP="004F6468" w:rsidRDefault="00304590" w14:paraId="35FF4AE4" w14:textId="747D293C">
            <w:pPr>
              <w:jc w:val="center"/>
              <w:rPr>
                <w:rFonts w:ascii="Arial" w:hAnsi="Arial" w:eastAsia="Arial"/>
                <w:b/>
                <w:color w:val="000000"/>
                <w:sz w:val="16"/>
              </w:rPr>
            </w:pPr>
          </w:p>
        </w:tc>
      </w:tr>
    </w:tbl>
    <w:p w:rsidRPr="009C2060" w:rsidR="0055490F" w:rsidRDefault="00000000" w14:paraId="11C2CEC9" w14:textId="57E3B1A6">
      <w:pPr>
        <w:rPr>
          <w:rFonts w:ascii="Arial" w:hAnsi="Arial" w:cs="Arial"/>
          <w:b/>
          <w:bCs/>
          <w:sz w:val="16"/>
          <w:szCs w:val="16"/>
        </w:rPr>
      </w:pPr>
    </w:p>
    <w:sectPr w:rsidRPr="009C2060" w:rsidR="0055490F">
      <w:headerReference w:type="default" r:id="rId7"/>
      <w:pgSz w:w="16837" w:h="11905" w:orient="landscape"/>
      <w:pgMar w:top="1133" w:right="0" w:bottom="1133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0F7B" w:rsidP="0056148F" w:rsidRDefault="009D0F7B" w14:paraId="482E4A27" w14:textId="77777777">
      <w:r>
        <w:separator/>
      </w:r>
    </w:p>
  </w:endnote>
  <w:endnote w:type="continuationSeparator" w:id="0">
    <w:p w:rsidR="009D0F7B" w:rsidP="0056148F" w:rsidRDefault="009D0F7B" w14:paraId="4834EBC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0F7B" w:rsidP="0056148F" w:rsidRDefault="009D0F7B" w14:paraId="145B2A4B" w14:textId="77777777">
      <w:r>
        <w:separator/>
      </w:r>
    </w:p>
  </w:footnote>
  <w:footnote w:type="continuationSeparator" w:id="0">
    <w:p w:rsidR="009D0F7B" w:rsidP="0056148F" w:rsidRDefault="009D0F7B" w14:paraId="217244F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1"/>
      <w:gridCol w:w="7929"/>
      <w:gridCol w:w="56"/>
      <w:gridCol w:w="932"/>
      <w:gridCol w:w="571"/>
      <w:gridCol w:w="845"/>
      <w:gridCol w:w="20"/>
    </w:tblGrid>
    <w:tr w:rsidR="00F80A8F" w:rsidTr="00BF5269" w14:paraId="20A69CD3" w14:textId="77777777">
      <w:tc>
        <w:tcPr>
          <w:tcW w:w="4251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251"/>
          </w:tblGrid>
          <w:tr w:rsidR="00714383" w14:paraId="61B57A0C" w14:textId="77777777">
            <w:trPr>
              <w:trHeight w:val="239" w:hRule="exact"/>
            </w:trPr>
            <w:tc>
              <w:tcPr>
                <w:tcW w:w="4251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714383" w:rsidRDefault="00000000" w14:paraId="1893306D" w14:textId="77777777">
                <w:pPr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18"/>
                  </w:rPr>
                  <w:t>Picking List</w:t>
                </w:r>
              </w:p>
            </w:tc>
          </w:tr>
        </w:tbl>
        <w:p w:rsidR="00714383" w:rsidRDefault="00000000" w14:paraId="0A17FDE6" w14:textId="77777777"/>
      </w:tc>
      <w:tc>
        <w:tcPr>
          <w:tcW w:w="7929" w:type="dxa"/>
        </w:tcPr>
        <w:p w:rsidR="00714383" w:rsidRDefault="00000000" w14:paraId="5574045F" w14:textId="77777777">
          <w:pPr>
            <w:pStyle w:val="EmptyCellLayoutStyle"/>
          </w:pPr>
        </w:p>
      </w:tc>
      <w:tc>
        <w:tcPr>
          <w:tcW w:w="56" w:type="dxa"/>
        </w:tcPr>
        <w:p w:rsidR="00714383" w:rsidRDefault="00000000" w14:paraId="5ED8839B" w14:textId="77777777">
          <w:pPr>
            <w:pStyle w:val="EmptyCellLayoutStyle"/>
          </w:pPr>
        </w:p>
      </w:tc>
      <w:tc>
        <w:tcPr>
          <w:tcW w:w="2348" w:type="dxa"/>
          <w:gridSpan w:val="3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785"/>
          </w:tblGrid>
          <w:tr w:rsidRPr="005D6376" w:rsidR="00714383" w14:paraId="62626560" w14:textId="77777777">
            <w:trPr>
              <w:trHeight w:val="239" w:hRule="exact"/>
            </w:tr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Warehouse_Activity_Header/Integer/TodayFormatted"/>
                <w:tag w:val="#Nav: Picking_List_2/50044"/>
                <w:id w:val="-542670511"/>
                <w:placeholder>
                  <w:docPart w:val="DefaultPlaceholder_-1854013440"/>
                </w:placeholder>
                <w:dataBinding w:prefixMappings="xmlns:ns0='urn:microsoft-dynamics-nav/reports/Picking_List_2/50044/'" w:xpath="/ns0:NavWordReportXmlPart[1]/ns0:Warehouse_Activity_Header[1]/ns0:Integer[1]/ns0:TodayFormatted[1]" w:storeItemID="{26AF3507-671D-4889-B20E-0D5537BD3CDE}"/>
                <w:text/>
              </w:sdtPr>
              <w:sdtContent>
                <w:tc>
                  <w:tcPr>
                    <w:tcW w:w="1785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top w:w="0" w:type="dxa"/>
                      <w:left w:w="0" w:type="dxa"/>
                      <w:bottom w:w="0" w:type="dxa"/>
                      <w:right w:w="0" w:type="dxa"/>
                    </w:tcMar>
                    <w:vAlign w:val="center"/>
                  </w:tcPr>
                  <w:p w:rsidRPr="005D6376" w:rsidR="00714383" w:rsidP="00612463" w:rsidRDefault="0056148F" w14:paraId="333DBC02" w14:textId="28EFEC84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5D6376">
                      <w:rPr>
                        <w:rFonts w:ascii="Arial" w:hAnsi="Arial" w:cs="Arial"/>
                        <w:sz w:val="16"/>
                        <w:szCs w:val="16"/>
                      </w:rPr>
                      <w:t>TodayFormatted</w:t>
                    </w:r>
                    <w:proofErr w:type="spellEnd"/>
                  </w:p>
                </w:tc>
              </w:sdtContent>
            </w:sdt>
          </w:tr>
        </w:tbl>
        <w:p w:rsidRPr="005D6376" w:rsidR="00714383" w:rsidRDefault="00000000" w14:paraId="73D80D1B" w14:textId="77777777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" w:type="dxa"/>
        </w:tcPr>
        <w:p w:rsidR="00714383" w:rsidRDefault="00000000" w14:paraId="427BC0F7" w14:textId="77777777">
          <w:pPr>
            <w:pStyle w:val="EmptyCellLayoutStyle"/>
          </w:pPr>
        </w:p>
      </w:tc>
    </w:tr>
    <w:tr w:rsidR="005D6376" w:rsidTr="00BF5269" w14:paraId="52126D5C" w14:textId="77777777">
      <w:tc>
        <w:tcPr>
          <w:tcW w:w="4251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251"/>
          </w:tblGrid>
          <w:tr w:rsidR="005D6376" w:rsidTr="00BF5269" w14:paraId="1628EB9A" w14:textId="77777777">
            <w:trPr>
              <w:trHeight w:val="239" w:hRule="exact"/>
            </w:tr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Warehouse_Activity_Header/Integer/CompanyName"/>
                <w:tag w:val="#Nav: Picking_List_2/50044"/>
                <w:id w:val="-1132552973"/>
                <w:placeholder>
                  <w:docPart w:val="362A1DB899284E2F8972178B8122E311"/>
                </w:placeholder>
                <w:dataBinding w:prefixMappings="xmlns:ns0='urn:microsoft-dynamics-nav/reports/Picking_List_2/50044/'" w:xpath="/ns0:NavWordReportXmlPart[1]/ns0:Warehouse_Activity_Header[1]/ns0:Integer[1]/ns0:CompanyName[1]" w:storeItemID="{26AF3507-671D-4889-B20E-0D5537BD3CDE}"/>
                <w:text/>
              </w:sdtPr>
              <w:sdtContent>
                <w:tc>
                  <w:tcPr>
                    <w:tcW w:w="4251" w:type="dxa"/>
                    <w:tcMar>
                      <w:top w:w="0" w:type="dxa"/>
                      <w:left w:w="0" w:type="dxa"/>
                      <w:bottom w:w="0" w:type="dxa"/>
                      <w:right w:w="0" w:type="dxa"/>
                    </w:tcMar>
                    <w:vAlign w:val="center"/>
                  </w:tcPr>
                  <w:p w:rsidR="005D6376" w:rsidRDefault="005D6376" w14:paraId="32DAFD01" w14:textId="55A796B7">
                    <w:pPr>
                      <w:jc w:val="left"/>
                    </w:pPr>
                    <w:proofErr w:type="spellStart"/>
                    <w:r w:rsidRPr="005D6376">
                      <w:rPr>
                        <w:rFonts w:ascii="Arial" w:hAnsi="Arial" w:cs="Arial"/>
                        <w:sz w:val="16"/>
                        <w:szCs w:val="16"/>
                      </w:rPr>
                      <w:t>CompanyName</w:t>
                    </w:r>
                    <w:proofErr w:type="spellEnd"/>
                  </w:p>
                </w:tc>
              </w:sdtContent>
            </w:sdt>
          </w:tr>
        </w:tbl>
        <w:p w:rsidR="005D6376" w:rsidRDefault="005D6376" w14:paraId="3AE33D6D" w14:textId="77777777"/>
      </w:tc>
      <w:tc>
        <w:tcPr>
          <w:tcW w:w="7929" w:type="dxa"/>
        </w:tcPr>
        <w:p w:rsidR="005D6376" w:rsidRDefault="005D6376" w14:paraId="3AB84734" w14:textId="77777777">
          <w:pPr>
            <w:pStyle w:val="EmptyCellLayoutStyle"/>
          </w:pPr>
        </w:p>
      </w:tc>
      <w:tc>
        <w:tcPr>
          <w:tcW w:w="56" w:type="dxa"/>
        </w:tcPr>
        <w:p w:rsidR="005D6376" w:rsidRDefault="005D6376" w14:paraId="4A90701B" w14:textId="77777777">
          <w:pPr>
            <w:pStyle w:val="EmptyCellLayoutStyle"/>
          </w:pPr>
        </w:p>
      </w:tc>
      <w:tc>
        <w:tcPr>
          <w:tcW w:w="2348" w:type="dxa"/>
          <w:gridSpan w:val="3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850"/>
          </w:tblGrid>
          <w:tr w:rsidRPr="005D6376" w:rsidR="005D6376" w14:paraId="1B37F837" w14:textId="77777777">
            <w:trPr>
              <w:trHeight w:val="239" w:hRule="exact"/>
            </w:tr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Warehouse_Activity_Header/Integer/Time"/>
                <w:tag w:val="#Nav: Picking_List_2/50044"/>
                <w:id w:val="431564367"/>
                <w:placeholder>
                  <w:docPart w:val="362A1DB899284E2F8972178B8122E311"/>
                </w:placeholder>
                <w:dataBinding w:prefixMappings="xmlns:ns0='urn:microsoft-dynamics-nav/reports/Picking_List_2/50044/'" w:xpath="/ns0:NavWordReportXmlPart[1]/ns0:Warehouse_Activity_Header[1]/ns0:Integer[1]/ns0:Time[1]" w:storeItemID="{26AF3507-671D-4889-B20E-0D5537BD3CDE}"/>
                <w:text/>
              </w:sdtPr>
              <w:sdtContent>
                <w:tc>
                  <w:tcPr>
                    <w:tcW w:w="85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top w:w="0" w:type="dxa"/>
                      <w:left w:w="0" w:type="dxa"/>
                      <w:bottom w:w="0" w:type="dxa"/>
                      <w:right w:w="0" w:type="dxa"/>
                    </w:tcMar>
                    <w:vAlign w:val="center"/>
                  </w:tcPr>
                  <w:p w:rsidRPr="005D6376" w:rsidR="005D6376" w:rsidRDefault="005D6376" w14:paraId="0DE81345" w14:textId="0150D9D3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5D6376">
                      <w:rPr>
                        <w:rFonts w:ascii="Arial" w:hAnsi="Arial" w:cs="Arial"/>
                        <w:sz w:val="16"/>
                        <w:szCs w:val="16"/>
                      </w:rPr>
                      <w:t>Time</w:t>
                    </w:r>
                  </w:p>
                </w:tc>
              </w:sdtContent>
            </w:sdt>
          </w:tr>
        </w:tbl>
        <w:p w:rsidRPr="005D6376" w:rsidR="005D6376" w:rsidRDefault="005D6376" w14:paraId="4D3A07A8" w14:textId="77777777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" w:type="dxa"/>
        </w:tcPr>
        <w:p w:rsidR="005D6376" w:rsidRDefault="005D6376" w14:paraId="4644A248" w14:textId="77777777">
          <w:pPr>
            <w:pStyle w:val="EmptyCellLayoutStyle"/>
          </w:pPr>
        </w:p>
      </w:tc>
    </w:tr>
    <w:tr w:rsidR="00F80A8F" w:rsidTr="00BF5269" w14:paraId="470FDA3A" w14:textId="77777777">
      <w:tc>
        <w:tcPr>
          <w:tcW w:w="4251" w:type="dxa"/>
        </w:tcPr>
        <w:p w:rsidR="00714383" w:rsidRDefault="00000000" w14:paraId="27FA4E05" w14:textId="77777777">
          <w:pPr>
            <w:pStyle w:val="EmptyCellLayoutStyle"/>
          </w:pPr>
        </w:p>
      </w:tc>
      <w:tc>
        <w:tcPr>
          <w:tcW w:w="7929" w:type="dxa"/>
        </w:tcPr>
        <w:p w:rsidR="00714383" w:rsidRDefault="00000000" w14:paraId="488FE95C" w14:textId="77777777">
          <w:pPr>
            <w:pStyle w:val="EmptyCellLayoutStyle"/>
          </w:pPr>
        </w:p>
      </w:tc>
      <w:tc>
        <w:tcPr>
          <w:tcW w:w="56" w:type="dxa"/>
        </w:tcPr>
        <w:p w:rsidR="00714383" w:rsidRDefault="00000000" w14:paraId="53F85C91" w14:textId="77777777">
          <w:pPr>
            <w:pStyle w:val="EmptyCellLayoutStyle"/>
          </w:pPr>
        </w:p>
      </w:tc>
      <w:tc>
        <w:tcPr>
          <w:tcW w:w="932" w:type="dxa"/>
        </w:tcPr>
        <w:p w:rsidRPr="005D6376" w:rsidR="00714383" w:rsidRDefault="00000000" w14:paraId="7A0400F6" w14:textId="77777777">
          <w:pPr>
            <w:pStyle w:val="EmptyCellLayoutSty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1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71"/>
          </w:tblGrid>
          <w:tr w:rsidRPr="005D6376" w:rsidR="00714383" w14:paraId="237CE3DC" w14:textId="77777777">
            <w:trPr>
              <w:trHeight w:val="239" w:hRule="exact"/>
            </w:trPr>
            <w:tc>
              <w:tcPr>
                <w:tcW w:w="598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Pr="005D6376" w:rsidR="00714383" w:rsidRDefault="00000000" w14:paraId="06A5D8DA" w14:textId="77777777">
                <w:pPr>
                  <w:jc w:val="left"/>
                  <w:rPr>
                    <w:rFonts w:ascii="Arial" w:hAnsi="Arial" w:cs="Arial"/>
                    <w:sz w:val="16"/>
                    <w:szCs w:val="16"/>
                  </w:rPr>
                </w:pPr>
                <w:r w:rsidRPr="005D6376">
                  <w:rPr>
                    <w:rFonts w:ascii="Arial" w:hAnsi="Arial" w:eastAsia="Arial" w:cs="Arial"/>
                    <w:color w:val="000000"/>
                    <w:sz w:val="16"/>
                    <w:szCs w:val="16"/>
                  </w:rPr>
                  <w:t>Page</w:t>
                </w:r>
              </w:p>
            </w:tc>
          </w:tr>
        </w:tbl>
        <w:p w:rsidRPr="005D6376" w:rsidR="00714383" w:rsidRDefault="00000000" w14:paraId="093E3F66" w14:textId="77777777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45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55"/>
          </w:tblGrid>
          <w:tr w:rsidRPr="005D6376" w:rsidR="00714383" w14:paraId="538EF0A5" w14:textId="77777777">
            <w:trPr>
              <w:trHeight w:val="239" w:hRule="exact"/>
            </w:trPr>
            <w:tc>
              <w:tcPr>
                <w:tcW w:w="25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Pr="005D6376" w:rsidR="00714383" w:rsidRDefault="00000000" w14:paraId="3412E2AE" w14:textId="77777777">
                <w:pPr>
                  <w:jc w:val="right"/>
                  <w:rPr>
                    <w:rFonts w:ascii="Arial" w:hAnsi="Arial" w:cs="Arial"/>
                    <w:sz w:val="16"/>
                    <w:szCs w:val="16"/>
                  </w:rPr>
                </w:pPr>
                <w:r w:rsidRPr="005D6376">
                  <w:rPr>
                    <w:rFonts w:ascii="Arial" w:hAnsi="Arial" w:eastAsia="Arial" w:cs="Arial"/>
                    <w:color w:val="000000"/>
                    <w:sz w:val="16"/>
                    <w:szCs w:val="16"/>
                  </w:rPr>
                  <w:fldChar w:fldCharType="begin"/>
                </w:r>
                <w:r w:rsidRPr="005D6376">
                  <w:rPr>
                    <w:rFonts w:ascii="Arial" w:hAnsi="Arial" w:eastAsia="Arial" w:cs="Arial"/>
                    <w:noProof/>
                    <w:color w:val="000000"/>
                    <w:sz w:val="16"/>
                    <w:szCs w:val="16"/>
                  </w:rPr>
                  <w:instrText xml:space="preserve"> PAGE </w:instrText>
                </w:r>
                <w:r w:rsidRPr="005D6376">
                  <w:rPr>
                    <w:rFonts w:ascii="Arial" w:hAnsi="Arial" w:eastAsia="Arial" w:cs="Arial"/>
                    <w:color w:val="000000"/>
                    <w:sz w:val="16"/>
                    <w:szCs w:val="16"/>
                  </w:rPr>
                  <w:fldChar w:fldCharType="separate"/>
                </w:r>
                <w:r w:rsidRPr="005D6376">
                  <w:rPr>
                    <w:rFonts w:ascii="Arial" w:hAnsi="Arial" w:eastAsia="Arial" w:cs="Arial"/>
                    <w:color w:val="000000"/>
                    <w:sz w:val="16"/>
                    <w:szCs w:val="16"/>
                  </w:rPr>
                  <w:t>1</w:t>
                </w:r>
                <w:r w:rsidRPr="005D6376">
                  <w:rPr>
                    <w:rFonts w:ascii="Arial" w:hAnsi="Arial" w:eastAsia="Arial" w:cs="Arial"/>
                    <w:color w:val="000000"/>
                    <w:sz w:val="16"/>
                    <w:szCs w:val="16"/>
                  </w:rPr>
                  <w:fldChar w:fldCharType="end"/>
                </w:r>
              </w:p>
            </w:tc>
          </w:tr>
        </w:tbl>
        <w:p w:rsidRPr="005D6376" w:rsidR="00714383" w:rsidRDefault="00000000" w14:paraId="2DB2D610" w14:textId="77777777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" w:type="dxa"/>
        </w:tcPr>
        <w:p w:rsidR="00714383" w:rsidRDefault="00000000" w14:paraId="40CB01C6" w14:textId="77777777">
          <w:pPr>
            <w:pStyle w:val="EmptyCellLayoutStyle"/>
          </w:pPr>
        </w:p>
      </w:tc>
    </w:tr>
    <w:tr w:rsidR="00F80A8F" w:rsidTr="00BF5269" w14:paraId="17BD9156" w14:textId="77777777">
      <w:tc>
        <w:tcPr>
          <w:tcW w:w="4251" w:type="dxa"/>
        </w:tcPr>
        <w:p w:rsidR="00714383" w:rsidRDefault="00000000" w14:paraId="4633BFFB" w14:textId="77777777">
          <w:pPr>
            <w:pStyle w:val="EmptyCellLayoutStyle"/>
          </w:pPr>
        </w:p>
      </w:tc>
      <w:tc>
        <w:tcPr>
          <w:tcW w:w="7929" w:type="dxa"/>
        </w:tcPr>
        <w:p w:rsidR="00714383" w:rsidRDefault="00000000" w14:paraId="4A58E304" w14:textId="77777777">
          <w:pPr>
            <w:pStyle w:val="EmptyCellLayoutStyle"/>
          </w:pPr>
        </w:p>
      </w:tc>
      <w:tc>
        <w:tcPr>
          <w:tcW w:w="2404" w:type="dxa"/>
          <w:gridSpan w:val="4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383"/>
          </w:tblGrid>
          <w:tr w:rsidRPr="005D6376" w:rsidR="00714383" w14:paraId="4809CC77" w14:textId="77777777">
            <w:trPr>
              <w:trHeight w:val="239"/>
            </w:tr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Warehouse_Activity_Header/Integer/AssgUserID_WhseActivHeader"/>
                <w:tag w:val="#Nav: Picking_List_2/50044"/>
                <w:id w:val="-857887315"/>
                <w:placeholder>
                  <w:docPart w:val="DefaultPlaceholder_-1854013440"/>
                </w:placeholder>
                <w:dataBinding w:prefixMappings="xmlns:ns0='urn:microsoft-dynamics-nav/reports/Picking_List_2/50044/'" w:xpath="/ns0:NavWordReportXmlPart[1]/ns0:Warehouse_Activity_Header[1]/ns0:Integer[1]/ns0:AssgUserID_WhseActivHeader[1]" w:storeItemID="{26AF3507-671D-4889-B20E-0D5537BD3CDE}"/>
                <w:text/>
              </w:sdtPr>
              <w:sdtContent>
                <w:tc>
                  <w:tcPr>
                    <w:tcW w:w="184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top w:w="0" w:type="dxa"/>
                      <w:left w:w="0" w:type="dxa"/>
                      <w:bottom w:w="0" w:type="dxa"/>
                      <w:right w:w="0" w:type="dxa"/>
                    </w:tcMar>
                    <w:vAlign w:val="center"/>
                  </w:tcPr>
                  <w:p w:rsidRPr="005D6376" w:rsidR="00714383" w:rsidP="005D6376" w:rsidRDefault="005D6376" w14:paraId="4F09DA55" w14:textId="75904D8E">
                    <w:pPr>
                      <w:ind w:right="160"/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5D6376">
                      <w:rPr>
                        <w:rFonts w:ascii="Arial" w:hAnsi="Arial" w:cs="Arial"/>
                        <w:sz w:val="16"/>
                        <w:szCs w:val="16"/>
                      </w:rPr>
                      <w:t>AssgUserID_WhseActivHeader</w:t>
                    </w:r>
                    <w:proofErr w:type="spellEnd"/>
                  </w:p>
                </w:tc>
              </w:sdtContent>
            </w:sdt>
          </w:tr>
        </w:tbl>
        <w:p w:rsidRPr="005D6376" w:rsidR="00714383" w:rsidRDefault="00000000" w14:paraId="3AF5C60D" w14:textId="77777777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" w:type="dxa"/>
        </w:tcPr>
        <w:p w:rsidR="00714383" w:rsidRDefault="00000000" w14:paraId="01BBABE1" w14:textId="77777777">
          <w:pPr>
            <w:pStyle w:val="EmptyCellLayoutStyle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48F"/>
    <w:rsid w:val="000C49BA"/>
    <w:rsid w:val="001911D3"/>
    <w:rsid w:val="0025169D"/>
    <w:rsid w:val="00255680"/>
    <w:rsid w:val="002B0C94"/>
    <w:rsid w:val="002C7A8A"/>
    <w:rsid w:val="00304590"/>
    <w:rsid w:val="003973FD"/>
    <w:rsid w:val="003D64D6"/>
    <w:rsid w:val="00473FF5"/>
    <w:rsid w:val="004F6468"/>
    <w:rsid w:val="00502994"/>
    <w:rsid w:val="0050736B"/>
    <w:rsid w:val="0056148F"/>
    <w:rsid w:val="005A4A0E"/>
    <w:rsid w:val="005D6376"/>
    <w:rsid w:val="00612463"/>
    <w:rsid w:val="0067086E"/>
    <w:rsid w:val="006A0661"/>
    <w:rsid w:val="00821B80"/>
    <w:rsid w:val="0085768A"/>
    <w:rsid w:val="008B11AB"/>
    <w:rsid w:val="00937104"/>
    <w:rsid w:val="009C2060"/>
    <w:rsid w:val="009D0F7B"/>
    <w:rsid w:val="009E43BB"/>
    <w:rsid w:val="009E65CB"/>
    <w:rsid w:val="00A03541"/>
    <w:rsid w:val="00A12B0C"/>
    <w:rsid w:val="00AA377E"/>
    <w:rsid w:val="00BE70C8"/>
    <w:rsid w:val="00BF5269"/>
    <w:rsid w:val="00C331FA"/>
    <w:rsid w:val="00C40927"/>
    <w:rsid w:val="00C9798D"/>
    <w:rsid w:val="00DB43C2"/>
    <w:rsid w:val="00DD572C"/>
    <w:rsid w:val="00DF78EB"/>
    <w:rsid w:val="00E92E6B"/>
    <w:rsid w:val="00F8185F"/>
    <w:rsid w:val="00FA4EA1"/>
    <w:rsid w:val="00FE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E440"/>
  <w15:docId w15:val="{9AB27E26-EE98-4010-ABAB-A56569F8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6148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61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6148F"/>
    <w:rPr>
      <w:sz w:val="18"/>
      <w:szCs w:val="18"/>
    </w:rPr>
  </w:style>
  <w:style w:type="paragraph" w:customStyle="1" w:styleId="EmptyCellLayoutStyle">
    <w:name w:val="EmptyCellLayoutStyle"/>
    <w:rsid w:val="0056148F"/>
    <w:rPr>
      <w:rFonts w:ascii="Times New Roman" w:hAnsi="Times New Roman" w:cs="Times New Roman"/>
      <w:kern w:val="0"/>
      <w:sz w:val="2"/>
      <w:szCs w:val="20"/>
    </w:rPr>
  </w:style>
  <w:style w:type="table" w:styleId="TableGrid">
    <w:name w:val="Table Grid"/>
    <w:basedOn w:val="TableNormal"/>
    <w:uiPriority w:val="39"/>
    <w:rsid w:val="00561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1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686A9-267F-43E1-A553-C26E1DB48143}"/>
      </w:docPartPr>
      <w:docPartBody>
        <w:p w:rsidR="002A4590" w:rsidRDefault="00FF7350">
          <w:r w:rsidRPr="009C054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2A1DB899284E2F8972178B8122E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AD386-5D9C-4D92-8EEC-EAA4F1EA088A}"/>
      </w:docPartPr>
      <w:docPartBody>
        <w:p w:rsidR="002A4590" w:rsidRDefault="00FF7350" w:rsidP="00FF7350">
          <w:pPr>
            <w:pStyle w:val="362A1DB899284E2F8972178B8122E311"/>
          </w:pPr>
          <w:r w:rsidRPr="009C054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3625B5EADA4E8A984F3C016DDBE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CD3AF-44BA-4954-9E83-2AF89BD5A182}"/>
      </w:docPartPr>
      <w:docPartBody>
        <w:p w:rsidR="0052759D" w:rsidRDefault="005C36DF" w:rsidP="005C36DF">
          <w:pPr>
            <w:pStyle w:val="C63625B5EADA4E8A984F3C016DDBE6B9"/>
          </w:pPr>
          <w:r w:rsidRPr="009C054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128ECA656E4C9690FA206E645DC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9EF8C-4D19-48BB-AF07-3C8423AD11D4}"/>
      </w:docPartPr>
      <w:docPartBody>
        <w:p w:rsidR="0052759D" w:rsidRDefault="005C36DF" w:rsidP="005C36DF">
          <w:pPr>
            <w:pStyle w:val="BC128ECA656E4C9690FA206E645DCAB9"/>
          </w:pPr>
          <w:r w:rsidRPr="009C054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8F036DC9A94D68A7DAA786F2832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AA25D-625F-4ED2-9E45-FEC5046CB1CA}"/>
      </w:docPartPr>
      <w:docPartBody>
        <w:p w:rsidR="0052759D" w:rsidRDefault="005C36DF" w:rsidP="005C36DF">
          <w:pPr>
            <w:pStyle w:val="278F036DC9A94D68A7DAA786F2832508"/>
          </w:pPr>
          <w:r w:rsidRPr="009C054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7E674E193A47C0B10F45909FA5F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D16B-349F-417B-98B9-1D7E196ACA35}"/>
      </w:docPartPr>
      <w:docPartBody>
        <w:p w:rsidR="0052759D" w:rsidRDefault="005C36DF" w:rsidP="005C36DF">
          <w:pPr>
            <w:pStyle w:val="C27E674E193A47C0B10F45909FA5F577"/>
          </w:pPr>
          <w:r w:rsidRPr="009C054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AD0B73C07849F7A272E42CC25D0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13A39-6BF0-4A87-8392-A61BD6E5B047}"/>
      </w:docPartPr>
      <w:docPartBody>
        <w:p w:rsidR="0052759D" w:rsidRDefault="005C36DF" w:rsidP="005C36DF">
          <w:pPr>
            <w:pStyle w:val="B7AD0B73C07849F7A272E42CC25D0098"/>
          </w:pPr>
          <w:r w:rsidRPr="009C054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6F31E-0919-458B-BF1F-34AFD870DF9F}"/>
      </w:docPartPr>
      <w:docPartBody>
        <w:p w:rsidR="00963385" w:rsidRDefault="00CF6875">
          <w:r w:rsidRPr="000C149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6A6A77E7E44550873A302A54EA4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A9B9D-3692-4DF0-BAD1-DA1637142E80}"/>
      </w:docPartPr>
      <w:docPartBody>
        <w:p w:rsidR="003656D2" w:rsidRDefault="00120ED9" w:rsidP="00120ED9">
          <w:pPr>
            <w:pStyle w:val="486A6A77E7E44550873A302A54EA4CB2"/>
          </w:pPr>
          <w:r w:rsidRPr="009C054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BE0F63D97745CF8295312947D9C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CFED8-1314-4158-BA4D-0360B42A330B}"/>
      </w:docPartPr>
      <w:docPartBody>
        <w:p w:rsidR="003656D2" w:rsidRDefault="00120ED9" w:rsidP="00120ED9">
          <w:pPr>
            <w:pStyle w:val="EDBE0F63D97745CF8295312947D9C1AA"/>
          </w:pPr>
          <w:r w:rsidRPr="009C054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A12FCDADA14E08AC485B215C719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887B3-49DC-4284-8003-4BFA4A2B0424}"/>
      </w:docPartPr>
      <w:docPartBody>
        <w:p w:rsidR="003656D2" w:rsidRDefault="00120ED9" w:rsidP="00120ED9">
          <w:pPr>
            <w:pStyle w:val="E3A12FCDADA14E08AC485B215C719B73"/>
          </w:pPr>
          <w:r w:rsidRPr="009C054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50"/>
    <w:rsid w:val="00097C7C"/>
    <w:rsid w:val="00120ED9"/>
    <w:rsid w:val="002A4590"/>
    <w:rsid w:val="00336985"/>
    <w:rsid w:val="003656D2"/>
    <w:rsid w:val="004556FC"/>
    <w:rsid w:val="00455745"/>
    <w:rsid w:val="004977E2"/>
    <w:rsid w:val="004D206D"/>
    <w:rsid w:val="00525253"/>
    <w:rsid w:val="0052759D"/>
    <w:rsid w:val="005C36DF"/>
    <w:rsid w:val="00793581"/>
    <w:rsid w:val="00963385"/>
    <w:rsid w:val="00B91C2F"/>
    <w:rsid w:val="00CF6875"/>
    <w:rsid w:val="00DE57B8"/>
    <w:rsid w:val="00E418B7"/>
    <w:rsid w:val="00F05F99"/>
    <w:rsid w:val="00F061BC"/>
    <w:rsid w:val="00FA6F4C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0ED9"/>
    <w:rPr>
      <w:color w:val="808080"/>
    </w:rPr>
  </w:style>
  <w:style w:type="paragraph" w:customStyle="1" w:styleId="362A1DB899284E2F8972178B8122E311">
    <w:name w:val="362A1DB899284E2F8972178B8122E311"/>
    <w:rsid w:val="00FF7350"/>
    <w:pPr>
      <w:widowControl w:val="0"/>
      <w:jc w:val="both"/>
    </w:pPr>
  </w:style>
  <w:style w:type="paragraph" w:customStyle="1" w:styleId="C63625B5EADA4E8A984F3C016DDBE6B9">
    <w:name w:val="C63625B5EADA4E8A984F3C016DDBE6B9"/>
    <w:rsid w:val="005C36DF"/>
    <w:pPr>
      <w:widowControl w:val="0"/>
      <w:jc w:val="both"/>
    </w:pPr>
  </w:style>
  <w:style w:type="paragraph" w:customStyle="1" w:styleId="BC128ECA656E4C9690FA206E645DCAB9">
    <w:name w:val="BC128ECA656E4C9690FA206E645DCAB9"/>
    <w:rsid w:val="005C36DF"/>
    <w:pPr>
      <w:widowControl w:val="0"/>
      <w:jc w:val="both"/>
    </w:pPr>
  </w:style>
  <w:style w:type="paragraph" w:customStyle="1" w:styleId="278F036DC9A94D68A7DAA786F2832508">
    <w:name w:val="278F036DC9A94D68A7DAA786F2832508"/>
    <w:rsid w:val="005C36DF"/>
    <w:pPr>
      <w:widowControl w:val="0"/>
      <w:jc w:val="both"/>
    </w:pPr>
  </w:style>
  <w:style w:type="paragraph" w:customStyle="1" w:styleId="C27E674E193A47C0B10F45909FA5F577">
    <w:name w:val="C27E674E193A47C0B10F45909FA5F577"/>
    <w:rsid w:val="005C36DF"/>
    <w:pPr>
      <w:widowControl w:val="0"/>
      <w:jc w:val="both"/>
    </w:pPr>
  </w:style>
  <w:style w:type="paragraph" w:customStyle="1" w:styleId="B7AD0B73C07849F7A272E42CC25D0098">
    <w:name w:val="B7AD0B73C07849F7A272E42CC25D0098"/>
    <w:rsid w:val="005C36DF"/>
    <w:pPr>
      <w:widowControl w:val="0"/>
      <w:jc w:val="both"/>
    </w:pPr>
  </w:style>
  <w:style w:type="paragraph" w:customStyle="1" w:styleId="486A6A77E7E44550873A302A54EA4CB2">
    <w:name w:val="486A6A77E7E44550873A302A54EA4CB2"/>
    <w:rsid w:val="00120ED9"/>
    <w:pPr>
      <w:widowControl w:val="0"/>
      <w:jc w:val="both"/>
    </w:pPr>
  </w:style>
  <w:style w:type="paragraph" w:customStyle="1" w:styleId="EDBE0F63D97745CF8295312947D9C1AA">
    <w:name w:val="EDBE0F63D97745CF8295312947D9C1AA"/>
    <w:rsid w:val="00120ED9"/>
    <w:pPr>
      <w:widowControl w:val="0"/>
      <w:jc w:val="both"/>
    </w:pPr>
  </w:style>
  <w:style w:type="paragraph" w:customStyle="1" w:styleId="E3A12FCDADA14E08AC485B215C719B73">
    <w:name w:val="E3A12FCDADA14E08AC485B215C719B73"/>
    <w:rsid w:val="00120ED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i c k i n g _ L i s t _ 2 / 5 0 0 4 4 / " >  
     < W a r e h o u s e _ A c t i v i t y _ H e a d e r >  
         < N o _ W h s e A c t i v H e a d e r > N o _ W h s e A c t i v H e a d e r < / N o _ W h s e A c t i v H e a d e r >  
         < I n t e g e r >  
             < A c t i o n T y p e _ W h s e A c t L i n e C a p t i o n > A c t i o n T y p e _ W h s e A c t L i n e C a p t i o n < / A c t i o n T y p e _ W h s e A c t L i n e C a p t i o n >  
             < A s s g U s e r I D _ W h s e A c t i v H e a d e r > A s s g U s e r I D _ W h s e A c t i v H e a d e r < / A s s g U s e r I D _ W h s e A c t i v H e a d e r >  
             < A s s g U s e r I D _ W h s e A c t i v H e a d e r C a p t i o n > A s s g U s e r I D _ W h s e A c t i v H e a d e r C a p t i o n < / A s s g U s e r I D _ W h s e A c t i v H e a d e r C a p t i o n >  
             < B i n C o d e _ W h s e A c t L i n e C a p t i o n > B i n C o d e _ W h s e A c t L i n e C a p t i o n < / B i n C o d e _ W h s e A c t L i n e C a p t i o n >  
             < B i n M a n d a t o r y > B i n M a n d a t o r y < / B i n M a n d a t o r y >  
             < C o m p a n y N a m e > C o m p a n y N a m e < / C o m p a n y N a m e >  
             < C u r r R e p o r t P a g e N o C a p t i o n > C u r r R e p o r t P a g e N o C a p t i o n < / C u r r R e p o r t P a g e N o C a p t i o n >  
             < D e s c r i p t i o n _ W h s e A c t L i n e C a p t i o n > D e s c r i p t i o n _ W h s e A c t L i n e C a p t i o n < / D e s c r i p t i o n _ W h s e A c t L i n e C a p t i o n >  
             < D e s t i n a t i o n N o _ W h s e A c t L i n e C a p t i o n > D e s t i n a t i o n N o _ W h s e A c t L i n e C a p t i o n < / D e s t i n a t i o n N o _ W h s e A c t L i n e C a p t i o n >  
             < D e s t i n a t n T y p e _ W h s e A c t L i n e C a p t i o n > D e s t i n a t n T y p e _ W h s e A c t L i n e C a p t i o n < / D e s t i n a t n T y p e _ W h s e A c t L i n e C a p t i o n >  
             < D i r e c t e d P u t A w a y A n d P i c k > D i r e c t e d P u t A w a y A n d P i c k < / D i r e c t e d P u t A w a y A n d P i c k >  
             < I n v t P i c k > I n v t P i c k < / I n v t P i c k >  
             < I t e m N o _ W h s e A c t L i n e C a p t i o n > I t e m N o _ W h s e A c t L i n e C a p t i o n < / I t e m N o _ W h s e A c t L i n e C a p t i o n >  
             < L o c t n C o d e _ W h s e A c t i v H e a d e r > L o c t n C o d e _ W h s e A c t i v H e a d e r < / L o c t n C o d e _ W h s e A c t i v H e a d e r >  
             < L o c t n C o d e _ W h s e A c t i v H e a d e r C a p t i o n > L o c t n C o d e _ W h s e A c t i v H e a d e r C a p t i o n < / L o c t n C o d e _ W h s e A c t i v H e a d e r C a p t i o n >  
             < N o _ W h s e A c t i v H e a d e r C a p t i o n > N o _ W h s e A c t i v H e a d e r C a p t i o n < / N o _ W h s e A c t i v H e a d e r C a p t i o n >  
             < P i c k F i l t e r > P i c k F i l t e r < / P i c k F i l t e r >  
             < P i c k i n g L i s t C a p t i o n > P i c k i n g L i s t C a p t i o n < / P i c k i n g L i s t C a p t i o n >  
             < Q t y B a s e _ W h s e A c t L i n e C a p t i o n > Q t y B a s e _ W h s e A c t L i n e C a p t i o n < / Q t y B a s e _ W h s e A c t L i n e C a p t i o n >  
             < Q t y H a n d l e d C a p t i o n > Q t y H a n d l e d C a p t i o n < / Q t y H a n d l e d C a p t i o n >  
             < Q t y t o H a n d l e _ W h s e A c t L i n e C a p t i o n > Q t y t o H a n d l e _ W h s e A c t L i n e C a p t i o n < / Q t y t o H a n d l e _ W h s e A c t L i n e C a p t i o n >  
             < S h e l f N o _ W h s e A c t L i n e C a p t i o n > S h e l f N o _ W h s e A c t L i n e C a p t i o n < / S h e l f N o _ W h s e A c t L i n e C a p t i o n >  
             < S h o w L o t S N > S h o w L o t S N < / S h o w L o t S N >  
             < S o r t i n g M t d _ W h s e A c t i v H e a d e r > S o r t i n g M t d _ W h s e A c t i v H e a d e r < / S o r t i n g M t d _ W h s e A c t i v H e a d e r >  
             < S o r t i n g M t d _ W h s e A c t i v H e a d e r C a p t i o n > S o r t i n g M t d _ W h s e A c t i v H e a d e r C a p t i o n < / S o r t i n g M t d _ W h s e A c t i v H e a d e r C a p t i o n >  
             < S o u r c D o c u m e n t _ W h s e A c t L i n e > S o u r c D o c u m e n t _ W h s e A c t L i n e < / S o u r c D o c u m e n t _ W h s e A c t L i n e >  
             < S o u r c D o c u m e n t _ W h s e A c t L i n e C a p t i o n > S o u r c D o c u m e n t _ W h s e A c t L i n e C a p t i o n < / S o u r c D o c u m e n t _ W h s e A c t L i n e C a p t i o n >  
             < S o u r c e N o _ W h s e A c t L i n e C a p t i o n > S o u r c e N o _ W h s e A c t L i n e C a p t i o n < / S o u r c e N o _ W h s e A c t L i n e C a p t i o n >  
             < S u m U p L i n e s > S u m U p L i n e s < / S u m U p L i n e s >  
             < T i m e > T i m e < / T i m e >  
             < T o d a y F o r m a t t e d > T o d a y F o r m a t t e d < / T o d a y F o r m a t t e d >  
             < U O M C o d e _ W h s e A c t L i n e C a p t i o n > U O M C o d e _ W h s e A c t L i n e C a p t i o n < / U O M C o d e _ W h s e A c t L i n e C a p t i o n >  
             < V a r i a n t C o d e _ W h s e A c t L i n e C a p t i o n > V a r i a n t C o d e _ W h s e A c t L i n e C a p t i o n < / V a r i a n t C o d e _ W h s e A c t L i n e C a p t i o n >  
             < W h s e A c t i v H e a d e r C a p t i o n > W h s e A c t i v H e a d e r C a p t i o n < / W h s e A c t i v H e a d e r C a p t i o n >  
             < W h s e A c t L i n e D u e D a t e C a p t i o n > W h s e A c t L i n e D u e D a t e C a p t i o n < / W h s e A c t L i n e D u e D a t e C a p t i o n >  
             < Z o n e C o d e _ W h s e A c t L i n e C a p t i o n > Z o n e C o d e _ W h s e A c t L i n e C a p t i o n < / Z o n e C o d e _ W h s e A c t L i n e C a p t i o n >  
             < W a r e h o u s e _ A c t i v i t y _ L i n e / >  
             < W h s e A c t L i n e >  
                 < A c t i o n T y p e _ W h s e A c t L i n e > A c t i o n T y p e _ W h s e A c t L i n e < / A c t i o n T y p e _ W h s e A c t L i n e >  
                 < B i n C o d e _ W h s e A c t L i n e > B i n C o d e _ W h s e A c t L i n e < / B i n C o d e _ W h s e A c t L i n e >  
                 < B i n R a n k i n g _ W h s e A c t L i n e > B i n R a n k i n g _ W h s e A c t L i n e < / B i n R a n k i n g _ W h s e A c t L i n e >  
                 < C u s t o m e r N a m e > C u s t o m e r N a m e < / C u s t o m e r N a m e >  
                 < C u s t o m e r N o > C u s t o m e r N o < / C u s t o m e r N o >  
                 < D e s c r i p t i o n _ W h s e A c t L i n e > D e s c r i p t i o n _ W h s e A c t L i n e < / D e s c r i p t i o n _ W h s e A c t L i n e >  
                 < D e s t i n a t i o n N o _ W h s e A c t L i n e > D e s t i n a t i o n N o _ W h s e A c t L i n e < / D e s t i n a t i o n N o _ W h s e A c t L i n e >  
                 < D e s t i n a t n T y p e _ W h s e A c t L i n e > D e s t i n a t n T y p e _ W h s e A c t L i n e < / D e s t i n a t n T y p e _ W h s e A c t L i n e >  
                 < D u e D a t e _ W h s e A c t L i n e > D u e D a t e _ W h s e A c t L i n e < / D u e D a t e _ W h s e A c t L i n e >  
                 < E m p t y S t r i n g C a p t i o n > E m p t y S t r i n g C a p t i o n < / E m p t y S t r i n g C a p t i o n >  
                 < F o r m a t S o u r c D o c u m e n t _ W h s e A c t L i n e > F o r m a t S o u r c D o c u m e n t _ W h s e A c t L i n e < / F o r m a t S o u r c D o c u m e n t _ W h s e A c t L i n e >  
                 < I t e m N o _ W h s e A c t L i n e > I t e m N o _ W h s e A c t L i n e < / I t e m N o _ W h s e A c t L i n e >  
                 < L i n e N o _ W h s e A c t L i n e > L i n e N o _ W h s e A c t L i n e < / L i n e N o _ W h s e A c t L i n e >  
                 < L o t N o _ W h s e A c t L i n e > L o t N o _ W h s e A c t L i n e < / L o t N o _ W h s e A c t L i n e >  
                 < L o t N o _ W h s e A c t L i n e C a p t i o n > L o t N o _ W h s e A c t L i n e C a p t i o n < / L o t N o _ W h s e A c t L i n e C a p t i o n >  
                 < Q t y B a s e _ W h s e A c t L i n e > Q t y B a s e _ W h s e A c t L i n e < / Q t y B a s e _ W h s e A c t L i n e >  
                 < Q t y t o H a n d l e _ W h s e A c t L i n e > Q t y t o H a n d l e _ W h s e A c t L i n e < / Q t y t o H a n d l e _ W h s e A c t L i n e >  
                 < S e r i a l N o _ W h s e A c t L i n e > S e r i a l N o _ W h s e A c t L i n e < / S e r i a l N o _ W h s e A c t L i n e >  
                 < S e r i a l N o _ W h s e A c t L i n e C a p t i o n > S e r i a l N o _ W h s e A c t L i n e C a p t i o n < / S e r i a l N o _ W h s e A c t L i n e C a p t i o n >  
                 < S h e l f N o _ W h s e A c t L i n e > S h e l f N o _ W h s e A c t L i n e < / S h e l f N o _ W h s e A c t L i n e >  
                 < S O D e s c r i p t i o n > S O D e s c r i p t i o n < / S O D e s c r i p t i o n >  
                 < S O N o > S O N o < / S O N o >  
                 < S o u r c e N o _ W h s e A c t L i n e > S o u r c e N o _ W h s e A c t L i n e < / S o u r c e N o _ W h s e A c t L i n e >  
                 < T r o l l e y _ N o _ > T r o l l e y _ N o _ < / T r o l l e y _ N o _ >  
                 < U O M C o d e _ W h s e A c t L i n e > U O M C o d e _ W h s e A c t L i n e < / U O M C o d e _ W h s e A c t L i n e >  
                 < V a r i a n t C o d e _ W h s e A c t L i n e > V a r i a n t C o d e _ W h s e A c t L i n e < / V a r i a n t C o d e _ W h s e A c t L i n e >  
                 < Z o n e C o d e _ W h s e A c t L i n e > Z o n e C o d e _ W h s e A c t L i n e < / Z o n e C o d e _ W h s e A c t L i n e >  
                 < W h s e A c t L i n e 2 >  
                     < L i n e N o _ W h s e A c t L i n e 2 > L i n e N o _ W h s e A c t L i n e 2 < / L i n e N o _ W h s e A c t L i n e 2 >  
                     < L o t N o _ W h s e A c t L i n e 2 > L o t N o _ W h s e A c t L i n e 2 < / L o t N o _ W h s e A c t L i n e 2 >  
                     < Q t y B a s e _ W h s e A c t L i n e 2 > Q t y B a s e _ W h s e A c t L i n e 2 < / Q t y B a s e _ W h s e A c t L i n e 2 >  
                     < Q t y t o H a n d l e _ W h s e A c t L i n e 2 > Q t y t o H a n d l e _ W h s e A c t L i n e 2 < / Q t y t o H a n d l e _ W h s e A c t L i n e 2 >  
                     < S e r i a l N o _ W h s e A c t L i n e 2 > S e r i a l N o _ W h s e A c t L i n e 2 < / S e r i a l N o _ W h s e A c t L i n e 2 >  
                 < / W h s e A c t L i n e 2 >  
             < / W h s e A c t L i n e >  
         < / I n t e g e r >  
     < / W a r e h o u s e _ A c t i v i t y _ H e a d e r >  
 < / N a v W o r d R e p o r t X m l P a r t > 
</file>

<file path=customXml/itemProps1.xml><?xml version="1.0" encoding="utf-8"?>
<ds:datastoreItem xmlns:ds="http://schemas.openxmlformats.org/officeDocument/2006/customXml" ds:itemID="{26AF3507-671D-4889-B20E-0D5537BD3CDE}">
  <ds:schemaRefs>
    <ds:schemaRef ds:uri="urn:microsoft-dynamics-nav/reports/Picking_List_2/50044/"/>
  </ds:schemaRefs>
</ds:datastoreItem>
</file>

<file path=docMetadata/LabelInfo.xml><?xml version="1.0" encoding="utf-8"?>
<clbl:labelList xmlns:clbl="http://schemas.microsoft.com/office/2020/mipLabelMetadata">
  <clbl:label id="{78ba2ad2-1b1e-4cec-9ee3-2fdbfa21151f}" enabled="1" method="Privileged" siteId="{8c09d8d5-1d78-4adf-9d10-a13cdacb092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CN10BC</cp:lastModifiedBy>
  <cp:revision>36</cp:revision>
  <dcterms:created xsi:type="dcterms:W3CDTF">2022-12-21T08:09:00Z</dcterms:created>
  <dcterms:modified xsi:type="dcterms:W3CDTF">2023-01-16T03:46:00Z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8ba2ad2-1b1e-4cec-9ee3-2fdbfa21151f_Enabled">
    <vt:lpwstr>true</vt:lpwstr>
  </property>
  <property fmtid="{D5CDD505-2E9C-101B-9397-08002B2CF9AE}" pid="3" name="MSIP_Label_78ba2ad2-1b1e-4cec-9ee3-2fdbfa21151f_SetDate">
    <vt:lpwstr>2022-12-21T08:41:27Z</vt:lpwstr>
  </property>
  <property fmtid="{D5CDD505-2E9C-101B-9397-08002B2CF9AE}" pid="4" name="MSIP_Label_78ba2ad2-1b1e-4cec-9ee3-2fdbfa21151f_Method">
    <vt:lpwstr>Privileged</vt:lpwstr>
  </property>
  <property fmtid="{D5CDD505-2E9C-101B-9397-08002B2CF9AE}" pid="5" name="MSIP_Label_78ba2ad2-1b1e-4cec-9ee3-2fdbfa21151f_Name">
    <vt:lpwstr>General</vt:lpwstr>
  </property>
  <property fmtid="{D5CDD505-2E9C-101B-9397-08002B2CF9AE}" pid="6" name="MSIP_Label_78ba2ad2-1b1e-4cec-9ee3-2fdbfa21151f_SiteId">
    <vt:lpwstr>8c09d8d5-1d78-4adf-9d10-a13cdacb0929</vt:lpwstr>
  </property>
  <property fmtid="{D5CDD505-2E9C-101B-9397-08002B2CF9AE}" pid="7" name="MSIP_Label_78ba2ad2-1b1e-4cec-9ee3-2fdbfa21151f_ActionId">
    <vt:lpwstr>59d4d232-9dac-4f31-a719-7dc26552edb5</vt:lpwstr>
  </property>
  <property fmtid="{D5CDD505-2E9C-101B-9397-08002B2CF9AE}" pid="8" name="MSIP_Label_78ba2ad2-1b1e-4cec-9ee3-2fdbfa21151f_ContentBits">
    <vt:lpwstr>0</vt:lpwstr>
  </property>
</Properties>
</file>