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2604" w14:textId="77777777" w:rsidR="00C94173" w:rsidRDefault="00622C9F">
      <w:pPr>
        <w:jc w:val="center"/>
        <w:rPr>
          <w:rFonts w:ascii="黑体" w:eastAsia="黑体" w:hAnsi="黑体" w:cs="黑体"/>
          <w:b/>
          <w:sz w:val="52"/>
          <w:szCs w:val="52"/>
        </w:rPr>
      </w:pPr>
      <w:r>
        <w:rPr>
          <w:rFonts w:ascii="黑体" w:eastAsia="黑体" w:hAnsi="黑体" w:cs="黑体" w:hint="eastAsia"/>
          <w:b/>
          <w:sz w:val="52"/>
          <w:szCs w:val="52"/>
        </w:rPr>
        <w:t>项目式学术英语课程</w:t>
      </w:r>
    </w:p>
    <w:p w14:paraId="2EE63395" w14:textId="77777777" w:rsidR="00C94173" w:rsidRDefault="00622C9F">
      <w:pPr>
        <w:jc w:val="center"/>
        <w:rPr>
          <w:rFonts w:ascii="黑体" w:eastAsia="黑体" w:hAnsi="黑体" w:cs="黑体"/>
          <w:b/>
          <w:sz w:val="52"/>
          <w:szCs w:val="52"/>
        </w:rPr>
      </w:pPr>
      <w:r>
        <w:rPr>
          <w:rFonts w:ascii="黑体" w:eastAsia="黑体" w:hAnsi="黑体" w:cs="黑体" w:hint="eastAsia"/>
          <w:b/>
          <w:sz w:val="52"/>
          <w:szCs w:val="52"/>
        </w:rPr>
        <w:t>学习内容</w:t>
      </w:r>
    </w:p>
    <w:p w14:paraId="5055A395" w14:textId="77777777" w:rsidR="00C94173" w:rsidRDefault="00C94173">
      <w:pPr>
        <w:jc w:val="center"/>
        <w:rPr>
          <w:rFonts w:ascii="Times New Roman" w:hAnsi="Times New Roman" w:cs="Times New Roman"/>
          <w:b/>
          <w:sz w:val="44"/>
          <w:szCs w:val="44"/>
        </w:rPr>
      </w:pPr>
    </w:p>
    <w:p w14:paraId="00717DC6" w14:textId="77777777" w:rsidR="00C94173" w:rsidRDefault="00C94173">
      <w:pPr>
        <w:jc w:val="center"/>
        <w:rPr>
          <w:rFonts w:ascii="Times New Roman" w:hAnsi="Times New Roman" w:cs="Times New Roman"/>
          <w:b/>
          <w:sz w:val="44"/>
          <w:szCs w:val="44"/>
        </w:rPr>
      </w:pPr>
    </w:p>
    <w:p w14:paraId="1CF2C4F6" w14:textId="77777777" w:rsidR="00C94173" w:rsidRDefault="00622C9F">
      <w:pPr>
        <w:jc w:val="center"/>
        <w:rPr>
          <w:rFonts w:ascii="Times New Roman" w:eastAsia="宋体" w:hAnsi="Times New Roman" w:cs="Times New Roman"/>
          <w:sz w:val="44"/>
          <w:szCs w:val="44"/>
        </w:rPr>
      </w:pPr>
      <w:r>
        <w:rPr>
          <w:rFonts w:ascii="Times New Roman" w:hAnsi="Times New Roman" w:cs="Times New Roman" w:hint="eastAsia"/>
          <w:b/>
          <w:bCs/>
          <w:sz w:val="44"/>
          <w:szCs w:val="44"/>
        </w:rPr>
        <w:t>R</w:t>
      </w:r>
      <w:r>
        <w:rPr>
          <w:rFonts w:ascii="Times New Roman" w:hAnsi="Times New Roman" w:cs="Times New Roman"/>
          <w:b/>
          <w:bCs/>
          <w:sz w:val="44"/>
          <w:szCs w:val="44"/>
        </w:rPr>
        <w:t>esearch</w:t>
      </w:r>
      <w:r>
        <w:rPr>
          <w:rFonts w:ascii="Times New Roman" w:hAnsi="Times New Roman" w:cs="Times New Roman" w:hint="eastAsia"/>
          <w:b/>
          <w:bCs/>
          <w:sz w:val="44"/>
          <w:szCs w:val="44"/>
        </w:rPr>
        <w:t xml:space="preserve"> T</w:t>
      </w:r>
      <w:r>
        <w:rPr>
          <w:rFonts w:ascii="Times New Roman" w:hAnsi="Times New Roman" w:cs="Times New Roman"/>
          <w:b/>
          <w:bCs/>
          <w:sz w:val="44"/>
          <w:szCs w:val="44"/>
        </w:rPr>
        <w:t>raditions</w:t>
      </w:r>
      <w:r>
        <w:rPr>
          <w:rFonts w:ascii="Times New Roman" w:hAnsi="Times New Roman" w:cs="Times New Roman" w:hint="eastAsia"/>
          <w:b/>
          <w:bCs/>
          <w:sz w:val="44"/>
          <w:szCs w:val="44"/>
        </w:rPr>
        <w:t xml:space="preserve"> (I)</w:t>
      </w:r>
    </w:p>
    <w:p w14:paraId="287AD568" w14:textId="77777777" w:rsidR="00C94173" w:rsidRDefault="00C94173">
      <w:pPr>
        <w:rPr>
          <w:rFonts w:ascii="Times New Roman" w:hAnsi="Times New Roman" w:cs="Times New Roman"/>
        </w:rPr>
      </w:pPr>
    </w:p>
    <w:p w14:paraId="0B59B311" w14:textId="77777777" w:rsidR="00C94173" w:rsidRDefault="00C94173">
      <w:pPr>
        <w:rPr>
          <w:rFonts w:ascii="Times New Roman" w:hAnsi="Times New Roman" w:cs="Times New Roman"/>
        </w:rPr>
      </w:pPr>
    </w:p>
    <w:p w14:paraId="0B373875" w14:textId="77777777" w:rsidR="00C94173" w:rsidRDefault="00622C9F">
      <w:pPr>
        <w:rPr>
          <w:rFonts w:ascii="Times New Roman" w:hAnsi="Times New Roman" w:cs="Times New Roman"/>
        </w:rPr>
      </w:pPr>
      <w:r>
        <w:rPr>
          <w:rFonts w:ascii="Times New Roman" w:hAnsi="Times New Roman" w:cs="Times New Roman"/>
          <w:b/>
          <w:bCs/>
          <w:sz w:val="30"/>
          <w:szCs w:val="30"/>
          <w:shd w:val="clear" w:color="FFFFFF" w:fill="D9D9D9"/>
        </w:rPr>
        <w:t>ACTIVIT</w:t>
      </w:r>
      <w:r>
        <w:rPr>
          <w:rFonts w:ascii="Times New Roman" w:hAnsi="Times New Roman" w:cs="Times New Roman" w:hint="eastAsia"/>
          <w:b/>
          <w:bCs/>
          <w:sz w:val="30"/>
          <w:szCs w:val="30"/>
          <w:shd w:val="clear" w:color="FFFFFF" w:fill="D9D9D9"/>
        </w:rPr>
        <w:t>Y 1</w:t>
      </w:r>
    </w:p>
    <w:p w14:paraId="607D8ED8" w14:textId="77777777" w:rsidR="00C94173" w:rsidRDefault="00C94173"/>
    <w:p w14:paraId="4BDDEEB7" w14:textId="77777777" w:rsidR="00C94173" w:rsidRDefault="00622C9F">
      <w:pPr>
        <w:ind w:firstLine="420"/>
        <w:rPr>
          <w:rFonts w:ascii="Times New Roman" w:hAnsi="Times New Roman" w:cs="Times New Roman"/>
          <w:i/>
          <w:iCs/>
        </w:rPr>
      </w:pPr>
      <w:r>
        <w:rPr>
          <w:rFonts w:ascii="Times New Roman" w:hAnsi="Times New Roman" w:cs="Times New Roman"/>
          <w:i/>
          <w:iCs/>
        </w:rPr>
        <w:t>Before you move on to work on your research design, it is necessary to be clear about some basic concepts. Work in groups to see if you can work out a simple definition of each of the following terms.</w:t>
      </w:r>
    </w:p>
    <w:p w14:paraId="1C1BB667" w14:textId="77777777" w:rsidR="00C94173" w:rsidRDefault="00C94173"/>
    <w:p w14:paraId="6E3151AD" w14:textId="77777777" w:rsidR="00C94173" w:rsidRDefault="00622C9F">
      <w:pPr>
        <w:numPr>
          <w:ilvl w:val="0"/>
          <w:numId w:val="1"/>
        </w:numPr>
        <w:ind w:left="640"/>
        <w:rPr>
          <w:rFonts w:eastAsia="宋体"/>
        </w:rPr>
      </w:pPr>
      <w:r>
        <w:rPr>
          <w:rFonts w:ascii="Times New Roman" w:hAnsi="Times New Roman" w:cs="Times New Roman"/>
        </w:rPr>
        <w:t>Methodology</w:t>
      </w:r>
      <w:r>
        <w:rPr>
          <w:rFonts w:ascii="Times New Roman" w:hAnsi="Times New Roman" w:cs="Times New Roman" w:hint="eastAsia"/>
        </w:rPr>
        <w:t xml:space="preserve"> _____________________________________________________________</w:t>
      </w:r>
    </w:p>
    <w:p w14:paraId="751745E4" w14:textId="77777777" w:rsidR="00C94173" w:rsidRDefault="00622C9F">
      <w:pPr>
        <w:numPr>
          <w:ilvl w:val="0"/>
          <w:numId w:val="1"/>
        </w:numPr>
        <w:ind w:left="640"/>
        <w:rPr>
          <w:rFonts w:eastAsia="宋体"/>
        </w:rPr>
      </w:pPr>
      <w:r>
        <w:rPr>
          <w:rFonts w:ascii="Times New Roman" w:hAnsi="Times New Roman" w:cs="Times New Roman"/>
        </w:rPr>
        <w:t>Methods</w:t>
      </w:r>
      <w:r>
        <w:rPr>
          <w:rFonts w:ascii="Times New Roman" w:hAnsi="Times New Roman" w:cs="Times New Roman" w:hint="eastAsia"/>
        </w:rPr>
        <w:t xml:space="preserve"> _________________________________________________________________</w:t>
      </w:r>
    </w:p>
    <w:p w14:paraId="18E13956" w14:textId="77777777" w:rsidR="00C94173" w:rsidRDefault="00622C9F">
      <w:pPr>
        <w:numPr>
          <w:ilvl w:val="0"/>
          <w:numId w:val="1"/>
        </w:numPr>
        <w:ind w:left="640"/>
        <w:rPr>
          <w:rFonts w:eastAsia="宋体"/>
        </w:rPr>
      </w:pPr>
      <w:r>
        <w:rPr>
          <w:rFonts w:ascii="Times New Roman" w:hAnsi="Times New Roman" w:cs="Times New Roman"/>
        </w:rPr>
        <w:t>Tools</w:t>
      </w:r>
      <w:r>
        <w:rPr>
          <w:rFonts w:ascii="Times New Roman" w:hAnsi="Times New Roman" w:cs="Times New Roman" w:hint="eastAsia"/>
        </w:rPr>
        <w:t xml:space="preserve"> ____________________________________________________________________</w:t>
      </w:r>
    </w:p>
    <w:p w14:paraId="13615550" w14:textId="77777777" w:rsidR="00C94173" w:rsidRDefault="00C94173">
      <w:pPr>
        <w:ind w:leftChars="103" w:left="636" w:hangingChars="200" w:hanging="420"/>
      </w:pPr>
    </w:p>
    <w:p w14:paraId="181292F7"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heoretical approach</w:t>
      </w:r>
      <w:r>
        <w:rPr>
          <w:rFonts w:ascii="Times New Roman" w:hAnsi="Times New Roman" w:cs="Times New Roman" w:hint="eastAsia"/>
        </w:rPr>
        <w:t xml:space="preserve"> _______________________________________________________</w:t>
      </w:r>
    </w:p>
    <w:p w14:paraId="1B9CCA5A"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pplied research approach</w:t>
      </w:r>
      <w:r>
        <w:rPr>
          <w:rFonts w:ascii="Times New Roman" w:hAnsi="Times New Roman" w:cs="Times New Roman" w:hint="eastAsia"/>
        </w:rPr>
        <w:t>___________________________________________________</w:t>
      </w:r>
    </w:p>
    <w:p w14:paraId="690B9025"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research approach</w:t>
      </w:r>
      <w:r>
        <w:rPr>
          <w:rFonts w:ascii="Times New Roman" w:hAnsi="Times New Roman" w:cs="Times New Roman" w:hint="eastAsia"/>
        </w:rPr>
        <w:t xml:space="preserve"> _________________________________________________</w:t>
      </w:r>
    </w:p>
    <w:p w14:paraId="7BA5D725" w14:textId="77777777" w:rsidR="00C94173" w:rsidRDefault="00C94173">
      <w:pPr>
        <w:ind w:left="220"/>
        <w:rPr>
          <w:rFonts w:ascii="Times New Roman" w:hAnsi="Times New Roman" w:cs="Times New Roman"/>
        </w:rPr>
      </w:pPr>
    </w:p>
    <w:p w14:paraId="243BA260"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nductive approach</w:t>
      </w:r>
      <w:r>
        <w:rPr>
          <w:rFonts w:ascii="Times New Roman" w:hAnsi="Times New Roman" w:cs="Times New Roman" w:hint="eastAsia"/>
        </w:rPr>
        <w:t xml:space="preserve"> _________________________________________________________</w:t>
      </w:r>
    </w:p>
    <w:p w14:paraId="1ED10123"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eductive approach</w:t>
      </w:r>
      <w:r>
        <w:rPr>
          <w:rFonts w:ascii="Times New Roman" w:hAnsi="Times New Roman" w:cs="Times New Roman" w:hint="eastAsia"/>
        </w:rPr>
        <w:t xml:space="preserve"> ________________________________________________________</w:t>
      </w:r>
    </w:p>
    <w:p w14:paraId="53256166" w14:textId="77777777" w:rsidR="00C94173" w:rsidRDefault="00C94173">
      <w:pPr>
        <w:ind w:left="220"/>
        <w:rPr>
          <w:rFonts w:ascii="Times New Roman" w:hAnsi="Times New Roman" w:cs="Times New Roman"/>
        </w:rPr>
      </w:pPr>
    </w:p>
    <w:p w14:paraId="5C165D0C"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escriptive approach</w:t>
      </w:r>
      <w:r>
        <w:rPr>
          <w:rFonts w:ascii="Times New Roman" w:hAnsi="Times New Roman" w:cs="Times New Roman" w:hint="eastAsia"/>
        </w:rPr>
        <w:t xml:space="preserve"> _______________________________________________________</w:t>
      </w:r>
    </w:p>
    <w:p w14:paraId="60FC6AC7"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xplanatory approach</w:t>
      </w:r>
      <w:r>
        <w:rPr>
          <w:rFonts w:ascii="Times New Roman" w:hAnsi="Times New Roman" w:cs="Times New Roman" w:hint="eastAsia"/>
        </w:rPr>
        <w:t xml:space="preserve"> ______________________________________________________</w:t>
      </w:r>
    </w:p>
    <w:p w14:paraId="4E9930D4" w14:textId="77777777" w:rsidR="00C94173" w:rsidRDefault="00C94173">
      <w:pPr>
        <w:ind w:left="220"/>
        <w:rPr>
          <w:rFonts w:ascii="Times New Roman" w:hAnsi="Times New Roman" w:cs="Times New Roman"/>
        </w:rPr>
      </w:pPr>
    </w:p>
    <w:p w14:paraId="65F31B5E"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ositivist or outside research approach</w:t>
      </w:r>
      <w:r>
        <w:rPr>
          <w:rFonts w:ascii="Times New Roman" w:hAnsi="Times New Roman" w:cs="Times New Roman" w:hint="eastAsia"/>
        </w:rPr>
        <w:t xml:space="preserve"> _________________________________________</w:t>
      </w:r>
    </w:p>
    <w:p w14:paraId="3A6DC3A2"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nterpretive or inside research approach</w:t>
      </w:r>
      <w:r>
        <w:rPr>
          <w:rFonts w:ascii="Times New Roman" w:hAnsi="Times New Roman" w:cs="Times New Roman" w:hint="eastAsia"/>
        </w:rPr>
        <w:t xml:space="preserve"> ________________________________________</w:t>
      </w:r>
    </w:p>
    <w:p w14:paraId="1FF6F991" w14:textId="77777777" w:rsidR="00C94173" w:rsidRDefault="00C94173">
      <w:pPr>
        <w:ind w:left="220"/>
        <w:rPr>
          <w:rFonts w:ascii="Times New Roman" w:hAnsi="Times New Roman" w:cs="Times New Roman"/>
        </w:rPr>
      </w:pPr>
    </w:p>
    <w:p w14:paraId="60D0EFBD"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xperimental approach</w:t>
      </w:r>
      <w:r>
        <w:rPr>
          <w:rFonts w:ascii="Times New Roman" w:hAnsi="Times New Roman" w:cs="Times New Roman" w:hint="eastAsia"/>
        </w:rPr>
        <w:t xml:space="preserve"> _____________________________________________________</w:t>
      </w:r>
    </w:p>
    <w:p w14:paraId="4A8A0B1D"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on-experimental approach</w:t>
      </w:r>
      <w:r>
        <w:rPr>
          <w:rFonts w:ascii="Times New Roman" w:hAnsi="Times New Roman" w:cs="Times New Roman" w:hint="eastAsia"/>
        </w:rPr>
        <w:t xml:space="preserve"> __________________________________________________</w:t>
      </w:r>
    </w:p>
    <w:p w14:paraId="2CD92F21" w14:textId="77777777" w:rsidR="00C94173" w:rsidRDefault="00C94173">
      <w:pPr>
        <w:ind w:left="220"/>
        <w:rPr>
          <w:rFonts w:ascii="Times New Roman" w:hAnsi="Times New Roman" w:cs="Times New Roman"/>
        </w:rPr>
      </w:pPr>
    </w:p>
    <w:p w14:paraId="22F1C56E"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rimary data approach</w:t>
      </w:r>
      <w:r>
        <w:rPr>
          <w:rFonts w:ascii="Times New Roman" w:hAnsi="Times New Roman" w:cs="Times New Roman" w:hint="eastAsia"/>
        </w:rPr>
        <w:t xml:space="preserve"> ______________________________________________________</w:t>
      </w:r>
    </w:p>
    <w:p w14:paraId="302FC888"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econdary data approach</w:t>
      </w:r>
      <w:r>
        <w:rPr>
          <w:rFonts w:ascii="Times New Roman" w:hAnsi="Times New Roman" w:cs="Times New Roman" w:hint="eastAsia"/>
        </w:rPr>
        <w:t xml:space="preserve"> ____________________________________________________</w:t>
      </w:r>
    </w:p>
    <w:p w14:paraId="342CCC65" w14:textId="77777777" w:rsidR="00C94173" w:rsidRDefault="00C94173">
      <w:pPr>
        <w:ind w:left="220"/>
        <w:rPr>
          <w:rFonts w:ascii="Times New Roman" w:hAnsi="Times New Roman" w:cs="Times New Roman"/>
        </w:rPr>
      </w:pPr>
    </w:p>
    <w:p w14:paraId="35AA0101"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lastRenderedPageBreak/>
        <w:t>S</w:t>
      </w:r>
      <w:r>
        <w:rPr>
          <w:rFonts w:ascii="Times New Roman" w:hAnsi="Times New Roman" w:cs="Times New Roman"/>
        </w:rPr>
        <w:t>elf-reported data approach</w:t>
      </w:r>
      <w:r>
        <w:rPr>
          <w:rFonts w:ascii="Times New Roman" w:hAnsi="Times New Roman" w:cs="Times New Roman" w:hint="eastAsia"/>
        </w:rPr>
        <w:t xml:space="preserve"> __________________________________________________</w:t>
      </w:r>
    </w:p>
    <w:p w14:paraId="55F553AF"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bserved data approach</w:t>
      </w:r>
      <w:r>
        <w:rPr>
          <w:rFonts w:ascii="Times New Roman" w:hAnsi="Times New Roman" w:cs="Times New Roman" w:hint="eastAsia"/>
        </w:rPr>
        <w:t xml:space="preserve"> _____________________________________________________</w:t>
      </w:r>
    </w:p>
    <w:p w14:paraId="3F9855FD" w14:textId="77777777" w:rsidR="00C94173" w:rsidRDefault="00C94173"/>
    <w:p w14:paraId="52279696"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rPr>
        <w:t>Qualitative approach</w:t>
      </w:r>
      <w:r>
        <w:rPr>
          <w:rFonts w:ascii="Times New Roman" w:hAnsi="Times New Roman" w:cs="Times New Roman" w:hint="eastAsia"/>
        </w:rPr>
        <w:t xml:space="preserve"> _______________________________________________________</w:t>
      </w:r>
    </w:p>
    <w:p w14:paraId="53C8E3DD"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rPr>
        <w:t>Quantitative approach</w:t>
      </w:r>
      <w:r>
        <w:rPr>
          <w:rFonts w:ascii="Times New Roman" w:hAnsi="Times New Roman" w:cs="Times New Roman" w:hint="eastAsia"/>
        </w:rPr>
        <w:t xml:space="preserve"> ______________________________________________________</w:t>
      </w:r>
    </w:p>
    <w:p w14:paraId="5CDA7A49" w14:textId="77777777" w:rsidR="00C94173" w:rsidRDefault="00622C9F">
      <w:pPr>
        <w:numPr>
          <w:ilvl w:val="0"/>
          <w:numId w:val="1"/>
        </w:numPr>
        <w:ind w:left="640"/>
        <w:rPr>
          <w:rFonts w:ascii="Times New Roman" w:hAnsi="Times New Roman" w:cs="Times New Roman"/>
        </w:rPr>
      </w:pPr>
      <w:r>
        <w:rPr>
          <w:rFonts w:ascii="Times New Roman" w:hAnsi="Times New Roman" w:cs="Times New Roman"/>
        </w:rPr>
        <w:t>Mixed approach</w:t>
      </w:r>
      <w:r>
        <w:rPr>
          <w:rFonts w:ascii="Times New Roman" w:hAnsi="Times New Roman" w:cs="Times New Roman" w:hint="eastAsia"/>
        </w:rPr>
        <w:t xml:space="preserve"> ___________________________________________________________</w:t>
      </w:r>
    </w:p>
    <w:p w14:paraId="44923D07" w14:textId="77777777" w:rsidR="00C94173" w:rsidRDefault="00C94173">
      <w:pPr>
        <w:rPr>
          <w:rFonts w:ascii="Times New Roman" w:hAnsi="Times New Roman" w:cs="Times New Roman"/>
        </w:rPr>
      </w:pPr>
    </w:p>
    <w:p w14:paraId="393C0EB5" w14:textId="77777777" w:rsidR="00C94173" w:rsidRDefault="00C94173"/>
    <w:p w14:paraId="500D1570" w14:textId="77777777" w:rsidR="00C94173" w:rsidRDefault="00C94173"/>
    <w:p w14:paraId="20FC41CE" w14:textId="77777777" w:rsidR="00C94173" w:rsidRDefault="00622C9F">
      <w:pPr>
        <w:rPr>
          <w:rFonts w:ascii="Times New Roman" w:hAnsi="Times New Roman" w:cs="Times New Roman"/>
          <w:b/>
          <w:bCs/>
          <w:sz w:val="24"/>
        </w:rPr>
      </w:pPr>
      <w:r>
        <w:rPr>
          <w:rFonts w:ascii="Times New Roman" w:hAnsi="Times New Roman" w:cs="Times New Roman" w:hint="eastAsia"/>
          <w:b/>
          <w:bCs/>
          <w:sz w:val="24"/>
        </w:rPr>
        <w:t>分析：</w:t>
      </w:r>
    </w:p>
    <w:p w14:paraId="087546B1" w14:textId="77777777" w:rsidR="00C94173" w:rsidRDefault="00C94173"/>
    <w:p w14:paraId="1625B963" w14:textId="77777777" w:rsidR="00C94173" w:rsidRDefault="00622C9F">
      <w:pPr>
        <w:numPr>
          <w:ilvl w:val="0"/>
          <w:numId w:val="1"/>
        </w:numPr>
        <w:rPr>
          <w:rFonts w:ascii="Times New Roman" w:hAnsi="Times New Roman" w:cs="Times New Roman"/>
        </w:rPr>
      </w:pPr>
      <w:r>
        <w:rPr>
          <w:rFonts w:ascii="Times New Roman" w:hAnsi="Times New Roman" w:cs="Times New Roman"/>
          <w:b/>
          <w:bCs/>
        </w:rPr>
        <w:t>Methodolog</w:t>
      </w:r>
      <w:r>
        <w:rPr>
          <w:rFonts w:ascii="Times New Roman" w:hAnsi="Times New Roman" w:cs="Times New Roman" w:hint="eastAsia"/>
          <w:b/>
          <w:bCs/>
        </w:rPr>
        <w:t xml:space="preserve">ies </w:t>
      </w:r>
      <w:r>
        <w:rPr>
          <w:rFonts w:ascii="Times New Roman" w:hAnsi="Times New Roman" w:cs="Times New Roman" w:hint="eastAsia"/>
        </w:rPr>
        <w:t xml:space="preserve">refer to the </w:t>
      </w:r>
      <w:r>
        <w:rPr>
          <w:rFonts w:ascii="Times New Roman" w:hAnsi="Times New Roman" w:cs="Times New Roman" w:hint="eastAsia"/>
          <w:color w:val="FF0000"/>
        </w:rPr>
        <w:t>o</w:t>
      </w:r>
      <w:r>
        <w:rPr>
          <w:rFonts w:ascii="Times New Roman" w:hAnsi="Times New Roman" w:cs="Times New Roman"/>
          <w:color w:val="FF0000"/>
        </w:rPr>
        <w:t>verarching, macro-level frameworks</w:t>
      </w:r>
      <w:r>
        <w:rPr>
          <w:rFonts w:ascii="Times New Roman" w:hAnsi="Times New Roman" w:cs="Times New Roman"/>
        </w:rPr>
        <w:t xml:space="preserve"> that offer principles of reasoning associated with particular paradigmatic assumptions that legitimate various schools of research. Methodologies provide both the </w:t>
      </w:r>
      <w:r>
        <w:rPr>
          <w:rFonts w:ascii="Times New Roman" w:hAnsi="Times New Roman" w:cs="Times New Roman"/>
          <w:color w:val="FF0000"/>
        </w:rPr>
        <w:t>strategies and grounding</w:t>
      </w:r>
      <w:r>
        <w:rPr>
          <w:rFonts w:ascii="Times New Roman" w:hAnsi="Times New Roman" w:cs="Times New Roman"/>
        </w:rPr>
        <w:t xml:space="preserve"> for the conduct of a study. Examples here include scientific method, ethnography and action research.</w:t>
      </w:r>
    </w:p>
    <w:p w14:paraId="4045D093" w14:textId="77777777" w:rsidR="00C94173" w:rsidRDefault="00622C9F">
      <w:pPr>
        <w:numPr>
          <w:ilvl w:val="0"/>
          <w:numId w:val="1"/>
        </w:numPr>
        <w:rPr>
          <w:rFonts w:ascii="Times New Roman" w:hAnsi="Times New Roman" w:cs="Times New Roman"/>
        </w:rPr>
      </w:pPr>
      <w:r>
        <w:rPr>
          <w:rFonts w:ascii="Times New Roman" w:hAnsi="Times New Roman" w:cs="Times New Roman"/>
          <w:b/>
          <w:bCs/>
        </w:rPr>
        <w:t>Methods</w:t>
      </w:r>
      <w:r>
        <w:rPr>
          <w:rFonts w:ascii="Times New Roman" w:hAnsi="Times New Roman" w:cs="Times New Roman" w:hint="eastAsia"/>
          <w:b/>
          <w:bCs/>
        </w:rPr>
        <w:t xml:space="preserve"> </w:t>
      </w:r>
      <w:r>
        <w:rPr>
          <w:rFonts w:ascii="Times New Roman" w:hAnsi="Times New Roman" w:cs="Times New Roman" w:hint="eastAsia"/>
        </w:rPr>
        <w:t>refer to t</w:t>
      </w:r>
      <w:r>
        <w:rPr>
          <w:rFonts w:ascii="Times New Roman" w:hAnsi="Times New Roman" w:cs="Times New Roman"/>
        </w:rPr>
        <w:t xml:space="preserve">he </w:t>
      </w:r>
      <w:r>
        <w:rPr>
          <w:rFonts w:ascii="Times New Roman" w:hAnsi="Times New Roman" w:cs="Times New Roman"/>
          <w:color w:val="FF0000"/>
        </w:rPr>
        <w:t>actual micro-level techniques used to collect and analyse data</w:t>
      </w:r>
      <w:r>
        <w:rPr>
          <w:rFonts w:ascii="Times New Roman" w:hAnsi="Times New Roman" w:cs="Times New Roman"/>
        </w:rPr>
        <w:t>. Methods of data collection include interviewing, surveying, observation and unobtrusive methods, while methods of analysis comprise quantitative strategies (i.e. statistics) and qualitative strategies (i.e. thematic exploration).</w:t>
      </w:r>
    </w:p>
    <w:p w14:paraId="515F676D" w14:textId="77777777" w:rsidR="00C94173" w:rsidRDefault="00622C9F">
      <w:pPr>
        <w:numPr>
          <w:ilvl w:val="0"/>
          <w:numId w:val="1"/>
        </w:numPr>
        <w:rPr>
          <w:rFonts w:ascii="Times New Roman" w:hAnsi="Times New Roman" w:cs="Times New Roman"/>
        </w:rPr>
      </w:pPr>
      <w:r>
        <w:rPr>
          <w:rFonts w:ascii="Times New Roman" w:hAnsi="Times New Roman" w:cs="Times New Roman"/>
          <w:b/>
          <w:bCs/>
        </w:rPr>
        <w:t>Tools</w:t>
      </w:r>
      <w:r>
        <w:rPr>
          <w:rFonts w:ascii="Times New Roman" w:hAnsi="Times New Roman" w:cs="Times New Roman" w:hint="eastAsia"/>
          <w:b/>
          <w:bCs/>
        </w:rPr>
        <w:t xml:space="preserve"> </w:t>
      </w:r>
      <w:r>
        <w:rPr>
          <w:rFonts w:ascii="Times New Roman" w:hAnsi="Times New Roman" w:cs="Times New Roman" w:hint="eastAsia"/>
        </w:rPr>
        <w:t>are t</w:t>
      </w:r>
      <w:r>
        <w:rPr>
          <w:rFonts w:ascii="Times New Roman" w:hAnsi="Times New Roman" w:cs="Times New Roman"/>
        </w:rPr>
        <w:t xml:space="preserve">he devices used in the </w:t>
      </w:r>
      <w:r>
        <w:rPr>
          <w:rFonts w:ascii="Times New Roman" w:hAnsi="Times New Roman" w:cs="Times New Roman"/>
          <w:color w:val="FF0000"/>
        </w:rPr>
        <w:t>collection of research data</w:t>
      </w:r>
      <w:r>
        <w:rPr>
          <w:rFonts w:ascii="Times New Roman" w:hAnsi="Times New Roman" w:cs="Times New Roman"/>
        </w:rPr>
        <w:t>, such as questionnaires, observation checklists and interview schedules.</w:t>
      </w:r>
    </w:p>
    <w:p w14:paraId="540F9A23" w14:textId="77777777" w:rsidR="00C94173" w:rsidRDefault="00C94173">
      <w:pPr>
        <w:rPr>
          <w:rFonts w:ascii="Times New Roman" w:hAnsi="Times New Roman" w:cs="Times New Roman"/>
        </w:rPr>
      </w:pPr>
    </w:p>
    <w:p w14:paraId="75990CE0"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T</w:t>
      </w:r>
      <w:r>
        <w:rPr>
          <w:rFonts w:ascii="Times New Roman" w:hAnsi="Times New Roman" w:cs="Times New Roman"/>
          <w:b/>
          <w:bCs/>
        </w:rPr>
        <w:t>heoretical approach</w:t>
      </w:r>
      <w:r>
        <w:rPr>
          <w:rFonts w:ascii="Times New Roman" w:hAnsi="Times New Roman" w:cs="Times New Roman"/>
        </w:rPr>
        <w:t xml:space="preserve"> draws a </w:t>
      </w:r>
      <w:r>
        <w:rPr>
          <w:rFonts w:ascii="Times New Roman" w:hAnsi="Times New Roman" w:cs="Times New Roman"/>
          <w:color w:val="FF0000"/>
        </w:rPr>
        <w:t>general conclusion</w:t>
      </w:r>
      <w:r>
        <w:rPr>
          <w:rFonts w:ascii="Times New Roman" w:hAnsi="Times New Roman" w:cs="Times New Roman"/>
        </w:rPr>
        <w:t xml:space="preserve"> about the subject being studied, and thereby contributes to the growing body of research in different fields.</w:t>
      </w:r>
    </w:p>
    <w:p w14:paraId="0B8FD741"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A</w:t>
      </w:r>
      <w:r>
        <w:rPr>
          <w:rFonts w:ascii="Times New Roman" w:hAnsi="Times New Roman" w:cs="Times New Roman"/>
          <w:b/>
          <w:bCs/>
        </w:rPr>
        <w:t>pplied research approach</w:t>
      </w:r>
      <w:r>
        <w:rPr>
          <w:rFonts w:ascii="Times New Roman" w:hAnsi="Times New Roman" w:cs="Times New Roman"/>
        </w:rPr>
        <w:t xml:space="preserve"> applies the theoretical knowledge that already exists to </w:t>
      </w:r>
      <w:r>
        <w:rPr>
          <w:rFonts w:ascii="Times New Roman" w:hAnsi="Times New Roman" w:cs="Times New Roman"/>
          <w:color w:val="FF0000"/>
        </w:rPr>
        <w:t>specific areas of concern</w:t>
      </w:r>
      <w:r>
        <w:rPr>
          <w:rFonts w:ascii="Times New Roman" w:hAnsi="Times New Roman" w:cs="Times New Roman"/>
        </w:rPr>
        <w:t>, such as in the area of policy, planning, or management.</w:t>
      </w:r>
    </w:p>
    <w:p w14:paraId="28417F0E"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E</w:t>
      </w:r>
      <w:r>
        <w:rPr>
          <w:rFonts w:ascii="Times New Roman" w:hAnsi="Times New Roman" w:cs="Times New Roman"/>
          <w:b/>
          <w:bCs/>
        </w:rPr>
        <w:t>mpirical research approach</w:t>
      </w:r>
      <w:r>
        <w:rPr>
          <w:rFonts w:ascii="Times New Roman" w:hAnsi="Times New Roman" w:cs="Times New Roman"/>
        </w:rPr>
        <w:t xml:space="preserve"> involves </w:t>
      </w:r>
      <w:r>
        <w:rPr>
          <w:rFonts w:ascii="Times New Roman" w:hAnsi="Times New Roman" w:cs="Times New Roman"/>
          <w:color w:val="FF0000"/>
        </w:rPr>
        <w:t>collecting and analyzing</w:t>
      </w:r>
      <w:r>
        <w:rPr>
          <w:rFonts w:ascii="Times New Roman" w:hAnsi="Times New Roman" w:cs="Times New Roman"/>
        </w:rPr>
        <w:t xml:space="preserve"> different types of </w:t>
      </w:r>
      <w:r>
        <w:rPr>
          <w:rFonts w:ascii="Times New Roman" w:hAnsi="Times New Roman" w:cs="Times New Roman"/>
          <w:color w:val="FF0000"/>
        </w:rPr>
        <w:t>quantitative and qualitative data</w:t>
      </w:r>
      <w:r>
        <w:rPr>
          <w:rFonts w:ascii="Times New Roman" w:hAnsi="Times New Roman" w:cs="Times New Roman"/>
        </w:rPr>
        <w:t xml:space="preserve"> and examining both primary data collected by the researcher and secondary data obtained from other sources. Such research is designed to obtain data from the everyday world, though commonly the data has a theoretical or non-empirical aspect, too.</w:t>
      </w:r>
    </w:p>
    <w:p w14:paraId="73B3F687" w14:textId="77777777" w:rsidR="00C94173" w:rsidRDefault="00C94173">
      <w:pPr>
        <w:rPr>
          <w:rFonts w:ascii="Times New Roman" w:hAnsi="Times New Roman" w:cs="Times New Roman"/>
        </w:rPr>
      </w:pPr>
    </w:p>
    <w:p w14:paraId="5A058CF5"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I</w:t>
      </w:r>
      <w:r>
        <w:rPr>
          <w:rFonts w:ascii="Times New Roman" w:hAnsi="Times New Roman" w:cs="Times New Roman"/>
          <w:b/>
          <w:bCs/>
        </w:rPr>
        <w:t>nductive approach</w:t>
      </w:r>
      <w:r>
        <w:rPr>
          <w:rFonts w:ascii="Times New Roman" w:hAnsi="Times New Roman" w:cs="Times New Roman"/>
        </w:rPr>
        <w:t xml:space="preserve"> involves </w:t>
      </w:r>
      <w:r>
        <w:rPr>
          <w:rFonts w:ascii="Times New Roman" w:hAnsi="Times New Roman" w:cs="Times New Roman"/>
          <w:color w:val="FF0000"/>
        </w:rPr>
        <w:t>gathering data</w:t>
      </w:r>
      <w:r>
        <w:rPr>
          <w:rFonts w:ascii="Times New Roman" w:hAnsi="Times New Roman" w:cs="Times New Roman"/>
        </w:rPr>
        <w:t xml:space="preserve"> from observation, </w:t>
      </w:r>
      <w:r>
        <w:rPr>
          <w:rFonts w:ascii="Times New Roman" w:hAnsi="Times New Roman" w:cs="Times New Roman"/>
          <w:color w:val="FF0000"/>
        </w:rPr>
        <w:t>describing and analyzing</w:t>
      </w:r>
      <w:r>
        <w:rPr>
          <w:rFonts w:ascii="Times New Roman" w:hAnsi="Times New Roman" w:cs="Times New Roman"/>
        </w:rPr>
        <w:t xml:space="preserve"> that information, and </w:t>
      </w:r>
      <w:r>
        <w:rPr>
          <w:rFonts w:ascii="Times New Roman" w:hAnsi="Times New Roman" w:cs="Times New Roman"/>
          <w:color w:val="FF0000"/>
        </w:rPr>
        <w:t>explaining</w:t>
      </w:r>
      <w:r>
        <w:rPr>
          <w:rFonts w:ascii="Times New Roman" w:hAnsi="Times New Roman" w:cs="Times New Roman"/>
        </w:rPr>
        <w:t xml:space="preserve"> the results of that analysis.</w:t>
      </w:r>
    </w:p>
    <w:p w14:paraId="21FD6CD8"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D</w:t>
      </w:r>
      <w:r>
        <w:rPr>
          <w:rFonts w:ascii="Times New Roman" w:hAnsi="Times New Roman" w:cs="Times New Roman"/>
          <w:b/>
          <w:bCs/>
        </w:rPr>
        <w:t>eductive approach</w:t>
      </w:r>
      <w:r>
        <w:rPr>
          <w:rFonts w:ascii="Times New Roman" w:hAnsi="Times New Roman" w:cs="Times New Roman" w:hint="eastAsia"/>
          <w:b/>
          <w:bCs/>
        </w:rPr>
        <w:t xml:space="preserve"> </w:t>
      </w:r>
      <w:r>
        <w:rPr>
          <w:rFonts w:ascii="Times New Roman" w:hAnsi="Times New Roman" w:cs="Times New Roman" w:hint="eastAsia"/>
        </w:rPr>
        <w:t>is</w:t>
      </w:r>
      <w:r>
        <w:rPr>
          <w:rFonts w:ascii="Times New Roman" w:hAnsi="Times New Roman" w:cs="Times New Roman" w:hint="eastAsia"/>
          <w:b/>
          <w:bCs/>
        </w:rPr>
        <w:t xml:space="preserve"> </w:t>
      </w:r>
      <w:r>
        <w:rPr>
          <w:rFonts w:ascii="Times New Roman" w:hAnsi="Times New Roman" w:cs="Times New Roman"/>
        </w:rPr>
        <w:t xml:space="preserve">where the researcher starts with a </w:t>
      </w:r>
      <w:r>
        <w:rPr>
          <w:rFonts w:ascii="Times New Roman" w:hAnsi="Times New Roman" w:cs="Times New Roman"/>
          <w:color w:val="FF0000"/>
        </w:rPr>
        <w:t>hypothesis</w:t>
      </w:r>
      <w:r>
        <w:rPr>
          <w:rFonts w:ascii="Times New Roman" w:hAnsi="Times New Roman" w:cs="Times New Roman"/>
        </w:rPr>
        <w:t xml:space="preserve"> about how something might be expected to act. Then, to </w:t>
      </w:r>
      <w:r>
        <w:rPr>
          <w:rFonts w:ascii="Times New Roman" w:hAnsi="Times New Roman" w:cs="Times New Roman"/>
          <w:color w:val="FF0000"/>
        </w:rPr>
        <w:t>test that hypothesis</w:t>
      </w:r>
      <w:r>
        <w:rPr>
          <w:rFonts w:ascii="Times New Roman" w:hAnsi="Times New Roman" w:cs="Times New Roman"/>
        </w:rPr>
        <w:t>, the researcher makes observations and analyzes these findings to determine if they support the hypothesis or not.</w:t>
      </w:r>
    </w:p>
    <w:p w14:paraId="12456C25" w14:textId="77777777" w:rsidR="00C94173" w:rsidRDefault="00C94173">
      <w:pPr>
        <w:rPr>
          <w:rFonts w:ascii="Times New Roman" w:hAnsi="Times New Roman" w:cs="Times New Roman"/>
        </w:rPr>
      </w:pPr>
    </w:p>
    <w:p w14:paraId="0C527A79"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D</w:t>
      </w:r>
      <w:r>
        <w:rPr>
          <w:rFonts w:ascii="Times New Roman" w:hAnsi="Times New Roman" w:cs="Times New Roman"/>
          <w:b/>
          <w:bCs/>
        </w:rPr>
        <w:t>escriptive approach</w:t>
      </w:r>
      <w:r>
        <w:rPr>
          <w:rFonts w:ascii="Times New Roman" w:hAnsi="Times New Roman" w:cs="Times New Roman"/>
        </w:rPr>
        <w:t xml:space="preserve"> </w:t>
      </w:r>
      <w:r>
        <w:rPr>
          <w:rFonts w:ascii="Times New Roman" w:hAnsi="Times New Roman" w:cs="Times New Roman"/>
          <w:color w:val="FF0000"/>
        </w:rPr>
        <w:t>describes</w:t>
      </w:r>
      <w:r>
        <w:rPr>
          <w:rFonts w:ascii="Times New Roman" w:hAnsi="Times New Roman" w:cs="Times New Roman"/>
        </w:rPr>
        <w:t xml:space="preserve"> what is, as best the researchers can describe it, such as a pattern of behavior.</w:t>
      </w:r>
    </w:p>
    <w:p w14:paraId="53311BD1"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E</w:t>
      </w:r>
      <w:r>
        <w:rPr>
          <w:rFonts w:ascii="Times New Roman" w:hAnsi="Times New Roman" w:cs="Times New Roman"/>
          <w:b/>
          <w:bCs/>
        </w:rPr>
        <w:t>xplanatory approach</w:t>
      </w:r>
      <w:r>
        <w:rPr>
          <w:rFonts w:ascii="Times New Roman" w:hAnsi="Times New Roman" w:cs="Times New Roman"/>
        </w:rPr>
        <w:t xml:space="preserve"> suggests </w:t>
      </w:r>
      <w:r>
        <w:rPr>
          <w:rFonts w:ascii="Times New Roman" w:hAnsi="Times New Roman" w:cs="Times New Roman"/>
          <w:color w:val="FF0000"/>
        </w:rPr>
        <w:t>why</w:t>
      </w:r>
      <w:r>
        <w:rPr>
          <w:rFonts w:ascii="Times New Roman" w:hAnsi="Times New Roman" w:cs="Times New Roman"/>
        </w:rPr>
        <w:t xml:space="preserve"> something has occurred, commonly by showing that one thing </w:t>
      </w:r>
      <w:r>
        <w:rPr>
          <w:rFonts w:ascii="Times New Roman" w:hAnsi="Times New Roman" w:cs="Times New Roman"/>
          <w:color w:val="FF0000"/>
        </w:rPr>
        <w:t>caused</w:t>
      </w:r>
      <w:r>
        <w:rPr>
          <w:rFonts w:ascii="Times New Roman" w:hAnsi="Times New Roman" w:cs="Times New Roman"/>
        </w:rPr>
        <w:t xml:space="preserve"> another to happen. To show this is a </w:t>
      </w:r>
      <w:r>
        <w:rPr>
          <w:rFonts w:ascii="Times New Roman" w:hAnsi="Times New Roman" w:cs="Times New Roman"/>
          <w:color w:val="FF0000"/>
        </w:rPr>
        <w:t>real association</w:t>
      </w:r>
      <w:r>
        <w:rPr>
          <w:rFonts w:ascii="Times New Roman" w:hAnsi="Times New Roman" w:cs="Times New Roman"/>
        </w:rPr>
        <w:t xml:space="preserve">, not just due to coincidences, the following are required to show a sufficiently high level of connection at the required level of probability: a time priority whereby one thing takes place before another; a </w:t>
      </w:r>
      <w:r>
        <w:rPr>
          <w:rFonts w:ascii="Times New Roman" w:hAnsi="Times New Roman" w:cs="Times New Roman"/>
        </w:rPr>
        <w:lastRenderedPageBreak/>
        <w:t>nonspurious relationship, whereby the relationship between two variables can’t be explained by a third variable; and a good rationale, which provides a reasonable explanation of why the two variables are related.</w:t>
      </w:r>
    </w:p>
    <w:p w14:paraId="1E05130B" w14:textId="77777777" w:rsidR="00C94173" w:rsidRDefault="00C94173">
      <w:pPr>
        <w:rPr>
          <w:rFonts w:ascii="Times New Roman" w:hAnsi="Times New Roman" w:cs="Times New Roman"/>
        </w:rPr>
      </w:pPr>
    </w:p>
    <w:p w14:paraId="43B858F9"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P</w:t>
      </w:r>
      <w:r>
        <w:rPr>
          <w:rFonts w:ascii="Times New Roman" w:hAnsi="Times New Roman" w:cs="Times New Roman"/>
          <w:b/>
          <w:bCs/>
        </w:rPr>
        <w:t>ositivist or outside research approach</w:t>
      </w:r>
      <w:r>
        <w:rPr>
          <w:rFonts w:ascii="Times New Roman" w:hAnsi="Times New Roman" w:cs="Times New Roman" w:hint="eastAsia"/>
        </w:rPr>
        <w:t xml:space="preserve"> is used to </w:t>
      </w:r>
      <w:r>
        <w:rPr>
          <w:rFonts w:ascii="Times New Roman" w:hAnsi="Times New Roman" w:cs="Times New Roman"/>
          <w:color w:val="FF0000"/>
        </w:rPr>
        <w:t>gather facts and observations</w:t>
      </w:r>
      <w:r>
        <w:rPr>
          <w:rFonts w:ascii="Times New Roman" w:hAnsi="Times New Roman" w:cs="Times New Roman"/>
        </w:rPr>
        <w:t xml:space="preserve"> about the way people behave and </w:t>
      </w:r>
      <w:r>
        <w:rPr>
          <w:rFonts w:ascii="Times New Roman" w:hAnsi="Times New Roman" w:cs="Times New Roman"/>
          <w:color w:val="FF0000"/>
        </w:rPr>
        <w:t>draw on theories and models to explain</w:t>
      </w:r>
      <w:r>
        <w:rPr>
          <w:rFonts w:ascii="Times New Roman" w:hAnsi="Times New Roman" w:cs="Times New Roman"/>
        </w:rPr>
        <w:t xml:space="preserve"> this behavior.</w:t>
      </w:r>
    </w:p>
    <w:p w14:paraId="123A2958"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I</w:t>
      </w:r>
      <w:r>
        <w:rPr>
          <w:rFonts w:ascii="Times New Roman" w:hAnsi="Times New Roman" w:cs="Times New Roman"/>
          <w:b/>
          <w:bCs/>
        </w:rPr>
        <w:t>nterpretive or inside research approach</w:t>
      </w:r>
      <w:r>
        <w:rPr>
          <w:rFonts w:ascii="Times New Roman" w:hAnsi="Times New Roman" w:cs="Times New Roman" w:hint="eastAsia"/>
          <w:b/>
          <w:bCs/>
        </w:rPr>
        <w:t xml:space="preserve"> </w:t>
      </w:r>
      <w:r>
        <w:rPr>
          <w:rFonts w:ascii="Times New Roman" w:hAnsi="Times New Roman" w:cs="Times New Roman" w:hint="eastAsia"/>
        </w:rPr>
        <w:t>shows</w:t>
      </w:r>
      <w:r>
        <w:rPr>
          <w:rFonts w:ascii="Times New Roman" w:hAnsi="Times New Roman" w:cs="Times New Roman"/>
        </w:rPr>
        <w:t xml:space="preserve"> the way the </w:t>
      </w:r>
      <w:r>
        <w:rPr>
          <w:rFonts w:ascii="Times New Roman" w:hAnsi="Times New Roman" w:cs="Times New Roman"/>
          <w:color w:val="FF0000"/>
        </w:rPr>
        <w:t>people</w:t>
      </w:r>
      <w:r>
        <w:rPr>
          <w:rFonts w:ascii="Times New Roman" w:hAnsi="Times New Roman" w:cs="Times New Roman"/>
        </w:rPr>
        <w:t xml:space="preserve"> being studied </w:t>
      </w:r>
      <w:r>
        <w:rPr>
          <w:rFonts w:ascii="Times New Roman" w:hAnsi="Times New Roman" w:cs="Times New Roman"/>
          <w:color w:val="FF0000"/>
        </w:rPr>
        <w:t>view their own behavior or situation</w:t>
      </w:r>
      <w:r>
        <w:rPr>
          <w:rFonts w:ascii="Times New Roman" w:hAnsi="Times New Roman" w:cs="Times New Roman"/>
        </w:rPr>
        <w:t>.</w:t>
      </w:r>
    </w:p>
    <w:p w14:paraId="5C50C320" w14:textId="77777777" w:rsidR="00C94173" w:rsidRDefault="00C94173">
      <w:pPr>
        <w:rPr>
          <w:rFonts w:ascii="Times New Roman" w:hAnsi="Times New Roman" w:cs="Times New Roman"/>
        </w:rPr>
      </w:pPr>
    </w:p>
    <w:p w14:paraId="215A7845"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E</w:t>
      </w:r>
      <w:r>
        <w:rPr>
          <w:rFonts w:ascii="Times New Roman" w:hAnsi="Times New Roman" w:cs="Times New Roman"/>
          <w:b/>
          <w:bCs/>
        </w:rPr>
        <w:t>xperimental approach</w:t>
      </w:r>
      <w:r>
        <w:rPr>
          <w:rFonts w:ascii="Times New Roman" w:hAnsi="Times New Roman" w:cs="Times New Roman"/>
        </w:rPr>
        <w:t xml:space="preserve"> i</w:t>
      </w:r>
      <w:r>
        <w:rPr>
          <w:rFonts w:ascii="Times New Roman" w:hAnsi="Times New Roman" w:cs="Times New Roman" w:hint="eastAsia"/>
        </w:rPr>
        <w:t>s</w:t>
      </w:r>
      <w:r>
        <w:rPr>
          <w:rFonts w:ascii="Times New Roman" w:hAnsi="Times New Roman" w:cs="Times New Roman"/>
        </w:rPr>
        <w:t xml:space="preserve"> wh</w:t>
      </w:r>
      <w:r>
        <w:rPr>
          <w:rFonts w:ascii="Times New Roman" w:hAnsi="Times New Roman" w:cs="Times New Roman" w:hint="eastAsia"/>
        </w:rPr>
        <w:t>ere</w:t>
      </w:r>
      <w:r>
        <w:rPr>
          <w:rFonts w:ascii="Times New Roman" w:hAnsi="Times New Roman" w:cs="Times New Roman"/>
        </w:rPr>
        <w:t xml:space="preserve"> the researcher creates </w:t>
      </w:r>
      <w:r>
        <w:rPr>
          <w:rFonts w:ascii="Times New Roman" w:hAnsi="Times New Roman" w:cs="Times New Roman"/>
          <w:color w:val="FF0000"/>
        </w:rPr>
        <w:t>an experimental condition</w:t>
      </w:r>
      <w:r>
        <w:rPr>
          <w:rFonts w:ascii="Times New Roman" w:hAnsi="Times New Roman" w:cs="Times New Roman"/>
        </w:rPr>
        <w:t xml:space="preserve"> that </w:t>
      </w:r>
      <w:r>
        <w:rPr>
          <w:rFonts w:ascii="Times New Roman" w:hAnsi="Times New Roman" w:cs="Times New Roman"/>
          <w:color w:val="FF0000"/>
        </w:rPr>
        <w:t>affects</w:t>
      </w:r>
      <w:r>
        <w:rPr>
          <w:rFonts w:ascii="Times New Roman" w:hAnsi="Times New Roman" w:cs="Times New Roman"/>
        </w:rPr>
        <w:t xml:space="preserve"> the environment or a situation the research subject is experiencing. The researcher then seeks to </w:t>
      </w:r>
      <w:r>
        <w:rPr>
          <w:rFonts w:ascii="Times New Roman" w:hAnsi="Times New Roman" w:cs="Times New Roman"/>
          <w:color w:val="FF0000"/>
        </w:rPr>
        <w:t>examine the effects</w:t>
      </w:r>
      <w:r>
        <w:rPr>
          <w:rFonts w:ascii="Times New Roman" w:hAnsi="Times New Roman" w:cs="Times New Roman"/>
        </w:rPr>
        <w:t xml:space="preserve"> of that condition on the subject, commonly by </w:t>
      </w:r>
      <w:r>
        <w:rPr>
          <w:rFonts w:ascii="Times New Roman" w:hAnsi="Times New Roman" w:cs="Times New Roman"/>
          <w:color w:val="FF0000"/>
        </w:rPr>
        <w:t>comparing</w:t>
      </w:r>
      <w:r>
        <w:rPr>
          <w:rFonts w:ascii="Times New Roman" w:hAnsi="Times New Roman" w:cs="Times New Roman"/>
        </w:rPr>
        <w:t xml:space="preserve"> the subjects in the experimental condition to subjects in a </w:t>
      </w:r>
      <w:r>
        <w:rPr>
          <w:rFonts w:ascii="Times New Roman" w:hAnsi="Times New Roman" w:cs="Times New Roman"/>
          <w:color w:val="FF0000"/>
        </w:rPr>
        <w:t>control group</w:t>
      </w:r>
      <w:r>
        <w:rPr>
          <w:rFonts w:ascii="Times New Roman" w:hAnsi="Times New Roman" w:cs="Times New Roman"/>
        </w:rPr>
        <w:t xml:space="preserve"> who haven’t been affected by that condition.</w:t>
      </w:r>
    </w:p>
    <w:p w14:paraId="26C4BA25"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N</w:t>
      </w:r>
      <w:r>
        <w:rPr>
          <w:rFonts w:ascii="Times New Roman" w:hAnsi="Times New Roman" w:cs="Times New Roman"/>
          <w:b/>
          <w:bCs/>
        </w:rPr>
        <w:t>on-experimental approach</w:t>
      </w:r>
      <w:r>
        <w:rPr>
          <w:rFonts w:ascii="Times New Roman" w:hAnsi="Times New Roman" w:cs="Times New Roman" w:hint="eastAsia"/>
        </w:rPr>
        <w:t xml:space="preserve"> is</w:t>
      </w:r>
      <w:r>
        <w:rPr>
          <w:rFonts w:ascii="Times New Roman" w:hAnsi="Times New Roman" w:cs="Times New Roman"/>
        </w:rPr>
        <w:t xml:space="preserve"> wh</w:t>
      </w:r>
      <w:r>
        <w:rPr>
          <w:rFonts w:ascii="Times New Roman" w:hAnsi="Times New Roman" w:cs="Times New Roman" w:hint="eastAsia"/>
        </w:rPr>
        <w:t>ere</w:t>
      </w:r>
      <w:r>
        <w:rPr>
          <w:rFonts w:ascii="Times New Roman" w:hAnsi="Times New Roman" w:cs="Times New Roman"/>
        </w:rPr>
        <w:t xml:space="preserve"> the researcher looks at any </w:t>
      </w:r>
      <w:r>
        <w:rPr>
          <w:rFonts w:ascii="Times New Roman" w:hAnsi="Times New Roman" w:cs="Times New Roman"/>
          <w:color w:val="FF0000"/>
        </w:rPr>
        <w:t>differences</w:t>
      </w:r>
      <w:r>
        <w:rPr>
          <w:rFonts w:ascii="Times New Roman" w:hAnsi="Times New Roman" w:cs="Times New Roman"/>
        </w:rPr>
        <w:t xml:space="preserve"> which </w:t>
      </w:r>
      <w:r>
        <w:rPr>
          <w:rFonts w:ascii="Times New Roman" w:hAnsi="Times New Roman" w:cs="Times New Roman"/>
          <w:color w:val="FF0000"/>
        </w:rPr>
        <w:t>already exist</w:t>
      </w:r>
      <w:r>
        <w:rPr>
          <w:rFonts w:ascii="Times New Roman" w:hAnsi="Times New Roman" w:cs="Times New Roman"/>
        </w:rPr>
        <w:t xml:space="preserve"> between individuals or groups, rather than trying to manipulate different groups using an experimental method.</w:t>
      </w:r>
    </w:p>
    <w:p w14:paraId="6425F76E" w14:textId="77777777" w:rsidR="00C94173" w:rsidRDefault="00C94173">
      <w:pPr>
        <w:rPr>
          <w:rFonts w:ascii="Times New Roman" w:hAnsi="Times New Roman" w:cs="Times New Roman"/>
        </w:rPr>
      </w:pPr>
    </w:p>
    <w:p w14:paraId="1F921692"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P</w:t>
      </w:r>
      <w:r>
        <w:rPr>
          <w:rFonts w:ascii="Times New Roman" w:hAnsi="Times New Roman" w:cs="Times New Roman"/>
          <w:b/>
          <w:bCs/>
        </w:rPr>
        <w:t>rimary data approach</w:t>
      </w:r>
      <w:r>
        <w:rPr>
          <w:rFonts w:ascii="Times New Roman" w:hAnsi="Times New Roman" w:cs="Times New Roman"/>
        </w:rPr>
        <w:t xml:space="preserve"> is based on the researcher collecting </w:t>
      </w:r>
      <w:r>
        <w:rPr>
          <w:rFonts w:ascii="Times New Roman" w:hAnsi="Times New Roman" w:cs="Times New Roman"/>
          <w:color w:val="FF0000"/>
        </w:rPr>
        <w:t>new information</w:t>
      </w:r>
      <w:r>
        <w:rPr>
          <w:rFonts w:ascii="Times New Roman" w:hAnsi="Times New Roman" w:cs="Times New Roman"/>
        </w:rPr>
        <w:t>.</w:t>
      </w:r>
    </w:p>
    <w:p w14:paraId="4278B030"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S</w:t>
      </w:r>
      <w:r>
        <w:rPr>
          <w:rFonts w:ascii="Times New Roman" w:hAnsi="Times New Roman" w:cs="Times New Roman"/>
          <w:b/>
          <w:bCs/>
        </w:rPr>
        <w:t>econdary data approach</w:t>
      </w:r>
      <w:r>
        <w:rPr>
          <w:rFonts w:ascii="Times New Roman" w:hAnsi="Times New Roman" w:cs="Times New Roman"/>
        </w:rPr>
        <w:t xml:space="preserve"> is based on using </w:t>
      </w:r>
      <w:r>
        <w:rPr>
          <w:rFonts w:ascii="Times New Roman" w:hAnsi="Times New Roman" w:cs="Times New Roman"/>
          <w:color w:val="FF0000"/>
        </w:rPr>
        <w:t>existing data</w:t>
      </w:r>
      <w:r>
        <w:rPr>
          <w:rFonts w:ascii="Times New Roman" w:hAnsi="Times New Roman" w:cs="Times New Roman"/>
        </w:rPr>
        <w:t>, such as when a researcher takes statistics collected by someone else and analyzes them to look for patterns or trends.</w:t>
      </w:r>
    </w:p>
    <w:p w14:paraId="2B0BF06A" w14:textId="77777777" w:rsidR="00C94173" w:rsidRDefault="00C94173">
      <w:pPr>
        <w:rPr>
          <w:rFonts w:ascii="Times New Roman" w:hAnsi="Times New Roman" w:cs="Times New Roman"/>
        </w:rPr>
      </w:pPr>
    </w:p>
    <w:p w14:paraId="0412D739"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S</w:t>
      </w:r>
      <w:r>
        <w:rPr>
          <w:rFonts w:ascii="Times New Roman" w:hAnsi="Times New Roman" w:cs="Times New Roman"/>
          <w:b/>
          <w:bCs/>
        </w:rPr>
        <w:t>elf-reported data approach</w:t>
      </w:r>
      <w:r>
        <w:rPr>
          <w:rFonts w:ascii="Times New Roman" w:hAnsi="Times New Roman" w:cs="Times New Roman"/>
        </w:rPr>
        <w:t xml:space="preserve"> i</w:t>
      </w:r>
      <w:r>
        <w:rPr>
          <w:rFonts w:ascii="Times New Roman" w:hAnsi="Times New Roman" w:cs="Times New Roman" w:hint="eastAsia"/>
        </w:rPr>
        <w:t>s</w:t>
      </w:r>
      <w:r>
        <w:rPr>
          <w:rFonts w:ascii="Times New Roman" w:hAnsi="Times New Roman" w:cs="Times New Roman"/>
        </w:rPr>
        <w:t xml:space="preserve"> wh</w:t>
      </w:r>
      <w:r>
        <w:rPr>
          <w:rFonts w:ascii="Times New Roman" w:hAnsi="Times New Roman" w:cs="Times New Roman" w:hint="eastAsia"/>
        </w:rPr>
        <w:t>ere</w:t>
      </w:r>
      <w:r>
        <w:rPr>
          <w:rFonts w:ascii="Times New Roman" w:hAnsi="Times New Roman" w:cs="Times New Roman"/>
        </w:rPr>
        <w:t xml:space="preserve"> people make </w:t>
      </w:r>
      <w:r>
        <w:rPr>
          <w:rFonts w:ascii="Times New Roman" w:hAnsi="Times New Roman" w:cs="Times New Roman"/>
          <w:color w:val="FF0000"/>
        </w:rPr>
        <w:t>reports about themselves</w:t>
      </w:r>
      <w:r>
        <w:rPr>
          <w:rFonts w:ascii="Times New Roman" w:hAnsi="Times New Roman" w:cs="Times New Roman"/>
        </w:rPr>
        <w:t>, such as when a researcher asks people what they have done in the past or about their attitudes and goals for the future.</w:t>
      </w:r>
    </w:p>
    <w:p w14:paraId="61D74879" w14:textId="77777777" w:rsidR="00C94173" w:rsidRDefault="00622C9F">
      <w:pPr>
        <w:numPr>
          <w:ilvl w:val="0"/>
          <w:numId w:val="1"/>
        </w:numPr>
        <w:rPr>
          <w:rFonts w:ascii="Times New Roman" w:hAnsi="Times New Roman" w:cs="Times New Roman"/>
        </w:rPr>
      </w:pPr>
      <w:r>
        <w:rPr>
          <w:rFonts w:ascii="Times New Roman" w:hAnsi="Times New Roman" w:cs="Times New Roman" w:hint="eastAsia"/>
          <w:b/>
          <w:bCs/>
        </w:rPr>
        <w:t>O</w:t>
      </w:r>
      <w:r>
        <w:rPr>
          <w:rFonts w:ascii="Times New Roman" w:hAnsi="Times New Roman" w:cs="Times New Roman"/>
          <w:b/>
          <w:bCs/>
        </w:rPr>
        <w:t>bserved data approach</w:t>
      </w:r>
      <w:r>
        <w:rPr>
          <w:rFonts w:ascii="Times New Roman" w:hAnsi="Times New Roman" w:cs="Times New Roman"/>
        </w:rPr>
        <w:t xml:space="preserve"> i</w:t>
      </w:r>
      <w:r>
        <w:rPr>
          <w:rFonts w:ascii="Times New Roman" w:hAnsi="Times New Roman" w:cs="Times New Roman" w:hint="eastAsia"/>
        </w:rPr>
        <w:t>s</w:t>
      </w:r>
      <w:r>
        <w:rPr>
          <w:rFonts w:ascii="Times New Roman" w:hAnsi="Times New Roman" w:cs="Times New Roman"/>
        </w:rPr>
        <w:t xml:space="preserve"> wh</w:t>
      </w:r>
      <w:r>
        <w:rPr>
          <w:rFonts w:ascii="Times New Roman" w:hAnsi="Times New Roman" w:cs="Times New Roman" w:hint="eastAsia"/>
        </w:rPr>
        <w:t>ere</w:t>
      </w:r>
      <w:r>
        <w:rPr>
          <w:rFonts w:ascii="Times New Roman" w:hAnsi="Times New Roman" w:cs="Times New Roman"/>
        </w:rPr>
        <w:t xml:space="preserve"> the researcher makes </w:t>
      </w:r>
      <w:r>
        <w:rPr>
          <w:rFonts w:ascii="Times New Roman" w:hAnsi="Times New Roman" w:cs="Times New Roman"/>
          <w:color w:val="FF0000"/>
        </w:rPr>
        <w:t>observations</w:t>
      </w:r>
      <w:r>
        <w:rPr>
          <w:rFonts w:ascii="Times New Roman" w:hAnsi="Times New Roman" w:cs="Times New Roman"/>
        </w:rPr>
        <w:t xml:space="preserve"> of what people are actually doing, in contrast to having them self-report what they are doing.</w:t>
      </w:r>
    </w:p>
    <w:p w14:paraId="1B042E97" w14:textId="77777777" w:rsidR="00C94173" w:rsidRDefault="00C94173">
      <w:pPr>
        <w:rPr>
          <w:rFonts w:ascii="Times New Roman" w:hAnsi="Times New Roman" w:cs="Times New Roman"/>
        </w:rPr>
      </w:pPr>
    </w:p>
    <w:p w14:paraId="0A7C0829" w14:textId="77777777" w:rsidR="00C94173" w:rsidRDefault="00622C9F">
      <w:pPr>
        <w:numPr>
          <w:ilvl w:val="0"/>
          <w:numId w:val="1"/>
        </w:numPr>
        <w:rPr>
          <w:rFonts w:ascii="Times New Roman" w:hAnsi="Times New Roman" w:cs="Times New Roman"/>
        </w:rPr>
      </w:pPr>
      <w:r>
        <w:rPr>
          <w:rFonts w:ascii="Times New Roman" w:hAnsi="Times New Roman" w:cs="Times New Roman"/>
          <w:b/>
          <w:bCs/>
        </w:rPr>
        <w:t>Qualitative approach</w:t>
      </w:r>
      <w:r>
        <w:rPr>
          <w:rFonts w:ascii="Times New Roman" w:hAnsi="Times New Roman" w:cs="Times New Roman" w:hint="eastAsia"/>
          <w:b/>
          <w:bCs/>
        </w:rPr>
        <w:t xml:space="preserve"> </w:t>
      </w:r>
      <w:r>
        <w:rPr>
          <w:rFonts w:ascii="Times New Roman" w:hAnsi="Times New Roman" w:cs="Times New Roman" w:hint="eastAsia"/>
        </w:rPr>
        <w:t>is a</w:t>
      </w:r>
      <w:r>
        <w:rPr>
          <w:rFonts w:ascii="Times New Roman" w:hAnsi="Times New Roman" w:cs="Times New Roman"/>
        </w:rPr>
        <w:t xml:space="preserve">n approach to research highly reliant on </w:t>
      </w:r>
      <w:r>
        <w:rPr>
          <w:rFonts w:ascii="Times New Roman" w:hAnsi="Times New Roman" w:cs="Times New Roman"/>
          <w:color w:val="FF0000"/>
        </w:rPr>
        <w:t>qualitative data</w:t>
      </w:r>
      <w:r>
        <w:rPr>
          <w:rFonts w:ascii="Times New Roman" w:hAnsi="Times New Roman" w:cs="Times New Roman"/>
        </w:rPr>
        <w:t xml:space="preserve"> (words, images, experiences and observations that are not quantified). </w:t>
      </w:r>
      <w:r>
        <w:rPr>
          <w:rFonts w:ascii="Times New Roman" w:hAnsi="Times New Roman" w:cs="Times New Roman" w:hint="eastAsia"/>
        </w:rPr>
        <w:t>The</w:t>
      </w:r>
      <w:r>
        <w:rPr>
          <w:rFonts w:ascii="Times New Roman" w:hAnsi="Times New Roman" w:cs="Times New Roman"/>
        </w:rPr>
        <w:t xml:space="preserve"> researcher collects information about </w:t>
      </w:r>
      <w:r>
        <w:rPr>
          <w:rFonts w:ascii="Times New Roman" w:hAnsi="Times New Roman" w:cs="Times New Roman"/>
          <w:color w:val="FF0000"/>
        </w:rPr>
        <w:t>a small number of people</w:t>
      </w:r>
      <w:r>
        <w:rPr>
          <w:rFonts w:ascii="Times New Roman" w:hAnsi="Times New Roman" w:cs="Times New Roman"/>
        </w:rPr>
        <w:t xml:space="preserve">, using observation, informal and in-depth interviewing, and participant observation. This approach is called </w:t>
      </w:r>
      <w:r>
        <w:rPr>
          <w:rFonts w:ascii="Times New Roman" w:hAnsi="Times New Roman" w:cs="Times New Roman"/>
          <w:color w:val="FF0000"/>
        </w:rPr>
        <w:t>ethnographic fieldwork</w:t>
      </w:r>
      <w:r>
        <w:rPr>
          <w:rFonts w:ascii="Times New Roman" w:hAnsi="Times New Roman" w:cs="Times New Roman"/>
        </w:rPr>
        <w:t xml:space="preserve"> when used to study a group. While this approach was developed by anthropologists, it is commonly used by </w:t>
      </w:r>
      <w:r>
        <w:rPr>
          <w:rFonts w:ascii="Times New Roman" w:hAnsi="Times New Roman" w:cs="Times New Roman"/>
          <w:color w:val="FF0000"/>
        </w:rPr>
        <w:t>sociologists</w:t>
      </w:r>
      <w:r>
        <w:rPr>
          <w:rFonts w:ascii="Times New Roman" w:hAnsi="Times New Roman" w:cs="Times New Roman"/>
        </w:rPr>
        <w:t>.</w:t>
      </w:r>
    </w:p>
    <w:p w14:paraId="5351D44D" w14:textId="77777777" w:rsidR="00C94173" w:rsidRDefault="00622C9F">
      <w:pPr>
        <w:numPr>
          <w:ilvl w:val="0"/>
          <w:numId w:val="1"/>
        </w:numPr>
        <w:rPr>
          <w:rFonts w:ascii="Times New Roman" w:hAnsi="Times New Roman" w:cs="Times New Roman"/>
        </w:rPr>
      </w:pPr>
      <w:r>
        <w:rPr>
          <w:rFonts w:ascii="Times New Roman" w:hAnsi="Times New Roman" w:cs="Times New Roman"/>
          <w:b/>
          <w:bCs/>
        </w:rPr>
        <w:t>Quantitative approach</w:t>
      </w:r>
      <w:r>
        <w:rPr>
          <w:rFonts w:ascii="Times New Roman" w:hAnsi="Times New Roman" w:cs="Times New Roman" w:hint="eastAsia"/>
          <w:b/>
          <w:bCs/>
        </w:rPr>
        <w:t xml:space="preserve"> </w:t>
      </w:r>
      <w:r>
        <w:rPr>
          <w:rFonts w:ascii="Times New Roman" w:hAnsi="Times New Roman" w:cs="Times New Roman" w:hint="eastAsia"/>
        </w:rPr>
        <w:t>is a</w:t>
      </w:r>
      <w:r>
        <w:rPr>
          <w:rFonts w:ascii="Times New Roman" w:hAnsi="Times New Roman" w:cs="Times New Roman"/>
        </w:rPr>
        <w:t xml:space="preserve">n approach to research highly reliant on </w:t>
      </w:r>
      <w:r>
        <w:rPr>
          <w:rFonts w:ascii="Times New Roman" w:hAnsi="Times New Roman" w:cs="Times New Roman"/>
          <w:color w:val="FF0000"/>
        </w:rPr>
        <w:t>quantified data</w:t>
      </w:r>
      <w:r>
        <w:rPr>
          <w:rFonts w:ascii="Times New Roman" w:hAnsi="Times New Roman" w:cs="Times New Roman"/>
        </w:rPr>
        <w:t xml:space="preserve"> (numerical data as well as concepts we code with numbers). </w:t>
      </w:r>
      <w:r>
        <w:rPr>
          <w:rFonts w:ascii="Times New Roman" w:hAnsi="Times New Roman" w:cs="Times New Roman" w:hint="eastAsia"/>
        </w:rPr>
        <w:t>It is</w:t>
      </w:r>
      <w:r>
        <w:rPr>
          <w:rFonts w:ascii="Times New Roman" w:hAnsi="Times New Roman" w:cs="Times New Roman"/>
        </w:rPr>
        <w:t xml:space="preserve"> based on doing a </w:t>
      </w:r>
      <w:r>
        <w:rPr>
          <w:rFonts w:ascii="Times New Roman" w:hAnsi="Times New Roman" w:cs="Times New Roman"/>
          <w:color w:val="FF0000"/>
        </w:rPr>
        <w:t>statistical analysis</w:t>
      </w:r>
      <w:r>
        <w:rPr>
          <w:rFonts w:ascii="Times New Roman" w:hAnsi="Times New Roman" w:cs="Times New Roman"/>
        </w:rPr>
        <w:t xml:space="preserve"> of data collected from </w:t>
      </w:r>
      <w:r>
        <w:rPr>
          <w:rFonts w:ascii="Times New Roman" w:hAnsi="Times New Roman" w:cs="Times New Roman"/>
          <w:color w:val="FF0000"/>
        </w:rPr>
        <w:t>a large number of people</w:t>
      </w:r>
      <w:r>
        <w:rPr>
          <w:rFonts w:ascii="Times New Roman" w:hAnsi="Times New Roman" w:cs="Times New Roman"/>
        </w:rPr>
        <w:t>, such as from a survey with questions asking for numerical ratings or rankings.</w:t>
      </w:r>
    </w:p>
    <w:p w14:paraId="054A6BC9" w14:textId="77777777" w:rsidR="00C94173" w:rsidRDefault="00622C9F">
      <w:pPr>
        <w:numPr>
          <w:ilvl w:val="0"/>
          <w:numId w:val="1"/>
        </w:numPr>
        <w:rPr>
          <w:rFonts w:ascii="Times New Roman" w:hAnsi="Times New Roman" w:cs="Times New Roman"/>
        </w:rPr>
      </w:pPr>
      <w:r>
        <w:rPr>
          <w:rFonts w:ascii="Times New Roman" w:hAnsi="Times New Roman" w:cs="Times New Roman"/>
          <w:b/>
          <w:bCs/>
        </w:rPr>
        <w:t>Mixed approach</w:t>
      </w:r>
      <w:r>
        <w:rPr>
          <w:rFonts w:ascii="Times New Roman" w:hAnsi="Times New Roman" w:cs="Times New Roman" w:hint="eastAsia"/>
        </w:rPr>
        <w:t xml:space="preserve"> is a</w:t>
      </w:r>
      <w:r>
        <w:rPr>
          <w:rFonts w:ascii="Times New Roman" w:hAnsi="Times New Roman" w:cs="Times New Roman"/>
        </w:rPr>
        <w:t xml:space="preserve">n approach to research that utilizes </w:t>
      </w:r>
      <w:r>
        <w:rPr>
          <w:rFonts w:ascii="Times New Roman" w:hAnsi="Times New Roman" w:cs="Times New Roman"/>
          <w:color w:val="FF0000"/>
        </w:rPr>
        <w:t>both</w:t>
      </w:r>
      <w:r>
        <w:rPr>
          <w:rFonts w:ascii="Times New Roman" w:hAnsi="Times New Roman" w:cs="Times New Roman"/>
        </w:rPr>
        <w:t xml:space="preserve"> qualitative and quantitative data.</w:t>
      </w:r>
    </w:p>
    <w:p w14:paraId="1315C162" w14:textId="77777777" w:rsidR="00C94173" w:rsidRDefault="00C94173"/>
    <w:p w14:paraId="44A88B64" w14:textId="77777777" w:rsidR="00C94173" w:rsidRDefault="00C94173">
      <w:pPr>
        <w:rPr>
          <w:rFonts w:ascii="Times New Roman" w:hAnsi="Times New Roman" w:cs="Times New Roman"/>
          <w:szCs w:val="21"/>
        </w:rPr>
      </w:pPr>
    </w:p>
    <w:p w14:paraId="10F85D6A" w14:textId="77777777" w:rsidR="00622C9F" w:rsidRDefault="00622C9F">
      <w:pPr>
        <w:rPr>
          <w:rFonts w:ascii="Times New Roman" w:hAnsi="Times New Roman" w:cs="Times New Roman"/>
          <w:szCs w:val="21"/>
        </w:rPr>
      </w:pPr>
    </w:p>
    <w:p w14:paraId="23245612" w14:textId="77777777" w:rsidR="00622C9F" w:rsidRDefault="00622C9F">
      <w:pPr>
        <w:rPr>
          <w:rFonts w:ascii="Times New Roman" w:hAnsi="Times New Roman" w:cs="Times New Roman"/>
          <w:szCs w:val="21"/>
        </w:rPr>
      </w:pPr>
    </w:p>
    <w:p w14:paraId="4406AA9C" w14:textId="77777777" w:rsidR="00C94173" w:rsidRDefault="00FE54BF" w:rsidP="00FE54BF">
      <w:pPr>
        <w:ind w:firstLine="420"/>
        <w:rPr>
          <w:rFonts w:ascii="Times New Roman" w:hAnsi="Times New Roman" w:cs="Times New Roman"/>
          <w:b/>
          <w:i/>
          <w:iCs/>
        </w:rPr>
      </w:pPr>
      <w:r w:rsidRPr="00622C9F">
        <w:rPr>
          <w:rFonts w:ascii="Times New Roman" w:hAnsi="Times New Roman" w:cs="Times New Roman" w:hint="eastAsia"/>
          <w:b/>
          <w:i/>
          <w:iCs/>
        </w:rPr>
        <w:lastRenderedPageBreak/>
        <w:t>Now read the titles, abstracts and key words of the papers in READING 1 to match the papers to the specific approaches used.</w:t>
      </w:r>
    </w:p>
    <w:p w14:paraId="4ECBF3BE" w14:textId="77777777" w:rsidR="00622C9F" w:rsidRPr="00622C9F" w:rsidRDefault="00622C9F" w:rsidP="00FE54BF">
      <w:pPr>
        <w:ind w:firstLine="420"/>
        <w:rPr>
          <w:rFonts w:ascii="Times New Roman" w:hAnsi="Times New Roman" w:cs="Times New Roman"/>
          <w:b/>
          <w:i/>
          <w:iCs/>
        </w:rPr>
      </w:pPr>
    </w:p>
    <w:p w14:paraId="0152AE66" w14:textId="77777777" w:rsidR="00C94173" w:rsidRDefault="00622C9F">
      <w:pPr>
        <w:rPr>
          <w:rFonts w:ascii="Times New Roman" w:eastAsia="宋体" w:hAnsi="Times New Roman" w:cs="Times New Roman"/>
          <w:b/>
          <w:bCs/>
          <w:sz w:val="30"/>
          <w:szCs w:val="30"/>
          <w:shd w:val="clear" w:color="FFFFFF" w:fill="D9D9D9"/>
        </w:rPr>
      </w:pPr>
      <w:r>
        <w:rPr>
          <w:rFonts w:ascii="Times New Roman" w:hAnsi="Times New Roman" w:cs="Times New Roman" w:hint="eastAsia"/>
          <w:b/>
          <w:bCs/>
          <w:sz w:val="30"/>
          <w:szCs w:val="30"/>
          <w:shd w:val="clear" w:color="FFFFFF" w:fill="D9D9D9"/>
        </w:rPr>
        <w:t>READING 1</w:t>
      </w:r>
    </w:p>
    <w:p w14:paraId="5BF92185" w14:textId="77777777" w:rsidR="00C94173" w:rsidRDefault="00C94173">
      <w:pPr>
        <w:rPr>
          <w:rFonts w:ascii="Times New Roman" w:hAnsi="Times New Roman" w:cs="Times New Roman"/>
        </w:rPr>
      </w:pPr>
    </w:p>
    <w:p w14:paraId="7F87DA6F" w14:textId="77777777" w:rsidR="00C94173" w:rsidRDefault="00622C9F">
      <w:pPr>
        <w:jc w:val="left"/>
        <w:rPr>
          <w:rFonts w:ascii="Times New Roman" w:hAnsi="Times New Roman" w:cs="Times New Roman"/>
          <w:b/>
          <w:bCs/>
          <w:sz w:val="24"/>
        </w:rPr>
      </w:pPr>
      <w:r>
        <w:rPr>
          <w:rFonts w:ascii="Times New Roman" w:hAnsi="Times New Roman" w:cs="Times New Roman" w:hint="eastAsia"/>
          <w:b/>
          <w:bCs/>
          <w:sz w:val="24"/>
        </w:rPr>
        <w:t>PAPER A</w:t>
      </w:r>
    </w:p>
    <w:p w14:paraId="19D3C7F1" w14:textId="77777777" w:rsidR="00C94173" w:rsidRDefault="00C94173">
      <w:pPr>
        <w:rPr>
          <w:rFonts w:ascii="Times New Roman" w:hAnsi="Times New Roman" w:cs="Times New Roman"/>
        </w:rPr>
      </w:pPr>
    </w:p>
    <w:p w14:paraId="6CAA2684" w14:textId="77777777" w:rsidR="00C94173" w:rsidRDefault="00622C9F">
      <w:pPr>
        <w:jc w:val="center"/>
        <w:rPr>
          <w:rFonts w:ascii="Times New Roman" w:hAnsi="Times New Roman" w:cs="Times New Roman"/>
          <w:b/>
          <w:bCs/>
          <w:sz w:val="24"/>
        </w:rPr>
      </w:pPr>
      <w:r>
        <w:rPr>
          <w:rFonts w:ascii="Times New Roman" w:hAnsi="Times New Roman" w:cs="Times New Roman"/>
          <w:b/>
          <w:bCs/>
          <w:sz w:val="24"/>
        </w:rPr>
        <w:t>Power and the Self-Ascription of Agency</w:t>
      </w:r>
      <w:r>
        <w:rPr>
          <w:rFonts w:ascii="Times New Roman" w:hAnsi="Times New Roman" w:cs="Times New Roman" w:hint="eastAsia"/>
          <w:b/>
          <w:bCs/>
          <w:sz w:val="24"/>
        </w:rPr>
        <w:t xml:space="preserve"> </w:t>
      </w:r>
      <w:r>
        <w:rPr>
          <w:rFonts w:ascii="Times New Roman" w:hAnsi="Times New Roman" w:cs="Times New Roman"/>
          <w:b/>
          <w:bCs/>
          <w:sz w:val="24"/>
        </w:rPr>
        <w:t>and Communion</w:t>
      </w:r>
    </w:p>
    <w:p w14:paraId="5694781C" w14:textId="77777777" w:rsidR="00C94173" w:rsidRDefault="00C94173">
      <w:pPr>
        <w:jc w:val="center"/>
        <w:rPr>
          <w:rFonts w:ascii="Times New Roman" w:hAnsi="Times New Roman" w:cs="Times New Roman"/>
        </w:rPr>
      </w:pPr>
    </w:p>
    <w:p w14:paraId="18D0A237" w14:textId="77777777" w:rsidR="00C94173" w:rsidRDefault="00622C9F">
      <w:pPr>
        <w:jc w:val="center"/>
        <w:rPr>
          <w:rFonts w:ascii="Times New Roman" w:hAnsi="Times New Roman" w:cs="Times New Roman"/>
        </w:rPr>
      </w:pPr>
      <w:r>
        <w:rPr>
          <w:rFonts w:ascii="Times New Roman" w:hAnsi="Times New Roman" w:cs="Times New Roman"/>
        </w:rPr>
        <w:t>Magdalena Marszał-Wiśniewska &amp;</w:t>
      </w:r>
      <w:r>
        <w:rPr>
          <w:rFonts w:ascii="Times New Roman" w:hAnsi="Times New Roman" w:cs="Times New Roman" w:hint="eastAsia"/>
        </w:rPr>
        <w:t xml:space="preserve"> </w:t>
      </w:r>
      <w:r>
        <w:rPr>
          <w:rFonts w:ascii="Times New Roman" w:hAnsi="Times New Roman" w:cs="Times New Roman"/>
        </w:rPr>
        <w:t>Magdalena Siembab</w:t>
      </w:r>
    </w:p>
    <w:p w14:paraId="16EBDBDE" w14:textId="77777777" w:rsidR="00C94173" w:rsidRDefault="00622C9F">
      <w:pPr>
        <w:jc w:val="center"/>
        <w:rPr>
          <w:rFonts w:ascii="Times New Roman" w:hAnsi="Times New Roman" w:cs="Times New Roman"/>
          <w:i/>
          <w:iCs/>
        </w:rPr>
      </w:pPr>
      <w:r>
        <w:rPr>
          <w:rFonts w:ascii="Times New Roman" w:hAnsi="Times New Roman" w:cs="Times New Roman"/>
          <w:i/>
          <w:iCs/>
        </w:rPr>
        <w:t>Faculty of Psychology, Warsaw School of Social Sciences and Humanities</w:t>
      </w:r>
    </w:p>
    <w:p w14:paraId="715E9CDA" w14:textId="77777777" w:rsidR="00C94173" w:rsidRDefault="00C94173">
      <w:pPr>
        <w:jc w:val="left"/>
        <w:rPr>
          <w:rFonts w:ascii="Times New Roman" w:hAnsi="Times New Roman" w:cs="Times New Roman"/>
        </w:rPr>
      </w:pPr>
    </w:p>
    <w:p w14:paraId="55B442CB" w14:textId="77777777" w:rsidR="00C94173" w:rsidRDefault="00622C9F">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w:t>
      </w:r>
      <w:r>
        <w:rPr>
          <w:rFonts w:ascii="Times New Roman" w:hAnsi="Times New Roman" w:cs="Times New Roman"/>
        </w:rPr>
        <w:t xml:space="preserve"> The present research refers to the relation between power and the self</w:t>
      </w:r>
      <w:r>
        <w:rPr>
          <w:rFonts w:ascii="Times New Roman" w:hAnsi="Times New Roman" w:cs="Times New Roman" w:hint="eastAsia"/>
        </w:rPr>
        <w:t>-</w:t>
      </w:r>
      <w:r>
        <w:rPr>
          <w:rFonts w:ascii="Times New Roman" w:hAnsi="Times New Roman" w:cs="Times New Roman"/>
        </w:rPr>
        <w:t>ascription of</w:t>
      </w:r>
      <w:r>
        <w:rPr>
          <w:rFonts w:ascii="Times New Roman" w:hAnsi="Times New Roman" w:cs="Times New Roman" w:hint="eastAsia"/>
        </w:rPr>
        <w:t xml:space="preserve"> </w:t>
      </w:r>
      <w:r>
        <w:rPr>
          <w:rFonts w:ascii="Times New Roman" w:hAnsi="Times New Roman" w:cs="Times New Roman"/>
        </w:rPr>
        <w:t>agency and communion. One hundred and twenty participants</w:t>
      </w:r>
      <w:r>
        <w:rPr>
          <w:rFonts w:ascii="Times New Roman" w:hAnsi="Times New Roman" w:cs="Times New Roman" w:hint="eastAsia"/>
        </w:rPr>
        <w:t xml:space="preserve"> </w:t>
      </w:r>
      <w:r>
        <w:rPr>
          <w:rFonts w:ascii="Times New Roman" w:hAnsi="Times New Roman" w:cs="Times New Roman"/>
          <w:color w:val="000000"/>
          <w:sz w:val="18"/>
          <w:szCs w:val="18"/>
        </w:rPr>
        <w:t>—</w:t>
      </w:r>
      <w:r>
        <w:rPr>
          <w:rFonts w:ascii="Times New Roman" w:hAnsi="Times New Roman" w:cs="Times New Roman" w:hint="eastAsia"/>
          <w:color w:val="000000"/>
          <w:sz w:val="18"/>
          <w:szCs w:val="18"/>
        </w:rPr>
        <w:t xml:space="preserve"> </w:t>
      </w:r>
      <w:r>
        <w:rPr>
          <w:rFonts w:ascii="Times New Roman" w:hAnsi="Times New Roman" w:cs="Times New Roman"/>
        </w:rPr>
        <w:t xml:space="preserve">students of non-psychology </w:t>
      </w:r>
      <w:r>
        <w:rPr>
          <w:rFonts w:ascii="Times New Roman" w:hAnsi="Times New Roman" w:cs="Times New Roman" w:hint="eastAsia"/>
        </w:rPr>
        <w:t xml:space="preserve"> </w:t>
      </w:r>
      <w:r>
        <w:rPr>
          <w:rFonts w:ascii="Times New Roman" w:hAnsi="Times New Roman" w:cs="Times New Roman"/>
        </w:rPr>
        <w:t>majors</w:t>
      </w:r>
      <w:r>
        <w:rPr>
          <w:rFonts w:ascii="Times New Roman" w:hAnsi="Times New Roman" w:cs="Times New Roman" w:hint="eastAsia"/>
        </w:rPr>
        <w:t xml:space="preserve"> </w:t>
      </w:r>
      <w:r>
        <w:rPr>
          <w:rFonts w:ascii="Times New Roman" w:hAnsi="Times New Roman" w:cs="Times New Roman"/>
          <w:color w:val="000000"/>
          <w:sz w:val="18"/>
          <w:szCs w:val="18"/>
        </w:rPr>
        <w:t>—</w:t>
      </w:r>
      <w:r>
        <w:rPr>
          <w:rFonts w:ascii="Times New Roman" w:hAnsi="Times New Roman" w:cs="Times New Roman" w:hint="eastAsia"/>
          <w:color w:val="000000"/>
          <w:sz w:val="18"/>
          <w:szCs w:val="18"/>
        </w:rPr>
        <w:t xml:space="preserve"> </w:t>
      </w:r>
      <w:r>
        <w:rPr>
          <w:rFonts w:ascii="Times New Roman" w:hAnsi="Times New Roman" w:cs="Times New Roman"/>
        </w:rPr>
        <w:t>took part in the experiment conducted via the</w:t>
      </w:r>
      <w:r>
        <w:rPr>
          <w:rFonts w:ascii="Times New Roman" w:hAnsi="Times New Roman" w:cs="Times New Roman" w:hint="eastAsia"/>
        </w:rPr>
        <w:t xml:space="preserve"> </w:t>
      </w:r>
      <w:r>
        <w:rPr>
          <w:rFonts w:ascii="Times New Roman" w:hAnsi="Times New Roman" w:cs="Times New Roman"/>
        </w:rPr>
        <w:t>Internet. The participants were randomly assigned to three groups differing in the</w:t>
      </w:r>
      <w:r>
        <w:rPr>
          <w:rFonts w:ascii="Times New Roman" w:hAnsi="Times New Roman" w:cs="Times New Roman" w:hint="eastAsia"/>
        </w:rPr>
        <w:t xml:space="preserve"> </w:t>
      </w:r>
      <w:r>
        <w:rPr>
          <w:rFonts w:ascii="Times New Roman" w:hAnsi="Times New Roman" w:cs="Times New Roman"/>
        </w:rPr>
        <w:t>level of power primed: high power, low power and no power. The power was primed</w:t>
      </w:r>
      <w:r>
        <w:rPr>
          <w:rFonts w:ascii="Times New Roman" w:hAnsi="Times New Roman" w:cs="Times New Roman" w:hint="eastAsia"/>
        </w:rPr>
        <w:t xml:space="preserve"> </w:t>
      </w:r>
      <w:r>
        <w:rPr>
          <w:rFonts w:ascii="Times New Roman" w:hAnsi="Times New Roman" w:cs="Times New Roman"/>
        </w:rPr>
        <w:t>by having the participants recall situations of being in power over someone else (high</w:t>
      </w:r>
      <w:r>
        <w:rPr>
          <w:rFonts w:ascii="Times New Roman" w:hAnsi="Times New Roman" w:cs="Times New Roman" w:hint="eastAsia"/>
        </w:rPr>
        <w:t xml:space="preserve"> </w:t>
      </w:r>
      <w:r>
        <w:rPr>
          <w:rFonts w:ascii="Times New Roman" w:hAnsi="Times New Roman" w:cs="Times New Roman"/>
        </w:rPr>
        <w:t>power), being under someone</w:t>
      </w:r>
      <w:r>
        <w:rPr>
          <w:rFonts w:ascii="Times New Roman" w:hAnsi="Times New Roman" w:cs="Times New Roman" w:hint="eastAsia"/>
        </w:rPr>
        <w:t xml:space="preserve"> </w:t>
      </w:r>
      <w:r>
        <w:rPr>
          <w:rFonts w:ascii="Times New Roman" w:hAnsi="Times New Roman" w:cs="Times New Roman"/>
        </w:rPr>
        <w:t>else’s power (low power) or situations unrelated to</w:t>
      </w:r>
      <w:r>
        <w:rPr>
          <w:rFonts w:ascii="Times New Roman" w:hAnsi="Times New Roman" w:cs="Times New Roman" w:hint="eastAsia"/>
        </w:rPr>
        <w:t xml:space="preserve"> </w:t>
      </w:r>
      <w:r>
        <w:rPr>
          <w:rFonts w:ascii="Times New Roman" w:hAnsi="Times New Roman" w:cs="Times New Roman"/>
        </w:rPr>
        <w:t>power (no power). Participants’ self-ascription of agency and communion was</w:t>
      </w:r>
      <w:r>
        <w:rPr>
          <w:rFonts w:ascii="Times New Roman" w:hAnsi="Times New Roman" w:cs="Times New Roman" w:hint="eastAsia"/>
        </w:rPr>
        <w:t xml:space="preserve"> </w:t>
      </w:r>
      <w:r>
        <w:rPr>
          <w:rFonts w:ascii="Times New Roman" w:hAnsi="Times New Roman" w:cs="Times New Roman"/>
        </w:rPr>
        <w:t>measured twice</w:t>
      </w:r>
      <w:r>
        <w:rPr>
          <w:rFonts w:ascii="Times New Roman" w:hAnsi="Times New Roman" w:cs="Times New Roman" w:hint="eastAsia"/>
        </w:rPr>
        <w:t xml:space="preserve"> </w:t>
      </w:r>
      <w:r>
        <w:rPr>
          <w:rFonts w:ascii="Times New Roman" w:hAnsi="Times New Roman" w:cs="Times New Roman"/>
          <w:color w:val="000000"/>
          <w:sz w:val="18"/>
          <w:szCs w:val="18"/>
        </w:rPr>
        <w:t>—</w:t>
      </w:r>
      <w:r>
        <w:rPr>
          <w:rFonts w:ascii="Times New Roman" w:hAnsi="Times New Roman" w:cs="Times New Roman" w:hint="eastAsia"/>
          <w:color w:val="000000"/>
          <w:sz w:val="18"/>
          <w:szCs w:val="18"/>
        </w:rPr>
        <w:t xml:space="preserve"> </w:t>
      </w:r>
      <w:r>
        <w:rPr>
          <w:rFonts w:ascii="Times New Roman" w:hAnsi="Times New Roman" w:cs="Times New Roman"/>
        </w:rPr>
        <w:t>before and after power priming. Results showed that low power</w:t>
      </w:r>
      <w:r>
        <w:rPr>
          <w:rFonts w:ascii="Times New Roman" w:hAnsi="Times New Roman" w:cs="Times New Roman" w:hint="eastAsia"/>
        </w:rPr>
        <w:t xml:space="preserve"> </w:t>
      </w:r>
      <w:r>
        <w:rPr>
          <w:rFonts w:ascii="Times New Roman" w:hAnsi="Times New Roman" w:cs="Times New Roman"/>
        </w:rPr>
        <w:t>increases the self-ascription of communion whereas high power decreases the self</w:t>
      </w:r>
      <w:r>
        <w:rPr>
          <w:rFonts w:ascii="Times New Roman" w:hAnsi="Times New Roman" w:cs="Times New Roman" w:hint="eastAsia"/>
        </w:rPr>
        <w:t>-</w:t>
      </w:r>
      <w:r>
        <w:rPr>
          <w:rFonts w:ascii="Times New Roman" w:hAnsi="Times New Roman" w:cs="Times New Roman"/>
        </w:rPr>
        <w:t>ascription of agency. The decrease in self-ascription of agency as a result of high</w:t>
      </w:r>
      <w:r>
        <w:rPr>
          <w:rFonts w:ascii="Times New Roman" w:hAnsi="Times New Roman" w:cs="Times New Roman" w:hint="eastAsia"/>
        </w:rPr>
        <w:t xml:space="preserve"> </w:t>
      </w:r>
      <w:r>
        <w:rPr>
          <w:rFonts w:ascii="Times New Roman" w:hAnsi="Times New Roman" w:cs="Times New Roman"/>
        </w:rPr>
        <w:t>power priming was influenced by the kind of interest pursued in stories described by</w:t>
      </w:r>
      <w:r>
        <w:rPr>
          <w:rFonts w:ascii="Times New Roman" w:hAnsi="Times New Roman" w:cs="Times New Roman" w:hint="eastAsia"/>
        </w:rPr>
        <w:t xml:space="preserve"> </w:t>
      </w:r>
      <w:r>
        <w:rPr>
          <w:rFonts w:ascii="Times New Roman" w:hAnsi="Times New Roman" w:cs="Times New Roman"/>
        </w:rPr>
        <w:t>the participants in the power priming task. This decrease was revealed only in the</w:t>
      </w:r>
      <w:r>
        <w:rPr>
          <w:rFonts w:ascii="Times New Roman" w:hAnsi="Times New Roman" w:cs="Times New Roman" w:hint="eastAsia"/>
        </w:rPr>
        <w:t xml:space="preserve"> </w:t>
      </w:r>
      <w:r>
        <w:rPr>
          <w:rFonts w:ascii="Times New Roman" w:hAnsi="Times New Roman" w:cs="Times New Roman"/>
        </w:rPr>
        <w:t>case of participants acting in another’s interest. The results are discussed in light of</w:t>
      </w:r>
      <w:r>
        <w:rPr>
          <w:rFonts w:ascii="Times New Roman" w:hAnsi="Times New Roman" w:cs="Times New Roman" w:hint="eastAsia"/>
        </w:rPr>
        <w:t xml:space="preserve"> </w:t>
      </w:r>
      <w:r>
        <w:rPr>
          <w:rFonts w:ascii="Times New Roman" w:hAnsi="Times New Roman" w:cs="Times New Roman"/>
        </w:rPr>
        <w:t>past research and possible implications.</w:t>
      </w:r>
    </w:p>
    <w:p w14:paraId="7F73394A" w14:textId="77777777" w:rsidR="00C94173" w:rsidRDefault="00622C9F">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b/>
          <w:bCs/>
        </w:rPr>
        <w:t>:</w:t>
      </w:r>
      <w:r>
        <w:rPr>
          <w:rFonts w:ascii="Times New Roman" w:hAnsi="Times New Roman" w:cs="Times New Roman"/>
        </w:rPr>
        <w:t xml:space="preserve"> Power</w:t>
      </w:r>
      <w:r>
        <w:rPr>
          <w:rFonts w:ascii="Times New Roman" w:hAnsi="Times New Roman" w:cs="Times New Roman" w:hint="eastAsia"/>
        </w:rPr>
        <w:t>;</w:t>
      </w:r>
      <w:r>
        <w:rPr>
          <w:rFonts w:ascii="Times New Roman" w:hAnsi="Times New Roman" w:cs="Times New Roman"/>
        </w:rPr>
        <w:t xml:space="preserve"> Agency</w:t>
      </w:r>
      <w:r>
        <w:rPr>
          <w:rFonts w:ascii="Times New Roman" w:hAnsi="Times New Roman" w:cs="Times New Roman" w:hint="eastAsia"/>
        </w:rPr>
        <w:t>;</w:t>
      </w:r>
      <w:r>
        <w:rPr>
          <w:rFonts w:ascii="Times New Roman" w:hAnsi="Times New Roman" w:cs="Times New Roman"/>
        </w:rPr>
        <w:t xml:space="preserve"> Communion</w:t>
      </w:r>
    </w:p>
    <w:p w14:paraId="0269BA08" w14:textId="77777777" w:rsidR="00C94173" w:rsidRDefault="00C94173">
      <w:pPr>
        <w:jc w:val="left"/>
        <w:rPr>
          <w:rFonts w:ascii="Times New Roman" w:hAnsi="Times New Roman" w:cs="Times New Roman"/>
        </w:rPr>
      </w:pPr>
    </w:p>
    <w:p w14:paraId="2D1278FC" w14:textId="4CCD4B7F" w:rsidR="00C94173" w:rsidRDefault="005A6231">
      <w:pPr>
        <w:jc w:val="left"/>
        <w:rPr>
          <w:noProof/>
        </w:rPr>
      </w:pPr>
      <w:r>
        <w:rPr>
          <w:noProof/>
        </w:rPr>
        <w:t>R</w:t>
      </w:r>
      <w:r>
        <w:rPr>
          <w:rFonts w:hint="eastAsia"/>
          <w:noProof/>
        </w:rPr>
        <w:t>eview:</w:t>
      </w:r>
      <w:r w:rsidR="00347F1E">
        <w:rPr>
          <w:rFonts w:hint="eastAsia"/>
          <w:noProof/>
        </w:rPr>
        <w:t>第二句前面不写</w:t>
      </w:r>
      <w:r w:rsidR="00347F1E">
        <w:rPr>
          <w:rFonts w:hint="eastAsia"/>
          <w:noProof/>
        </w:rPr>
        <w:t>motivation</w:t>
      </w:r>
      <w:r w:rsidR="00347F1E">
        <w:rPr>
          <w:rFonts w:hint="eastAsia"/>
          <w:noProof/>
        </w:rPr>
        <w:t>吗</w:t>
      </w:r>
      <w:r w:rsidR="00347F1E">
        <w:rPr>
          <w:rFonts w:hint="eastAsia"/>
          <w:noProof/>
        </w:rPr>
        <w:t>,gap</w:t>
      </w:r>
      <w:r w:rsidR="00347F1E">
        <w:rPr>
          <w:rFonts w:hint="eastAsia"/>
          <w:noProof/>
        </w:rPr>
        <w:t>是什么</w:t>
      </w:r>
    </w:p>
    <w:p w14:paraId="049D6019" w14:textId="7AD6192E" w:rsidR="00347F1E" w:rsidRDefault="001B08C0">
      <w:pPr>
        <w:jc w:val="left"/>
        <w:rPr>
          <w:rFonts w:ascii="Times New Roman" w:hAnsi="Times New Roman" w:cs="Times New Roman"/>
        </w:rPr>
      </w:pPr>
      <w:r>
        <w:rPr>
          <w:noProof/>
        </w:rPr>
        <w:drawing>
          <wp:inline distT="0" distB="0" distL="0" distR="0" wp14:anchorId="0170F882" wp14:editId="65FA3CA9">
            <wp:extent cx="1661304" cy="1287892"/>
            <wp:effectExtent l="0" t="0" r="0" b="7620"/>
            <wp:docPr id="1" name="图片 1" descr="海豹在雪地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海豹在雪地上&#10;&#10;描述已自动生成"/>
                    <pic:cNvPicPr/>
                  </pic:nvPicPr>
                  <pic:blipFill>
                    <a:blip r:embed="rId8"/>
                    <a:stretch>
                      <a:fillRect/>
                    </a:stretch>
                  </pic:blipFill>
                  <pic:spPr>
                    <a:xfrm>
                      <a:off x="0" y="0"/>
                      <a:ext cx="1661304" cy="1287892"/>
                    </a:xfrm>
                    <a:prstGeom prst="rect">
                      <a:avLst/>
                    </a:prstGeom>
                  </pic:spPr>
                </pic:pic>
              </a:graphicData>
            </a:graphic>
          </wp:inline>
        </w:drawing>
      </w:r>
    </w:p>
    <w:p w14:paraId="0FA720CE" w14:textId="77777777"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Style w:val="md-plain"/>
          <w:rFonts w:ascii="Open Sans" w:hAnsi="Open Sans" w:cs="Open Sans"/>
          <w:color w:val="333333"/>
        </w:rPr>
        <w:t xml:space="preserve">Theoretical approach </w:t>
      </w:r>
      <w:r>
        <w:rPr>
          <w:rStyle w:val="md-plain"/>
          <w:rFonts w:ascii="Open Sans" w:hAnsi="Open Sans" w:cs="Open Sans"/>
          <w:b/>
          <w:bCs/>
          <w:color w:val="333333"/>
        </w:rPr>
        <w:t>__________________</w:t>
      </w:r>
      <w:r>
        <w:rPr>
          <w:rStyle w:val="md-plain"/>
          <w:rFonts w:ascii="Open Sans" w:hAnsi="Open Sans" w:cs="Open Sans"/>
          <w:color w:val="333333"/>
        </w:rPr>
        <w:t>_</w:t>
      </w:r>
    </w:p>
    <w:p w14:paraId="19A242A6" w14:textId="4FFBF913"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0AF22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9.2pt;height:13.8pt" o:ole="">
            <v:imagedata r:id="rId9" o:title=""/>
          </v:shape>
          <w:control r:id="rId10" w:name="DefaultOcxName" w:shapeid="_x0000_i1094"/>
        </w:object>
      </w:r>
      <w:r>
        <w:rPr>
          <w:rStyle w:val="md-plain"/>
          <w:rFonts w:ascii="Open Sans" w:hAnsi="Open Sans" w:cs="Open Sans"/>
          <w:color w:val="333333"/>
        </w:rPr>
        <w:t>Applied research approach</w:t>
      </w:r>
      <w:r>
        <w:rPr>
          <w:rStyle w:val="md-plain"/>
          <w:rFonts w:ascii="Open Sans" w:hAnsi="Open Sans" w:cs="Open Sans"/>
          <w:b/>
          <w:bCs/>
          <w:color w:val="333333"/>
        </w:rPr>
        <w:t>________________</w:t>
      </w:r>
      <w:r>
        <w:rPr>
          <w:rStyle w:val="md-plain"/>
          <w:rFonts w:ascii="Open Sans" w:hAnsi="Open Sans" w:cs="Open Sans"/>
          <w:color w:val="333333"/>
        </w:rPr>
        <w:t>___</w:t>
      </w:r>
    </w:p>
    <w:p w14:paraId="00E39C8C" w14:textId="104CD7D9"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lastRenderedPageBreak/>
        <w:object w:dxaOrig="225" w:dyaOrig="225" w14:anchorId="070327F8">
          <v:shape id="_x0000_i1097" type="#_x0000_t75" style="width:19.2pt;height:13.8pt" o:ole="">
            <v:imagedata r:id="rId11" o:title=""/>
          </v:shape>
          <w:control r:id="rId12" w:name="DefaultOcxName1" w:shapeid="_x0000_i1097"/>
        </w:object>
      </w:r>
      <w:r>
        <w:rPr>
          <w:rStyle w:val="md-plain"/>
          <w:rFonts w:ascii="Open Sans" w:hAnsi="Open Sans" w:cs="Open Sans"/>
          <w:color w:val="333333"/>
        </w:rPr>
        <w:t xml:space="preserve">Empirical research approach </w:t>
      </w:r>
      <w:r>
        <w:rPr>
          <w:rStyle w:val="md-plain"/>
          <w:rFonts w:ascii="Open Sans" w:hAnsi="Open Sans" w:cs="Open Sans"/>
          <w:b/>
          <w:bCs/>
          <w:color w:val="333333"/>
        </w:rPr>
        <w:t>______</w:t>
      </w:r>
      <w:r>
        <w:rPr>
          <w:rStyle w:val="md-plain"/>
          <w:rFonts w:ascii="Open Sans" w:hAnsi="Open Sans" w:cs="Open Sans"/>
          <w:color w:val="333333"/>
        </w:rPr>
        <w:t>One hundred and twenty participants students of non-psychology majors took part in the experiment conducted via the Internet</w:t>
      </w:r>
      <w:r>
        <w:rPr>
          <w:rStyle w:val="md-plain"/>
          <w:rFonts w:ascii="Open Sans" w:hAnsi="Open Sans" w:cs="Open Sans"/>
          <w:b/>
          <w:bCs/>
          <w:color w:val="333333"/>
        </w:rPr>
        <w:t>__________</w:t>
      </w:r>
      <w:r>
        <w:rPr>
          <w:rStyle w:val="md-plain"/>
          <w:rFonts w:ascii="Open Sans" w:hAnsi="Open Sans" w:cs="Open Sans"/>
          <w:color w:val="333333"/>
        </w:rPr>
        <w:t>_</w:t>
      </w:r>
      <w:r>
        <w:rPr>
          <w:rFonts w:ascii="Open Sans" w:hAnsi="Open Sans" w:cs="Open Sans"/>
          <w:color w:val="333333"/>
        </w:rPr>
        <w:t xml:space="preserve"> </w:t>
      </w:r>
    </w:p>
    <w:p w14:paraId="36F949DA" w14:textId="0E17AEF6"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1F2100B4">
          <v:shape id="_x0000_i1100" type="#_x0000_t75" style="width:19.2pt;height:13.8pt" o:ole="">
            <v:imagedata r:id="rId11" o:title=""/>
          </v:shape>
          <w:control r:id="rId13" w:name="DefaultOcxName2" w:shapeid="_x0000_i1100"/>
        </w:object>
      </w:r>
      <w:r>
        <w:rPr>
          <w:rStyle w:val="md-plain"/>
          <w:rFonts w:ascii="Open Sans" w:hAnsi="Open Sans" w:cs="Open Sans"/>
          <w:color w:val="333333"/>
        </w:rPr>
        <w:t xml:space="preserve">Inductive approach </w:t>
      </w:r>
      <w:r>
        <w:rPr>
          <w:rStyle w:val="md-plain"/>
          <w:rFonts w:ascii="Open Sans" w:hAnsi="Open Sans" w:cs="Open Sans"/>
          <w:b/>
          <w:bCs/>
          <w:color w:val="333333"/>
        </w:rPr>
        <w:t xml:space="preserve">__involves gathering data from experiment, describing and analyzing </w:t>
      </w:r>
      <w:r>
        <w:rPr>
          <w:rStyle w:val="md-plain"/>
          <w:rFonts w:ascii="Open Sans" w:hAnsi="Open Sans" w:cs="Open Sans"/>
          <w:color w:val="333333"/>
        </w:rPr>
        <w:t>relation between</w:t>
      </w:r>
      <w:r>
        <w:rPr>
          <w:rStyle w:val="md-softbreak"/>
          <w:rFonts w:ascii="Open Sans" w:hAnsi="Open Sans" w:cs="Open Sans"/>
          <w:color w:val="333333"/>
        </w:rPr>
        <w:t xml:space="preserve"> </w:t>
      </w:r>
      <w:r>
        <w:rPr>
          <w:rStyle w:val="md-plain"/>
          <w:rFonts w:ascii="Open Sans" w:hAnsi="Open Sans" w:cs="Open Sans"/>
          <w:color w:val="333333"/>
        </w:rPr>
        <w:t>power and the self-ascription of agency and communion</w:t>
      </w:r>
      <w:r>
        <w:rPr>
          <w:rStyle w:val="md-plain"/>
          <w:rFonts w:ascii="Open Sans" w:hAnsi="Open Sans" w:cs="Open Sans"/>
          <w:b/>
          <w:bCs/>
          <w:color w:val="333333"/>
        </w:rPr>
        <w:t>.</w:t>
      </w:r>
    </w:p>
    <w:p w14:paraId="1493035F" w14:textId="4646A7CF"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5024C84A">
          <v:shape id="_x0000_i1103" type="#_x0000_t75" style="width:19.2pt;height:13.8pt" o:ole="">
            <v:imagedata r:id="rId9" o:title=""/>
          </v:shape>
          <w:control r:id="rId14" w:name="DefaultOcxName3" w:shapeid="_x0000_i1103"/>
        </w:object>
      </w:r>
      <w:r>
        <w:rPr>
          <w:rStyle w:val="md-plain"/>
          <w:rFonts w:ascii="Open Sans" w:hAnsi="Open Sans" w:cs="Open Sans"/>
          <w:color w:val="333333"/>
        </w:rPr>
        <w:t xml:space="preserve">Deductive approach </w:t>
      </w:r>
      <w:r>
        <w:rPr>
          <w:rStyle w:val="md-plain"/>
          <w:rFonts w:ascii="Open Sans" w:hAnsi="Open Sans" w:cs="Open Sans"/>
          <w:b/>
          <w:bCs/>
          <w:color w:val="333333"/>
        </w:rPr>
        <w:t>__________________</w:t>
      </w:r>
      <w:r>
        <w:rPr>
          <w:rStyle w:val="md-plain"/>
          <w:rFonts w:ascii="Open Sans" w:hAnsi="Open Sans" w:cs="Open Sans"/>
          <w:color w:val="333333"/>
        </w:rPr>
        <w:t>__</w:t>
      </w:r>
      <w:r>
        <w:rPr>
          <w:rFonts w:ascii="Open Sans" w:hAnsi="Open Sans" w:cs="Open Sans"/>
          <w:color w:val="333333"/>
        </w:rPr>
        <w:t xml:space="preserve"> </w:t>
      </w:r>
    </w:p>
    <w:p w14:paraId="66F503EA" w14:textId="21EFDF14"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2E24A2FD">
          <v:shape id="_x0000_i1106" type="#_x0000_t75" style="width:19.2pt;height:13.8pt" o:ole="">
            <v:imagedata r:id="rId9" o:title=""/>
          </v:shape>
          <w:control r:id="rId15" w:name="DefaultOcxName4" w:shapeid="_x0000_i1106"/>
        </w:object>
      </w:r>
      <w:r>
        <w:rPr>
          <w:rStyle w:val="md-plain"/>
          <w:rFonts w:ascii="Open Sans" w:hAnsi="Open Sans" w:cs="Open Sans"/>
          <w:color w:val="333333"/>
        </w:rPr>
        <w:t xml:space="preserve">Descriptive approach </w:t>
      </w:r>
      <w:r>
        <w:rPr>
          <w:rStyle w:val="md-plain"/>
          <w:rFonts w:ascii="Open Sans" w:hAnsi="Open Sans" w:cs="Open Sans"/>
          <w:b/>
          <w:bCs/>
          <w:color w:val="333333"/>
        </w:rPr>
        <w:t>__________________</w:t>
      </w:r>
      <w:r>
        <w:rPr>
          <w:rStyle w:val="md-plain"/>
          <w:rFonts w:ascii="Open Sans" w:hAnsi="Open Sans" w:cs="Open Sans"/>
          <w:color w:val="333333"/>
        </w:rPr>
        <w:t>_</w:t>
      </w:r>
    </w:p>
    <w:p w14:paraId="60A40EE2" w14:textId="5F3DED0A"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4E8D9129">
          <v:shape id="_x0000_i1109" type="#_x0000_t75" style="width:19.2pt;height:13.8pt" o:ole="">
            <v:imagedata r:id="rId11" o:title=""/>
          </v:shape>
          <w:control r:id="rId16" w:name="DefaultOcxName5" w:shapeid="_x0000_i1109"/>
        </w:object>
      </w:r>
      <w:r>
        <w:rPr>
          <w:rStyle w:val="md-plain"/>
          <w:rFonts w:ascii="Open Sans" w:hAnsi="Open Sans" w:cs="Open Sans"/>
          <w:color w:val="333333"/>
        </w:rPr>
        <w:t xml:space="preserve">Explanatory approach </w:t>
      </w:r>
      <w:r>
        <w:rPr>
          <w:rStyle w:val="md-plain"/>
          <w:rFonts w:ascii="Open Sans" w:hAnsi="Open Sans" w:cs="Open Sans"/>
          <w:b/>
          <w:bCs/>
          <w:color w:val="333333"/>
        </w:rPr>
        <w:t>__</w:t>
      </w:r>
      <w:r>
        <w:rPr>
          <w:rStyle w:val="md-plain"/>
          <w:rFonts w:ascii="Open Sans" w:hAnsi="Open Sans" w:cs="Open Sans"/>
          <w:color w:val="333333"/>
        </w:rPr>
        <w:t xml:space="preserve">_Results showed that low power increases the self-ascription of communion whereas high power decreases the self-ascription of agency. </w:t>
      </w:r>
      <w:r>
        <w:rPr>
          <w:rStyle w:val="md-plain"/>
          <w:rFonts w:ascii="Open Sans" w:hAnsi="Open Sans" w:cs="Open Sans"/>
          <w:b/>
          <w:bCs/>
          <w:color w:val="333333"/>
        </w:rPr>
        <w:t>__</w:t>
      </w:r>
      <w:r>
        <w:rPr>
          <w:rStyle w:val="md-plain"/>
          <w:rFonts w:ascii="Open Sans" w:hAnsi="Open Sans" w:cs="Open Sans"/>
          <w:color w:val="333333"/>
        </w:rPr>
        <w:t>___</w:t>
      </w:r>
      <w:r>
        <w:rPr>
          <w:rFonts w:ascii="Open Sans" w:hAnsi="Open Sans" w:cs="Open Sans"/>
          <w:color w:val="333333"/>
        </w:rPr>
        <w:t xml:space="preserve"> </w:t>
      </w:r>
    </w:p>
    <w:p w14:paraId="10DBDD01" w14:textId="3AE1B486"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2806B626">
          <v:shape id="_x0000_i1112" type="#_x0000_t75" style="width:19.2pt;height:13.8pt" o:ole="">
            <v:imagedata r:id="rId11" o:title=""/>
          </v:shape>
          <w:control r:id="rId17" w:name="DefaultOcxName6" w:shapeid="_x0000_i1112"/>
        </w:object>
      </w:r>
      <w:r>
        <w:rPr>
          <w:rStyle w:val="md-plain"/>
          <w:rFonts w:ascii="Open Sans" w:hAnsi="Open Sans" w:cs="Open Sans"/>
          <w:color w:val="333333"/>
        </w:rPr>
        <w:t xml:space="preserve">Positivist or outside research approach </w:t>
      </w:r>
      <w:r>
        <w:rPr>
          <w:rStyle w:val="md-plain"/>
          <w:rFonts w:ascii="Open Sans" w:hAnsi="Open Sans" w:cs="Open Sans"/>
          <w:b/>
          <w:bCs/>
          <w:color w:val="333333"/>
        </w:rPr>
        <w:t>______</w:t>
      </w:r>
      <w:r>
        <w:rPr>
          <w:rStyle w:val="md-plain"/>
          <w:rFonts w:ascii="Open Sans" w:hAnsi="Open Sans" w:cs="Open Sans"/>
          <w:color w:val="333333"/>
        </w:rPr>
        <w:t>One hundred and twenty participants students of non-psychology majors took part in the experiment conducted via the Internet</w:t>
      </w:r>
      <w:r>
        <w:rPr>
          <w:rStyle w:val="md-plain"/>
          <w:rFonts w:ascii="Open Sans" w:hAnsi="Open Sans" w:cs="Open Sans"/>
          <w:b/>
          <w:bCs/>
          <w:color w:val="333333"/>
        </w:rPr>
        <w:t>_______</w:t>
      </w:r>
    </w:p>
    <w:p w14:paraId="5DBA2E3A" w14:textId="565D6D6A"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2486AAFF">
          <v:shape id="_x0000_i1115" type="#_x0000_t75" style="width:19.2pt;height:13.8pt" o:ole="">
            <v:imagedata r:id="rId9" o:title=""/>
          </v:shape>
          <w:control r:id="rId18" w:name="DefaultOcxName7" w:shapeid="_x0000_i1115"/>
        </w:object>
      </w:r>
      <w:r>
        <w:rPr>
          <w:rStyle w:val="md-plain"/>
          <w:rFonts w:ascii="Open Sans" w:hAnsi="Open Sans" w:cs="Open Sans"/>
          <w:color w:val="333333"/>
        </w:rPr>
        <w:t xml:space="preserve">Interpretive or inside research approach </w:t>
      </w:r>
      <w:r>
        <w:rPr>
          <w:rStyle w:val="md-plain"/>
          <w:rFonts w:ascii="Open Sans" w:hAnsi="Open Sans" w:cs="Open Sans"/>
          <w:b/>
          <w:bCs/>
          <w:color w:val="333333"/>
        </w:rPr>
        <w:t>____________</w:t>
      </w:r>
      <w:r>
        <w:rPr>
          <w:rFonts w:ascii="Open Sans" w:hAnsi="Open Sans" w:cs="Open Sans"/>
          <w:color w:val="333333"/>
        </w:rPr>
        <w:t xml:space="preserve"> </w:t>
      </w:r>
    </w:p>
    <w:p w14:paraId="4A8C501F" w14:textId="743B8DE0"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5D5AAE49">
          <v:shape id="_x0000_i1118" type="#_x0000_t75" style="width:19.2pt;height:13.8pt" o:ole="">
            <v:imagedata r:id="rId11" o:title=""/>
          </v:shape>
          <w:control r:id="rId19" w:name="DefaultOcxName8" w:shapeid="_x0000_i1118"/>
        </w:object>
      </w:r>
      <w:r>
        <w:rPr>
          <w:rStyle w:val="md-plain"/>
          <w:rFonts w:ascii="Open Sans" w:hAnsi="Open Sans" w:cs="Open Sans"/>
          <w:color w:val="333333"/>
        </w:rPr>
        <w:t xml:space="preserve">Experimental approach </w:t>
      </w:r>
      <w:r>
        <w:rPr>
          <w:rStyle w:val="md-plain"/>
          <w:rFonts w:ascii="Open Sans" w:hAnsi="Open Sans" w:cs="Open Sans"/>
          <w:b/>
          <w:bCs/>
          <w:color w:val="333333"/>
        </w:rPr>
        <w:t>______</w:t>
      </w:r>
      <w:r>
        <w:rPr>
          <w:rStyle w:val="md-plain"/>
          <w:rFonts w:ascii="Open Sans" w:hAnsi="Open Sans" w:cs="Open Sans"/>
          <w:color w:val="333333"/>
        </w:rPr>
        <w:t xml:space="preserve">One hundred and twenty participants — students of non-psychology majors — took part in the experiment conducted via the Internet. </w:t>
      </w:r>
      <w:r>
        <w:rPr>
          <w:rStyle w:val="md-plain"/>
          <w:rFonts w:ascii="Open Sans" w:hAnsi="Open Sans" w:cs="Open Sans"/>
          <w:b/>
          <w:bCs/>
          <w:color w:val="333333"/>
        </w:rPr>
        <w:t>___________</w:t>
      </w:r>
    </w:p>
    <w:p w14:paraId="03EA8211" w14:textId="372CFD00"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7ADD0274">
          <v:shape id="_x0000_i1121" type="#_x0000_t75" style="width:19.2pt;height:13.8pt" o:ole="">
            <v:imagedata r:id="rId9" o:title=""/>
          </v:shape>
          <w:control r:id="rId20" w:name="DefaultOcxName9" w:shapeid="_x0000_i1121"/>
        </w:object>
      </w:r>
      <w:r>
        <w:rPr>
          <w:rStyle w:val="md-plain"/>
          <w:rFonts w:ascii="Open Sans" w:hAnsi="Open Sans" w:cs="Open Sans"/>
          <w:color w:val="333333"/>
        </w:rPr>
        <w:t xml:space="preserve">Non-experimental approach </w:t>
      </w:r>
      <w:r>
        <w:rPr>
          <w:rStyle w:val="md-plain"/>
          <w:rFonts w:ascii="Open Sans" w:hAnsi="Open Sans" w:cs="Open Sans"/>
          <w:b/>
          <w:bCs/>
          <w:color w:val="333333"/>
        </w:rPr>
        <w:t>________________</w:t>
      </w:r>
      <w:r>
        <w:rPr>
          <w:rStyle w:val="md-plain"/>
          <w:rFonts w:ascii="Open Sans" w:hAnsi="Open Sans" w:cs="Open Sans"/>
          <w:color w:val="333333"/>
        </w:rPr>
        <w:t>__</w:t>
      </w:r>
      <w:r>
        <w:rPr>
          <w:rFonts w:ascii="Open Sans" w:hAnsi="Open Sans" w:cs="Open Sans"/>
          <w:color w:val="333333"/>
        </w:rPr>
        <w:t xml:space="preserve"> </w:t>
      </w:r>
    </w:p>
    <w:p w14:paraId="568C809E" w14:textId="43A5BDA8"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0BB4177A">
          <v:shape id="_x0000_i1124" type="#_x0000_t75" style="width:19.2pt;height:13.8pt" o:ole="">
            <v:imagedata r:id="rId11" o:title=""/>
          </v:shape>
          <w:control r:id="rId21" w:name="DefaultOcxName10" w:shapeid="_x0000_i1124"/>
        </w:object>
      </w:r>
      <w:r>
        <w:rPr>
          <w:rStyle w:val="md-plain"/>
          <w:rFonts w:ascii="Open Sans" w:hAnsi="Open Sans" w:cs="Open Sans"/>
          <w:color w:val="333333"/>
        </w:rPr>
        <w:t xml:space="preserve">Primary data approach </w:t>
      </w:r>
      <w:r>
        <w:rPr>
          <w:rStyle w:val="md-plain"/>
          <w:rFonts w:ascii="Open Sans" w:hAnsi="Open Sans" w:cs="Open Sans"/>
          <w:b/>
          <w:bCs/>
          <w:color w:val="333333"/>
        </w:rPr>
        <w:t>________One hundred and twenty participants students of non-psychology majors took part in the experiment conducted via the Internet_________</w:t>
      </w:r>
      <w:r>
        <w:rPr>
          <w:rStyle w:val="md-plain"/>
          <w:rFonts w:ascii="Open Sans" w:hAnsi="Open Sans" w:cs="Open Sans"/>
          <w:color w:val="333333"/>
        </w:rPr>
        <w:t>_</w:t>
      </w:r>
    </w:p>
    <w:p w14:paraId="672F214F" w14:textId="289A989C"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lastRenderedPageBreak/>
        <w:object w:dxaOrig="225" w:dyaOrig="225" w14:anchorId="16F55633">
          <v:shape id="_x0000_i1127" type="#_x0000_t75" style="width:19.2pt;height:13.8pt" o:ole="">
            <v:imagedata r:id="rId9" o:title=""/>
          </v:shape>
          <w:control r:id="rId22" w:name="DefaultOcxName11" w:shapeid="_x0000_i1127"/>
        </w:object>
      </w:r>
      <w:r>
        <w:rPr>
          <w:rStyle w:val="md-plain"/>
          <w:rFonts w:ascii="Open Sans" w:hAnsi="Open Sans" w:cs="Open Sans"/>
          <w:color w:val="333333"/>
        </w:rPr>
        <w:t xml:space="preserve">Secondary data approach </w:t>
      </w:r>
      <w:r>
        <w:rPr>
          <w:rStyle w:val="md-plain"/>
          <w:rFonts w:ascii="Open Sans" w:hAnsi="Open Sans" w:cs="Open Sans"/>
          <w:b/>
          <w:bCs/>
          <w:color w:val="333333"/>
        </w:rPr>
        <w:t>________________</w:t>
      </w:r>
      <w:r>
        <w:rPr>
          <w:rFonts w:ascii="Open Sans" w:hAnsi="Open Sans" w:cs="Open Sans"/>
          <w:color w:val="333333"/>
        </w:rPr>
        <w:t xml:space="preserve"> </w:t>
      </w:r>
    </w:p>
    <w:p w14:paraId="161DD3D4" w14:textId="1E8EC13C"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5CF8A2D0">
          <v:shape id="_x0000_i1130" type="#_x0000_t75" style="width:19.2pt;height:13.8pt" o:ole="">
            <v:imagedata r:id="rId9" o:title=""/>
          </v:shape>
          <w:control r:id="rId23" w:name="DefaultOcxName12" w:shapeid="_x0000_i1130"/>
        </w:object>
      </w:r>
      <w:r>
        <w:rPr>
          <w:rStyle w:val="md-plain"/>
          <w:rFonts w:ascii="Open Sans" w:hAnsi="Open Sans" w:cs="Open Sans"/>
          <w:color w:val="333333"/>
        </w:rPr>
        <w:t xml:space="preserve">Self-reported data approach </w:t>
      </w:r>
      <w:r>
        <w:rPr>
          <w:rStyle w:val="md-plain"/>
          <w:rFonts w:ascii="Open Sans" w:hAnsi="Open Sans" w:cs="Open Sans"/>
          <w:b/>
          <w:bCs/>
          <w:color w:val="333333"/>
        </w:rPr>
        <w:t>________________</w:t>
      </w:r>
      <w:r>
        <w:rPr>
          <w:rStyle w:val="md-plain"/>
          <w:rFonts w:ascii="Open Sans" w:hAnsi="Open Sans" w:cs="Open Sans"/>
          <w:color w:val="333333"/>
        </w:rPr>
        <w:t>__</w:t>
      </w:r>
    </w:p>
    <w:p w14:paraId="115436B9" w14:textId="122EE95E"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498AFFEC">
          <v:shape id="_x0000_i1133" type="#_x0000_t75" style="width:19.2pt;height:13.8pt" o:ole="">
            <v:imagedata r:id="rId11" o:title=""/>
          </v:shape>
          <w:control r:id="rId24" w:name="DefaultOcxName13" w:shapeid="_x0000_i1133"/>
        </w:object>
      </w:r>
      <w:r>
        <w:rPr>
          <w:rStyle w:val="md-plain"/>
          <w:rFonts w:ascii="Open Sans" w:hAnsi="Open Sans" w:cs="Open Sans"/>
          <w:color w:val="333333"/>
        </w:rPr>
        <w:t xml:space="preserve">Observed data approach </w:t>
      </w:r>
      <w:r>
        <w:rPr>
          <w:rStyle w:val="md-plain"/>
          <w:rFonts w:ascii="Open Sans" w:hAnsi="Open Sans" w:cs="Open Sans"/>
          <w:b/>
          <w:bCs/>
          <w:color w:val="333333"/>
        </w:rPr>
        <w:t>______</w:t>
      </w:r>
      <w:r>
        <w:rPr>
          <w:rStyle w:val="md-plain"/>
          <w:rFonts w:ascii="Open Sans" w:hAnsi="Open Sans" w:cs="Open Sans"/>
          <w:color w:val="333333"/>
        </w:rPr>
        <w:t>Participants’ self-ascription of agency and communion was measured twice — before and after power priming.</w:t>
      </w:r>
      <w:r>
        <w:rPr>
          <w:rStyle w:val="md-plain"/>
          <w:rFonts w:ascii="Open Sans" w:hAnsi="Open Sans" w:cs="Open Sans"/>
          <w:b/>
          <w:bCs/>
          <w:color w:val="333333"/>
        </w:rPr>
        <w:t>___________</w:t>
      </w:r>
      <w:r>
        <w:rPr>
          <w:rFonts w:ascii="Open Sans" w:hAnsi="Open Sans" w:cs="Open Sans"/>
          <w:color w:val="333333"/>
        </w:rPr>
        <w:t xml:space="preserve"> </w:t>
      </w:r>
    </w:p>
    <w:p w14:paraId="66C40E5A" w14:textId="01EDA8A1"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7488CBF6">
          <v:shape id="_x0000_i1136" type="#_x0000_t75" style="width:19.2pt;height:13.8pt" o:ole="">
            <v:imagedata r:id="rId11" o:title=""/>
          </v:shape>
          <w:control r:id="rId25" w:name="DefaultOcxName14" w:shapeid="_x0000_i1136"/>
        </w:object>
      </w:r>
      <w:r>
        <w:rPr>
          <w:rStyle w:val="md-plain"/>
          <w:rFonts w:ascii="Open Sans" w:hAnsi="Open Sans" w:cs="Open Sans"/>
          <w:color w:val="333333"/>
        </w:rPr>
        <w:t xml:space="preserve">Qualitative approach </w:t>
      </w:r>
      <w:r>
        <w:rPr>
          <w:rStyle w:val="md-plain"/>
          <w:rFonts w:ascii="Open Sans" w:hAnsi="Open Sans" w:cs="Open Sans"/>
          <w:b/>
          <w:bCs/>
          <w:color w:val="333333"/>
        </w:rPr>
        <w:t>__</w:t>
      </w:r>
      <w:r>
        <w:rPr>
          <w:rStyle w:val="md-plain"/>
          <w:rFonts w:ascii="Open Sans" w:hAnsi="Open Sans" w:cs="Open Sans"/>
          <w:color w:val="333333"/>
        </w:rPr>
        <w:t>not sure Participants’ self-ascription of agency and communion was measured twice — before and after power priming.</w:t>
      </w:r>
      <w:r>
        <w:rPr>
          <w:rStyle w:val="md-plain"/>
          <w:rFonts w:ascii="Open Sans" w:hAnsi="Open Sans" w:cs="Open Sans"/>
          <w:b/>
          <w:bCs/>
          <w:color w:val="333333"/>
        </w:rPr>
        <w:t>________________</w:t>
      </w:r>
    </w:p>
    <w:p w14:paraId="0A6786EA" w14:textId="235F1E47"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3F05844B">
          <v:shape id="_x0000_i1139" type="#_x0000_t75" style="width:19.2pt;height:13.8pt" o:ole="">
            <v:imagedata r:id="rId9" o:title=""/>
          </v:shape>
          <w:control r:id="rId26" w:name="DefaultOcxName15" w:shapeid="_x0000_i1139"/>
        </w:object>
      </w:r>
      <w:r>
        <w:rPr>
          <w:rStyle w:val="md-plain"/>
          <w:rFonts w:ascii="Open Sans" w:hAnsi="Open Sans" w:cs="Open Sans"/>
          <w:color w:val="333333"/>
        </w:rPr>
        <w:t xml:space="preserve">Quantitative approach </w:t>
      </w:r>
      <w:r>
        <w:rPr>
          <w:rStyle w:val="md-plain"/>
          <w:rFonts w:ascii="Open Sans" w:hAnsi="Open Sans" w:cs="Open Sans"/>
          <w:b/>
          <w:bCs/>
          <w:color w:val="333333"/>
        </w:rPr>
        <w:t>__________________</w:t>
      </w:r>
    </w:p>
    <w:p w14:paraId="40AF67EB" w14:textId="184CC3ED" w:rsidR="001E5D3E" w:rsidRDefault="001E5D3E" w:rsidP="001E5D3E">
      <w:pPr>
        <w:pStyle w:val="md-list-item"/>
        <w:numPr>
          <w:ilvl w:val="0"/>
          <w:numId w:val="8"/>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51B108B0">
          <v:shape id="_x0000_i1142" type="#_x0000_t75" style="width:19.2pt;height:13.8pt" o:ole="">
            <v:imagedata r:id="rId9" o:title=""/>
          </v:shape>
          <w:control r:id="rId27" w:name="DefaultOcxName16" w:shapeid="_x0000_i1142"/>
        </w:object>
      </w:r>
      <w:r>
        <w:rPr>
          <w:rStyle w:val="md-plain"/>
          <w:rFonts w:ascii="Open Sans" w:hAnsi="Open Sans" w:cs="Open Sans"/>
          <w:color w:val="333333"/>
        </w:rPr>
        <w:t xml:space="preserve">Mixed approach </w:t>
      </w:r>
      <w:r>
        <w:rPr>
          <w:rStyle w:val="md-plain"/>
          <w:rFonts w:ascii="Open Sans" w:hAnsi="Open Sans" w:cs="Open Sans"/>
          <w:b/>
          <w:bCs/>
          <w:color w:val="333333"/>
        </w:rPr>
        <w:t>___________________</w:t>
      </w:r>
    </w:p>
    <w:p w14:paraId="0290F5F2" w14:textId="77777777" w:rsidR="005A6231" w:rsidRDefault="005A6231">
      <w:pPr>
        <w:jc w:val="left"/>
        <w:rPr>
          <w:rFonts w:ascii="Times New Roman" w:hAnsi="Times New Roman" w:cs="Times New Roman"/>
        </w:rPr>
      </w:pPr>
    </w:p>
    <w:p w14:paraId="38B8183E" w14:textId="77777777" w:rsidR="00C94173" w:rsidRDefault="00C94173">
      <w:pPr>
        <w:jc w:val="left"/>
        <w:rPr>
          <w:rFonts w:ascii="Times New Roman" w:hAnsi="Times New Roman" w:cs="Times New Roman"/>
        </w:rPr>
      </w:pPr>
    </w:p>
    <w:p w14:paraId="0986D1F3" w14:textId="77777777" w:rsidR="00C94173" w:rsidRDefault="00622C9F">
      <w:pPr>
        <w:jc w:val="left"/>
        <w:rPr>
          <w:rFonts w:ascii="Times New Roman" w:hAnsi="Times New Roman" w:cs="Times New Roman"/>
          <w:b/>
          <w:bCs/>
          <w:sz w:val="24"/>
        </w:rPr>
      </w:pPr>
      <w:r>
        <w:rPr>
          <w:rFonts w:ascii="Times New Roman" w:hAnsi="Times New Roman" w:cs="Times New Roman" w:hint="eastAsia"/>
          <w:b/>
          <w:bCs/>
          <w:sz w:val="24"/>
        </w:rPr>
        <w:t>PAPER B</w:t>
      </w:r>
    </w:p>
    <w:p w14:paraId="14311F70" w14:textId="77777777" w:rsidR="00C94173" w:rsidRDefault="00C94173">
      <w:pPr>
        <w:jc w:val="left"/>
        <w:rPr>
          <w:rFonts w:ascii="Times New Roman" w:hAnsi="Times New Roman" w:cs="Times New Roman"/>
        </w:rPr>
      </w:pPr>
    </w:p>
    <w:p w14:paraId="3B8FBC17" w14:textId="77777777" w:rsidR="00C94173" w:rsidRDefault="00622C9F">
      <w:pPr>
        <w:jc w:val="center"/>
        <w:rPr>
          <w:rFonts w:ascii="Times New Roman" w:hAnsi="Times New Roman" w:cs="Times New Roman"/>
          <w:b/>
          <w:bCs/>
          <w:sz w:val="24"/>
        </w:rPr>
      </w:pPr>
      <w:r>
        <w:rPr>
          <w:rFonts w:ascii="Times New Roman" w:hAnsi="Times New Roman" w:cs="Times New Roman"/>
          <w:b/>
          <w:bCs/>
          <w:sz w:val="24"/>
        </w:rPr>
        <w:t xml:space="preserve">Expectations of </w:t>
      </w:r>
      <w:r>
        <w:rPr>
          <w:rFonts w:ascii="Times New Roman" w:hAnsi="Times New Roman" w:cs="Times New Roman" w:hint="eastAsia"/>
          <w:b/>
          <w:bCs/>
          <w:sz w:val="24"/>
        </w:rPr>
        <w:t>B</w:t>
      </w:r>
      <w:r>
        <w:rPr>
          <w:rFonts w:ascii="Times New Roman" w:hAnsi="Times New Roman" w:cs="Times New Roman"/>
          <w:b/>
          <w:bCs/>
          <w:sz w:val="24"/>
        </w:rPr>
        <w:t xml:space="preserve">rilliance </w:t>
      </w:r>
      <w:r>
        <w:rPr>
          <w:rFonts w:ascii="Times New Roman" w:hAnsi="Times New Roman" w:cs="Times New Roman" w:hint="eastAsia"/>
          <w:b/>
          <w:bCs/>
          <w:sz w:val="24"/>
        </w:rPr>
        <w:t>U</w:t>
      </w:r>
      <w:r>
        <w:rPr>
          <w:rFonts w:ascii="Times New Roman" w:hAnsi="Times New Roman" w:cs="Times New Roman"/>
          <w:b/>
          <w:bCs/>
          <w:sz w:val="24"/>
        </w:rPr>
        <w:t>nderlie</w:t>
      </w:r>
      <w:r>
        <w:rPr>
          <w:rFonts w:ascii="Times New Roman" w:hAnsi="Times New Roman" w:cs="Times New Roman" w:hint="eastAsia"/>
          <w:b/>
          <w:bCs/>
          <w:sz w:val="24"/>
        </w:rPr>
        <w:t xml:space="preserve"> G</w:t>
      </w:r>
      <w:r>
        <w:rPr>
          <w:rFonts w:ascii="Times New Roman" w:hAnsi="Times New Roman" w:cs="Times New Roman"/>
          <w:b/>
          <w:bCs/>
          <w:sz w:val="24"/>
        </w:rPr>
        <w:t xml:space="preserve">ender </w:t>
      </w:r>
      <w:r>
        <w:rPr>
          <w:rFonts w:ascii="Times New Roman" w:hAnsi="Times New Roman" w:cs="Times New Roman" w:hint="eastAsia"/>
          <w:b/>
          <w:bCs/>
          <w:sz w:val="24"/>
        </w:rPr>
        <w:t>D</w:t>
      </w:r>
      <w:r>
        <w:rPr>
          <w:rFonts w:ascii="Times New Roman" w:hAnsi="Times New Roman" w:cs="Times New Roman"/>
          <w:b/>
          <w:bCs/>
          <w:sz w:val="24"/>
        </w:rPr>
        <w:t xml:space="preserve">istributions </w:t>
      </w:r>
      <w:r>
        <w:rPr>
          <w:rFonts w:ascii="Times New Roman" w:hAnsi="Times New Roman" w:cs="Times New Roman" w:hint="eastAsia"/>
          <w:b/>
          <w:bCs/>
          <w:sz w:val="24"/>
        </w:rPr>
        <w:t>A</w:t>
      </w:r>
      <w:r>
        <w:rPr>
          <w:rFonts w:ascii="Times New Roman" w:hAnsi="Times New Roman" w:cs="Times New Roman"/>
          <w:b/>
          <w:bCs/>
          <w:sz w:val="24"/>
        </w:rPr>
        <w:t>cross</w:t>
      </w:r>
      <w:r>
        <w:rPr>
          <w:rFonts w:ascii="Times New Roman" w:hAnsi="Times New Roman" w:cs="Times New Roman" w:hint="eastAsia"/>
          <w:b/>
          <w:bCs/>
          <w:sz w:val="24"/>
        </w:rPr>
        <w:t xml:space="preserve"> A</w:t>
      </w:r>
      <w:r>
        <w:rPr>
          <w:rFonts w:ascii="Times New Roman" w:hAnsi="Times New Roman" w:cs="Times New Roman"/>
          <w:b/>
          <w:bCs/>
          <w:sz w:val="24"/>
        </w:rPr>
        <w:t xml:space="preserve">cademic </w:t>
      </w:r>
      <w:r>
        <w:rPr>
          <w:rFonts w:ascii="Times New Roman" w:hAnsi="Times New Roman" w:cs="Times New Roman" w:hint="eastAsia"/>
          <w:b/>
          <w:bCs/>
          <w:sz w:val="24"/>
        </w:rPr>
        <w:t>D</w:t>
      </w:r>
      <w:r>
        <w:rPr>
          <w:rFonts w:ascii="Times New Roman" w:hAnsi="Times New Roman" w:cs="Times New Roman"/>
          <w:b/>
          <w:bCs/>
          <w:sz w:val="24"/>
        </w:rPr>
        <w:t>isciplines</w:t>
      </w:r>
    </w:p>
    <w:p w14:paraId="142FA53C" w14:textId="77777777" w:rsidR="00C94173" w:rsidRDefault="00C94173">
      <w:pPr>
        <w:jc w:val="center"/>
        <w:rPr>
          <w:rFonts w:ascii="Times New Roman" w:hAnsi="Times New Roman" w:cs="Times New Roman"/>
        </w:rPr>
      </w:pPr>
    </w:p>
    <w:p w14:paraId="02E2B156" w14:textId="77777777" w:rsidR="00C94173" w:rsidRDefault="00622C9F">
      <w:pPr>
        <w:jc w:val="center"/>
        <w:rPr>
          <w:rFonts w:ascii="Times New Roman" w:hAnsi="Times New Roman" w:cs="Times New Roman"/>
        </w:rPr>
      </w:pPr>
      <w:r>
        <w:rPr>
          <w:rFonts w:ascii="Times New Roman" w:hAnsi="Times New Roman" w:cs="Times New Roman"/>
        </w:rPr>
        <w:t>Sarah-Jane Leslie,</w:t>
      </w:r>
      <w:r>
        <w:rPr>
          <w:rFonts w:ascii="Times New Roman" w:hAnsi="Times New Roman" w:cs="Times New Roman" w:hint="eastAsia"/>
        </w:rPr>
        <w:t xml:space="preserve"> </w:t>
      </w:r>
      <w:r>
        <w:rPr>
          <w:rFonts w:ascii="Times New Roman" w:hAnsi="Times New Roman" w:cs="Times New Roman"/>
        </w:rPr>
        <w:t>Andrei Cimpian,</w:t>
      </w:r>
      <w:r>
        <w:rPr>
          <w:rFonts w:ascii="Times New Roman" w:hAnsi="Times New Roman" w:cs="Times New Roman" w:hint="eastAsia"/>
        </w:rPr>
        <w:t xml:space="preserve"> </w:t>
      </w:r>
      <w:r>
        <w:rPr>
          <w:rFonts w:ascii="Times New Roman" w:hAnsi="Times New Roman" w:cs="Times New Roman"/>
        </w:rPr>
        <w:t>Meredith Meyer</w:t>
      </w:r>
      <w:r>
        <w:rPr>
          <w:rFonts w:ascii="Times New Roman" w:hAnsi="Times New Roman" w:cs="Times New Roman" w:hint="eastAsia"/>
        </w:rPr>
        <w:t xml:space="preserve"> &amp;</w:t>
      </w:r>
      <w:r>
        <w:rPr>
          <w:rFonts w:ascii="Times New Roman" w:hAnsi="Times New Roman" w:cs="Times New Roman"/>
        </w:rPr>
        <w:t xml:space="preserve"> Edward Freeland</w:t>
      </w:r>
    </w:p>
    <w:p w14:paraId="4DB9EF1B" w14:textId="77777777" w:rsidR="00C94173" w:rsidRDefault="00622C9F">
      <w:pPr>
        <w:jc w:val="center"/>
        <w:rPr>
          <w:rFonts w:ascii="Times New Roman" w:hAnsi="Times New Roman" w:cs="Times New Roman"/>
          <w:i/>
          <w:iCs/>
        </w:rPr>
      </w:pPr>
      <w:r>
        <w:rPr>
          <w:rFonts w:ascii="Times New Roman" w:hAnsi="Times New Roman" w:cs="Times New Roman"/>
          <w:i/>
          <w:iCs/>
        </w:rPr>
        <w:t>Department of Philosophy, Princeton University</w:t>
      </w:r>
    </w:p>
    <w:p w14:paraId="7116C7DC" w14:textId="77777777" w:rsidR="00C94173" w:rsidRDefault="00622C9F">
      <w:pPr>
        <w:jc w:val="center"/>
        <w:rPr>
          <w:rFonts w:ascii="Times New Roman" w:hAnsi="Times New Roman" w:cs="Times New Roman"/>
          <w:i/>
          <w:iCs/>
        </w:rPr>
      </w:pPr>
      <w:r>
        <w:rPr>
          <w:rFonts w:ascii="Times New Roman" w:hAnsi="Times New Roman" w:cs="Times New Roman"/>
          <w:i/>
          <w:iCs/>
        </w:rPr>
        <w:t>Department of Psychology, University of</w:t>
      </w:r>
      <w:r>
        <w:rPr>
          <w:rFonts w:ascii="Times New Roman" w:hAnsi="Times New Roman" w:cs="Times New Roman" w:hint="eastAsia"/>
          <w:i/>
          <w:iCs/>
        </w:rPr>
        <w:t xml:space="preserve"> </w:t>
      </w:r>
      <w:r>
        <w:rPr>
          <w:rFonts w:ascii="Times New Roman" w:hAnsi="Times New Roman" w:cs="Times New Roman"/>
          <w:i/>
          <w:iCs/>
        </w:rPr>
        <w:t>Illinois at Urbana-Champaign</w:t>
      </w:r>
    </w:p>
    <w:p w14:paraId="11FE26BB" w14:textId="77777777" w:rsidR="00C94173" w:rsidRDefault="00622C9F">
      <w:pPr>
        <w:jc w:val="center"/>
        <w:rPr>
          <w:rFonts w:ascii="Times New Roman" w:hAnsi="Times New Roman" w:cs="Times New Roman"/>
          <w:i/>
          <w:iCs/>
        </w:rPr>
      </w:pPr>
      <w:r>
        <w:rPr>
          <w:rFonts w:ascii="Times New Roman" w:hAnsi="Times New Roman" w:cs="Times New Roman"/>
          <w:i/>
          <w:iCs/>
        </w:rPr>
        <w:t>Department of Psychology, Otterbein University</w:t>
      </w:r>
    </w:p>
    <w:p w14:paraId="5E20854F" w14:textId="77777777" w:rsidR="00C94173" w:rsidRDefault="00622C9F">
      <w:pPr>
        <w:jc w:val="center"/>
        <w:rPr>
          <w:rFonts w:ascii="Times New Roman" w:hAnsi="Times New Roman" w:cs="Times New Roman"/>
          <w:i/>
          <w:iCs/>
        </w:rPr>
      </w:pPr>
      <w:r>
        <w:rPr>
          <w:rFonts w:ascii="Times New Roman" w:hAnsi="Times New Roman" w:cs="Times New Roman"/>
          <w:i/>
          <w:iCs/>
        </w:rPr>
        <w:t>Survey Research Center, Princeton</w:t>
      </w:r>
      <w:r>
        <w:rPr>
          <w:rFonts w:ascii="Times New Roman" w:hAnsi="Times New Roman" w:cs="Times New Roman" w:hint="eastAsia"/>
          <w:i/>
          <w:iCs/>
        </w:rPr>
        <w:t xml:space="preserve"> </w:t>
      </w:r>
      <w:r>
        <w:rPr>
          <w:rFonts w:ascii="Times New Roman" w:hAnsi="Times New Roman" w:cs="Times New Roman"/>
          <w:i/>
          <w:iCs/>
        </w:rPr>
        <w:t>University</w:t>
      </w:r>
    </w:p>
    <w:p w14:paraId="20A71C71" w14:textId="77777777" w:rsidR="00C94173" w:rsidRDefault="00C94173">
      <w:pPr>
        <w:jc w:val="left"/>
        <w:rPr>
          <w:rFonts w:ascii="Times New Roman" w:hAnsi="Times New Roman" w:cs="Times New Roman"/>
        </w:rPr>
      </w:pPr>
    </w:p>
    <w:p w14:paraId="45FACE60" w14:textId="77777777" w:rsidR="00C94173" w:rsidRDefault="00622C9F">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 xml:space="preserve">: </w:t>
      </w:r>
      <w:r>
        <w:rPr>
          <w:rFonts w:ascii="Times New Roman" w:hAnsi="Times New Roman" w:cs="Times New Roman"/>
        </w:rPr>
        <w:t>The gender imbalance in STEM subjects dominates current debates about women’s</w:t>
      </w:r>
      <w:r>
        <w:rPr>
          <w:rFonts w:ascii="Times New Roman" w:hAnsi="Times New Roman" w:cs="Times New Roman" w:hint="eastAsia"/>
        </w:rPr>
        <w:t xml:space="preserve"> </w:t>
      </w:r>
      <w:r>
        <w:rPr>
          <w:rFonts w:ascii="Times New Roman" w:hAnsi="Times New Roman" w:cs="Times New Roman"/>
        </w:rPr>
        <w:t>underrepresentation in academia. However, women are well represented at the Ph.D.</w:t>
      </w:r>
      <w:r>
        <w:rPr>
          <w:rFonts w:ascii="Times New Roman" w:hAnsi="Times New Roman" w:cs="Times New Roman" w:hint="eastAsia"/>
        </w:rPr>
        <w:t xml:space="preserve"> </w:t>
      </w:r>
      <w:r>
        <w:rPr>
          <w:rFonts w:ascii="Times New Roman" w:hAnsi="Times New Roman" w:cs="Times New Roman"/>
        </w:rPr>
        <w:t>level in some sciences and poorly represented in some humanities (e.g., in 2011,</w:t>
      </w:r>
      <w:r>
        <w:rPr>
          <w:rFonts w:ascii="Times New Roman" w:hAnsi="Times New Roman" w:cs="Times New Roman" w:hint="eastAsia"/>
        </w:rPr>
        <w:t xml:space="preserve"> </w:t>
      </w:r>
      <w:r>
        <w:rPr>
          <w:rFonts w:ascii="Times New Roman" w:hAnsi="Times New Roman" w:cs="Times New Roman"/>
        </w:rPr>
        <w:t>54% of U.S. Ph.D.’s in molecular biology were women versus only 31% in philosophy).</w:t>
      </w:r>
      <w:r>
        <w:rPr>
          <w:rFonts w:ascii="Times New Roman" w:hAnsi="Times New Roman" w:cs="Times New Roman" w:hint="eastAsia"/>
        </w:rPr>
        <w:t xml:space="preserve"> </w:t>
      </w:r>
      <w:r>
        <w:rPr>
          <w:rFonts w:ascii="Times New Roman" w:hAnsi="Times New Roman" w:cs="Times New Roman"/>
        </w:rPr>
        <w:t>We hypothesize that, across the academic spectrum, women are underrepresented in</w:t>
      </w:r>
      <w:r>
        <w:rPr>
          <w:rFonts w:ascii="Times New Roman" w:hAnsi="Times New Roman" w:cs="Times New Roman" w:hint="eastAsia"/>
        </w:rPr>
        <w:t xml:space="preserve"> </w:t>
      </w:r>
      <w:r>
        <w:rPr>
          <w:rFonts w:ascii="Times New Roman" w:hAnsi="Times New Roman" w:cs="Times New Roman"/>
        </w:rPr>
        <w:t>fields whose practitioners believe that raw, innate talent is the main requirement for</w:t>
      </w:r>
      <w:r>
        <w:rPr>
          <w:rFonts w:ascii="Times New Roman" w:hAnsi="Times New Roman" w:cs="Times New Roman" w:hint="eastAsia"/>
        </w:rPr>
        <w:t xml:space="preserve"> </w:t>
      </w:r>
      <w:r>
        <w:rPr>
          <w:rFonts w:ascii="Times New Roman" w:hAnsi="Times New Roman" w:cs="Times New Roman"/>
        </w:rPr>
        <w:t>success, because women are stereotyped as not possessing such talent. This</w:t>
      </w:r>
      <w:r>
        <w:rPr>
          <w:rFonts w:ascii="Times New Roman" w:hAnsi="Times New Roman" w:cs="Times New Roman" w:hint="eastAsia"/>
        </w:rPr>
        <w:t xml:space="preserve"> </w:t>
      </w:r>
      <w:r>
        <w:rPr>
          <w:rFonts w:ascii="Times New Roman" w:hAnsi="Times New Roman" w:cs="Times New Roman"/>
        </w:rPr>
        <w:t>hypothesis extends to African Americans’ underrepresentation as well, as this group</w:t>
      </w:r>
      <w:r>
        <w:rPr>
          <w:rFonts w:ascii="Times New Roman" w:hAnsi="Times New Roman" w:cs="Times New Roman" w:hint="eastAsia"/>
        </w:rPr>
        <w:t xml:space="preserve"> </w:t>
      </w:r>
      <w:r>
        <w:rPr>
          <w:rFonts w:ascii="Times New Roman" w:hAnsi="Times New Roman" w:cs="Times New Roman"/>
        </w:rPr>
        <w:t>is subject to similar stereotypes. Results from a nationwide survey of academics</w:t>
      </w:r>
      <w:r>
        <w:rPr>
          <w:rFonts w:ascii="Times New Roman" w:hAnsi="Times New Roman" w:cs="Times New Roman" w:hint="eastAsia"/>
        </w:rPr>
        <w:t xml:space="preserve"> </w:t>
      </w:r>
      <w:r>
        <w:rPr>
          <w:rFonts w:ascii="Times New Roman" w:hAnsi="Times New Roman" w:cs="Times New Roman"/>
        </w:rPr>
        <w:t>support our hypothesis (termed the field-specific ability beliefs hypothesis) over three</w:t>
      </w:r>
      <w:r>
        <w:rPr>
          <w:rFonts w:ascii="Times New Roman" w:hAnsi="Times New Roman" w:cs="Times New Roman" w:hint="eastAsia"/>
        </w:rPr>
        <w:t xml:space="preserve"> </w:t>
      </w:r>
      <w:r>
        <w:rPr>
          <w:rFonts w:ascii="Times New Roman" w:hAnsi="Times New Roman" w:cs="Times New Roman"/>
        </w:rPr>
        <w:t>competing hypotheses.</w:t>
      </w:r>
    </w:p>
    <w:p w14:paraId="41CC22F9" w14:textId="25B8FF89" w:rsidR="00C94173" w:rsidRDefault="00C94173">
      <w:pPr>
        <w:rPr>
          <w:rFonts w:ascii="Times New Roman" w:hAnsi="Times New Roman" w:cs="Times New Roman"/>
        </w:rPr>
      </w:pPr>
    </w:p>
    <w:p w14:paraId="780BCCEE" w14:textId="77777777"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Style w:val="md-plain"/>
          <w:rFonts w:ascii="Open Sans" w:hAnsi="Open Sans" w:cs="Open Sans"/>
          <w:color w:val="333333"/>
        </w:rPr>
        <w:lastRenderedPageBreak/>
        <w:t xml:space="preserve">Theoretical approach </w:t>
      </w:r>
      <w:r>
        <w:rPr>
          <w:rStyle w:val="md-plain"/>
          <w:rFonts w:ascii="Open Sans" w:hAnsi="Open Sans" w:cs="Open Sans"/>
          <w:b/>
          <w:bCs/>
          <w:color w:val="333333"/>
        </w:rPr>
        <w:t>______</w:t>
      </w:r>
      <w:r>
        <w:rPr>
          <w:rStyle w:val="md-plain"/>
          <w:rFonts w:ascii="Open Sans" w:hAnsi="Open Sans" w:cs="Open Sans"/>
          <w:b/>
          <w:bCs/>
          <w:i/>
          <w:iCs/>
          <w:color w:val="333333"/>
        </w:rPr>
        <w:t>We hypothesize that</w:t>
      </w:r>
      <w:r>
        <w:rPr>
          <w:rStyle w:val="md-plain"/>
          <w:rFonts w:ascii="Open Sans" w:hAnsi="Open Sans" w:cs="Open Sans"/>
          <w:b/>
          <w:bCs/>
          <w:color w:val="333333"/>
        </w:rPr>
        <w:t>__________</w:t>
      </w:r>
      <w:r>
        <w:rPr>
          <w:rStyle w:val="md-plain"/>
          <w:rFonts w:ascii="Open Sans" w:hAnsi="Open Sans" w:cs="Open Sans"/>
          <w:color w:val="333333"/>
        </w:rPr>
        <w:t>_</w:t>
      </w:r>
    </w:p>
    <w:p w14:paraId="77C1B953" w14:textId="1118F084"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028F3532">
          <v:shape id="_x0000_i1145" type="#_x0000_t75" style="width:19.2pt;height:13.8pt" o:ole="">
            <v:imagedata r:id="rId9" o:title=""/>
          </v:shape>
          <w:control r:id="rId28" w:name="DefaultOcxName18" w:shapeid="_x0000_i1145"/>
        </w:object>
      </w:r>
      <w:r>
        <w:rPr>
          <w:rStyle w:val="md-plain"/>
          <w:rFonts w:ascii="Open Sans" w:hAnsi="Open Sans" w:cs="Open Sans"/>
          <w:color w:val="333333"/>
        </w:rPr>
        <w:t>Applied research approach</w:t>
      </w:r>
      <w:r>
        <w:rPr>
          <w:rStyle w:val="md-plain"/>
          <w:rFonts w:ascii="Open Sans" w:hAnsi="Open Sans" w:cs="Open Sans"/>
          <w:b/>
          <w:bCs/>
          <w:color w:val="333333"/>
        </w:rPr>
        <w:t>________________</w:t>
      </w:r>
      <w:r>
        <w:rPr>
          <w:rStyle w:val="md-plain"/>
          <w:rFonts w:ascii="Open Sans" w:hAnsi="Open Sans" w:cs="Open Sans"/>
          <w:color w:val="333333"/>
        </w:rPr>
        <w:t>___</w:t>
      </w:r>
    </w:p>
    <w:p w14:paraId="5DEF9086" w14:textId="41B4215D"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4AF87D21">
          <v:shape id="_x0000_i1148" type="#_x0000_t75" style="width:19.2pt;height:13.8pt" o:ole="">
            <v:imagedata r:id="rId9" o:title=""/>
          </v:shape>
          <w:control r:id="rId29" w:name="DefaultOcxName17" w:shapeid="_x0000_i1148"/>
        </w:object>
      </w:r>
      <w:r>
        <w:rPr>
          <w:rStyle w:val="md-plain"/>
          <w:rFonts w:ascii="Open Sans" w:hAnsi="Open Sans" w:cs="Open Sans"/>
          <w:color w:val="333333"/>
        </w:rPr>
        <w:t xml:space="preserve">Empirical research approach </w:t>
      </w:r>
      <w:r>
        <w:rPr>
          <w:rStyle w:val="md-plain"/>
          <w:rFonts w:ascii="Open Sans" w:hAnsi="Open Sans" w:cs="Open Sans"/>
          <w:b/>
          <w:bCs/>
          <w:color w:val="333333"/>
        </w:rPr>
        <w:t>________________</w:t>
      </w:r>
      <w:r>
        <w:rPr>
          <w:rStyle w:val="md-plain"/>
          <w:rFonts w:ascii="Open Sans" w:hAnsi="Open Sans" w:cs="Open Sans"/>
          <w:color w:val="333333"/>
        </w:rPr>
        <w:t>_</w:t>
      </w:r>
      <w:r>
        <w:rPr>
          <w:rFonts w:ascii="Open Sans" w:hAnsi="Open Sans" w:cs="Open Sans"/>
          <w:color w:val="333333"/>
        </w:rPr>
        <w:t xml:space="preserve"> </w:t>
      </w:r>
    </w:p>
    <w:p w14:paraId="4A8849C2" w14:textId="4F40A61D"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39E53D26">
          <v:shape id="_x0000_i1151" type="#_x0000_t75" style="width:19.2pt;height:13.8pt" o:ole="">
            <v:imagedata r:id="rId9" o:title=""/>
          </v:shape>
          <w:control r:id="rId30" w:name="DefaultOcxName21" w:shapeid="_x0000_i1151"/>
        </w:object>
      </w:r>
      <w:r>
        <w:rPr>
          <w:rStyle w:val="md-plain"/>
          <w:rFonts w:ascii="Open Sans" w:hAnsi="Open Sans" w:cs="Open Sans"/>
          <w:color w:val="333333"/>
        </w:rPr>
        <w:t xml:space="preserve">Inductive approach </w:t>
      </w:r>
      <w:r>
        <w:rPr>
          <w:rStyle w:val="md-plain"/>
          <w:rFonts w:ascii="Open Sans" w:hAnsi="Open Sans" w:cs="Open Sans"/>
          <w:b/>
          <w:bCs/>
          <w:color w:val="333333"/>
        </w:rPr>
        <w:t>__</w:t>
      </w:r>
      <w:r>
        <w:rPr>
          <w:rStyle w:val="md-plain"/>
          <w:rFonts w:ascii="Open Sans" w:hAnsi="Open Sans" w:cs="Open Sans"/>
          <w:color w:val="333333"/>
        </w:rPr>
        <w:t>.__</w:t>
      </w:r>
    </w:p>
    <w:p w14:paraId="69827296" w14:textId="71A56095"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2A67A356">
          <v:shape id="_x0000_i1154" type="#_x0000_t75" style="width:19.2pt;height:13.8pt" o:ole="">
            <v:imagedata r:id="rId11" o:title=""/>
          </v:shape>
          <w:control r:id="rId31" w:name="DefaultOcxName31" w:shapeid="_x0000_i1154"/>
        </w:object>
      </w:r>
      <w:r>
        <w:rPr>
          <w:rStyle w:val="md-plain"/>
          <w:rFonts w:ascii="Open Sans" w:hAnsi="Open Sans" w:cs="Open Sans"/>
          <w:color w:val="333333"/>
        </w:rPr>
        <w:t xml:space="preserve">Deductive approach </w:t>
      </w:r>
      <w:r>
        <w:rPr>
          <w:rStyle w:val="md-plain"/>
          <w:rFonts w:ascii="Open Sans" w:hAnsi="Open Sans" w:cs="Open Sans"/>
          <w:b/>
          <w:bCs/>
          <w:color w:val="333333"/>
        </w:rPr>
        <w:t>________</w:t>
      </w:r>
      <w:r>
        <w:rPr>
          <w:rStyle w:val="md-plain"/>
          <w:rFonts w:ascii="Open Sans" w:hAnsi="Open Sans" w:cs="Open Sans"/>
          <w:color w:val="333333"/>
        </w:rPr>
        <w:t>We hypothesize that</w:t>
      </w:r>
      <w:r>
        <w:rPr>
          <w:rStyle w:val="md-plain"/>
          <w:rFonts w:ascii="Open Sans" w:hAnsi="Open Sans" w:cs="Open Sans"/>
          <w:b/>
          <w:bCs/>
          <w:color w:val="333333"/>
        </w:rPr>
        <w:t>__________</w:t>
      </w:r>
      <w:r>
        <w:rPr>
          <w:rStyle w:val="md-plain"/>
          <w:rFonts w:ascii="Open Sans" w:hAnsi="Open Sans" w:cs="Open Sans"/>
          <w:color w:val="333333"/>
        </w:rPr>
        <w:t>__</w:t>
      </w:r>
      <w:r>
        <w:rPr>
          <w:rFonts w:ascii="Open Sans" w:hAnsi="Open Sans" w:cs="Open Sans"/>
          <w:color w:val="333333"/>
        </w:rPr>
        <w:t xml:space="preserve"> </w:t>
      </w:r>
    </w:p>
    <w:p w14:paraId="4C72DFE6" w14:textId="327A1715"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64F1ED7C">
          <v:shape id="_x0000_i1157" type="#_x0000_t75" style="width:19.2pt;height:13.8pt" o:ole="">
            <v:imagedata r:id="rId9" o:title=""/>
          </v:shape>
          <w:control r:id="rId32" w:name="DefaultOcxName41" w:shapeid="_x0000_i1157"/>
        </w:object>
      </w:r>
      <w:r>
        <w:rPr>
          <w:rStyle w:val="md-plain"/>
          <w:rFonts w:ascii="Open Sans" w:hAnsi="Open Sans" w:cs="Open Sans"/>
          <w:color w:val="333333"/>
        </w:rPr>
        <w:t xml:space="preserve">Descriptive approach </w:t>
      </w:r>
      <w:r>
        <w:rPr>
          <w:rStyle w:val="md-plain"/>
          <w:rFonts w:ascii="Open Sans" w:hAnsi="Open Sans" w:cs="Open Sans"/>
          <w:b/>
          <w:bCs/>
          <w:color w:val="333333"/>
        </w:rPr>
        <w:t>__________________</w:t>
      </w:r>
      <w:r>
        <w:rPr>
          <w:rStyle w:val="md-plain"/>
          <w:rFonts w:ascii="Open Sans" w:hAnsi="Open Sans" w:cs="Open Sans"/>
          <w:color w:val="333333"/>
        </w:rPr>
        <w:t>_</w:t>
      </w:r>
    </w:p>
    <w:p w14:paraId="6E045A9C" w14:textId="44822F92"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3030A6AF">
          <v:shape id="_x0000_i1160" type="#_x0000_t75" style="width:19.2pt;height:13.8pt" o:ole="">
            <v:imagedata r:id="rId11" o:title=""/>
          </v:shape>
          <w:control r:id="rId33" w:name="DefaultOcxName51" w:shapeid="_x0000_i1160"/>
        </w:object>
      </w:r>
      <w:r>
        <w:rPr>
          <w:rStyle w:val="md-plain"/>
          <w:rFonts w:ascii="Open Sans" w:hAnsi="Open Sans" w:cs="Open Sans"/>
          <w:color w:val="333333"/>
        </w:rPr>
        <w:t xml:space="preserve">Explanatory approach </w:t>
      </w:r>
      <w:r>
        <w:rPr>
          <w:rStyle w:val="md-plain"/>
          <w:rFonts w:ascii="Open Sans" w:hAnsi="Open Sans" w:cs="Open Sans"/>
          <w:b/>
          <w:bCs/>
          <w:color w:val="333333"/>
        </w:rPr>
        <w:t>__</w:t>
      </w:r>
      <w:r>
        <w:rPr>
          <w:rStyle w:val="md-plain"/>
          <w:rFonts w:ascii="Open Sans" w:hAnsi="Open Sans" w:cs="Open Sans"/>
          <w:color w:val="333333"/>
        </w:rPr>
        <w:t xml:space="preserve">_ </w:t>
      </w:r>
      <w:r>
        <w:rPr>
          <w:rStyle w:val="md-plain"/>
          <w:rFonts w:ascii="Open Sans" w:hAnsi="Open Sans" w:cs="Open Sans"/>
          <w:b/>
          <w:bCs/>
          <w:i/>
          <w:iCs/>
          <w:color w:val="333333"/>
        </w:rPr>
        <w:t>suggests why</w:t>
      </w:r>
      <w:r>
        <w:rPr>
          <w:rStyle w:val="md-plain"/>
          <w:rFonts w:ascii="Open Sans" w:hAnsi="Open Sans" w:cs="Open Sans"/>
          <w:color w:val="333333"/>
        </w:rPr>
        <w:t xml:space="preserve"> gender imbalance in</w:t>
      </w:r>
      <w:r>
        <w:rPr>
          <w:rStyle w:val="md-softbreak"/>
          <w:rFonts w:ascii="Open Sans" w:hAnsi="Open Sans" w:cs="Open Sans"/>
          <w:color w:val="333333"/>
        </w:rPr>
        <w:t xml:space="preserve"> </w:t>
      </w:r>
      <w:r>
        <w:rPr>
          <w:rStyle w:val="md-plain"/>
          <w:rFonts w:ascii="Open Sans" w:hAnsi="Open Sans" w:cs="Open Sans"/>
          <w:color w:val="333333"/>
        </w:rPr>
        <w:t>STEM subjects</w:t>
      </w:r>
      <w:r>
        <w:rPr>
          <w:rStyle w:val="md-plain"/>
          <w:rFonts w:ascii="Open Sans" w:hAnsi="Open Sans" w:cs="Open Sans"/>
          <w:b/>
          <w:bCs/>
          <w:color w:val="333333"/>
        </w:rPr>
        <w:t>_ has occurred_</w:t>
      </w:r>
      <w:r>
        <w:rPr>
          <w:rStyle w:val="md-plain"/>
          <w:rFonts w:ascii="Open Sans" w:hAnsi="Open Sans" w:cs="Open Sans"/>
          <w:color w:val="333333"/>
        </w:rPr>
        <w:t>___</w:t>
      </w:r>
      <w:r>
        <w:rPr>
          <w:rFonts w:ascii="Open Sans" w:hAnsi="Open Sans" w:cs="Open Sans"/>
          <w:color w:val="333333"/>
        </w:rPr>
        <w:t xml:space="preserve"> </w:t>
      </w:r>
    </w:p>
    <w:p w14:paraId="38150DA1" w14:textId="0F4DBE37"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55774BFC">
          <v:shape id="_x0000_i1163" type="#_x0000_t75" style="width:19.2pt;height:13.8pt" o:ole="">
            <v:imagedata r:id="rId11" o:title=""/>
          </v:shape>
          <w:control r:id="rId34" w:name="DefaultOcxName61" w:shapeid="_x0000_i1163"/>
        </w:object>
      </w:r>
      <w:r>
        <w:rPr>
          <w:rStyle w:val="md-plain"/>
          <w:rFonts w:ascii="Open Sans" w:hAnsi="Open Sans" w:cs="Open Sans"/>
          <w:color w:val="333333"/>
        </w:rPr>
        <w:t xml:space="preserve">Positivist or outside research approach </w:t>
      </w:r>
      <w:r>
        <w:rPr>
          <w:rStyle w:val="md-plain"/>
          <w:rFonts w:ascii="Open Sans" w:hAnsi="Open Sans" w:cs="Open Sans"/>
          <w:b/>
          <w:bCs/>
          <w:color w:val="333333"/>
        </w:rPr>
        <w:t>______</w:t>
      </w:r>
      <w:r>
        <w:rPr>
          <w:rStyle w:val="md-plain"/>
          <w:rFonts w:ascii="Open Sans" w:hAnsi="Open Sans" w:cs="Open Sans"/>
          <w:color w:val="333333"/>
        </w:rPr>
        <w:t>Results from a nationwide survey of academics support our hypothesis (termed the field-specific ability beliefs hypothesis) over three competing hypotheses.</w:t>
      </w:r>
      <w:r>
        <w:rPr>
          <w:rStyle w:val="md-plain"/>
          <w:rFonts w:ascii="Open Sans" w:hAnsi="Open Sans" w:cs="Open Sans"/>
          <w:b/>
          <w:bCs/>
          <w:color w:val="333333"/>
        </w:rPr>
        <w:t>_______</w:t>
      </w:r>
    </w:p>
    <w:p w14:paraId="1AB8B62D" w14:textId="11A543DC"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5CAAD62A">
          <v:shape id="_x0000_i1166" type="#_x0000_t75" style="width:19.2pt;height:13.8pt" o:ole="">
            <v:imagedata r:id="rId9" o:title=""/>
          </v:shape>
          <w:control r:id="rId35" w:name="DefaultOcxName71" w:shapeid="_x0000_i1166"/>
        </w:object>
      </w:r>
      <w:r>
        <w:rPr>
          <w:rStyle w:val="md-plain"/>
          <w:rFonts w:ascii="Open Sans" w:hAnsi="Open Sans" w:cs="Open Sans"/>
          <w:color w:val="333333"/>
        </w:rPr>
        <w:t xml:space="preserve">Interpretive or inside research approach </w:t>
      </w:r>
      <w:r>
        <w:rPr>
          <w:rStyle w:val="md-plain"/>
          <w:rFonts w:ascii="Open Sans" w:hAnsi="Open Sans" w:cs="Open Sans"/>
          <w:b/>
          <w:bCs/>
          <w:color w:val="333333"/>
        </w:rPr>
        <w:t>____________</w:t>
      </w:r>
      <w:r>
        <w:rPr>
          <w:rFonts w:ascii="Open Sans" w:hAnsi="Open Sans" w:cs="Open Sans"/>
          <w:color w:val="333333"/>
        </w:rPr>
        <w:t xml:space="preserve"> </w:t>
      </w:r>
    </w:p>
    <w:p w14:paraId="3B31AA46" w14:textId="1AFEEAF5"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20E6FE5F">
          <v:shape id="_x0000_i1169" type="#_x0000_t75" style="width:19.2pt;height:13.8pt" o:ole="">
            <v:imagedata r:id="rId9" o:title=""/>
          </v:shape>
          <w:control r:id="rId36" w:name="DefaultOcxName81" w:shapeid="_x0000_i1169"/>
        </w:object>
      </w:r>
      <w:r>
        <w:rPr>
          <w:rStyle w:val="md-plain"/>
          <w:rFonts w:ascii="Open Sans" w:hAnsi="Open Sans" w:cs="Open Sans"/>
          <w:color w:val="333333"/>
        </w:rPr>
        <w:t xml:space="preserve">Experimental approach </w:t>
      </w:r>
      <w:r>
        <w:rPr>
          <w:rStyle w:val="md-plain"/>
          <w:rFonts w:ascii="Open Sans" w:hAnsi="Open Sans" w:cs="Open Sans"/>
          <w:b/>
          <w:bCs/>
          <w:color w:val="333333"/>
        </w:rPr>
        <w:t>______</w:t>
      </w:r>
      <w:r>
        <w:rPr>
          <w:rStyle w:val="md-plain"/>
          <w:rFonts w:ascii="Open Sans" w:hAnsi="Open Sans" w:cs="Open Sans"/>
          <w:color w:val="333333"/>
        </w:rPr>
        <w:t xml:space="preserve"> </w:t>
      </w:r>
      <w:r>
        <w:rPr>
          <w:rStyle w:val="md-plain"/>
          <w:rFonts w:ascii="Open Sans" w:hAnsi="Open Sans" w:cs="Open Sans"/>
          <w:b/>
          <w:bCs/>
          <w:color w:val="333333"/>
        </w:rPr>
        <w:t>___________</w:t>
      </w:r>
    </w:p>
    <w:p w14:paraId="7B5E15AB" w14:textId="415BEF4E"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58B958AE">
          <v:shape id="_x0000_i1172" type="#_x0000_t75" style="width:19.2pt;height:13.8pt" o:ole="">
            <v:imagedata r:id="rId11" o:title=""/>
          </v:shape>
          <w:control r:id="rId37" w:name="DefaultOcxName91" w:shapeid="_x0000_i1172"/>
        </w:object>
      </w:r>
      <w:r>
        <w:rPr>
          <w:rStyle w:val="md-plain"/>
          <w:rFonts w:ascii="Open Sans" w:hAnsi="Open Sans" w:cs="Open Sans"/>
          <w:color w:val="333333"/>
        </w:rPr>
        <w:t xml:space="preserve">Non-experimental approach </w:t>
      </w:r>
      <w:r>
        <w:rPr>
          <w:rStyle w:val="md-plain"/>
          <w:rFonts w:ascii="Open Sans" w:hAnsi="Open Sans" w:cs="Open Sans"/>
          <w:b/>
          <w:bCs/>
          <w:color w:val="333333"/>
        </w:rPr>
        <w:t>______</w:t>
      </w:r>
      <w:r>
        <w:rPr>
          <w:rStyle w:val="md-plain"/>
          <w:rFonts w:ascii="Open Sans" w:hAnsi="Open Sans" w:cs="Open Sans"/>
          <w:color w:val="333333"/>
        </w:rPr>
        <w:t>Results from a nationwide survey of academics support our hypothesis (termed the field-specific ability beliefs hypothesis) over three competing hypotheses.</w:t>
      </w:r>
      <w:r>
        <w:rPr>
          <w:rStyle w:val="md-plain"/>
          <w:rFonts w:ascii="Open Sans" w:hAnsi="Open Sans" w:cs="Open Sans"/>
          <w:b/>
          <w:bCs/>
          <w:color w:val="333333"/>
        </w:rPr>
        <w:t>__________</w:t>
      </w:r>
      <w:r>
        <w:rPr>
          <w:rStyle w:val="md-plain"/>
          <w:rFonts w:ascii="Open Sans" w:hAnsi="Open Sans" w:cs="Open Sans"/>
          <w:color w:val="333333"/>
        </w:rPr>
        <w:t>__</w:t>
      </w:r>
      <w:r>
        <w:rPr>
          <w:rFonts w:ascii="Open Sans" w:hAnsi="Open Sans" w:cs="Open Sans"/>
          <w:color w:val="333333"/>
        </w:rPr>
        <w:t xml:space="preserve"> </w:t>
      </w:r>
    </w:p>
    <w:p w14:paraId="637243F2" w14:textId="7DC0C431"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598BE0B4">
          <v:shape id="_x0000_i1175" type="#_x0000_t75" style="width:19.2pt;height:13.8pt" o:ole="">
            <v:imagedata r:id="rId9" o:title=""/>
          </v:shape>
          <w:control r:id="rId38" w:name="DefaultOcxName101" w:shapeid="_x0000_i1175"/>
        </w:object>
      </w:r>
      <w:r>
        <w:rPr>
          <w:rStyle w:val="md-plain"/>
          <w:rFonts w:ascii="Open Sans" w:hAnsi="Open Sans" w:cs="Open Sans"/>
          <w:color w:val="333333"/>
        </w:rPr>
        <w:t xml:space="preserve">Primary data approach </w:t>
      </w:r>
      <w:r>
        <w:rPr>
          <w:rStyle w:val="md-plain"/>
          <w:rFonts w:ascii="Open Sans" w:hAnsi="Open Sans" w:cs="Open Sans"/>
          <w:b/>
          <w:bCs/>
          <w:color w:val="333333"/>
        </w:rPr>
        <w:t>_________________</w:t>
      </w:r>
    </w:p>
    <w:p w14:paraId="31A57A73" w14:textId="4559BC14"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66383CE5">
          <v:shape id="_x0000_i1178" type="#_x0000_t75" style="width:19.2pt;height:13.8pt" o:ole="">
            <v:imagedata r:id="rId11" o:title=""/>
          </v:shape>
          <w:control r:id="rId39" w:name="DefaultOcxName111" w:shapeid="_x0000_i1178"/>
        </w:object>
      </w:r>
      <w:r>
        <w:rPr>
          <w:rStyle w:val="md-plain"/>
          <w:rFonts w:ascii="Open Sans" w:hAnsi="Open Sans" w:cs="Open Sans"/>
          <w:color w:val="333333"/>
        </w:rPr>
        <w:t xml:space="preserve">Secondary data approach </w:t>
      </w:r>
      <w:r>
        <w:rPr>
          <w:rStyle w:val="md-plain"/>
          <w:rFonts w:ascii="Open Sans" w:hAnsi="Open Sans" w:cs="Open Sans"/>
          <w:b/>
          <w:bCs/>
          <w:color w:val="333333"/>
        </w:rPr>
        <w:t>______</w:t>
      </w:r>
      <w:r>
        <w:rPr>
          <w:rStyle w:val="md-plain"/>
          <w:rFonts w:ascii="Open Sans" w:hAnsi="Open Sans" w:cs="Open Sans"/>
          <w:color w:val="333333"/>
        </w:rPr>
        <w:t xml:space="preserve">Results from a nationwide survey of academics support our hypothesis (termed the </w:t>
      </w:r>
      <w:r>
        <w:rPr>
          <w:rStyle w:val="md-plain"/>
          <w:rFonts w:ascii="Open Sans" w:hAnsi="Open Sans" w:cs="Open Sans"/>
          <w:color w:val="333333"/>
        </w:rPr>
        <w:lastRenderedPageBreak/>
        <w:t>field-specific ability beliefs hypothesis) over three competing hypotheses.</w:t>
      </w:r>
      <w:r>
        <w:rPr>
          <w:rStyle w:val="md-plain"/>
          <w:rFonts w:ascii="Open Sans" w:hAnsi="Open Sans" w:cs="Open Sans"/>
          <w:b/>
          <w:bCs/>
          <w:color w:val="333333"/>
        </w:rPr>
        <w:t>__________</w:t>
      </w:r>
      <w:r>
        <w:rPr>
          <w:rFonts w:ascii="Open Sans" w:hAnsi="Open Sans" w:cs="Open Sans"/>
          <w:color w:val="333333"/>
        </w:rPr>
        <w:t xml:space="preserve"> </w:t>
      </w:r>
    </w:p>
    <w:p w14:paraId="345757F5" w14:textId="57986B08"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1684FF6D">
          <v:shape id="_x0000_i1181" type="#_x0000_t75" style="width:19.2pt;height:13.8pt" o:ole="">
            <v:imagedata r:id="rId9" o:title=""/>
          </v:shape>
          <w:control r:id="rId40" w:name="DefaultOcxName121" w:shapeid="_x0000_i1181"/>
        </w:object>
      </w:r>
      <w:r>
        <w:rPr>
          <w:rStyle w:val="md-plain"/>
          <w:rFonts w:ascii="Open Sans" w:hAnsi="Open Sans" w:cs="Open Sans"/>
          <w:color w:val="333333"/>
        </w:rPr>
        <w:t xml:space="preserve">Self-reported data approach </w:t>
      </w:r>
      <w:r>
        <w:rPr>
          <w:rStyle w:val="md-plain"/>
          <w:rFonts w:ascii="Open Sans" w:hAnsi="Open Sans" w:cs="Open Sans"/>
          <w:b/>
          <w:bCs/>
          <w:color w:val="333333"/>
        </w:rPr>
        <w:t>________________</w:t>
      </w:r>
      <w:r>
        <w:rPr>
          <w:rStyle w:val="md-plain"/>
          <w:rFonts w:ascii="Open Sans" w:hAnsi="Open Sans" w:cs="Open Sans"/>
          <w:color w:val="333333"/>
        </w:rPr>
        <w:t>__</w:t>
      </w:r>
    </w:p>
    <w:p w14:paraId="15D6251A" w14:textId="3BDB9C23"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0747B119">
          <v:shape id="_x0000_i1184" type="#_x0000_t75" style="width:19.2pt;height:13.8pt" o:ole="">
            <v:imagedata r:id="rId11" o:title=""/>
          </v:shape>
          <w:control r:id="rId41" w:name="DefaultOcxName131" w:shapeid="_x0000_i1184"/>
        </w:object>
      </w:r>
      <w:r>
        <w:rPr>
          <w:rStyle w:val="md-plain"/>
          <w:rFonts w:ascii="Open Sans" w:hAnsi="Open Sans" w:cs="Open Sans"/>
          <w:color w:val="333333"/>
        </w:rPr>
        <w:t xml:space="preserve">Observed data approach </w:t>
      </w:r>
      <w:r>
        <w:rPr>
          <w:rStyle w:val="md-plain"/>
          <w:rFonts w:ascii="Open Sans" w:hAnsi="Open Sans" w:cs="Open Sans"/>
          <w:b/>
          <w:bCs/>
          <w:color w:val="333333"/>
        </w:rPr>
        <w:t>________</w:t>
      </w:r>
      <w:r>
        <w:rPr>
          <w:rStyle w:val="md-plain"/>
          <w:rFonts w:ascii="Open Sans" w:hAnsi="Open Sans" w:cs="Open Sans"/>
          <w:color w:val="333333"/>
        </w:rPr>
        <w:t>Results from a nationwide survey of academics support our hypothesis (termed the field-specific ability beliefs hypothesis) over three competing hypotheses.</w:t>
      </w:r>
      <w:r>
        <w:rPr>
          <w:rStyle w:val="md-plain"/>
          <w:rFonts w:ascii="Open Sans" w:hAnsi="Open Sans" w:cs="Open Sans"/>
          <w:b/>
          <w:bCs/>
          <w:color w:val="333333"/>
        </w:rPr>
        <w:t>_________</w:t>
      </w:r>
      <w:r>
        <w:rPr>
          <w:rFonts w:ascii="Open Sans" w:hAnsi="Open Sans" w:cs="Open Sans"/>
          <w:color w:val="333333"/>
        </w:rPr>
        <w:t xml:space="preserve"> </w:t>
      </w:r>
    </w:p>
    <w:p w14:paraId="535A1AC7" w14:textId="2F6872B4"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6461BDE8">
          <v:shape id="_x0000_i1187" type="#_x0000_t75" style="width:19.2pt;height:13.8pt" o:ole="">
            <v:imagedata r:id="rId11" o:title=""/>
          </v:shape>
          <w:control r:id="rId42" w:name="DefaultOcxName141" w:shapeid="_x0000_i1187"/>
        </w:object>
      </w:r>
      <w:r>
        <w:rPr>
          <w:rStyle w:val="md-plain"/>
          <w:rFonts w:ascii="Open Sans" w:hAnsi="Open Sans" w:cs="Open Sans"/>
          <w:color w:val="333333"/>
        </w:rPr>
        <w:t xml:space="preserve">Qualitative approach </w:t>
      </w:r>
      <w:r>
        <w:rPr>
          <w:rStyle w:val="md-plain"/>
          <w:rFonts w:ascii="Open Sans" w:hAnsi="Open Sans" w:cs="Open Sans"/>
          <w:b/>
          <w:bCs/>
          <w:color w:val="333333"/>
        </w:rPr>
        <w:t>_______ across the academic spectrum, women are underrepresented in fields whose practitioners believe that raw, innate talent is the main requirement for success, because women are stereotyped as not possessing such talent._________</w:t>
      </w:r>
      <w:r>
        <w:rPr>
          <w:rStyle w:val="md-plain"/>
          <w:rFonts w:ascii="Open Sans" w:hAnsi="Open Sans" w:cs="Open Sans"/>
          <w:color w:val="333333"/>
        </w:rPr>
        <w:t>___</w:t>
      </w:r>
    </w:p>
    <w:p w14:paraId="42C2374F" w14:textId="1F2A2C73"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14BF6578">
          <v:shape id="_x0000_i1190" type="#_x0000_t75" style="width:19.2pt;height:13.8pt" o:ole="">
            <v:imagedata r:id="rId9" o:title=""/>
          </v:shape>
          <w:control r:id="rId43" w:name="DefaultOcxName151" w:shapeid="_x0000_i1190"/>
        </w:object>
      </w:r>
      <w:r>
        <w:rPr>
          <w:rStyle w:val="md-plain"/>
          <w:rFonts w:ascii="Open Sans" w:hAnsi="Open Sans" w:cs="Open Sans"/>
          <w:color w:val="333333"/>
        </w:rPr>
        <w:t xml:space="preserve">Quantitative approach </w:t>
      </w:r>
      <w:r>
        <w:rPr>
          <w:rStyle w:val="md-plain"/>
          <w:rFonts w:ascii="Open Sans" w:hAnsi="Open Sans" w:cs="Open Sans"/>
          <w:b/>
          <w:bCs/>
          <w:color w:val="333333"/>
        </w:rPr>
        <w:t>__________________</w:t>
      </w:r>
    </w:p>
    <w:p w14:paraId="2FD0A492" w14:textId="3D13D917" w:rsidR="005C3BB2" w:rsidRDefault="005C3BB2" w:rsidP="005C3BB2">
      <w:pPr>
        <w:pStyle w:val="md-list-item"/>
        <w:numPr>
          <w:ilvl w:val="0"/>
          <w:numId w:val="9"/>
        </w:numPr>
        <w:spacing w:before="0" w:beforeAutospacing="0" w:after="0" w:afterAutospacing="0"/>
        <w:rPr>
          <w:rFonts w:ascii="Open Sans" w:hAnsi="Open Sans" w:cs="Open Sans"/>
          <w:color w:val="333333"/>
        </w:rPr>
      </w:pPr>
      <w:r>
        <w:rPr>
          <w:rFonts w:ascii="Open Sans" w:hAnsi="Open Sans" w:cs="Open Sans"/>
          <w:color w:val="333333"/>
        </w:rPr>
        <w:object w:dxaOrig="225" w:dyaOrig="225" w14:anchorId="0DA46D8F">
          <v:shape id="_x0000_i1193" type="#_x0000_t75" style="width:19.2pt;height:13.8pt" o:ole="">
            <v:imagedata r:id="rId9" o:title=""/>
          </v:shape>
          <w:control r:id="rId44" w:name="DefaultOcxName161" w:shapeid="_x0000_i1193"/>
        </w:object>
      </w:r>
      <w:r>
        <w:rPr>
          <w:rStyle w:val="md-plain"/>
          <w:rFonts w:ascii="Open Sans" w:hAnsi="Open Sans" w:cs="Open Sans"/>
          <w:color w:val="333333"/>
        </w:rPr>
        <w:t xml:space="preserve">Mixed approach </w:t>
      </w:r>
      <w:r>
        <w:rPr>
          <w:rStyle w:val="md-plain"/>
          <w:rFonts w:ascii="Open Sans" w:hAnsi="Open Sans" w:cs="Open Sans"/>
          <w:b/>
          <w:bCs/>
          <w:color w:val="333333"/>
        </w:rPr>
        <w:t>___________________</w:t>
      </w:r>
    </w:p>
    <w:p w14:paraId="452FF1E0" w14:textId="77777777" w:rsidR="005C3BB2" w:rsidRDefault="005C3BB2">
      <w:pPr>
        <w:rPr>
          <w:rFonts w:ascii="Times New Roman" w:hAnsi="Times New Roman" w:cs="Times New Roman"/>
        </w:rPr>
      </w:pPr>
    </w:p>
    <w:p w14:paraId="4F668C17" w14:textId="77777777" w:rsidR="00C94173" w:rsidRDefault="00C94173">
      <w:pPr>
        <w:rPr>
          <w:rFonts w:ascii="Times New Roman" w:hAnsi="Times New Roman" w:cs="Times New Roman"/>
        </w:rPr>
      </w:pPr>
    </w:p>
    <w:p w14:paraId="18FEE426" w14:textId="541F783A" w:rsidR="00B73255" w:rsidRDefault="00B73255" w:rsidP="00B73255">
      <w:pPr>
        <w:rPr>
          <w:rFonts w:ascii="Times New Roman" w:hAnsi="Times New Roman" w:cs="Times New Roman"/>
        </w:rPr>
      </w:pPr>
      <w:r>
        <w:rPr>
          <w:rFonts w:ascii="Times New Roman" w:hAnsi="Times New Roman" w:cs="Times New Roman" w:hint="eastAsia"/>
        </w:rPr>
        <w:t>PAPER</w:t>
      </w:r>
      <w:r>
        <w:rPr>
          <w:rFonts w:ascii="Times New Roman" w:hAnsi="Times New Roman" w:cs="Times New Roman"/>
        </w:rPr>
        <w:t xml:space="preserve"> </w:t>
      </w:r>
      <w:r>
        <w:rPr>
          <w:rFonts w:ascii="Times New Roman" w:hAnsi="Times New Roman" w:cs="Times New Roman" w:hint="eastAsia"/>
        </w:rPr>
        <w:t>C-D</w:t>
      </w:r>
      <w:r>
        <w:rPr>
          <w:rFonts w:ascii="Times New Roman" w:hAnsi="Times New Roman" w:cs="Times New Roman"/>
        </w:rPr>
        <w:t xml:space="preserve"> </w:t>
      </w:r>
      <w:r>
        <w:rPr>
          <w:rFonts w:ascii="Times New Roman" w:hAnsi="Times New Roman" w:cs="Times New Roman" w:hint="eastAsia"/>
        </w:rPr>
        <w:t>宋有哲提供了细粒度标注</w:t>
      </w:r>
    </w:p>
    <w:p w14:paraId="05835276" w14:textId="77777777" w:rsidR="00B73255" w:rsidRDefault="00B73255" w:rsidP="00B73255">
      <w:pPr>
        <w:jc w:val="left"/>
        <w:rPr>
          <w:rFonts w:ascii="Times New Roman" w:hAnsi="Times New Roman" w:cs="Times New Roman"/>
          <w:b/>
          <w:bCs/>
          <w:sz w:val="24"/>
        </w:rPr>
      </w:pPr>
      <w:r>
        <w:rPr>
          <w:rFonts w:ascii="Times New Roman" w:hAnsi="Times New Roman" w:cs="Times New Roman" w:hint="eastAsia"/>
          <w:b/>
          <w:bCs/>
          <w:sz w:val="24"/>
        </w:rPr>
        <w:t>PAPER C</w:t>
      </w:r>
    </w:p>
    <w:p w14:paraId="19FF2561" w14:textId="77777777" w:rsidR="00B73255" w:rsidRDefault="00B73255" w:rsidP="00B73255">
      <w:pPr>
        <w:rPr>
          <w:rFonts w:ascii="Times New Roman" w:hAnsi="Times New Roman" w:cs="Times New Roman"/>
        </w:rPr>
      </w:pPr>
    </w:p>
    <w:p w14:paraId="6C49A9AA" w14:textId="77777777" w:rsidR="00B73255" w:rsidRDefault="00B73255" w:rsidP="00B73255">
      <w:pPr>
        <w:jc w:val="center"/>
        <w:rPr>
          <w:rFonts w:ascii="Times New Roman" w:hAnsi="Times New Roman" w:cs="Times New Roman"/>
          <w:b/>
          <w:bCs/>
          <w:sz w:val="24"/>
        </w:rPr>
      </w:pPr>
      <w:bookmarkStart w:id="0" w:name="_Hlk88413229"/>
      <w:r>
        <w:rPr>
          <w:rFonts w:ascii="Times New Roman" w:hAnsi="Times New Roman" w:cs="Times New Roman"/>
          <w:b/>
          <w:bCs/>
          <w:sz w:val="24"/>
        </w:rPr>
        <w:t xml:space="preserve">Progression and </w:t>
      </w:r>
      <w:r>
        <w:rPr>
          <w:rFonts w:ascii="Times New Roman" w:hAnsi="Times New Roman" w:cs="Times New Roman" w:hint="eastAsia"/>
          <w:b/>
          <w:bCs/>
          <w:sz w:val="24"/>
        </w:rPr>
        <w:t>I</w:t>
      </w:r>
      <w:r>
        <w:rPr>
          <w:rFonts w:ascii="Times New Roman" w:hAnsi="Times New Roman" w:cs="Times New Roman"/>
          <w:b/>
          <w:bCs/>
          <w:sz w:val="24"/>
        </w:rPr>
        <w:t xml:space="preserve">ndividual </w:t>
      </w:r>
      <w:r>
        <w:rPr>
          <w:rFonts w:ascii="Times New Roman" w:hAnsi="Times New Roman" w:cs="Times New Roman" w:hint="eastAsia"/>
          <w:b/>
          <w:bCs/>
          <w:sz w:val="24"/>
        </w:rPr>
        <w:t>D</w:t>
      </w:r>
      <w:r>
        <w:rPr>
          <w:rFonts w:ascii="Times New Roman" w:hAnsi="Times New Roman" w:cs="Times New Roman"/>
          <w:b/>
          <w:bCs/>
          <w:sz w:val="24"/>
        </w:rPr>
        <w:t xml:space="preserve">ifferences in </w:t>
      </w:r>
      <w:r>
        <w:rPr>
          <w:rFonts w:ascii="Times New Roman" w:hAnsi="Times New Roman" w:cs="Times New Roman" w:hint="eastAsia"/>
          <w:b/>
          <w:bCs/>
          <w:sz w:val="24"/>
        </w:rPr>
        <w:t>C</w:t>
      </w:r>
      <w:r>
        <w:rPr>
          <w:rFonts w:ascii="Times New Roman" w:hAnsi="Times New Roman" w:cs="Times New Roman"/>
          <w:b/>
          <w:bCs/>
          <w:sz w:val="24"/>
        </w:rPr>
        <w:t>hildren’s</w:t>
      </w:r>
      <w:r>
        <w:rPr>
          <w:rFonts w:ascii="Times New Roman" w:hAnsi="Times New Roman" w:cs="Times New Roman" w:hint="eastAsia"/>
          <w:b/>
          <w:bCs/>
          <w:sz w:val="24"/>
        </w:rPr>
        <w:t xml:space="preserve"> S</w:t>
      </w:r>
      <w:r>
        <w:rPr>
          <w:rFonts w:ascii="Times New Roman" w:hAnsi="Times New Roman" w:cs="Times New Roman"/>
          <w:b/>
          <w:bCs/>
          <w:sz w:val="24"/>
        </w:rPr>
        <w:t xml:space="preserve">eries </w:t>
      </w:r>
      <w:r>
        <w:rPr>
          <w:rFonts w:ascii="Times New Roman" w:hAnsi="Times New Roman" w:cs="Times New Roman" w:hint="eastAsia"/>
          <w:b/>
          <w:bCs/>
          <w:sz w:val="24"/>
        </w:rPr>
        <w:t>C</w:t>
      </w:r>
      <w:r>
        <w:rPr>
          <w:rFonts w:ascii="Times New Roman" w:hAnsi="Times New Roman" w:cs="Times New Roman"/>
          <w:b/>
          <w:bCs/>
          <w:sz w:val="24"/>
        </w:rPr>
        <w:t xml:space="preserve">ompletion after </w:t>
      </w:r>
      <w:r>
        <w:rPr>
          <w:rFonts w:ascii="Times New Roman" w:hAnsi="Times New Roman" w:cs="Times New Roman" w:hint="eastAsia"/>
          <w:b/>
          <w:bCs/>
          <w:sz w:val="24"/>
        </w:rPr>
        <w:t>D</w:t>
      </w:r>
      <w:r>
        <w:rPr>
          <w:rFonts w:ascii="Times New Roman" w:hAnsi="Times New Roman" w:cs="Times New Roman"/>
          <w:b/>
          <w:bCs/>
          <w:sz w:val="24"/>
        </w:rPr>
        <w:t xml:space="preserve">ynamic </w:t>
      </w:r>
      <w:r>
        <w:rPr>
          <w:rFonts w:ascii="Times New Roman" w:hAnsi="Times New Roman" w:cs="Times New Roman" w:hint="eastAsia"/>
          <w:b/>
          <w:bCs/>
          <w:sz w:val="24"/>
        </w:rPr>
        <w:t>T</w:t>
      </w:r>
      <w:r>
        <w:rPr>
          <w:rFonts w:ascii="Times New Roman" w:hAnsi="Times New Roman" w:cs="Times New Roman"/>
          <w:b/>
          <w:bCs/>
          <w:sz w:val="24"/>
        </w:rPr>
        <w:t>esting</w:t>
      </w:r>
    </w:p>
    <w:bookmarkEnd w:id="0"/>
    <w:p w14:paraId="60FEDE22" w14:textId="77777777" w:rsidR="00B73255" w:rsidRDefault="00B73255" w:rsidP="00B73255">
      <w:pPr>
        <w:rPr>
          <w:rFonts w:ascii="Times New Roman" w:hAnsi="Times New Roman" w:cs="Times New Roman"/>
        </w:rPr>
      </w:pPr>
    </w:p>
    <w:p w14:paraId="2C9CB677" w14:textId="77777777" w:rsidR="00B73255" w:rsidRDefault="00B73255" w:rsidP="00B73255">
      <w:pPr>
        <w:jc w:val="center"/>
        <w:rPr>
          <w:rFonts w:ascii="Times New Roman" w:hAnsi="Times New Roman" w:cs="Times New Roman"/>
        </w:rPr>
      </w:pPr>
      <w:r>
        <w:rPr>
          <w:rFonts w:ascii="Times New Roman" w:hAnsi="Times New Roman" w:cs="Times New Roman"/>
        </w:rPr>
        <w:t>Kirsten</w:t>
      </w:r>
      <w:r>
        <w:rPr>
          <w:rFonts w:ascii="Times New Roman" w:hAnsi="Times New Roman" w:cs="Times New Roman" w:hint="eastAsia"/>
        </w:rPr>
        <w:t xml:space="preserve"> </w:t>
      </w:r>
      <w:r>
        <w:rPr>
          <w:rFonts w:ascii="Times New Roman" w:hAnsi="Times New Roman" w:cs="Times New Roman"/>
        </w:rPr>
        <w:t xml:space="preserve">W. J. Touw, Bart Vogelaar, Floor Thissen, Sanne Rovers </w:t>
      </w:r>
      <w:r>
        <w:rPr>
          <w:rFonts w:ascii="Times New Roman" w:hAnsi="Times New Roman" w:cs="Times New Roman" w:hint="eastAsia"/>
        </w:rPr>
        <w:t xml:space="preserve">&amp; </w:t>
      </w:r>
      <w:r>
        <w:rPr>
          <w:rFonts w:ascii="Times New Roman" w:hAnsi="Times New Roman" w:cs="Times New Roman"/>
        </w:rPr>
        <w:t>Wilma C. M. Resing</w:t>
      </w:r>
    </w:p>
    <w:p w14:paraId="1310AD3A" w14:textId="77777777" w:rsidR="00B73255" w:rsidRDefault="00B73255" w:rsidP="00B73255">
      <w:pPr>
        <w:jc w:val="center"/>
        <w:rPr>
          <w:rFonts w:ascii="Times New Roman" w:hAnsi="Times New Roman" w:cs="Times New Roman"/>
          <w:i/>
          <w:iCs/>
        </w:rPr>
      </w:pPr>
      <w:r>
        <w:rPr>
          <w:rFonts w:ascii="Times New Roman" w:hAnsi="Times New Roman" w:cs="Times New Roman"/>
          <w:i/>
          <w:iCs/>
        </w:rPr>
        <w:t>Developmental and Educational Psychology, Leiden University</w:t>
      </w:r>
    </w:p>
    <w:p w14:paraId="01D2542E" w14:textId="77777777" w:rsidR="00B73255" w:rsidRDefault="00B73255" w:rsidP="00B73255">
      <w:pPr>
        <w:rPr>
          <w:rFonts w:ascii="Times New Roman" w:hAnsi="Times New Roman" w:cs="Times New Roman"/>
        </w:rPr>
      </w:pPr>
    </w:p>
    <w:p w14:paraId="7CF40E79" w14:textId="77777777" w:rsidR="00B73255" w:rsidRDefault="00B73255" w:rsidP="00B73255">
      <w:pPr>
        <w:rPr>
          <w:rFonts w:ascii="Times New Roman" w:hAnsi="Times New Roman" w:cs="Times New Roman"/>
          <w:b/>
          <w:bCs/>
        </w:rPr>
      </w:pPr>
      <w:r>
        <w:rPr>
          <w:rFonts w:ascii="Times New Roman" w:hAnsi="Times New Roman" w:cs="Times New Roman"/>
          <w:b/>
          <w:bCs/>
        </w:rPr>
        <w:t>Abstract</w:t>
      </w:r>
      <w:r>
        <w:rPr>
          <w:rFonts w:ascii="Times New Roman" w:hAnsi="Times New Roman" w:cs="Times New Roman" w:hint="eastAsia"/>
          <w:b/>
          <w:bCs/>
        </w:rPr>
        <w:t>:</w:t>
      </w:r>
    </w:p>
    <w:p w14:paraId="39DC26C7" w14:textId="77777777" w:rsidR="00B73255" w:rsidRDefault="00B73255" w:rsidP="00B73255">
      <w:pPr>
        <w:rPr>
          <w:rFonts w:ascii="Times New Roman" w:hAnsi="Times New Roman" w:cs="Times New Roman"/>
        </w:rPr>
      </w:pPr>
      <w:r>
        <w:rPr>
          <w:rFonts w:ascii="Times New Roman" w:hAnsi="Times New Roman" w:cs="Times New Roman"/>
        </w:rPr>
        <w:t>Background</w:t>
      </w:r>
      <w:r>
        <w:rPr>
          <w:rFonts w:ascii="Times New Roman" w:hAnsi="Times New Roman" w:cs="Times New Roman" w:hint="eastAsia"/>
        </w:rPr>
        <w:t>:</w:t>
      </w:r>
      <w:r>
        <w:rPr>
          <w:rFonts w:ascii="Times New Roman" w:hAnsi="Times New Roman" w:cs="Times New Roman"/>
        </w:rPr>
        <w:t xml:space="preserve"> The need to focus more on children’s abilities to change requires new</w:t>
      </w:r>
      <w:r>
        <w:rPr>
          <w:rFonts w:ascii="Times New Roman" w:hAnsi="Times New Roman" w:cs="Times New Roman" w:hint="eastAsia"/>
        </w:rPr>
        <w:t xml:space="preserve"> </w:t>
      </w:r>
      <w:r>
        <w:rPr>
          <w:rFonts w:ascii="Times New Roman" w:hAnsi="Times New Roman" w:cs="Times New Roman"/>
        </w:rPr>
        <w:t>assessment technologies in education. Process-oriented assessment can be useful in this</w:t>
      </w:r>
      <w:r>
        <w:rPr>
          <w:rFonts w:ascii="Times New Roman" w:hAnsi="Times New Roman" w:cs="Times New Roman" w:hint="eastAsia"/>
        </w:rPr>
        <w:t xml:space="preserve"> </w:t>
      </w:r>
      <w:r>
        <w:rPr>
          <w:rFonts w:ascii="Times New Roman" w:hAnsi="Times New Roman" w:cs="Times New Roman"/>
        </w:rPr>
        <w:t>regard. Dynamic testing has the potential to provide in-depth information about</w:t>
      </w:r>
      <w:r>
        <w:rPr>
          <w:rFonts w:ascii="Times New Roman" w:hAnsi="Times New Roman" w:cs="Times New Roman" w:hint="eastAsia"/>
        </w:rPr>
        <w:t xml:space="preserve"> </w:t>
      </w:r>
      <w:r>
        <w:rPr>
          <w:rFonts w:ascii="Times New Roman" w:hAnsi="Times New Roman" w:cs="Times New Roman"/>
        </w:rPr>
        <w:t>children’s learning processes and cognitive abilities.</w:t>
      </w:r>
    </w:p>
    <w:p w14:paraId="4DC88393" w14:textId="77777777" w:rsidR="00B73255" w:rsidRDefault="00B73255" w:rsidP="00B73255">
      <w:pPr>
        <w:rPr>
          <w:rFonts w:ascii="Times New Roman" w:hAnsi="Times New Roman" w:cs="Times New Roman"/>
        </w:rPr>
      </w:pPr>
      <w:r>
        <w:rPr>
          <w:rFonts w:ascii="Times New Roman" w:hAnsi="Times New Roman" w:cs="Times New Roman"/>
        </w:rPr>
        <w:lastRenderedPageBreak/>
        <w:t>Aim</w:t>
      </w:r>
      <w:r>
        <w:rPr>
          <w:rFonts w:ascii="Times New Roman" w:hAnsi="Times New Roman" w:cs="Times New Roman" w:hint="eastAsia"/>
        </w:rPr>
        <w:t>:</w:t>
      </w:r>
      <w:r>
        <w:rPr>
          <w:rFonts w:ascii="Times New Roman" w:hAnsi="Times New Roman" w:cs="Times New Roman"/>
        </w:rPr>
        <w:t xml:space="preserve"> </w:t>
      </w:r>
      <w:commentRangeStart w:id="1"/>
      <w:r>
        <w:rPr>
          <w:rFonts w:ascii="Times New Roman" w:hAnsi="Times New Roman" w:cs="Times New Roman"/>
        </w:rPr>
        <w:t>This study implemented a process-oriented dynamic testing procedure</w:t>
      </w:r>
      <w:commentRangeEnd w:id="1"/>
      <w:r>
        <w:rPr>
          <w:rStyle w:val="aa"/>
        </w:rPr>
        <w:commentReference w:id="1"/>
      </w:r>
      <w:r>
        <w:rPr>
          <w:rFonts w:ascii="Times New Roman" w:hAnsi="Times New Roman" w:cs="Times New Roman"/>
        </w:rPr>
        <w:t xml:space="preserve"> to obtain</w:t>
      </w:r>
      <w:r>
        <w:rPr>
          <w:rFonts w:ascii="Times New Roman" w:hAnsi="Times New Roman" w:cs="Times New Roman" w:hint="eastAsia"/>
        </w:rPr>
        <w:t xml:space="preserve"> </w:t>
      </w:r>
      <w:r>
        <w:rPr>
          <w:rFonts w:ascii="Times New Roman" w:hAnsi="Times New Roman" w:cs="Times New Roman"/>
        </w:rPr>
        <w:t>information regarding children’s changes in series-completion skills in a computerised</w:t>
      </w:r>
      <w:r>
        <w:rPr>
          <w:rFonts w:ascii="Times New Roman" w:hAnsi="Times New Roman" w:cs="Times New Roman" w:hint="eastAsia"/>
        </w:rPr>
        <w:t xml:space="preserve"> </w:t>
      </w:r>
      <w:r>
        <w:rPr>
          <w:rFonts w:ascii="Times New Roman" w:hAnsi="Times New Roman" w:cs="Times New Roman"/>
        </w:rPr>
        <w:t xml:space="preserve">test setting. </w:t>
      </w:r>
      <w:commentRangeStart w:id="2"/>
      <w:r>
        <w:rPr>
          <w:rFonts w:ascii="Times New Roman" w:hAnsi="Times New Roman" w:cs="Times New Roman"/>
        </w:rPr>
        <w:t>We studied whether</w:t>
      </w:r>
      <w:commentRangeEnd w:id="2"/>
      <w:r>
        <w:rPr>
          <w:rStyle w:val="aa"/>
        </w:rPr>
        <w:commentReference w:id="2"/>
      </w:r>
      <w:r>
        <w:rPr>
          <w:rFonts w:ascii="Times New Roman" w:hAnsi="Times New Roman" w:cs="Times New Roman"/>
        </w:rPr>
        <w:t xml:space="preserve"> children who received a graduated prompts training</w:t>
      </w:r>
      <w:r>
        <w:rPr>
          <w:rFonts w:ascii="Times New Roman" w:hAnsi="Times New Roman" w:cs="Times New Roman" w:hint="eastAsia"/>
        </w:rPr>
        <w:t xml:space="preserve"> </w:t>
      </w:r>
      <w:r>
        <w:rPr>
          <w:rFonts w:ascii="Times New Roman" w:hAnsi="Times New Roman" w:cs="Times New Roman"/>
        </w:rPr>
        <w:t>would show more progression in series-completion than children who received no</w:t>
      </w:r>
      <w:r>
        <w:rPr>
          <w:rFonts w:ascii="Times New Roman" w:hAnsi="Times New Roman" w:cs="Times New Roman" w:hint="eastAsia"/>
        </w:rPr>
        <w:t xml:space="preserve"> </w:t>
      </w:r>
      <w:r>
        <w:rPr>
          <w:rFonts w:ascii="Times New Roman" w:hAnsi="Times New Roman" w:cs="Times New Roman"/>
        </w:rPr>
        <w:t>training, and whether trained children would use more advanced explanations of their</w:t>
      </w:r>
      <w:r>
        <w:rPr>
          <w:rFonts w:ascii="Times New Roman" w:hAnsi="Times New Roman" w:cs="Times New Roman" w:hint="eastAsia"/>
        </w:rPr>
        <w:t xml:space="preserve"> </w:t>
      </w:r>
      <w:r>
        <w:rPr>
          <w:rFonts w:ascii="Times New Roman" w:hAnsi="Times New Roman" w:cs="Times New Roman"/>
        </w:rPr>
        <w:t>solutions than their untrained peers.</w:t>
      </w:r>
    </w:p>
    <w:p w14:paraId="206C6BBB" w14:textId="77777777" w:rsidR="00B73255" w:rsidRDefault="00B73255" w:rsidP="00B73255">
      <w:pPr>
        <w:rPr>
          <w:rFonts w:ascii="Times New Roman" w:hAnsi="Times New Roman" w:cs="Times New Roman"/>
        </w:rPr>
      </w:pPr>
      <w:r>
        <w:rPr>
          <w:rFonts w:ascii="Times New Roman" w:hAnsi="Times New Roman" w:cs="Times New Roman"/>
        </w:rPr>
        <w:t>Sample</w:t>
      </w:r>
      <w:r>
        <w:rPr>
          <w:rFonts w:ascii="Times New Roman" w:hAnsi="Times New Roman" w:cs="Times New Roman" w:hint="eastAsia"/>
        </w:rPr>
        <w:t>:</w:t>
      </w:r>
      <w:r>
        <w:rPr>
          <w:rFonts w:ascii="Times New Roman" w:hAnsi="Times New Roman" w:cs="Times New Roman"/>
        </w:rPr>
        <w:t xml:space="preserve"> </w:t>
      </w:r>
      <w:commentRangeStart w:id="3"/>
      <w:r>
        <w:rPr>
          <w:rFonts w:ascii="Times New Roman" w:hAnsi="Times New Roman" w:cs="Times New Roman"/>
        </w:rPr>
        <w:t>Participants were 164 second-grade children with a mean age of 7;11 years.</w:t>
      </w:r>
      <w:r>
        <w:rPr>
          <w:rFonts w:ascii="Times New Roman" w:hAnsi="Times New Roman" w:cs="Times New Roman" w:hint="eastAsia"/>
        </w:rPr>
        <w:t xml:space="preserve"> </w:t>
      </w:r>
      <w:r>
        <w:rPr>
          <w:rFonts w:ascii="Times New Roman" w:hAnsi="Times New Roman" w:cs="Times New Roman"/>
        </w:rPr>
        <w:t>Children were split into an unguided practice or a dynamic testing condition.</w:t>
      </w:r>
      <w:commentRangeEnd w:id="3"/>
      <w:r>
        <w:rPr>
          <w:rStyle w:val="aa"/>
        </w:rPr>
        <w:commentReference w:id="3"/>
      </w:r>
    </w:p>
    <w:p w14:paraId="7A6DA9CA" w14:textId="77777777" w:rsidR="00B73255" w:rsidRDefault="00B73255" w:rsidP="00B73255">
      <w:pPr>
        <w:rPr>
          <w:rFonts w:ascii="Times New Roman" w:hAnsi="Times New Roman" w:cs="Times New Roman"/>
        </w:rPr>
      </w:pPr>
      <w:r>
        <w:rPr>
          <w:rFonts w:ascii="Times New Roman" w:hAnsi="Times New Roman" w:cs="Times New Roman"/>
        </w:rPr>
        <w:t>Methods</w:t>
      </w:r>
      <w:r>
        <w:rPr>
          <w:rFonts w:ascii="Times New Roman" w:hAnsi="Times New Roman" w:cs="Times New Roman" w:hint="eastAsia"/>
        </w:rPr>
        <w:t>:</w:t>
      </w:r>
      <w:r>
        <w:rPr>
          <w:rFonts w:ascii="Times New Roman" w:hAnsi="Times New Roman" w:cs="Times New Roman"/>
        </w:rPr>
        <w:t xml:space="preserve"> The study employed a pre-test-training-post-test design. Half of the children</w:t>
      </w:r>
      <w:r>
        <w:rPr>
          <w:rFonts w:ascii="Times New Roman" w:hAnsi="Times New Roman" w:cs="Times New Roman" w:hint="eastAsia"/>
        </w:rPr>
        <w:t xml:space="preserve"> </w:t>
      </w:r>
      <w:r>
        <w:rPr>
          <w:rFonts w:ascii="Times New Roman" w:hAnsi="Times New Roman" w:cs="Times New Roman"/>
        </w:rPr>
        <w:t>were trained in series-completion, and the other half did not receive any feedback on their</w:t>
      </w:r>
      <w:r>
        <w:rPr>
          <w:rFonts w:ascii="Times New Roman" w:hAnsi="Times New Roman" w:cs="Times New Roman" w:hint="eastAsia"/>
        </w:rPr>
        <w:t xml:space="preserve"> </w:t>
      </w:r>
      <w:r>
        <w:rPr>
          <w:rFonts w:ascii="Times New Roman" w:hAnsi="Times New Roman" w:cs="Times New Roman"/>
        </w:rPr>
        <w:t>problem solving.</w:t>
      </w:r>
      <w:commentRangeStart w:id="4"/>
      <w:r>
        <w:rPr>
          <w:rFonts w:ascii="Times New Roman" w:hAnsi="Times New Roman" w:cs="Times New Roman"/>
        </w:rPr>
        <w:t xml:space="preserve"> Using item response theory analysis, we inspected the progression paths</w:t>
      </w:r>
      <w:r>
        <w:rPr>
          <w:rFonts w:ascii="Times New Roman" w:hAnsi="Times New Roman" w:cs="Times New Roman" w:hint="eastAsia"/>
        </w:rPr>
        <w:t xml:space="preserve"> </w:t>
      </w:r>
      <w:r>
        <w:rPr>
          <w:rFonts w:ascii="Times New Roman" w:hAnsi="Times New Roman" w:cs="Times New Roman"/>
        </w:rPr>
        <w:t>of the children in the two conditions.</w:t>
      </w:r>
      <w:commentRangeEnd w:id="4"/>
      <w:r>
        <w:rPr>
          <w:rStyle w:val="aa"/>
        </w:rPr>
        <w:commentReference w:id="4"/>
      </w:r>
    </w:p>
    <w:p w14:paraId="5C17A7D0" w14:textId="77777777" w:rsidR="00B73255" w:rsidRDefault="00B73255" w:rsidP="00B73255">
      <w:pPr>
        <w:rPr>
          <w:rFonts w:ascii="Times New Roman" w:hAnsi="Times New Roman" w:cs="Times New Roman"/>
        </w:rPr>
      </w:pPr>
      <w:r>
        <w:rPr>
          <w:rFonts w:ascii="Times New Roman" w:hAnsi="Times New Roman" w:cs="Times New Roman"/>
        </w:rPr>
        <w:t>Results and conclusions</w:t>
      </w:r>
      <w:r>
        <w:rPr>
          <w:rFonts w:ascii="Times New Roman" w:hAnsi="Times New Roman" w:cs="Times New Roman" w:hint="eastAsia"/>
        </w:rPr>
        <w:t>:</w:t>
      </w:r>
      <w:r>
        <w:rPr>
          <w:rFonts w:ascii="Times New Roman" w:hAnsi="Times New Roman" w:cs="Times New Roman"/>
        </w:rPr>
        <w:t xml:space="preserve"> </w:t>
      </w:r>
      <w:commentRangeStart w:id="5"/>
      <w:r>
        <w:rPr>
          <w:rFonts w:ascii="Times New Roman" w:hAnsi="Times New Roman" w:cs="Times New Roman"/>
        </w:rPr>
        <w:t>Children who received training showed more progression</w:t>
      </w:r>
      <w:r>
        <w:rPr>
          <w:rFonts w:ascii="Times New Roman" w:hAnsi="Times New Roman" w:cs="Times New Roman" w:hint="eastAsia"/>
        </w:rPr>
        <w:t xml:space="preserve"> </w:t>
      </w:r>
      <w:r>
        <w:rPr>
          <w:rFonts w:ascii="Times New Roman" w:hAnsi="Times New Roman" w:cs="Times New Roman"/>
        </w:rPr>
        <w:t>in their series-completion skills than the children who received no training.</w:t>
      </w:r>
      <w:commentRangeEnd w:id="5"/>
      <w:r>
        <w:rPr>
          <w:rStyle w:val="aa"/>
        </w:rPr>
        <w:commentReference w:id="5"/>
      </w:r>
      <w:r>
        <w:rPr>
          <w:rFonts w:ascii="Times New Roman" w:hAnsi="Times New Roman" w:cs="Times New Roman"/>
        </w:rPr>
        <w:t xml:space="preserve"> In addition,</w:t>
      </w:r>
      <w:r>
        <w:rPr>
          <w:rFonts w:ascii="Times New Roman" w:hAnsi="Times New Roman" w:cs="Times New Roman" w:hint="eastAsia"/>
        </w:rPr>
        <w:t xml:space="preserve"> </w:t>
      </w:r>
      <w:r>
        <w:rPr>
          <w:rFonts w:ascii="Times New Roman" w:hAnsi="Times New Roman" w:cs="Times New Roman"/>
        </w:rPr>
        <w:t>the trained children explained their solutions in a more advanced manner, when</w:t>
      </w:r>
      <w:r>
        <w:rPr>
          <w:rFonts w:ascii="Times New Roman" w:hAnsi="Times New Roman" w:cs="Times New Roman" w:hint="eastAsia"/>
        </w:rPr>
        <w:t xml:space="preserve"> </w:t>
      </w:r>
      <w:r>
        <w:rPr>
          <w:rFonts w:ascii="Times New Roman" w:hAnsi="Times New Roman" w:cs="Times New Roman"/>
        </w:rPr>
        <w:t>compared with the non-trained control group. This information is valuable for</w:t>
      </w:r>
      <w:r>
        <w:rPr>
          <w:rFonts w:ascii="Times New Roman" w:hAnsi="Times New Roman" w:cs="Times New Roman" w:hint="eastAsia"/>
        </w:rPr>
        <w:t xml:space="preserve"> </w:t>
      </w:r>
      <w:r>
        <w:rPr>
          <w:rFonts w:ascii="Times New Roman" w:hAnsi="Times New Roman" w:cs="Times New Roman"/>
        </w:rPr>
        <w:t>educational practice as it provides a better understanding of how learning occurs and</w:t>
      </w:r>
      <w:r>
        <w:rPr>
          <w:rFonts w:ascii="Times New Roman" w:hAnsi="Times New Roman" w:cs="Times New Roman" w:hint="eastAsia"/>
        </w:rPr>
        <w:t xml:space="preserve"> </w:t>
      </w:r>
      <w:r>
        <w:rPr>
          <w:rFonts w:ascii="Times New Roman" w:hAnsi="Times New Roman" w:cs="Times New Roman"/>
        </w:rPr>
        <w:t>which factors contribute to cognitive changes.</w:t>
      </w:r>
    </w:p>
    <w:p w14:paraId="128DB31A" w14:textId="77777777" w:rsidR="00B73255" w:rsidRDefault="00B73255" w:rsidP="00B73255">
      <w:pPr>
        <w:rPr>
          <w:rFonts w:ascii="Times New Roman" w:hAnsi="Times New Roman" w:cs="Times New Roman"/>
        </w:rPr>
      </w:pPr>
    </w:p>
    <w:p w14:paraId="611CAC6F" w14:textId="77777777" w:rsidR="00B73255" w:rsidRDefault="00B73255" w:rsidP="00B73255">
      <w:pPr>
        <w:rPr>
          <w:rFonts w:ascii="Times New Roman" w:hAnsi="Times New Roman" w:cs="Times New Roman"/>
        </w:rPr>
      </w:pPr>
    </w:p>
    <w:p w14:paraId="240FFCD0" w14:textId="77777777" w:rsidR="00B73255" w:rsidRDefault="00B73255" w:rsidP="00B73255">
      <w:pPr>
        <w:rPr>
          <w:rFonts w:ascii="Times New Roman" w:hAnsi="Times New Roman" w:cs="Times New Roman"/>
        </w:rPr>
      </w:pPr>
    </w:p>
    <w:p w14:paraId="14626CEA" w14:textId="77777777" w:rsidR="00B73255" w:rsidRDefault="00B73255" w:rsidP="00B73255">
      <w:pPr>
        <w:jc w:val="left"/>
        <w:rPr>
          <w:rFonts w:ascii="Times New Roman" w:hAnsi="Times New Roman" w:cs="Times New Roman"/>
          <w:b/>
          <w:bCs/>
          <w:sz w:val="24"/>
        </w:rPr>
      </w:pPr>
      <w:r>
        <w:rPr>
          <w:rFonts w:ascii="Times New Roman" w:hAnsi="Times New Roman" w:cs="Times New Roman" w:hint="eastAsia"/>
          <w:b/>
          <w:bCs/>
          <w:sz w:val="24"/>
        </w:rPr>
        <w:t>PAPER D</w:t>
      </w:r>
    </w:p>
    <w:p w14:paraId="1EF90D13" w14:textId="77777777" w:rsidR="00B73255" w:rsidRDefault="00B73255" w:rsidP="00B73255">
      <w:pPr>
        <w:jc w:val="center"/>
        <w:rPr>
          <w:rFonts w:ascii="Times New Roman" w:hAnsi="Times New Roman" w:cs="Times New Roman"/>
        </w:rPr>
      </w:pPr>
    </w:p>
    <w:p w14:paraId="537750FE" w14:textId="77777777" w:rsidR="00B73255" w:rsidRDefault="00B73255" w:rsidP="00B73255">
      <w:pPr>
        <w:jc w:val="center"/>
        <w:rPr>
          <w:rFonts w:ascii="Times New Roman" w:hAnsi="Times New Roman" w:cs="Times New Roman"/>
          <w:b/>
          <w:bCs/>
          <w:sz w:val="24"/>
        </w:rPr>
      </w:pPr>
      <w:r>
        <w:rPr>
          <w:rFonts w:ascii="Times New Roman" w:hAnsi="Times New Roman" w:cs="Times New Roman"/>
          <w:b/>
          <w:bCs/>
          <w:sz w:val="24"/>
        </w:rPr>
        <w:t xml:space="preserve">School </w:t>
      </w:r>
      <w:r>
        <w:rPr>
          <w:rFonts w:ascii="Times New Roman" w:hAnsi="Times New Roman" w:cs="Times New Roman" w:hint="eastAsia"/>
          <w:b/>
          <w:bCs/>
          <w:sz w:val="24"/>
        </w:rPr>
        <w:t>P</w:t>
      </w:r>
      <w:r>
        <w:rPr>
          <w:rFonts w:ascii="Times New Roman" w:hAnsi="Times New Roman" w:cs="Times New Roman"/>
          <w:b/>
          <w:bCs/>
          <w:sz w:val="24"/>
        </w:rPr>
        <w:t xml:space="preserve">erformance, </w:t>
      </w:r>
      <w:r>
        <w:rPr>
          <w:rFonts w:ascii="Times New Roman" w:hAnsi="Times New Roman" w:cs="Times New Roman" w:hint="eastAsia"/>
          <w:b/>
          <w:bCs/>
          <w:sz w:val="24"/>
        </w:rPr>
        <w:t>S</w:t>
      </w:r>
      <w:r>
        <w:rPr>
          <w:rFonts w:ascii="Times New Roman" w:hAnsi="Times New Roman" w:cs="Times New Roman"/>
          <w:b/>
          <w:bCs/>
          <w:sz w:val="24"/>
        </w:rPr>
        <w:t xml:space="preserve">ocial </w:t>
      </w:r>
      <w:r>
        <w:rPr>
          <w:rFonts w:ascii="Times New Roman" w:hAnsi="Times New Roman" w:cs="Times New Roman" w:hint="eastAsia"/>
          <w:b/>
          <w:bCs/>
          <w:sz w:val="24"/>
        </w:rPr>
        <w:t>N</w:t>
      </w:r>
      <w:r>
        <w:rPr>
          <w:rFonts w:ascii="Times New Roman" w:hAnsi="Times New Roman" w:cs="Times New Roman"/>
          <w:b/>
          <w:bCs/>
          <w:sz w:val="24"/>
        </w:rPr>
        <w:t xml:space="preserve">etworking </w:t>
      </w:r>
      <w:r>
        <w:rPr>
          <w:rFonts w:ascii="Times New Roman" w:hAnsi="Times New Roman" w:cs="Times New Roman" w:hint="eastAsia"/>
          <w:b/>
          <w:bCs/>
          <w:sz w:val="24"/>
        </w:rPr>
        <w:t>E</w:t>
      </w:r>
      <w:r>
        <w:rPr>
          <w:rFonts w:ascii="Times New Roman" w:hAnsi="Times New Roman" w:cs="Times New Roman"/>
          <w:b/>
          <w:bCs/>
          <w:sz w:val="24"/>
        </w:rPr>
        <w:t xml:space="preserve">ffects, and </w:t>
      </w:r>
      <w:r>
        <w:rPr>
          <w:rFonts w:ascii="Times New Roman" w:hAnsi="Times New Roman" w:cs="Times New Roman" w:hint="eastAsia"/>
          <w:b/>
          <w:bCs/>
          <w:sz w:val="24"/>
        </w:rPr>
        <w:t>L</w:t>
      </w:r>
      <w:r>
        <w:rPr>
          <w:rFonts w:ascii="Times New Roman" w:hAnsi="Times New Roman" w:cs="Times New Roman"/>
          <w:b/>
          <w:bCs/>
          <w:sz w:val="24"/>
        </w:rPr>
        <w:t>earning of</w:t>
      </w:r>
      <w:r>
        <w:rPr>
          <w:rFonts w:ascii="Times New Roman" w:hAnsi="Times New Roman" w:cs="Times New Roman" w:hint="eastAsia"/>
          <w:b/>
          <w:bCs/>
          <w:sz w:val="24"/>
        </w:rPr>
        <w:t xml:space="preserve"> S</w:t>
      </w:r>
      <w:r>
        <w:rPr>
          <w:rFonts w:ascii="Times New Roman" w:hAnsi="Times New Roman" w:cs="Times New Roman"/>
          <w:b/>
          <w:bCs/>
          <w:sz w:val="24"/>
        </w:rPr>
        <w:t xml:space="preserve">chool </w:t>
      </w:r>
      <w:r>
        <w:rPr>
          <w:rFonts w:ascii="Times New Roman" w:hAnsi="Times New Roman" w:cs="Times New Roman" w:hint="eastAsia"/>
          <w:b/>
          <w:bCs/>
          <w:sz w:val="24"/>
        </w:rPr>
        <w:t>C</w:t>
      </w:r>
      <w:r>
        <w:rPr>
          <w:rFonts w:ascii="Times New Roman" w:hAnsi="Times New Roman" w:cs="Times New Roman"/>
          <w:b/>
          <w:bCs/>
          <w:sz w:val="24"/>
        </w:rPr>
        <w:t xml:space="preserve">hildren: Evidence of </w:t>
      </w:r>
      <w:bookmarkStart w:id="6" w:name="_Hlk88413540"/>
      <w:r>
        <w:rPr>
          <w:rFonts w:ascii="Times New Roman" w:hAnsi="Times New Roman" w:cs="Times New Roman" w:hint="eastAsia"/>
          <w:b/>
          <w:bCs/>
          <w:sz w:val="24"/>
        </w:rPr>
        <w:t>R</w:t>
      </w:r>
      <w:r>
        <w:rPr>
          <w:rFonts w:ascii="Times New Roman" w:hAnsi="Times New Roman" w:cs="Times New Roman"/>
          <w:b/>
          <w:bCs/>
          <w:sz w:val="24"/>
        </w:rPr>
        <w:t xml:space="preserve">eciprocal </w:t>
      </w:r>
      <w:bookmarkEnd w:id="6"/>
      <w:r>
        <w:rPr>
          <w:rFonts w:ascii="Times New Roman" w:hAnsi="Times New Roman" w:cs="Times New Roman" w:hint="eastAsia"/>
          <w:b/>
          <w:bCs/>
          <w:sz w:val="24"/>
        </w:rPr>
        <w:t>R</w:t>
      </w:r>
      <w:r>
        <w:rPr>
          <w:rFonts w:ascii="Times New Roman" w:hAnsi="Times New Roman" w:cs="Times New Roman"/>
          <w:b/>
          <w:bCs/>
          <w:sz w:val="24"/>
        </w:rPr>
        <w:t xml:space="preserve">elationships in </w:t>
      </w:r>
      <w:bookmarkStart w:id="7" w:name="_Hlk88413545"/>
      <w:r>
        <w:rPr>
          <w:rFonts w:ascii="Times New Roman" w:hAnsi="Times New Roman" w:cs="Times New Roman"/>
          <w:b/>
          <w:bCs/>
          <w:sz w:val="24"/>
        </w:rPr>
        <w:t>Abu</w:t>
      </w:r>
      <w:r>
        <w:rPr>
          <w:rFonts w:ascii="Times New Roman" w:hAnsi="Times New Roman" w:cs="Times New Roman" w:hint="eastAsia"/>
          <w:b/>
          <w:bCs/>
          <w:sz w:val="24"/>
        </w:rPr>
        <w:t xml:space="preserve"> </w:t>
      </w:r>
      <w:r>
        <w:rPr>
          <w:rFonts w:ascii="Times New Roman" w:hAnsi="Times New Roman" w:cs="Times New Roman"/>
          <w:b/>
          <w:bCs/>
          <w:sz w:val="24"/>
        </w:rPr>
        <w:t>Dhabi</w:t>
      </w:r>
    </w:p>
    <w:bookmarkEnd w:id="7"/>
    <w:p w14:paraId="236AF7DE" w14:textId="77777777" w:rsidR="00B73255" w:rsidRDefault="00B73255" w:rsidP="00B73255">
      <w:pPr>
        <w:jc w:val="center"/>
        <w:rPr>
          <w:rFonts w:ascii="Times New Roman" w:hAnsi="Times New Roman" w:cs="Times New Roman"/>
        </w:rPr>
      </w:pPr>
    </w:p>
    <w:p w14:paraId="59B3C016" w14:textId="77777777" w:rsidR="00B73255" w:rsidRDefault="00B73255" w:rsidP="00B73255">
      <w:pPr>
        <w:jc w:val="center"/>
        <w:rPr>
          <w:rFonts w:ascii="Times New Roman" w:hAnsi="Times New Roman" w:cs="Times New Roman"/>
        </w:rPr>
      </w:pPr>
      <w:r>
        <w:rPr>
          <w:rFonts w:ascii="Times New Roman" w:hAnsi="Times New Roman" w:cs="Times New Roman"/>
        </w:rPr>
        <w:t>Masood Badri,</w:t>
      </w:r>
      <w:r>
        <w:rPr>
          <w:rFonts w:ascii="Times New Roman" w:hAnsi="Times New Roman" w:cs="Times New Roman" w:hint="eastAsia"/>
        </w:rPr>
        <w:t xml:space="preserve"> </w:t>
      </w:r>
      <w:r>
        <w:rPr>
          <w:rFonts w:ascii="Times New Roman" w:hAnsi="Times New Roman" w:cs="Times New Roman"/>
        </w:rPr>
        <w:t>Ali Al Nuaimi, Yang Guang</w:t>
      </w:r>
      <w:r>
        <w:rPr>
          <w:rFonts w:ascii="Times New Roman" w:hAnsi="Times New Roman" w:cs="Times New Roman" w:hint="eastAsia"/>
        </w:rPr>
        <w:t xml:space="preserve"> &amp;</w:t>
      </w:r>
      <w:r>
        <w:rPr>
          <w:rFonts w:ascii="Times New Roman" w:hAnsi="Times New Roman" w:cs="Times New Roman"/>
        </w:rPr>
        <w:t xml:space="preserve"> Asma Al Rashedi</w:t>
      </w:r>
    </w:p>
    <w:p w14:paraId="5FDCEDEC" w14:textId="77777777" w:rsidR="00B73255" w:rsidRDefault="00B73255" w:rsidP="00B73255">
      <w:pPr>
        <w:jc w:val="center"/>
        <w:rPr>
          <w:rFonts w:ascii="Times New Roman" w:hAnsi="Times New Roman" w:cs="Times New Roman"/>
          <w:i/>
          <w:iCs/>
        </w:rPr>
      </w:pPr>
      <w:r>
        <w:rPr>
          <w:rFonts w:ascii="Times New Roman" w:hAnsi="Times New Roman" w:cs="Times New Roman"/>
          <w:i/>
          <w:iCs/>
        </w:rPr>
        <w:t>Abu Dhabi Education Council</w:t>
      </w:r>
    </w:p>
    <w:p w14:paraId="39A06016" w14:textId="77777777" w:rsidR="00B73255" w:rsidRDefault="00B73255" w:rsidP="00B73255">
      <w:pPr>
        <w:jc w:val="center"/>
        <w:rPr>
          <w:rFonts w:ascii="Times New Roman" w:hAnsi="Times New Roman" w:cs="Times New Roman"/>
          <w:i/>
          <w:iCs/>
        </w:rPr>
      </w:pPr>
      <w:r>
        <w:rPr>
          <w:rFonts w:ascii="Times New Roman" w:hAnsi="Times New Roman" w:cs="Times New Roman"/>
          <w:i/>
          <w:iCs/>
        </w:rPr>
        <w:t>UAE University</w:t>
      </w:r>
    </w:p>
    <w:p w14:paraId="5892EE4D" w14:textId="77777777" w:rsidR="00B73255" w:rsidRDefault="00B73255" w:rsidP="00B73255">
      <w:pPr>
        <w:jc w:val="left"/>
        <w:rPr>
          <w:rFonts w:ascii="Times New Roman" w:hAnsi="Times New Roman" w:cs="Times New Roman"/>
        </w:rPr>
      </w:pPr>
    </w:p>
    <w:p w14:paraId="17CCF6A9" w14:textId="77777777" w:rsidR="00B73255" w:rsidRDefault="00B73255" w:rsidP="00B73255">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 xml:space="preserve">: </w:t>
      </w:r>
      <w:commentRangeStart w:id="8"/>
      <w:r>
        <w:rPr>
          <w:rFonts w:ascii="Times New Roman" w:hAnsi="Times New Roman" w:cs="Times New Roman"/>
        </w:rPr>
        <w:t>This study uses structural equations modeling to test</w:t>
      </w:r>
      <w:commentRangeEnd w:id="8"/>
      <w:r>
        <w:rPr>
          <w:rStyle w:val="aa"/>
        </w:rPr>
        <w:commentReference w:id="8"/>
      </w:r>
      <w:r>
        <w:rPr>
          <w:rFonts w:ascii="Times New Roman" w:hAnsi="Times New Roman" w:cs="Times New Roman"/>
        </w:rPr>
        <w:t xml:space="preserve"> a hypothetical social network</w:t>
      </w:r>
      <w:r>
        <w:rPr>
          <w:rFonts w:ascii="Times New Roman" w:hAnsi="Times New Roman" w:cs="Times New Roman" w:hint="eastAsia"/>
        </w:rPr>
        <w:t xml:space="preserve"> </w:t>
      </w:r>
      <w:r>
        <w:rPr>
          <w:rFonts w:ascii="Times New Roman" w:hAnsi="Times New Roman" w:cs="Times New Roman"/>
        </w:rPr>
        <w:t>model</w:t>
      </w:r>
      <w:r>
        <w:rPr>
          <w:rFonts w:ascii="Times New Roman" w:hAnsi="Times New Roman" w:cs="Times New Roman" w:hint="eastAsia"/>
        </w:rPr>
        <w:t xml:space="preserve"> </w:t>
      </w:r>
      <w:r>
        <w:rPr>
          <w:rFonts w:ascii="Times New Roman" w:hAnsi="Times New Roman" w:cs="Times New Roman"/>
        </w:rPr>
        <w:t xml:space="preserve">with applications to a sample of 34,896 school children in Abu Dhabi. The main independent constructs in the model are related to children’s attitude with regard to social networking, </w:t>
      </w:r>
      <w:commentRangeStart w:id="9"/>
      <w:r>
        <w:rPr>
          <w:rFonts w:ascii="Times New Roman" w:hAnsi="Times New Roman" w:cs="Times New Roman"/>
        </w:rPr>
        <w:t>reasons for using social networks, things done on social networks, and topics</w:t>
      </w:r>
      <w:r>
        <w:rPr>
          <w:rFonts w:ascii="Times New Roman" w:hAnsi="Times New Roman" w:cs="Times New Roman" w:hint="eastAsia"/>
        </w:rPr>
        <w:t xml:space="preserve"> </w:t>
      </w:r>
      <w:r>
        <w:rPr>
          <w:rFonts w:ascii="Times New Roman" w:hAnsi="Times New Roman" w:cs="Times New Roman"/>
        </w:rPr>
        <w:t>used</w:t>
      </w:r>
      <w:commentRangeEnd w:id="9"/>
      <w:r>
        <w:rPr>
          <w:rStyle w:val="aa"/>
        </w:rPr>
        <w:commentReference w:id="9"/>
      </w:r>
      <w:r>
        <w:rPr>
          <w:rFonts w:ascii="Times New Roman" w:hAnsi="Times New Roman" w:cs="Times New Roman"/>
        </w:rPr>
        <w:t xml:space="preserve">. </w:t>
      </w:r>
      <w:commentRangeStart w:id="10"/>
      <w:r>
        <w:rPr>
          <w:rFonts w:ascii="Times New Roman" w:hAnsi="Times New Roman" w:cs="Times New Roman"/>
        </w:rPr>
        <w:t>The dependent constructs cover perceived school performance and social effects of</w:t>
      </w:r>
      <w:r>
        <w:rPr>
          <w:rFonts w:ascii="Times New Roman" w:hAnsi="Times New Roman" w:cs="Times New Roman" w:hint="eastAsia"/>
        </w:rPr>
        <w:t xml:space="preserve"> </w:t>
      </w:r>
      <w:r>
        <w:rPr>
          <w:rFonts w:ascii="Times New Roman" w:hAnsi="Times New Roman" w:cs="Times New Roman"/>
        </w:rPr>
        <w:t>social networking.</w:t>
      </w:r>
      <w:commentRangeEnd w:id="10"/>
      <w:r>
        <w:rPr>
          <w:rStyle w:val="aa"/>
        </w:rPr>
        <w:commentReference w:id="10"/>
      </w:r>
      <w:r>
        <w:rPr>
          <w:rFonts w:ascii="Times New Roman" w:hAnsi="Times New Roman" w:cs="Times New Roman"/>
        </w:rPr>
        <w:t xml:space="preserve"> </w:t>
      </w:r>
      <w:commentRangeStart w:id="11"/>
      <w:r>
        <w:rPr>
          <w:rFonts w:ascii="Times New Roman" w:hAnsi="Times New Roman" w:cs="Times New Roman"/>
        </w:rPr>
        <w:t>The study will describe the relations among the various constructs.</w:t>
      </w:r>
      <w:commentRangeEnd w:id="11"/>
      <w:r>
        <w:rPr>
          <w:rStyle w:val="aa"/>
        </w:rPr>
        <w:commentReference w:id="11"/>
      </w:r>
      <w:r>
        <w:rPr>
          <w:rFonts w:ascii="Times New Roman" w:hAnsi="Times New Roman" w:cs="Times New Roman" w:hint="eastAsia"/>
        </w:rPr>
        <w:t xml:space="preserve"> </w:t>
      </w:r>
      <w:r>
        <w:rPr>
          <w:rFonts w:ascii="Times New Roman" w:hAnsi="Times New Roman" w:cs="Times New Roman"/>
        </w:rPr>
        <w:t>The effect of other variables, such as parental knowhow, is also investigated. Our work</w:t>
      </w:r>
      <w:r>
        <w:rPr>
          <w:rFonts w:ascii="Times New Roman" w:hAnsi="Times New Roman" w:cs="Times New Roman" w:hint="eastAsia"/>
        </w:rPr>
        <w:t xml:space="preserve"> </w:t>
      </w:r>
      <w:r>
        <w:rPr>
          <w:rFonts w:ascii="Times New Roman" w:hAnsi="Times New Roman" w:cs="Times New Roman"/>
        </w:rPr>
        <w:t>has improved our insight in the social networking model. Results support the idea of reciprocal relations among perceived performance, learning from social networking, and the</w:t>
      </w:r>
      <w:r>
        <w:rPr>
          <w:rFonts w:ascii="Times New Roman" w:hAnsi="Times New Roman" w:cs="Times New Roman" w:hint="eastAsia"/>
        </w:rPr>
        <w:t xml:space="preserve"> </w:t>
      </w:r>
      <w:r>
        <w:rPr>
          <w:rFonts w:ascii="Times New Roman" w:hAnsi="Times New Roman" w:cs="Times New Roman"/>
        </w:rPr>
        <w:t>effect of social networking. Evidence for a model that includes opposite pathways implies</w:t>
      </w:r>
      <w:r>
        <w:rPr>
          <w:rFonts w:ascii="Times New Roman" w:hAnsi="Times New Roman" w:cs="Times New Roman" w:hint="eastAsia"/>
        </w:rPr>
        <w:t xml:space="preserve"> </w:t>
      </w:r>
      <w:r>
        <w:rPr>
          <w:rFonts w:ascii="Times New Roman" w:hAnsi="Times New Roman" w:cs="Times New Roman"/>
        </w:rPr>
        <w:t>that the problem of social networking constructs, its antecedents, and possible consequences should be examined with caution.</w:t>
      </w:r>
    </w:p>
    <w:p w14:paraId="2D1F8072" w14:textId="77777777" w:rsidR="00B73255" w:rsidRDefault="00B73255" w:rsidP="00B73255">
      <w:pPr>
        <w:rPr>
          <w:rFonts w:ascii="Times New Roman" w:eastAsia="宋体" w:hAnsi="Times New Roman" w:cs="Times New Roman"/>
        </w:rPr>
      </w:pPr>
      <w:r>
        <w:rPr>
          <w:rFonts w:ascii="Times New Roman" w:hAnsi="Times New Roman" w:cs="Times New Roman"/>
          <w:b/>
          <w:bCs/>
        </w:rPr>
        <w:t>Keywords:</w:t>
      </w:r>
      <w:r>
        <w:rPr>
          <w:rFonts w:ascii="Times New Roman" w:hAnsi="Times New Roman" w:cs="Times New Roman" w:hint="eastAsia"/>
          <w:b/>
          <w:bCs/>
        </w:rPr>
        <w:t xml:space="preserve"> </w:t>
      </w:r>
      <w:r>
        <w:rPr>
          <w:rFonts w:ascii="Times New Roman" w:hAnsi="Times New Roman" w:cs="Times New Roman" w:hint="eastAsia"/>
        </w:rPr>
        <w:t>Social networking; School performance; Learning; Abu Dhabi</w:t>
      </w:r>
    </w:p>
    <w:p w14:paraId="2C8F6118" w14:textId="77777777" w:rsidR="00B73255" w:rsidRDefault="00B73255" w:rsidP="00B73255">
      <w:pPr>
        <w:jc w:val="left"/>
        <w:rPr>
          <w:rFonts w:ascii="Times New Roman" w:hAnsi="Times New Roman" w:cs="Times New Roman"/>
        </w:rPr>
      </w:pPr>
    </w:p>
    <w:p w14:paraId="138C9ABB" w14:textId="77777777" w:rsidR="00B73255" w:rsidRDefault="00B73255" w:rsidP="00B73255">
      <w:pPr>
        <w:rPr>
          <w:rFonts w:ascii="Times New Roman" w:hAnsi="Times New Roman" w:cs="Times New Roman"/>
        </w:rPr>
      </w:pPr>
    </w:p>
    <w:p w14:paraId="20B5D278" w14:textId="77777777" w:rsidR="00C94173" w:rsidRPr="00B73255" w:rsidRDefault="00C94173">
      <w:pPr>
        <w:jc w:val="left"/>
        <w:rPr>
          <w:rFonts w:ascii="Times New Roman" w:hAnsi="Times New Roman" w:cs="Times New Roman"/>
        </w:rPr>
      </w:pPr>
    </w:p>
    <w:p w14:paraId="7A57FE29" w14:textId="77777777" w:rsidR="00C94173" w:rsidRDefault="00C94173">
      <w:pPr>
        <w:jc w:val="left"/>
        <w:rPr>
          <w:rFonts w:ascii="Times New Roman" w:hAnsi="Times New Roman" w:cs="Times New Roman"/>
        </w:rPr>
      </w:pPr>
    </w:p>
    <w:p w14:paraId="1CBE706B" w14:textId="77777777" w:rsidR="00C94173" w:rsidRDefault="00622C9F">
      <w:pPr>
        <w:jc w:val="left"/>
        <w:rPr>
          <w:rFonts w:ascii="Times New Roman" w:hAnsi="Times New Roman" w:cs="Times New Roman"/>
          <w:b/>
          <w:bCs/>
          <w:sz w:val="24"/>
        </w:rPr>
      </w:pPr>
      <w:r>
        <w:rPr>
          <w:rFonts w:ascii="Times New Roman" w:hAnsi="Times New Roman" w:cs="Times New Roman" w:hint="eastAsia"/>
          <w:b/>
          <w:bCs/>
          <w:sz w:val="24"/>
        </w:rPr>
        <w:lastRenderedPageBreak/>
        <w:t>PAPER E</w:t>
      </w:r>
    </w:p>
    <w:p w14:paraId="50EB86B9" w14:textId="77777777" w:rsidR="00C94173" w:rsidRDefault="00C94173">
      <w:pPr>
        <w:jc w:val="left"/>
        <w:rPr>
          <w:rFonts w:ascii="Times New Roman" w:hAnsi="Times New Roman" w:cs="Times New Roman"/>
        </w:rPr>
      </w:pPr>
    </w:p>
    <w:p w14:paraId="769C367A" w14:textId="77777777" w:rsidR="00C94173" w:rsidRDefault="00622C9F">
      <w:pPr>
        <w:jc w:val="center"/>
        <w:rPr>
          <w:rFonts w:ascii="Times New Roman" w:hAnsi="Times New Roman" w:cs="Times New Roman"/>
          <w:b/>
          <w:bCs/>
          <w:sz w:val="24"/>
        </w:rPr>
      </w:pPr>
      <w:r>
        <w:rPr>
          <w:rFonts w:ascii="Times New Roman" w:hAnsi="Times New Roman" w:cs="Times New Roman"/>
          <w:b/>
          <w:bCs/>
          <w:sz w:val="24"/>
        </w:rPr>
        <w:t>Evolution and Revolution in Artificial</w:t>
      </w:r>
      <w:r>
        <w:rPr>
          <w:rFonts w:ascii="Times New Roman" w:hAnsi="Times New Roman" w:cs="Times New Roman" w:hint="eastAsia"/>
          <w:b/>
          <w:bCs/>
          <w:sz w:val="24"/>
        </w:rPr>
        <w:t xml:space="preserve"> </w:t>
      </w:r>
      <w:r>
        <w:rPr>
          <w:rFonts w:ascii="Times New Roman" w:hAnsi="Times New Roman" w:cs="Times New Roman"/>
          <w:b/>
          <w:bCs/>
          <w:sz w:val="24"/>
        </w:rPr>
        <w:t>Intelligence in Education</w:t>
      </w:r>
    </w:p>
    <w:p w14:paraId="61E2ED44" w14:textId="77777777" w:rsidR="00C94173" w:rsidRDefault="00C94173">
      <w:pPr>
        <w:jc w:val="center"/>
        <w:rPr>
          <w:rFonts w:ascii="Times New Roman" w:hAnsi="Times New Roman" w:cs="Times New Roman"/>
        </w:rPr>
      </w:pPr>
    </w:p>
    <w:p w14:paraId="59B528C9" w14:textId="77777777" w:rsidR="00C94173" w:rsidRDefault="00622C9F">
      <w:pPr>
        <w:jc w:val="center"/>
        <w:rPr>
          <w:rFonts w:ascii="Times New Roman" w:hAnsi="Times New Roman" w:cs="Times New Roman"/>
        </w:rPr>
      </w:pPr>
      <w:r>
        <w:rPr>
          <w:rFonts w:ascii="Times New Roman" w:hAnsi="Times New Roman" w:cs="Times New Roman"/>
        </w:rPr>
        <w:t>Ido Roll &amp; Ruth Wylie</w:t>
      </w:r>
    </w:p>
    <w:p w14:paraId="15EA941E" w14:textId="77777777" w:rsidR="00C94173" w:rsidRDefault="00622C9F">
      <w:pPr>
        <w:jc w:val="center"/>
        <w:rPr>
          <w:rFonts w:ascii="Times New Roman" w:hAnsi="Times New Roman" w:cs="Times New Roman"/>
          <w:i/>
          <w:iCs/>
        </w:rPr>
      </w:pPr>
      <w:r>
        <w:rPr>
          <w:rFonts w:ascii="Times New Roman" w:hAnsi="Times New Roman" w:cs="Times New Roman"/>
          <w:i/>
          <w:iCs/>
        </w:rPr>
        <w:t>University of British Columbia</w:t>
      </w:r>
    </w:p>
    <w:p w14:paraId="6341085B" w14:textId="77777777" w:rsidR="00C94173" w:rsidRDefault="00622C9F">
      <w:pPr>
        <w:jc w:val="center"/>
        <w:rPr>
          <w:rFonts w:ascii="Times New Roman" w:hAnsi="Times New Roman" w:cs="Times New Roman"/>
        </w:rPr>
      </w:pPr>
      <w:r>
        <w:rPr>
          <w:rFonts w:ascii="Times New Roman" w:hAnsi="Times New Roman" w:cs="Times New Roman"/>
          <w:i/>
          <w:iCs/>
        </w:rPr>
        <w:t>Arizona State University</w:t>
      </w:r>
    </w:p>
    <w:p w14:paraId="50EA7382" w14:textId="77777777" w:rsidR="00C94173" w:rsidRDefault="00C94173">
      <w:pPr>
        <w:jc w:val="left"/>
        <w:rPr>
          <w:rFonts w:ascii="Times New Roman" w:hAnsi="Times New Roman" w:cs="Times New Roman"/>
        </w:rPr>
      </w:pPr>
    </w:p>
    <w:p w14:paraId="4D5E2402" w14:textId="77777777" w:rsidR="00C94173" w:rsidRDefault="00622C9F">
      <w:pPr>
        <w:rPr>
          <w:rFonts w:ascii="Times New Roman" w:hAnsi="Times New Roman" w:cs="Times New Roman"/>
        </w:rPr>
      </w:pPr>
      <w:r>
        <w:rPr>
          <w:rFonts w:ascii="Times New Roman" w:hAnsi="Times New Roman" w:cs="Times New Roman"/>
          <w:b/>
          <w:bCs/>
        </w:rPr>
        <w:t>Abstract</w:t>
      </w:r>
      <w:r>
        <w:rPr>
          <w:rFonts w:ascii="Times New Roman" w:hAnsi="Times New Roman" w:cs="Times New Roman" w:hint="eastAsia"/>
          <w:b/>
          <w:bCs/>
        </w:rPr>
        <w:t>:</w:t>
      </w:r>
      <w:r>
        <w:rPr>
          <w:rFonts w:ascii="Times New Roman" w:hAnsi="Times New Roman" w:cs="Times New Roman"/>
        </w:rPr>
        <w:t xml:space="preserve"> The field of Artificial Intelligence in Education (AIED) has undergone</w:t>
      </w:r>
      <w:r>
        <w:rPr>
          <w:rFonts w:ascii="Times New Roman" w:hAnsi="Times New Roman" w:cs="Times New Roman" w:hint="eastAsia"/>
        </w:rPr>
        <w:t xml:space="preserve"> </w:t>
      </w:r>
      <w:r>
        <w:rPr>
          <w:rFonts w:ascii="Times New Roman" w:hAnsi="Times New Roman" w:cs="Times New Roman"/>
        </w:rPr>
        <w:t>significant developments over the last twenty-five years. As we reflect on our past</w:t>
      </w:r>
      <w:r>
        <w:rPr>
          <w:rFonts w:ascii="Times New Roman" w:hAnsi="Times New Roman" w:cs="Times New Roman" w:hint="eastAsia"/>
        </w:rPr>
        <w:t xml:space="preserve"> </w:t>
      </w:r>
      <w:r>
        <w:rPr>
          <w:rFonts w:ascii="Times New Roman" w:hAnsi="Times New Roman" w:cs="Times New Roman"/>
        </w:rPr>
        <w:t>and shape our future, we ask two main questions: What are our major strengths? And,</w:t>
      </w:r>
      <w:r>
        <w:rPr>
          <w:rFonts w:ascii="Times New Roman" w:hAnsi="Times New Roman" w:cs="Times New Roman" w:hint="eastAsia"/>
        </w:rPr>
        <w:t xml:space="preserve"> </w:t>
      </w:r>
      <w:r>
        <w:rPr>
          <w:rFonts w:ascii="Times New Roman" w:hAnsi="Times New Roman" w:cs="Times New Roman"/>
        </w:rPr>
        <w:t>what new opportunities lay on the horizon? We analyse 47 papers from three years in</w:t>
      </w:r>
      <w:r>
        <w:rPr>
          <w:rFonts w:ascii="Times New Roman" w:hAnsi="Times New Roman" w:cs="Times New Roman" w:hint="eastAsia"/>
        </w:rPr>
        <w:t xml:space="preserve"> </w:t>
      </w:r>
      <w:r>
        <w:rPr>
          <w:rFonts w:ascii="Times New Roman" w:hAnsi="Times New Roman" w:cs="Times New Roman"/>
        </w:rPr>
        <w:t>the history of the Journal of AIED (1994, 2004, and 2014) to identify the foci and</w:t>
      </w:r>
      <w:r>
        <w:rPr>
          <w:rFonts w:ascii="Times New Roman" w:hAnsi="Times New Roman" w:cs="Times New Roman" w:hint="eastAsia"/>
        </w:rPr>
        <w:t xml:space="preserve"> </w:t>
      </w:r>
      <w:r>
        <w:rPr>
          <w:rFonts w:ascii="Times New Roman" w:hAnsi="Times New Roman" w:cs="Times New Roman"/>
        </w:rPr>
        <w:t>typical scenarios that occupy the field of AIED. We use those results to suggest two</w:t>
      </w:r>
      <w:r>
        <w:rPr>
          <w:rFonts w:ascii="Times New Roman" w:hAnsi="Times New Roman" w:cs="Times New Roman" w:hint="eastAsia"/>
        </w:rPr>
        <w:t xml:space="preserve"> </w:t>
      </w:r>
      <w:r>
        <w:rPr>
          <w:rFonts w:ascii="Times New Roman" w:hAnsi="Times New Roman" w:cs="Times New Roman"/>
        </w:rPr>
        <w:t>parallel strands of research that need to take place in order to impact education in the</w:t>
      </w:r>
      <w:r>
        <w:rPr>
          <w:rFonts w:ascii="Times New Roman" w:hAnsi="Times New Roman" w:cs="Times New Roman" w:hint="eastAsia"/>
        </w:rPr>
        <w:t xml:space="preserve"> </w:t>
      </w:r>
      <w:r>
        <w:rPr>
          <w:rFonts w:ascii="Times New Roman" w:hAnsi="Times New Roman" w:cs="Times New Roman"/>
        </w:rPr>
        <w:t>next 25 years: One is an evolutionary process, focusing on current classroom practices,</w:t>
      </w:r>
      <w:r>
        <w:rPr>
          <w:rFonts w:ascii="Times New Roman" w:hAnsi="Times New Roman" w:cs="Times New Roman" w:hint="eastAsia"/>
        </w:rPr>
        <w:t xml:space="preserve"> </w:t>
      </w:r>
      <w:r>
        <w:rPr>
          <w:rFonts w:ascii="Times New Roman" w:hAnsi="Times New Roman" w:cs="Times New Roman"/>
        </w:rPr>
        <w:t>collaborating with teachers, and diversifying technologies and domains. The other is a</w:t>
      </w:r>
      <w:r>
        <w:rPr>
          <w:rFonts w:ascii="Times New Roman" w:hAnsi="Times New Roman" w:cs="Times New Roman" w:hint="eastAsia"/>
        </w:rPr>
        <w:t xml:space="preserve"> </w:t>
      </w:r>
      <w:r>
        <w:rPr>
          <w:rFonts w:ascii="Times New Roman" w:hAnsi="Times New Roman" w:cs="Times New Roman"/>
        </w:rPr>
        <w:t>revolutionary process where we argue for embedding our technologies within students’</w:t>
      </w:r>
      <w:r>
        <w:rPr>
          <w:rFonts w:ascii="Times New Roman" w:hAnsi="Times New Roman" w:cs="Times New Roman" w:hint="eastAsia"/>
        </w:rPr>
        <w:t xml:space="preserve"> </w:t>
      </w:r>
      <w:r>
        <w:rPr>
          <w:rFonts w:ascii="Times New Roman" w:hAnsi="Times New Roman" w:cs="Times New Roman"/>
        </w:rPr>
        <w:t>everyday lives, supporting their cultures, practices, goals, and communities.</w:t>
      </w:r>
    </w:p>
    <w:p w14:paraId="2F983C24" w14:textId="77777777" w:rsidR="00C94173" w:rsidRDefault="00622C9F">
      <w:pPr>
        <w:rPr>
          <w:rFonts w:ascii="Times New Roman" w:hAnsi="Times New Roman" w:cs="Times New Roman"/>
        </w:rPr>
      </w:pPr>
      <w:r>
        <w:rPr>
          <w:rFonts w:ascii="Times New Roman" w:hAnsi="Times New Roman" w:cs="Times New Roman"/>
          <w:b/>
          <w:bCs/>
        </w:rPr>
        <w:t>Keywords</w:t>
      </w:r>
      <w:r>
        <w:rPr>
          <w:rFonts w:ascii="Times New Roman" w:hAnsi="Times New Roman" w:cs="Times New Roman" w:hint="eastAsia"/>
          <w:b/>
          <w:bCs/>
        </w:rPr>
        <w:t>:</w:t>
      </w:r>
      <w:r>
        <w:rPr>
          <w:rFonts w:ascii="Times New Roman" w:hAnsi="Times New Roman" w:cs="Times New Roman"/>
        </w:rPr>
        <w:t xml:space="preserve"> Artificial intelligence in education</w:t>
      </w:r>
      <w:r>
        <w:rPr>
          <w:rFonts w:ascii="Times New Roman" w:hAnsi="Times New Roman" w:cs="Times New Roman" w:hint="eastAsia"/>
        </w:rPr>
        <w:t>;</w:t>
      </w:r>
      <w:r>
        <w:rPr>
          <w:rFonts w:ascii="Times New Roman" w:hAnsi="Times New Roman" w:cs="Times New Roman"/>
        </w:rPr>
        <w:t xml:space="preserve"> Intelligent tutoring systems</w:t>
      </w:r>
      <w:r>
        <w:rPr>
          <w:rFonts w:ascii="Times New Roman" w:hAnsi="Times New Roman" w:cs="Times New Roman" w:hint="eastAsia"/>
        </w:rPr>
        <w:t>;</w:t>
      </w:r>
      <w:r>
        <w:rPr>
          <w:rFonts w:ascii="Times New Roman" w:hAnsi="Times New Roman" w:cs="Times New Roman"/>
        </w:rPr>
        <w:t xml:space="preserve"> Interactive</w:t>
      </w:r>
      <w:r>
        <w:rPr>
          <w:rFonts w:ascii="Times New Roman" w:hAnsi="Times New Roman" w:cs="Times New Roman" w:hint="eastAsia"/>
        </w:rPr>
        <w:t xml:space="preserve"> </w:t>
      </w:r>
      <w:r>
        <w:rPr>
          <w:rFonts w:ascii="Times New Roman" w:hAnsi="Times New Roman" w:cs="Times New Roman"/>
        </w:rPr>
        <w:t>learning environments</w:t>
      </w:r>
      <w:r>
        <w:rPr>
          <w:rFonts w:ascii="Times New Roman" w:hAnsi="Times New Roman" w:cs="Times New Roman" w:hint="eastAsia"/>
        </w:rPr>
        <w:t>;</w:t>
      </w:r>
      <w:r>
        <w:rPr>
          <w:rFonts w:ascii="Times New Roman" w:hAnsi="Times New Roman" w:cs="Times New Roman"/>
        </w:rPr>
        <w:t xml:space="preserve"> Education revolution</w:t>
      </w:r>
    </w:p>
    <w:p w14:paraId="7E47FBA1" w14:textId="77777777" w:rsidR="00C94173" w:rsidRDefault="00C94173">
      <w:pPr>
        <w:rPr>
          <w:rFonts w:ascii="Times New Roman" w:hAnsi="Times New Roman" w:cs="Times New Roman"/>
        </w:rPr>
      </w:pPr>
    </w:p>
    <w:p w14:paraId="5232D377"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T</w:t>
      </w:r>
      <w:r w:rsidRPr="00894D7D">
        <w:rPr>
          <w:rFonts w:ascii="Times New Roman" w:hAnsi="Times New Roman" w:cs="Times New Roman"/>
          <w:bCs/>
        </w:rPr>
        <w:t>heoretical approach</w:t>
      </w:r>
    </w:p>
    <w:p w14:paraId="02E76C7A"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A</w:t>
      </w:r>
      <w:r w:rsidRPr="00894D7D">
        <w:rPr>
          <w:rFonts w:ascii="Times New Roman" w:hAnsi="Times New Roman" w:cs="Times New Roman"/>
          <w:bCs/>
        </w:rPr>
        <w:t>pplied research approach</w:t>
      </w:r>
    </w:p>
    <w:p w14:paraId="03393B8C"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E</w:t>
      </w:r>
      <w:r w:rsidRPr="00894D7D">
        <w:rPr>
          <w:rFonts w:ascii="Times New Roman" w:hAnsi="Times New Roman" w:cs="Times New Roman"/>
          <w:bCs/>
        </w:rPr>
        <w:t>mpirical research approach</w:t>
      </w:r>
    </w:p>
    <w:p w14:paraId="45AE1851" w14:textId="77777777" w:rsidR="00236CC5" w:rsidRPr="002C701D" w:rsidRDefault="00236CC5" w:rsidP="00236CC5">
      <w:pPr>
        <w:jc w:val="left"/>
        <w:rPr>
          <w:rFonts w:ascii="Times New Roman" w:hAnsi="Times New Roman" w:cs="Times New Roman"/>
          <w:b/>
          <w:bCs/>
        </w:rPr>
      </w:pPr>
      <w:r w:rsidRPr="002C701D">
        <w:rPr>
          <w:rFonts w:ascii="Times New Roman" w:hAnsi="Times New Roman" w:cs="Times New Roman" w:hint="eastAsia"/>
          <w:b/>
          <w:bCs/>
        </w:rPr>
        <w:t>→</w:t>
      </w:r>
      <w:r>
        <w:rPr>
          <w:rFonts w:ascii="Times New Roman" w:hAnsi="Times New Roman" w:cs="Times New Roman" w:hint="eastAsia"/>
          <w:b/>
          <w:bCs/>
        </w:rPr>
        <w:t xml:space="preserve"> </w:t>
      </w:r>
      <w:r w:rsidRPr="002C701D">
        <w:rPr>
          <w:rFonts w:ascii="Times New Roman" w:hAnsi="Times New Roman" w:cs="Times New Roman" w:hint="eastAsia"/>
          <w:b/>
          <w:bCs/>
        </w:rPr>
        <w:t>A</w:t>
      </w:r>
      <w:r w:rsidRPr="002C701D">
        <w:rPr>
          <w:rFonts w:ascii="Times New Roman" w:hAnsi="Times New Roman" w:cs="Times New Roman"/>
          <w:b/>
          <w:bCs/>
        </w:rPr>
        <w:t xml:space="preserve">pplied research approach </w:t>
      </w:r>
      <w:r w:rsidRPr="002C701D">
        <w:rPr>
          <w:rFonts w:ascii="Times New Roman" w:hAnsi="Times New Roman" w:cs="Times New Roman" w:hint="eastAsia"/>
          <w:b/>
          <w:bCs/>
        </w:rPr>
        <w:t>(</w:t>
      </w:r>
      <w:r w:rsidRPr="002C701D">
        <w:rPr>
          <w:rFonts w:ascii="Times New Roman" w:hAnsi="Times New Roman" w:cs="Times New Roman"/>
          <w:b/>
          <w:bCs/>
        </w:rPr>
        <w:t>Artificial Intelligence in Education.)</w:t>
      </w:r>
    </w:p>
    <w:p w14:paraId="42E7BD94" w14:textId="77777777" w:rsidR="00236CC5" w:rsidRDefault="00236CC5" w:rsidP="00236CC5"/>
    <w:p w14:paraId="4F60A703"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I</w:t>
      </w:r>
      <w:r w:rsidRPr="00894D7D">
        <w:rPr>
          <w:rFonts w:ascii="Times New Roman" w:hAnsi="Times New Roman" w:cs="Times New Roman"/>
          <w:bCs/>
        </w:rPr>
        <w:t>nductive approach</w:t>
      </w:r>
    </w:p>
    <w:p w14:paraId="49F40C89"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D</w:t>
      </w:r>
      <w:r w:rsidRPr="00894D7D">
        <w:rPr>
          <w:rFonts w:ascii="Times New Roman" w:hAnsi="Times New Roman" w:cs="Times New Roman"/>
          <w:bCs/>
        </w:rPr>
        <w:t>eductive approach</w:t>
      </w:r>
    </w:p>
    <w:p w14:paraId="3291B392" w14:textId="77777777" w:rsidR="00236CC5" w:rsidRPr="002C701D" w:rsidRDefault="00236CC5" w:rsidP="00236CC5">
      <w:pPr>
        <w:jc w:val="left"/>
        <w:rPr>
          <w:rFonts w:ascii="Times New Roman" w:hAnsi="Times New Roman" w:cs="Times New Roman"/>
          <w:b/>
          <w:bCs/>
        </w:rPr>
      </w:pPr>
      <w:r w:rsidRPr="002C701D">
        <w:rPr>
          <w:rFonts w:asciiTheme="minorEastAsia" w:hAnsiTheme="minorEastAsia" w:hint="eastAsia"/>
          <w:b/>
        </w:rPr>
        <w:t xml:space="preserve">→ </w:t>
      </w:r>
      <w:r w:rsidRPr="002C701D">
        <w:rPr>
          <w:rFonts w:ascii="Times New Roman" w:hAnsi="Times New Roman" w:cs="Times New Roman" w:hint="eastAsia"/>
          <w:b/>
          <w:bCs/>
        </w:rPr>
        <w:t>I</w:t>
      </w:r>
      <w:r w:rsidRPr="002C701D">
        <w:rPr>
          <w:rFonts w:ascii="Times New Roman" w:hAnsi="Times New Roman" w:cs="Times New Roman"/>
          <w:b/>
          <w:bCs/>
        </w:rPr>
        <w:t>nductive approach (47 papers are described and analysed.)</w:t>
      </w:r>
    </w:p>
    <w:p w14:paraId="1AA2ACAD" w14:textId="77777777" w:rsidR="00236CC5" w:rsidRDefault="00236CC5" w:rsidP="00236CC5"/>
    <w:p w14:paraId="6DC72B02"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D</w:t>
      </w:r>
      <w:r w:rsidRPr="00894D7D">
        <w:rPr>
          <w:rFonts w:ascii="Times New Roman" w:hAnsi="Times New Roman" w:cs="Times New Roman"/>
          <w:bCs/>
        </w:rPr>
        <w:t>escriptive approach</w:t>
      </w:r>
    </w:p>
    <w:p w14:paraId="0CC9D47B"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E</w:t>
      </w:r>
      <w:r w:rsidRPr="00894D7D">
        <w:rPr>
          <w:rFonts w:ascii="Times New Roman" w:hAnsi="Times New Roman" w:cs="Times New Roman"/>
          <w:bCs/>
        </w:rPr>
        <w:t>xplanatory approach</w:t>
      </w:r>
    </w:p>
    <w:p w14:paraId="35E923C3" w14:textId="77777777" w:rsidR="00236CC5" w:rsidRPr="002C701D" w:rsidRDefault="00236CC5" w:rsidP="00236CC5">
      <w:pPr>
        <w:jc w:val="left"/>
        <w:rPr>
          <w:rFonts w:ascii="Times New Roman" w:hAnsi="Times New Roman" w:cs="Times New Roman"/>
          <w:b/>
          <w:bCs/>
        </w:rPr>
      </w:pPr>
      <w:r w:rsidRPr="002C701D">
        <w:rPr>
          <w:rFonts w:asciiTheme="minorEastAsia" w:hAnsiTheme="minorEastAsia" w:hint="eastAsia"/>
          <w:b/>
        </w:rPr>
        <w:t xml:space="preserve">→ </w:t>
      </w:r>
      <w:r w:rsidRPr="002C701D">
        <w:rPr>
          <w:rFonts w:ascii="Times New Roman" w:hAnsi="Times New Roman" w:cs="Times New Roman" w:hint="eastAsia"/>
          <w:b/>
          <w:bCs/>
        </w:rPr>
        <w:t>D</w:t>
      </w:r>
      <w:r w:rsidRPr="002C701D">
        <w:rPr>
          <w:rFonts w:ascii="Times New Roman" w:hAnsi="Times New Roman" w:cs="Times New Roman"/>
          <w:b/>
          <w:bCs/>
        </w:rPr>
        <w:t>escriptive approach (Two main questions.)</w:t>
      </w:r>
    </w:p>
    <w:p w14:paraId="4C0DC8B4" w14:textId="77777777" w:rsidR="00236CC5" w:rsidRPr="002C701D" w:rsidRDefault="00236CC5" w:rsidP="00236CC5"/>
    <w:p w14:paraId="47D98B90"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P</w:t>
      </w:r>
      <w:r w:rsidRPr="00894D7D">
        <w:rPr>
          <w:rFonts w:ascii="Times New Roman" w:hAnsi="Times New Roman" w:cs="Times New Roman"/>
          <w:bCs/>
        </w:rPr>
        <w:t>ositivist or outside research approach</w:t>
      </w:r>
    </w:p>
    <w:p w14:paraId="7FCBFBE9"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I</w:t>
      </w:r>
      <w:r w:rsidRPr="00894D7D">
        <w:rPr>
          <w:rFonts w:ascii="Times New Roman" w:hAnsi="Times New Roman" w:cs="Times New Roman"/>
          <w:bCs/>
        </w:rPr>
        <w:t>nterpretive or inside research approach</w:t>
      </w:r>
    </w:p>
    <w:p w14:paraId="4F8C095D" w14:textId="77777777" w:rsidR="00236CC5" w:rsidRPr="004F6C12" w:rsidRDefault="00236CC5" w:rsidP="00236CC5">
      <w:pPr>
        <w:rPr>
          <w:rFonts w:ascii="Times New Roman" w:hAnsi="Times New Roman" w:cs="Times New Roman"/>
          <w:b/>
          <w:bCs/>
        </w:rPr>
      </w:pPr>
      <w:r w:rsidRPr="004F6C12">
        <w:rPr>
          <w:rFonts w:ascii="Times New Roman" w:hAnsi="Times New Roman" w:cs="Times New Roman" w:hint="eastAsia"/>
          <w:b/>
          <w:bCs/>
        </w:rPr>
        <w:t>→</w:t>
      </w:r>
      <w:r w:rsidRPr="004F6C12">
        <w:rPr>
          <w:rFonts w:ascii="Times New Roman" w:hAnsi="Times New Roman" w:cs="Times New Roman" w:hint="eastAsia"/>
          <w:b/>
          <w:bCs/>
        </w:rPr>
        <w:t xml:space="preserve"> </w:t>
      </w:r>
      <w:r w:rsidRPr="004F6C12">
        <w:rPr>
          <w:rFonts w:ascii="Times New Roman" w:hAnsi="Times New Roman" w:cs="Times New Roman"/>
          <w:b/>
          <w:bCs/>
        </w:rPr>
        <w:t>Cannot be judged and matched by title, abstract and key words alone</w:t>
      </w:r>
      <w:r w:rsidRPr="004F6C12">
        <w:rPr>
          <w:rFonts w:ascii="Times New Roman" w:hAnsi="Times New Roman" w:cs="Times New Roman" w:hint="eastAsia"/>
          <w:b/>
          <w:bCs/>
        </w:rPr>
        <w:t>.</w:t>
      </w:r>
    </w:p>
    <w:p w14:paraId="4A500808" w14:textId="77777777" w:rsidR="00236CC5" w:rsidRDefault="00236CC5" w:rsidP="00236CC5"/>
    <w:p w14:paraId="7B50ED2D"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E</w:t>
      </w:r>
      <w:r w:rsidRPr="00894D7D">
        <w:rPr>
          <w:rFonts w:ascii="Times New Roman" w:hAnsi="Times New Roman" w:cs="Times New Roman"/>
          <w:bCs/>
        </w:rPr>
        <w:t>xperimental approach</w:t>
      </w:r>
    </w:p>
    <w:p w14:paraId="6AA7C21E"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N</w:t>
      </w:r>
      <w:r w:rsidRPr="00894D7D">
        <w:rPr>
          <w:rFonts w:ascii="Times New Roman" w:hAnsi="Times New Roman" w:cs="Times New Roman"/>
          <w:bCs/>
        </w:rPr>
        <w:t>on-experimental approach</w:t>
      </w:r>
    </w:p>
    <w:p w14:paraId="40CEF2F5" w14:textId="77777777" w:rsidR="00236CC5" w:rsidRPr="002C701D" w:rsidRDefault="00236CC5" w:rsidP="00236CC5">
      <w:pPr>
        <w:jc w:val="left"/>
        <w:rPr>
          <w:rFonts w:ascii="Times New Roman" w:hAnsi="Times New Roman" w:cs="Times New Roman"/>
          <w:b/>
          <w:bCs/>
        </w:rPr>
      </w:pPr>
      <w:r w:rsidRPr="002C701D">
        <w:rPr>
          <w:rFonts w:asciiTheme="minorEastAsia" w:hAnsiTheme="minorEastAsia" w:hint="eastAsia"/>
          <w:b/>
        </w:rPr>
        <w:t>→</w:t>
      </w:r>
      <w:r>
        <w:rPr>
          <w:rFonts w:asciiTheme="minorEastAsia" w:hAnsiTheme="minorEastAsia" w:hint="eastAsia"/>
          <w:b/>
        </w:rPr>
        <w:t xml:space="preserve"> </w:t>
      </w:r>
      <w:r w:rsidRPr="002C701D">
        <w:rPr>
          <w:rFonts w:ascii="Times New Roman" w:hAnsi="Times New Roman" w:cs="Times New Roman" w:hint="eastAsia"/>
          <w:b/>
          <w:bCs/>
        </w:rPr>
        <w:t>N</w:t>
      </w:r>
      <w:r w:rsidRPr="002C701D">
        <w:rPr>
          <w:rFonts w:ascii="Times New Roman" w:hAnsi="Times New Roman" w:cs="Times New Roman"/>
          <w:b/>
          <w:bCs/>
        </w:rPr>
        <w:t xml:space="preserve">on-experimental approach </w:t>
      </w:r>
      <w:r w:rsidRPr="002C701D">
        <w:rPr>
          <w:rFonts w:ascii="Times New Roman" w:hAnsi="Times New Roman" w:cs="Times New Roman" w:hint="eastAsia"/>
          <w:b/>
          <w:bCs/>
        </w:rPr>
        <w:t>(</w:t>
      </w:r>
      <w:r w:rsidRPr="002C701D">
        <w:rPr>
          <w:rFonts w:ascii="Times New Roman" w:hAnsi="Times New Roman" w:cs="Times New Roman"/>
          <w:b/>
          <w:bCs/>
        </w:rPr>
        <w:t>Cannot see a description of the experiment.)</w:t>
      </w:r>
    </w:p>
    <w:p w14:paraId="5E4B76B8" w14:textId="77777777" w:rsidR="00236CC5" w:rsidRDefault="00236CC5" w:rsidP="00236CC5"/>
    <w:p w14:paraId="10166942"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P</w:t>
      </w:r>
      <w:r w:rsidRPr="00894D7D">
        <w:rPr>
          <w:rFonts w:ascii="Times New Roman" w:hAnsi="Times New Roman" w:cs="Times New Roman"/>
          <w:bCs/>
        </w:rPr>
        <w:t>rimary data approach</w:t>
      </w:r>
    </w:p>
    <w:p w14:paraId="46D0B87B"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S</w:t>
      </w:r>
      <w:r w:rsidRPr="00894D7D">
        <w:rPr>
          <w:rFonts w:ascii="Times New Roman" w:hAnsi="Times New Roman" w:cs="Times New Roman"/>
          <w:bCs/>
        </w:rPr>
        <w:t>econdary data approach</w:t>
      </w:r>
    </w:p>
    <w:p w14:paraId="504226AB" w14:textId="77777777" w:rsidR="00236CC5" w:rsidRPr="002C701D" w:rsidRDefault="00236CC5" w:rsidP="00236CC5">
      <w:pPr>
        <w:jc w:val="left"/>
        <w:rPr>
          <w:rFonts w:ascii="Times New Roman" w:hAnsi="Times New Roman" w:cs="Times New Roman"/>
          <w:b/>
          <w:bCs/>
        </w:rPr>
      </w:pPr>
      <w:r w:rsidRPr="002C701D">
        <w:rPr>
          <w:rFonts w:asciiTheme="minorEastAsia" w:hAnsiTheme="minorEastAsia" w:hint="eastAsia"/>
          <w:b/>
        </w:rPr>
        <w:lastRenderedPageBreak/>
        <w:t>→</w:t>
      </w:r>
      <w:r>
        <w:rPr>
          <w:rFonts w:asciiTheme="minorEastAsia" w:hAnsiTheme="minorEastAsia" w:hint="eastAsia"/>
          <w:b/>
        </w:rPr>
        <w:t xml:space="preserve"> </w:t>
      </w:r>
      <w:r w:rsidRPr="002C701D">
        <w:rPr>
          <w:rFonts w:ascii="Times New Roman" w:hAnsi="Times New Roman" w:cs="Times New Roman" w:hint="eastAsia"/>
          <w:b/>
          <w:bCs/>
        </w:rPr>
        <w:t>S</w:t>
      </w:r>
      <w:r w:rsidRPr="002C701D">
        <w:rPr>
          <w:rFonts w:ascii="Times New Roman" w:hAnsi="Times New Roman" w:cs="Times New Roman"/>
          <w:b/>
          <w:bCs/>
        </w:rPr>
        <w:t>econdary data approach (Paper is secondary data.)</w:t>
      </w:r>
    </w:p>
    <w:p w14:paraId="14D23BC0" w14:textId="77777777" w:rsidR="00236CC5" w:rsidRDefault="00236CC5" w:rsidP="00236CC5"/>
    <w:p w14:paraId="604AEF1E"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S</w:t>
      </w:r>
      <w:r w:rsidRPr="00894D7D">
        <w:rPr>
          <w:rFonts w:ascii="Times New Roman" w:hAnsi="Times New Roman" w:cs="Times New Roman"/>
          <w:bCs/>
        </w:rPr>
        <w:t>elf-reported data approach</w:t>
      </w:r>
    </w:p>
    <w:p w14:paraId="35C43ED8"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O</w:t>
      </w:r>
      <w:r w:rsidRPr="00894D7D">
        <w:rPr>
          <w:rFonts w:ascii="Times New Roman" w:hAnsi="Times New Roman" w:cs="Times New Roman"/>
          <w:bCs/>
        </w:rPr>
        <w:t>bserved data approach</w:t>
      </w:r>
    </w:p>
    <w:p w14:paraId="44ABC25B" w14:textId="77777777" w:rsidR="00236CC5" w:rsidRPr="004F6C12" w:rsidRDefault="00236CC5" w:rsidP="00236CC5">
      <w:pPr>
        <w:rPr>
          <w:rFonts w:ascii="Times New Roman" w:hAnsi="Times New Roman" w:cs="Times New Roman"/>
          <w:b/>
          <w:bCs/>
        </w:rPr>
      </w:pPr>
      <w:r w:rsidRPr="004F6C12">
        <w:rPr>
          <w:rFonts w:ascii="Times New Roman" w:hAnsi="Times New Roman" w:cs="Times New Roman" w:hint="eastAsia"/>
          <w:b/>
          <w:bCs/>
        </w:rPr>
        <w:t>→</w:t>
      </w:r>
      <w:r w:rsidRPr="004F6C12">
        <w:rPr>
          <w:rFonts w:ascii="Times New Roman" w:hAnsi="Times New Roman" w:cs="Times New Roman" w:hint="eastAsia"/>
          <w:b/>
          <w:bCs/>
        </w:rPr>
        <w:t xml:space="preserve"> </w:t>
      </w:r>
      <w:r w:rsidRPr="004F6C12">
        <w:rPr>
          <w:rFonts w:ascii="Times New Roman" w:hAnsi="Times New Roman" w:cs="Times New Roman"/>
          <w:b/>
          <w:bCs/>
        </w:rPr>
        <w:t>Cannot be judged and matched by title, abstract and key words alone</w:t>
      </w:r>
      <w:r w:rsidRPr="004F6C12">
        <w:rPr>
          <w:rFonts w:ascii="Times New Roman" w:hAnsi="Times New Roman" w:cs="Times New Roman" w:hint="eastAsia"/>
          <w:b/>
          <w:bCs/>
        </w:rPr>
        <w:t>.</w:t>
      </w:r>
    </w:p>
    <w:p w14:paraId="0C4BE764" w14:textId="77777777" w:rsidR="00236CC5" w:rsidRPr="00247D7A" w:rsidRDefault="00236CC5" w:rsidP="00236CC5"/>
    <w:p w14:paraId="56F8A1FF"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bCs/>
        </w:rPr>
        <w:t>Qualitative approach</w:t>
      </w:r>
    </w:p>
    <w:p w14:paraId="1B6B9618"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bCs/>
        </w:rPr>
        <w:t>Quantitative approach</w:t>
      </w:r>
    </w:p>
    <w:p w14:paraId="0969E420"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bCs/>
        </w:rPr>
        <w:t>Mixed approach</w:t>
      </w:r>
    </w:p>
    <w:p w14:paraId="3E614517" w14:textId="77777777" w:rsidR="00236CC5" w:rsidRPr="006B4B31" w:rsidRDefault="00236CC5" w:rsidP="00236CC5">
      <w:pPr>
        <w:rPr>
          <w:rFonts w:ascii="Times New Roman" w:hAnsi="Times New Roman" w:cs="Times New Roman"/>
          <w:b/>
          <w:bCs/>
        </w:rPr>
      </w:pPr>
      <w:r w:rsidRPr="002C701D">
        <w:rPr>
          <w:rFonts w:asciiTheme="minorEastAsia" w:hAnsiTheme="minorEastAsia" w:hint="eastAsia"/>
          <w:b/>
        </w:rPr>
        <w:t>→</w:t>
      </w:r>
      <w:r>
        <w:rPr>
          <w:rFonts w:asciiTheme="minorEastAsia" w:hAnsiTheme="minorEastAsia" w:hint="eastAsia"/>
          <w:b/>
        </w:rPr>
        <w:t xml:space="preserve"> </w:t>
      </w:r>
      <w:r w:rsidRPr="002C701D">
        <w:rPr>
          <w:rFonts w:ascii="Times New Roman" w:hAnsi="Times New Roman" w:cs="Times New Roman"/>
          <w:b/>
          <w:bCs/>
        </w:rPr>
        <w:t xml:space="preserve">Quantitative approach </w:t>
      </w:r>
      <w:r w:rsidRPr="002C701D">
        <w:rPr>
          <w:rFonts w:ascii="Times New Roman" w:hAnsi="Times New Roman" w:cs="Times New Roman" w:hint="eastAsia"/>
          <w:b/>
          <w:bCs/>
        </w:rPr>
        <w:t>(</w:t>
      </w:r>
      <w:r w:rsidRPr="002C701D">
        <w:rPr>
          <w:rFonts w:ascii="Times New Roman" w:hAnsi="Times New Roman" w:cs="Times New Roman"/>
          <w:b/>
          <w:bCs/>
        </w:rPr>
        <w:t>Although these 47 papers are unquantified texts, a statistical analysis is necessarily required for the purpose of the study.)</w:t>
      </w:r>
    </w:p>
    <w:p w14:paraId="34A4564D" w14:textId="77777777" w:rsidR="00236CC5" w:rsidRDefault="00236CC5" w:rsidP="00236CC5">
      <w:pPr>
        <w:rPr>
          <w:rFonts w:ascii="Times New Roman" w:hAnsi="Times New Roman" w:cs="Times New Roman"/>
        </w:rPr>
      </w:pPr>
    </w:p>
    <w:p w14:paraId="2A8D456D" w14:textId="77777777" w:rsidR="00C94173" w:rsidRPr="00236CC5" w:rsidRDefault="00C94173">
      <w:pPr>
        <w:jc w:val="left"/>
        <w:rPr>
          <w:rFonts w:ascii="Times New Roman" w:hAnsi="Times New Roman" w:cs="Times New Roman"/>
        </w:rPr>
      </w:pPr>
    </w:p>
    <w:p w14:paraId="08AD3CD8" w14:textId="77777777" w:rsidR="00C94173" w:rsidRDefault="00C94173">
      <w:pPr>
        <w:rPr>
          <w:rFonts w:ascii="Times New Roman" w:hAnsi="Times New Roman" w:cs="Times New Roman"/>
          <w:szCs w:val="21"/>
        </w:rPr>
      </w:pPr>
    </w:p>
    <w:p w14:paraId="7903E090" w14:textId="77777777" w:rsidR="00C94173" w:rsidRDefault="00622C9F">
      <w:pPr>
        <w:jc w:val="left"/>
        <w:rPr>
          <w:rFonts w:ascii="Times New Roman" w:hAnsi="Times New Roman" w:cs="Times New Roman"/>
          <w:b/>
          <w:bCs/>
          <w:sz w:val="24"/>
        </w:rPr>
      </w:pPr>
      <w:r>
        <w:rPr>
          <w:rFonts w:ascii="Times New Roman" w:hAnsi="Times New Roman" w:cs="Times New Roman" w:hint="eastAsia"/>
          <w:b/>
          <w:bCs/>
          <w:sz w:val="24"/>
        </w:rPr>
        <w:t>PAPER G</w:t>
      </w:r>
    </w:p>
    <w:p w14:paraId="24CAFA10" w14:textId="77777777" w:rsidR="00C94173" w:rsidRDefault="00C94173">
      <w:pPr>
        <w:rPr>
          <w:rFonts w:ascii="Times New Roman" w:hAnsi="Times New Roman" w:cs="Times New Roman"/>
          <w:szCs w:val="21"/>
        </w:rPr>
      </w:pPr>
    </w:p>
    <w:p w14:paraId="19E7F422" w14:textId="77777777" w:rsidR="00C94173" w:rsidRDefault="00622C9F">
      <w:pPr>
        <w:jc w:val="center"/>
        <w:rPr>
          <w:rFonts w:ascii="Times New Roman" w:hAnsi="Times New Roman" w:cs="Times New Roman"/>
          <w:b/>
          <w:bCs/>
          <w:sz w:val="24"/>
        </w:rPr>
      </w:pPr>
      <w:r>
        <w:rPr>
          <w:rFonts w:ascii="Times New Roman" w:hAnsi="Times New Roman" w:cs="Times New Roman"/>
          <w:b/>
          <w:bCs/>
          <w:sz w:val="24"/>
        </w:rPr>
        <w:t>Tackling IUU Fishing: Developing a</w:t>
      </w:r>
      <w:r>
        <w:rPr>
          <w:rFonts w:ascii="Times New Roman" w:hAnsi="Times New Roman" w:cs="Times New Roman" w:hint="eastAsia"/>
          <w:b/>
          <w:bCs/>
          <w:sz w:val="24"/>
        </w:rPr>
        <w:t xml:space="preserve"> </w:t>
      </w:r>
      <w:r>
        <w:rPr>
          <w:rFonts w:ascii="Times New Roman" w:hAnsi="Times New Roman" w:cs="Times New Roman"/>
          <w:b/>
          <w:bCs/>
          <w:sz w:val="24"/>
        </w:rPr>
        <w:t>Holistic Legal Response</w:t>
      </w:r>
    </w:p>
    <w:p w14:paraId="728D784B" w14:textId="77777777" w:rsidR="00C94173" w:rsidRDefault="00C94173">
      <w:pPr>
        <w:jc w:val="center"/>
        <w:rPr>
          <w:rFonts w:ascii="Times New Roman" w:hAnsi="Times New Roman" w:cs="Times New Roman"/>
          <w:szCs w:val="21"/>
        </w:rPr>
      </w:pPr>
    </w:p>
    <w:p w14:paraId="384CBB13" w14:textId="77777777" w:rsidR="00C94173" w:rsidRDefault="00622C9F">
      <w:pPr>
        <w:jc w:val="center"/>
        <w:rPr>
          <w:rFonts w:ascii="Times New Roman" w:hAnsi="Times New Roman" w:cs="Times New Roman"/>
          <w:szCs w:val="21"/>
        </w:rPr>
      </w:pPr>
      <w:r>
        <w:rPr>
          <w:rFonts w:ascii="Times New Roman" w:hAnsi="Times New Roman" w:cs="Times New Roman"/>
          <w:szCs w:val="21"/>
        </w:rPr>
        <w:t xml:space="preserve">Barış Soyer, George Leloudas </w:t>
      </w:r>
      <w:r>
        <w:rPr>
          <w:rFonts w:ascii="Times New Roman" w:hAnsi="Times New Roman" w:cs="Times New Roman" w:hint="eastAsia"/>
          <w:szCs w:val="21"/>
        </w:rPr>
        <w:t>&amp;</w:t>
      </w:r>
      <w:r>
        <w:rPr>
          <w:rFonts w:ascii="Times New Roman" w:hAnsi="Times New Roman" w:cs="Times New Roman"/>
          <w:szCs w:val="21"/>
        </w:rPr>
        <w:t xml:space="preserve"> Dana Miller</w:t>
      </w:r>
    </w:p>
    <w:p w14:paraId="72B19C0B" w14:textId="77777777" w:rsidR="00C94173" w:rsidRDefault="00622C9F">
      <w:pPr>
        <w:jc w:val="center"/>
        <w:rPr>
          <w:rFonts w:ascii="Times New Roman" w:hAnsi="Times New Roman" w:cs="Times New Roman"/>
          <w:i/>
          <w:iCs/>
          <w:szCs w:val="21"/>
        </w:rPr>
      </w:pPr>
      <w:r>
        <w:rPr>
          <w:rFonts w:ascii="Times New Roman" w:hAnsi="Times New Roman" w:cs="Times New Roman"/>
          <w:i/>
          <w:iCs/>
          <w:szCs w:val="21"/>
        </w:rPr>
        <w:t>Institute of International Shipping and Trade Law, Swansea University</w:t>
      </w:r>
    </w:p>
    <w:p w14:paraId="22BC5187" w14:textId="77777777" w:rsidR="00C94173" w:rsidRDefault="00622C9F">
      <w:pPr>
        <w:jc w:val="center"/>
        <w:rPr>
          <w:rFonts w:ascii="Times New Roman" w:hAnsi="Times New Roman" w:cs="Times New Roman"/>
          <w:i/>
          <w:iCs/>
          <w:szCs w:val="21"/>
        </w:rPr>
      </w:pPr>
      <w:r>
        <w:rPr>
          <w:rFonts w:ascii="Times New Roman" w:hAnsi="Times New Roman" w:cs="Times New Roman"/>
          <w:i/>
          <w:iCs/>
          <w:szCs w:val="21"/>
        </w:rPr>
        <w:t>Institute for the Oceans and Fisheries, University of British Columbia</w:t>
      </w:r>
    </w:p>
    <w:p w14:paraId="2D906184" w14:textId="77777777" w:rsidR="00C94173" w:rsidRDefault="00C94173">
      <w:pPr>
        <w:rPr>
          <w:rFonts w:ascii="Times New Roman" w:hAnsi="Times New Roman" w:cs="Times New Roman"/>
          <w:szCs w:val="21"/>
        </w:rPr>
      </w:pPr>
    </w:p>
    <w:p w14:paraId="16F9C4A5" w14:textId="77777777" w:rsidR="00C94173" w:rsidRDefault="00622C9F">
      <w:pPr>
        <w:rPr>
          <w:rFonts w:ascii="Times New Roman" w:hAnsi="Times New Roman" w:cs="Times New Roman"/>
          <w:szCs w:val="21"/>
        </w:rPr>
      </w:pPr>
      <w:r>
        <w:rPr>
          <w:rFonts w:ascii="Times New Roman" w:hAnsi="Times New Roman" w:cs="Times New Roman"/>
          <w:b/>
          <w:bCs/>
          <w:szCs w:val="21"/>
        </w:rPr>
        <w:t>Abstract</w:t>
      </w:r>
      <w:r>
        <w:rPr>
          <w:rFonts w:ascii="Times New Roman" w:hAnsi="Times New Roman" w:cs="Times New Roman" w:hint="eastAsia"/>
          <w:b/>
          <w:bCs/>
          <w:szCs w:val="21"/>
        </w:rPr>
        <w:t>:</w:t>
      </w:r>
      <w:r>
        <w:rPr>
          <w:rFonts w:ascii="Times New Roman" w:hAnsi="Times New Roman" w:cs="Times New Roman" w:hint="eastAsia"/>
          <w:szCs w:val="21"/>
        </w:rPr>
        <w:t xml:space="preserve"> </w:t>
      </w:r>
      <w:r>
        <w:rPr>
          <w:rFonts w:ascii="Times New Roman" w:hAnsi="Times New Roman" w:cs="Times New Roman"/>
          <w:szCs w:val="21"/>
        </w:rPr>
        <w:t>Illegal, unreported and unregulated (IUU) fishing is a global problem, which threatens marine</w:t>
      </w:r>
      <w:r>
        <w:rPr>
          <w:rFonts w:ascii="Times New Roman" w:hAnsi="Times New Roman" w:cs="Times New Roman" w:hint="eastAsia"/>
          <w:szCs w:val="21"/>
        </w:rPr>
        <w:t xml:space="preserve"> </w:t>
      </w:r>
      <w:r>
        <w:rPr>
          <w:rFonts w:ascii="Times New Roman" w:hAnsi="Times New Roman" w:cs="Times New Roman"/>
          <w:szCs w:val="21"/>
        </w:rPr>
        <w:t>ecosystems in addition to putting food security and regional stability at risk. It is often linked</w:t>
      </w:r>
      <w:r>
        <w:rPr>
          <w:rFonts w:ascii="Times New Roman" w:hAnsi="Times New Roman" w:cs="Times New Roman" w:hint="eastAsia"/>
          <w:szCs w:val="21"/>
        </w:rPr>
        <w:t xml:space="preserve"> </w:t>
      </w:r>
      <w:r>
        <w:rPr>
          <w:rFonts w:ascii="Times New Roman" w:hAnsi="Times New Roman" w:cs="Times New Roman"/>
          <w:szCs w:val="21"/>
        </w:rPr>
        <w:t>to major human rights violations and even organized crime. Legal measures, such as introducing monitoring and surveillance systems or denying services to vessels engaged in IUU fishing,</w:t>
      </w:r>
      <w:r>
        <w:rPr>
          <w:rFonts w:ascii="Times New Roman" w:hAnsi="Times New Roman" w:cs="Times New Roman" w:hint="eastAsia"/>
          <w:szCs w:val="21"/>
        </w:rPr>
        <w:t xml:space="preserve"> </w:t>
      </w:r>
      <w:r>
        <w:rPr>
          <w:rFonts w:ascii="Times New Roman" w:hAnsi="Times New Roman" w:cs="Times New Roman"/>
          <w:szCs w:val="21"/>
        </w:rPr>
        <w:t>are often implemented at national and international levels to combat such practices. Academics</w:t>
      </w:r>
      <w:r>
        <w:rPr>
          <w:rFonts w:ascii="Times New Roman" w:hAnsi="Times New Roman" w:cs="Times New Roman" w:hint="eastAsia"/>
          <w:szCs w:val="21"/>
        </w:rPr>
        <w:t xml:space="preserve"> </w:t>
      </w:r>
      <w:r>
        <w:rPr>
          <w:rFonts w:ascii="Times New Roman" w:hAnsi="Times New Roman" w:cs="Times New Roman"/>
          <w:szCs w:val="21"/>
        </w:rPr>
        <w:t>and economists have suggested that IUU fishing might be discouraged equally well by taking</w:t>
      </w:r>
      <w:r>
        <w:rPr>
          <w:rFonts w:ascii="Times New Roman" w:hAnsi="Times New Roman" w:cs="Times New Roman" w:hint="eastAsia"/>
          <w:szCs w:val="21"/>
        </w:rPr>
        <w:t xml:space="preserve"> </w:t>
      </w:r>
      <w:r>
        <w:rPr>
          <w:rFonts w:ascii="Times New Roman" w:hAnsi="Times New Roman" w:cs="Times New Roman"/>
          <w:szCs w:val="21"/>
        </w:rPr>
        <w:t>the profit out of it. Building on this premise, this article analyzes the extent to which the availability of liability insurance contributes to the problem of IUU fishing. To this end, an empirical study has been carried out, which supports the contention that vessels suspected of</w:t>
      </w:r>
      <w:r>
        <w:rPr>
          <w:rFonts w:ascii="Times New Roman" w:hAnsi="Times New Roman" w:cs="Times New Roman" w:hint="eastAsia"/>
          <w:szCs w:val="21"/>
        </w:rPr>
        <w:t xml:space="preserve"> </w:t>
      </w:r>
      <w:r>
        <w:rPr>
          <w:rFonts w:ascii="Times New Roman" w:hAnsi="Times New Roman" w:cs="Times New Roman"/>
          <w:szCs w:val="21"/>
        </w:rPr>
        <w:t>involvement in IUU fishing have no serious difficulty in obtaining liability insurance from the</w:t>
      </w:r>
      <w:r>
        <w:rPr>
          <w:rFonts w:ascii="Times New Roman" w:hAnsi="Times New Roman" w:cs="Times New Roman" w:hint="eastAsia"/>
          <w:szCs w:val="21"/>
        </w:rPr>
        <w:t xml:space="preserve"> </w:t>
      </w:r>
      <w:r>
        <w:rPr>
          <w:rFonts w:ascii="Times New Roman" w:hAnsi="Times New Roman" w:cs="Times New Roman"/>
          <w:szCs w:val="21"/>
        </w:rPr>
        <w:t>market and insurance sector, thereby inadvertently facilitating IUU fishing. The authors conclude that to deter IUU fishing, access to insurance for those involved in it should be restricted.</w:t>
      </w:r>
      <w:r>
        <w:rPr>
          <w:rFonts w:ascii="Times New Roman" w:hAnsi="Times New Roman" w:cs="Times New Roman" w:hint="eastAsia"/>
          <w:szCs w:val="21"/>
        </w:rPr>
        <w:t xml:space="preserve"> </w:t>
      </w:r>
      <w:r>
        <w:rPr>
          <w:rFonts w:ascii="Times New Roman" w:hAnsi="Times New Roman" w:cs="Times New Roman"/>
          <w:szCs w:val="21"/>
        </w:rPr>
        <w:t>Some success can be achieved if certain steps are taken to improve the risk assessment procedures of underwriters. However, it is advocated that the most effective approach would be the</w:t>
      </w:r>
      <w:r>
        <w:rPr>
          <w:rFonts w:ascii="Times New Roman" w:hAnsi="Times New Roman" w:cs="Times New Roman" w:hint="eastAsia"/>
          <w:szCs w:val="21"/>
        </w:rPr>
        <w:t xml:space="preserve"> </w:t>
      </w:r>
      <w:r>
        <w:rPr>
          <w:rFonts w:ascii="Times New Roman" w:hAnsi="Times New Roman" w:cs="Times New Roman"/>
          <w:szCs w:val="21"/>
        </w:rPr>
        <w:t>reform of European Union or domestic legislation and putting providers of liability insurance</w:t>
      </w:r>
      <w:r>
        <w:rPr>
          <w:rFonts w:ascii="Times New Roman" w:hAnsi="Times New Roman" w:cs="Times New Roman" w:hint="eastAsia"/>
          <w:szCs w:val="21"/>
        </w:rPr>
        <w:t xml:space="preserve"> </w:t>
      </w:r>
      <w:r>
        <w:rPr>
          <w:rFonts w:ascii="Times New Roman" w:hAnsi="Times New Roman" w:cs="Times New Roman"/>
          <w:szCs w:val="21"/>
        </w:rPr>
        <w:t>under a clear positive obligation to refuse cover to those involved in IUU fishing.</w:t>
      </w:r>
    </w:p>
    <w:p w14:paraId="06F9B08E" w14:textId="77777777" w:rsidR="00C94173" w:rsidRDefault="00622C9F">
      <w:pPr>
        <w:rPr>
          <w:rFonts w:ascii="Times New Roman" w:hAnsi="Times New Roman" w:cs="Times New Roman"/>
          <w:szCs w:val="21"/>
        </w:rPr>
      </w:pPr>
      <w:r>
        <w:rPr>
          <w:rFonts w:ascii="Times New Roman" w:hAnsi="Times New Roman" w:cs="Times New Roman"/>
          <w:b/>
          <w:bCs/>
          <w:szCs w:val="21"/>
        </w:rPr>
        <w:t>Keywords:</w:t>
      </w:r>
      <w:r>
        <w:rPr>
          <w:rFonts w:ascii="Times New Roman" w:hAnsi="Times New Roman" w:cs="Times New Roman"/>
          <w:szCs w:val="21"/>
        </w:rPr>
        <w:t xml:space="preserve"> Illegal</w:t>
      </w:r>
      <w:r>
        <w:rPr>
          <w:rFonts w:ascii="Times New Roman" w:hAnsi="Times New Roman" w:cs="Times New Roman" w:hint="eastAsia"/>
          <w:szCs w:val="21"/>
        </w:rPr>
        <w:t>;</w:t>
      </w:r>
      <w:r>
        <w:rPr>
          <w:rFonts w:ascii="Times New Roman" w:hAnsi="Times New Roman" w:cs="Times New Roman"/>
          <w:szCs w:val="21"/>
        </w:rPr>
        <w:t xml:space="preserve"> </w:t>
      </w:r>
      <w:r>
        <w:rPr>
          <w:rFonts w:ascii="Times New Roman" w:hAnsi="Times New Roman" w:cs="Times New Roman" w:hint="eastAsia"/>
          <w:szCs w:val="21"/>
        </w:rPr>
        <w:t>U</w:t>
      </w:r>
      <w:r>
        <w:rPr>
          <w:rFonts w:ascii="Times New Roman" w:hAnsi="Times New Roman" w:cs="Times New Roman"/>
          <w:szCs w:val="21"/>
        </w:rPr>
        <w:t>nreported and unregulated (IUU) fishing</w:t>
      </w:r>
      <w:r>
        <w:rPr>
          <w:rFonts w:ascii="Times New Roman" w:hAnsi="Times New Roman" w:cs="Times New Roman" w:hint="eastAsia"/>
          <w:szCs w:val="21"/>
        </w:rPr>
        <w:t>;</w:t>
      </w:r>
      <w:r>
        <w:rPr>
          <w:rFonts w:ascii="Times New Roman" w:hAnsi="Times New Roman" w:cs="Times New Roman"/>
          <w:szCs w:val="21"/>
        </w:rPr>
        <w:t xml:space="preserve"> Empirical study</w:t>
      </w:r>
      <w:r>
        <w:rPr>
          <w:rFonts w:ascii="Times New Roman" w:hAnsi="Times New Roman" w:cs="Times New Roman" w:hint="eastAsia"/>
          <w:szCs w:val="21"/>
        </w:rPr>
        <w:t>;</w:t>
      </w:r>
      <w:r>
        <w:rPr>
          <w:rFonts w:ascii="Times New Roman" w:hAnsi="Times New Roman" w:cs="Times New Roman"/>
          <w:szCs w:val="21"/>
        </w:rPr>
        <w:t xml:space="preserve"> Liability</w:t>
      </w:r>
      <w:r>
        <w:rPr>
          <w:rFonts w:ascii="Times New Roman" w:hAnsi="Times New Roman" w:cs="Times New Roman" w:hint="eastAsia"/>
          <w:szCs w:val="21"/>
        </w:rPr>
        <w:t xml:space="preserve">; </w:t>
      </w:r>
      <w:r>
        <w:rPr>
          <w:rFonts w:ascii="Times New Roman" w:hAnsi="Times New Roman" w:cs="Times New Roman"/>
          <w:szCs w:val="21"/>
        </w:rPr>
        <w:t>insurance</w:t>
      </w:r>
      <w:r>
        <w:rPr>
          <w:rFonts w:ascii="Times New Roman" w:hAnsi="Times New Roman" w:cs="Times New Roman" w:hint="eastAsia"/>
          <w:szCs w:val="21"/>
        </w:rPr>
        <w:t>;</w:t>
      </w:r>
      <w:r>
        <w:rPr>
          <w:rFonts w:ascii="Times New Roman" w:hAnsi="Times New Roman" w:cs="Times New Roman"/>
          <w:szCs w:val="21"/>
        </w:rPr>
        <w:t xml:space="preserve"> Underwriting practices</w:t>
      </w:r>
      <w:r>
        <w:rPr>
          <w:rFonts w:ascii="Times New Roman" w:hAnsi="Times New Roman" w:cs="Times New Roman" w:hint="eastAsia"/>
          <w:szCs w:val="21"/>
        </w:rPr>
        <w:t>;</w:t>
      </w:r>
      <w:r>
        <w:rPr>
          <w:rFonts w:ascii="Times New Roman" w:hAnsi="Times New Roman" w:cs="Times New Roman"/>
          <w:szCs w:val="21"/>
        </w:rPr>
        <w:t xml:space="preserve"> European Union (EU) legislation</w:t>
      </w:r>
      <w:r>
        <w:rPr>
          <w:rFonts w:ascii="Times New Roman" w:hAnsi="Times New Roman" w:cs="Times New Roman" w:hint="eastAsia"/>
          <w:szCs w:val="21"/>
        </w:rPr>
        <w:t>;</w:t>
      </w:r>
      <w:r>
        <w:rPr>
          <w:rFonts w:ascii="Times New Roman" w:hAnsi="Times New Roman" w:cs="Times New Roman"/>
          <w:szCs w:val="21"/>
        </w:rPr>
        <w:t xml:space="preserve"> Brexit</w:t>
      </w:r>
    </w:p>
    <w:p w14:paraId="33F6FD6C" w14:textId="7DC506BE" w:rsidR="00C94173" w:rsidRDefault="00C94173" w:rsidP="00941AC0">
      <w:pPr>
        <w:ind w:left="313"/>
        <w:rPr>
          <w:rFonts w:ascii="Times New Roman" w:hAnsi="Times New Roman" w:cs="Times New Roman"/>
        </w:rPr>
      </w:pPr>
    </w:p>
    <w:p w14:paraId="0AA0A68E" w14:textId="50224F0E" w:rsidR="00236CC5" w:rsidRDefault="00236CC5" w:rsidP="00941AC0">
      <w:pPr>
        <w:ind w:left="313"/>
        <w:rPr>
          <w:rFonts w:ascii="Times New Roman" w:hAnsi="Times New Roman" w:cs="Times New Roman"/>
        </w:rPr>
      </w:pPr>
    </w:p>
    <w:p w14:paraId="59A1D1B0"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T</w:t>
      </w:r>
      <w:r w:rsidRPr="00894D7D">
        <w:rPr>
          <w:rFonts w:ascii="Times New Roman" w:hAnsi="Times New Roman" w:cs="Times New Roman"/>
          <w:bCs/>
        </w:rPr>
        <w:t>heoretical approach</w:t>
      </w:r>
    </w:p>
    <w:p w14:paraId="2FF63923"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A</w:t>
      </w:r>
      <w:r w:rsidRPr="00894D7D">
        <w:rPr>
          <w:rFonts w:ascii="Times New Roman" w:hAnsi="Times New Roman" w:cs="Times New Roman"/>
          <w:bCs/>
        </w:rPr>
        <w:t>pplied research approach</w:t>
      </w:r>
    </w:p>
    <w:p w14:paraId="13FAB248"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lastRenderedPageBreak/>
        <w:t>E</w:t>
      </w:r>
      <w:r w:rsidRPr="00894D7D">
        <w:rPr>
          <w:rFonts w:ascii="Times New Roman" w:hAnsi="Times New Roman" w:cs="Times New Roman"/>
          <w:bCs/>
        </w:rPr>
        <w:t>mpirical research approach</w:t>
      </w:r>
    </w:p>
    <w:p w14:paraId="13964156" w14:textId="77777777" w:rsidR="00236CC5" w:rsidRPr="004F6C12" w:rsidRDefault="00236CC5" w:rsidP="00236CC5">
      <w:pPr>
        <w:rPr>
          <w:rFonts w:ascii="Times New Roman" w:hAnsi="Times New Roman" w:cs="Times New Roman"/>
          <w:b/>
          <w:bCs/>
        </w:rPr>
      </w:pPr>
      <w:r w:rsidRPr="002C701D">
        <w:rPr>
          <w:rFonts w:ascii="Times New Roman" w:hAnsi="Times New Roman" w:cs="Times New Roman" w:hint="eastAsia"/>
          <w:b/>
          <w:bCs/>
        </w:rPr>
        <w:t>→</w:t>
      </w:r>
      <w:r>
        <w:rPr>
          <w:rFonts w:ascii="Times New Roman" w:hAnsi="Times New Roman" w:cs="Times New Roman" w:hint="eastAsia"/>
          <w:b/>
          <w:bCs/>
        </w:rPr>
        <w:t xml:space="preserve"> </w:t>
      </w:r>
      <w:r w:rsidRPr="004F6C12">
        <w:rPr>
          <w:rFonts w:ascii="Times New Roman" w:hAnsi="Times New Roman" w:cs="Times New Roman" w:hint="eastAsia"/>
          <w:b/>
          <w:bCs/>
        </w:rPr>
        <w:t>E</w:t>
      </w:r>
      <w:r w:rsidRPr="004F6C12">
        <w:rPr>
          <w:rFonts w:ascii="Times New Roman" w:hAnsi="Times New Roman" w:cs="Times New Roman"/>
          <w:b/>
          <w:bCs/>
        </w:rPr>
        <w:t>mpirical research approach (</w:t>
      </w:r>
      <w:r w:rsidRPr="003B6663">
        <w:rPr>
          <w:rFonts w:ascii="Times New Roman" w:hAnsi="Times New Roman" w:cs="Times New Roman"/>
          <w:b/>
          <w:bCs/>
        </w:rPr>
        <w:t>An empirical study was carried out in this paper.</w:t>
      </w:r>
      <w:r w:rsidRPr="004F6C12">
        <w:rPr>
          <w:rFonts w:ascii="Times New Roman" w:hAnsi="Times New Roman" w:cs="Times New Roman"/>
          <w:b/>
          <w:bCs/>
        </w:rPr>
        <w:t>)</w:t>
      </w:r>
    </w:p>
    <w:p w14:paraId="0655372B" w14:textId="77777777" w:rsidR="00236CC5" w:rsidRDefault="00236CC5" w:rsidP="00236CC5"/>
    <w:p w14:paraId="0E322592"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I</w:t>
      </w:r>
      <w:r w:rsidRPr="00894D7D">
        <w:rPr>
          <w:rFonts w:ascii="Times New Roman" w:hAnsi="Times New Roman" w:cs="Times New Roman"/>
          <w:bCs/>
        </w:rPr>
        <w:t>nductive approach</w:t>
      </w:r>
    </w:p>
    <w:p w14:paraId="34D80750"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D</w:t>
      </w:r>
      <w:r w:rsidRPr="00894D7D">
        <w:rPr>
          <w:rFonts w:ascii="Times New Roman" w:hAnsi="Times New Roman" w:cs="Times New Roman"/>
          <w:bCs/>
        </w:rPr>
        <w:t>eductive approach</w:t>
      </w:r>
    </w:p>
    <w:p w14:paraId="5E9D6785" w14:textId="77777777" w:rsidR="00236CC5" w:rsidRPr="004F6C12" w:rsidRDefault="00236CC5" w:rsidP="00236CC5">
      <w:pPr>
        <w:rPr>
          <w:rFonts w:ascii="Times New Roman" w:hAnsi="Times New Roman" w:cs="Times New Roman"/>
          <w:b/>
          <w:bCs/>
        </w:rPr>
      </w:pPr>
      <w:r w:rsidRPr="002C701D">
        <w:rPr>
          <w:rFonts w:asciiTheme="minorEastAsia" w:hAnsiTheme="minorEastAsia" w:hint="eastAsia"/>
          <w:b/>
        </w:rPr>
        <w:t xml:space="preserve">→ </w:t>
      </w:r>
      <w:r w:rsidRPr="004F6C12">
        <w:rPr>
          <w:rFonts w:ascii="Times New Roman" w:hAnsi="Times New Roman" w:cs="Times New Roman" w:hint="eastAsia"/>
          <w:b/>
          <w:bCs/>
        </w:rPr>
        <w:t>I</w:t>
      </w:r>
      <w:r w:rsidRPr="004F6C12">
        <w:rPr>
          <w:rFonts w:ascii="Times New Roman" w:hAnsi="Times New Roman" w:cs="Times New Roman"/>
          <w:b/>
          <w:bCs/>
        </w:rPr>
        <w:t>nductive approach (Empirical studies generally use inductive methods</w:t>
      </w:r>
      <w:r w:rsidRPr="004F6C12">
        <w:rPr>
          <w:rFonts w:ascii="Times New Roman" w:hAnsi="Times New Roman" w:cs="Times New Roman" w:hint="eastAsia"/>
          <w:b/>
          <w:bCs/>
        </w:rPr>
        <w:t>.</w:t>
      </w:r>
      <w:r w:rsidRPr="004F6C12">
        <w:rPr>
          <w:rFonts w:ascii="Times New Roman" w:hAnsi="Times New Roman" w:cs="Times New Roman"/>
          <w:b/>
          <w:bCs/>
        </w:rPr>
        <w:t>)</w:t>
      </w:r>
    </w:p>
    <w:p w14:paraId="579942E4" w14:textId="77777777" w:rsidR="00236CC5" w:rsidRDefault="00236CC5" w:rsidP="00236CC5"/>
    <w:p w14:paraId="2DA7FC0C"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D</w:t>
      </w:r>
      <w:r w:rsidRPr="00894D7D">
        <w:rPr>
          <w:rFonts w:ascii="Times New Roman" w:hAnsi="Times New Roman" w:cs="Times New Roman"/>
          <w:bCs/>
        </w:rPr>
        <w:t>escriptive approach</w:t>
      </w:r>
    </w:p>
    <w:p w14:paraId="207D1C52"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E</w:t>
      </w:r>
      <w:r w:rsidRPr="00894D7D">
        <w:rPr>
          <w:rFonts w:ascii="Times New Roman" w:hAnsi="Times New Roman" w:cs="Times New Roman"/>
          <w:bCs/>
        </w:rPr>
        <w:t>xplanatory approach</w:t>
      </w:r>
    </w:p>
    <w:p w14:paraId="7AB445F6" w14:textId="77777777" w:rsidR="00236CC5" w:rsidRPr="004F6C12" w:rsidRDefault="00236CC5" w:rsidP="00236CC5">
      <w:pPr>
        <w:rPr>
          <w:rFonts w:ascii="Times New Roman" w:hAnsi="Times New Roman" w:cs="Times New Roman"/>
          <w:b/>
          <w:bCs/>
        </w:rPr>
      </w:pPr>
      <w:r w:rsidRPr="002C701D">
        <w:rPr>
          <w:rFonts w:asciiTheme="minorEastAsia" w:hAnsiTheme="minorEastAsia" w:hint="eastAsia"/>
          <w:b/>
        </w:rPr>
        <w:t xml:space="preserve">→ </w:t>
      </w:r>
      <w:r w:rsidRPr="004F6C12">
        <w:rPr>
          <w:rFonts w:ascii="Times New Roman" w:hAnsi="Times New Roman" w:cs="Times New Roman" w:hint="eastAsia"/>
          <w:b/>
          <w:bCs/>
        </w:rPr>
        <w:t>E</w:t>
      </w:r>
      <w:r w:rsidRPr="004F6C12">
        <w:rPr>
          <w:rFonts w:ascii="Times New Roman" w:hAnsi="Times New Roman" w:cs="Times New Roman"/>
          <w:b/>
          <w:bCs/>
        </w:rPr>
        <w:t>xplanatory approach (W</w:t>
      </w:r>
      <w:r>
        <w:rPr>
          <w:rFonts w:ascii="Times New Roman" w:hAnsi="Times New Roman" w:cs="Times New Roman"/>
          <w:b/>
          <w:bCs/>
        </w:rPr>
        <w:t>h</w:t>
      </w:r>
      <w:r w:rsidRPr="004F6C12">
        <w:rPr>
          <w:rFonts w:ascii="Times New Roman" w:hAnsi="Times New Roman" w:cs="Times New Roman"/>
          <w:b/>
          <w:bCs/>
        </w:rPr>
        <w:t>y</w:t>
      </w:r>
      <w:r w:rsidRPr="005E1416">
        <w:t xml:space="preserve"> </w:t>
      </w:r>
      <w:r w:rsidRPr="004F6C12">
        <w:rPr>
          <w:rFonts w:ascii="Times New Roman" w:hAnsi="Times New Roman" w:cs="Times New Roman"/>
          <w:b/>
          <w:bCs/>
        </w:rPr>
        <w:t>IUU has occurred?)</w:t>
      </w:r>
    </w:p>
    <w:p w14:paraId="70ECD5D7" w14:textId="77777777" w:rsidR="00236CC5" w:rsidRPr="002C701D" w:rsidRDefault="00236CC5" w:rsidP="00236CC5"/>
    <w:p w14:paraId="48D49377"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P</w:t>
      </w:r>
      <w:r w:rsidRPr="00894D7D">
        <w:rPr>
          <w:rFonts w:ascii="Times New Roman" w:hAnsi="Times New Roman" w:cs="Times New Roman"/>
          <w:bCs/>
        </w:rPr>
        <w:t>ositivist or outside research approach</w:t>
      </w:r>
    </w:p>
    <w:p w14:paraId="1E2A0789"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I</w:t>
      </w:r>
      <w:r w:rsidRPr="00894D7D">
        <w:rPr>
          <w:rFonts w:ascii="Times New Roman" w:hAnsi="Times New Roman" w:cs="Times New Roman"/>
          <w:bCs/>
        </w:rPr>
        <w:t>nterpretive or inside research approach</w:t>
      </w:r>
    </w:p>
    <w:p w14:paraId="4D6FDB4D" w14:textId="77777777" w:rsidR="00236CC5" w:rsidRDefault="00236CC5" w:rsidP="00236CC5">
      <w:pPr>
        <w:rPr>
          <w:rFonts w:ascii="Times New Roman" w:hAnsi="Times New Roman" w:cs="Times New Roman"/>
          <w:b/>
          <w:bCs/>
        </w:rPr>
      </w:pPr>
      <w:r w:rsidRPr="004F6C12">
        <w:rPr>
          <w:rFonts w:ascii="Times New Roman" w:hAnsi="Times New Roman" w:cs="Times New Roman" w:hint="eastAsia"/>
          <w:b/>
          <w:bCs/>
        </w:rPr>
        <w:t>→</w:t>
      </w:r>
      <w:r w:rsidRPr="004F6C12">
        <w:rPr>
          <w:rFonts w:ascii="Times New Roman" w:hAnsi="Times New Roman" w:cs="Times New Roman" w:hint="eastAsia"/>
          <w:b/>
          <w:bCs/>
        </w:rPr>
        <w:t xml:space="preserve"> P</w:t>
      </w:r>
      <w:r w:rsidRPr="004F6C12">
        <w:rPr>
          <w:rFonts w:ascii="Times New Roman" w:hAnsi="Times New Roman" w:cs="Times New Roman"/>
          <w:b/>
          <w:bCs/>
        </w:rPr>
        <w:t>ositivist or outside research approach (</w:t>
      </w:r>
      <w:r w:rsidRPr="004F6C12">
        <w:rPr>
          <w:rFonts w:ascii="Times New Roman" w:hAnsi="Times New Roman" w:cs="Times New Roman"/>
          <w:b/>
          <w:bCs/>
          <w:w w:val="98"/>
        </w:rPr>
        <w:t>The contention supported by empirical research.</w:t>
      </w:r>
      <w:r w:rsidRPr="004F6C12">
        <w:rPr>
          <w:rFonts w:ascii="Times New Roman" w:hAnsi="Times New Roman" w:cs="Times New Roman"/>
          <w:b/>
          <w:bCs/>
        </w:rPr>
        <w:t>)</w:t>
      </w:r>
    </w:p>
    <w:p w14:paraId="573CEC38" w14:textId="77777777" w:rsidR="00236CC5" w:rsidRDefault="00236CC5" w:rsidP="00236CC5"/>
    <w:p w14:paraId="573EF29D"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E</w:t>
      </w:r>
      <w:r w:rsidRPr="00894D7D">
        <w:rPr>
          <w:rFonts w:ascii="Times New Roman" w:hAnsi="Times New Roman" w:cs="Times New Roman"/>
          <w:bCs/>
        </w:rPr>
        <w:t>xperimental approach</w:t>
      </w:r>
    </w:p>
    <w:p w14:paraId="24EE5BCF"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N</w:t>
      </w:r>
      <w:r w:rsidRPr="00894D7D">
        <w:rPr>
          <w:rFonts w:ascii="Times New Roman" w:hAnsi="Times New Roman" w:cs="Times New Roman"/>
          <w:bCs/>
        </w:rPr>
        <w:t>on-experimental approach</w:t>
      </w:r>
    </w:p>
    <w:p w14:paraId="6744E7D1" w14:textId="77777777" w:rsidR="00236CC5" w:rsidRPr="002C701D" w:rsidRDefault="00236CC5" w:rsidP="00236CC5">
      <w:pPr>
        <w:jc w:val="left"/>
        <w:rPr>
          <w:rFonts w:ascii="Times New Roman" w:hAnsi="Times New Roman" w:cs="Times New Roman"/>
          <w:b/>
          <w:bCs/>
        </w:rPr>
      </w:pPr>
      <w:r w:rsidRPr="002C701D">
        <w:rPr>
          <w:rFonts w:asciiTheme="minorEastAsia" w:hAnsiTheme="minorEastAsia" w:hint="eastAsia"/>
          <w:b/>
        </w:rPr>
        <w:t>→</w:t>
      </w:r>
      <w:r>
        <w:rPr>
          <w:rFonts w:asciiTheme="minorEastAsia" w:hAnsiTheme="minorEastAsia" w:hint="eastAsia"/>
          <w:b/>
        </w:rPr>
        <w:t xml:space="preserve"> </w:t>
      </w:r>
      <w:r w:rsidRPr="002C701D">
        <w:rPr>
          <w:rFonts w:ascii="Times New Roman" w:hAnsi="Times New Roman" w:cs="Times New Roman" w:hint="eastAsia"/>
          <w:b/>
          <w:bCs/>
        </w:rPr>
        <w:t>N</w:t>
      </w:r>
      <w:r w:rsidRPr="002C701D">
        <w:rPr>
          <w:rFonts w:ascii="Times New Roman" w:hAnsi="Times New Roman" w:cs="Times New Roman"/>
          <w:b/>
          <w:bCs/>
        </w:rPr>
        <w:t xml:space="preserve">on-experimental approach </w:t>
      </w:r>
      <w:r w:rsidRPr="002C701D">
        <w:rPr>
          <w:rFonts w:ascii="Times New Roman" w:hAnsi="Times New Roman" w:cs="Times New Roman" w:hint="eastAsia"/>
          <w:b/>
          <w:bCs/>
        </w:rPr>
        <w:t>(</w:t>
      </w:r>
      <w:r w:rsidRPr="002C701D">
        <w:rPr>
          <w:rFonts w:ascii="Times New Roman" w:hAnsi="Times New Roman" w:cs="Times New Roman"/>
          <w:b/>
          <w:bCs/>
        </w:rPr>
        <w:t>Cannot see a description of the experiment.)</w:t>
      </w:r>
    </w:p>
    <w:p w14:paraId="597E320A" w14:textId="77777777" w:rsidR="00236CC5" w:rsidRDefault="00236CC5" w:rsidP="00236CC5"/>
    <w:p w14:paraId="59527FCD"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P</w:t>
      </w:r>
      <w:r w:rsidRPr="00894D7D">
        <w:rPr>
          <w:rFonts w:ascii="Times New Roman" w:hAnsi="Times New Roman" w:cs="Times New Roman"/>
          <w:bCs/>
        </w:rPr>
        <w:t>rimary data approach</w:t>
      </w:r>
    </w:p>
    <w:p w14:paraId="4CFDB0F7"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S</w:t>
      </w:r>
      <w:r w:rsidRPr="00894D7D">
        <w:rPr>
          <w:rFonts w:ascii="Times New Roman" w:hAnsi="Times New Roman" w:cs="Times New Roman"/>
          <w:bCs/>
        </w:rPr>
        <w:t>econdary data approach</w:t>
      </w:r>
    </w:p>
    <w:p w14:paraId="3B7AD73C" w14:textId="77777777" w:rsidR="00236CC5" w:rsidRPr="002C701D" w:rsidRDefault="00236CC5" w:rsidP="00236CC5">
      <w:pPr>
        <w:jc w:val="left"/>
        <w:rPr>
          <w:rFonts w:ascii="Times New Roman" w:hAnsi="Times New Roman" w:cs="Times New Roman"/>
          <w:b/>
          <w:bCs/>
        </w:rPr>
      </w:pPr>
      <w:r w:rsidRPr="002C701D">
        <w:rPr>
          <w:rFonts w:asciiTheme="minorEastAsia" w:hAnsiTheme="minorEastAsia" w:hint="eastAsia"/>
          <w:b/>
        </w:rPr>
        <w:t>→</w:t>
      </w:r>
      <w:r>
        <w:rPr>
          <w:rFonts w:asciiTheme="minorEastAsia" w:hAnsiTheme="minorEastAsia" w:hint="eastAsia"/>
          <w:b/>
        </w:rPr>
        <w:t xml:space="preserve"> </w:t>
      </w:r>
      <w:r w:rsidRPr="004F6C12">
        <w:rPr>
          <w:rFonts w:ascii="Times New Roman" w:hAnsi="Times New Roman" w:cs="Times New Roman"/>
          <w:b/>
          <w:bCs/>
        </w:rPr>
        <w:t>Cannot be judged and matched by title, abstract and key words alone</w:t>
      </w:r>
      <w:r w:rsidRPr="004F6C12">
        <w:rPr>
          <w:rFonts w:ascii="Times New Roman" w:hAnsi="Times New Roman" w:cs="Times New Roman" w:hint="eastAsia"/>
          <w:b/>
          <w:bCs/>
        </w:rPr>
        <w:t>.</w:t>
      </w:r>
    </w:p>
    <w:p w14:paraId="729FFB06" w14:textId="77777777" w:rsidR="00236CC5" w:rsidRDefault="00236CC5" w:rsidP="00236CC5"/>
    <w:p w14:paraId="7E6E1A66"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S</w:t>
      </w:r>
      <w:r w:rsidRPr="00894D7D">
        <w:rPr>
          <w:rFonts w:ascii="Times New Roman" w:hAnsi="Times New Roman" w:cs="Times New Roman"/>
          <w:bCs/>
        </w:rPr>
        <w:t>elf-reported data approach</w:t>
      </w:r>
    </w:p>
    <w:p w14:paraId="60F7B9C2"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hint="eastAsia"/>
          <w:bCs/>
        </w:rPr>
        <w:t>O</w:t>
      </w:r>
      <w:r w:rsidRPr="00894D7D">
        <w:rPr>
          <w:rFonts w:ascii="Times New Roman" w:hAnsi="Times New Roman" w:cs="Times New Roman"/>
          <w:bCs/>
        </w:rPr>
        <w:t>bserved data approach</w:t>
      </w:r>
    </w:p>
    <w:p w14:paraId="1A9E2750" w14:textId="77777777" w:rsidR="00236CC5" w:rsidRPr="004F6C12" w:rsidRDefault="00236CC5" w:rsidP="00236CC5">
      <w:pPr>
        <w:rPr>
          <w:rFonts w:ascii="Times New Roman" w:hAnsi="Times New Roman" w:cs="Times New Roman"/>
          <w:b/>
          <w:bCs/>
        </w:rPr>
      </w:pPr>
      <w:r w:rsidRPr="004F6C12">
        <w:rPr>
          <w:rFonts w:ascii="Times New Roman" w:hAnsi="Times New Roman" w:cs="Times New Roman" w:hint="eastAsia"/>
          <w:b/>
          <w:bCs/>
        </w:rPr>
        <w:t>→</w:t>
      </w:r>
      <w:r w:rsidRPr="004F6C12">
        <w:rPr>
          <w:rFonts w:ascii="Times New Roman" w:hAnsi="Times New Roman" w:cs="Times New Roman" w:hint="eastAsia"/>
          <w:b/>
          <w:bCs/>
        </w:rPr>
        <w:t xml:space="preserve"> </w:t>
      </w:r>
      <w:r w:rsidRPr="004F6C12">
        <w:rPr>
          <w:rFonts w:ascii="Times New Roman" w:hAnsi="Times New Roman" w:cs="Times New Roman"/>
          <w:b/>
          <w:bCs/>
        </w:rPr>
        <w:t>Cannot be judged and matched by title, abstract and key words alone</w:t>
      </w:r>
      <w:r w:rsidRPr="004F6C12">
        <w:rPr>
          <w:rFonts w:ascii="Times New Roman" w:hAnsi="Times New Roman" w:cs="Times New Roman" w:hint="eastAsia"/>
          <w:b/>
          <w:bCs/>
        </w:rPr>
        <w:t>.</w:t>
      </w:r>
    </w:p>
    <w:p w14:paraId="4056E7C0" w14:textId="77777777" w:rsidR="00236CC5" w:rsidRPr="00247D7A" w:rsidRDefault="00236CC5" w:rsidP="00236CC5"/>
    <w:p w14:paraId="610599B9"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bCs/>
        </w:rPr>
        <w:t>Qualitative approach</w:t>
      </w:r>
    </w:p>
    <w:p w14:paraId="2EE73A68"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bCs/>
        </w:rPr>
        <w:t>Quantitative approach</w:t>
      </w:r>
    </w:p>
    <w:p w14:paraId="77B86658" w14:textId="77777777" w:rsidR="00236CC5" w:rsidRPr="00894D7D" w:rsidRDefault="00236CC5" w:rsidP="00236CC5">
      <w:pPr>
        <w:rPr>
          <w:rFonts w:ascii="Times New Roman" w:hAnsi="Times New Roman" w:cs="Times New Roman"/>
          <w:bCs/>
        </w:rPr>
      </w:pPr>
      <w:r w:rsidRPr="00894D7D">
        <w:rPr>
          <w:rFonts w:ascii="Times New Roman" w:hAnsi="Times New Roman" w:cs="Times New Roman"/>
          <w:bCs/>
        </w:rPr>
        <w:t>Mixed approach</w:t>
      </w:r>
    </w:p>
    <w:p w14:paraId="783B3181" w14:textId="77777777" w:rsidR="00236CC5" w:rsidRPr="007965F3" w:rsidRDefault="00236CC5" w:rsidP="00236CC5">
      <w:pPr>
        <w:rPr>
          <w:rFonts w:ascii="Times New Roman" w:hAnsi="Times New Roman" w:cs="Times New Roman"/>
        </w:rPr>
      </w:pPr>
      <w:r w:rsidRPr="002C701D">
        <w:rPr>
          <w:rFonts w:asciiTheme="minorEastAsia" w:hAnsiTheme="minorEastAsia" w:hint="eastAsia"/>
          <w:b/>
        </w:rPr>
        <w:t>→</w:t>
      </w:r>
      <w:r>
        <w:rPr>
          <w:rFonts w:asciiTheme="minorEastAsia" w:hAnsiTheme="minorEastAsia" w:hint="eastAsia"/>
          <w:b/>
        </w:rPr>
        <w:t xml:space="preserve"> </w:t>
      </w:r>
      <w:r w:rsidRPr="004F6C12">
        <w:rPr>
          <w:rFonts w:ascii="Times New Roman" w:hAnsi="Times New Roman" w:cs="Times New Roman"/>
          <w:b/>
          <w:bCs/>
        </w:rPr>
        <w:t>Mixed approach (</w:t>
      </w:r>
      <w:r w:rsidRPr="004F6C12">
        <w:rPr>
          <w:rFonts w:ascii="Times New Roman" w:hAnsi="Times New Roman" w:cs="Times New Roman" w:hint="eastAsia"/>
          <w:b/>
          <w:bCs/>
        </w:rPr>
        <w:t>E</w:t>
      </w:r>
      <w:r w:rsidRPr="004F6C12">
        <w:rPr>
          <w:rFonts w:ascii="Times New Roman" w:hAnsi="Times New Roman" w:cs="Times New Roman"/>
          <w:b/>
          <w:bCs/>
        </w:rPr>
        <w:t>mpirical research generally use mixed approach</w:t>
      </w:r>
      <w:r w:rsidRPr="004F6C12">
        <w:rPr>
          <w:rFonts w:ascii="Times New Roman" w:hAnsi="Times New Roman" w:cs="Times New Roman" w:hint="eastAsia"/>
          <w:b/>
          <w:bCs/>
        </w:rPr>
        <w:t>.</w:t>
      </w:r>
      <w:r w:rsidRPr="004F6C12">
        <w:rPr>
          <w:rFonts w:ascii="Times New Roman" w:hAnsi="Times New Roman" w:cs="Times New Roman"/>
          <w:b/>
          <w:bCs/>
        </w:rPr>
        <w:t>)</w:t>
      </w:r>
    </w:p>
    <w:p w14:paraId="11E725AA" w14:textId="77777777" w:rsidR="00236CC5" w:rsidRPr="004F6C12" w:rsidRDefault="00236CC5" w:rsidP="00236CC5">
      <w:pPr>
        <w:rPr>
          <w:rFonts w:ascii="Times New Roman" w:hAnsi="Times New Roman" w:cs="Times New Roman"/>
        </w:rPr>
      </w:pPr>
    </w:p>
    <w:p w14:paraId="4F3FB223" w14:textId="77777777" w:rsidR="00236CC5" w:rsidRPr="00236CC5" w:rsidRDefault="00236CC5" w:rsidP="00941AC0">
      <w:pPr>
        <w:ind w:left="313"/>
        <w:rPr>
          <w:rFonts w:ascii="Times New Roman" w:hAnsi="Times New Roman" w:cs="Times New Roman" w:hint="eastAsia"/>
        </w:rPr>
      </w:pPr>
    </w:p>
    <w:sectPr w:rsidR="00236CC5" w:rsidRPr="00236CC5" w:rsidSect="00C94173">
      <w:footerReference w:type="default" r:id="rId49"/>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宋 有哲" w:date="2021-11-21T18:49:00Z" w:initials="宋">
    <w:p w14:paraId="1418B694" w14:textId="77777777" w:rsidR="00B73255" w:rsidRDefault="00B73255" w:rsidP="00B73255">
      <w:pPr>
        <w:pStyle w:val="ab"/>
      </w:pPr>
      <w:r>
        <w:rPr>
          <w:rStyle w:val="aa"/>
        </w:rPr>
        <w:annotationRef/>
      </w:r>
      <w:r w:rsidRPr="00C841C5">
        <w:t>Experimental approach</w:t>
      </w:r>
    </w:p>
    <w:p w14:paraId="1320F98D" w14:textId="77777777" w:rsidR="00B73255" w:rsidRDefault="00B73255" w:rsidP="00B73255">
      <w:pPr>
        <w:pStyle w:val="ab"/>
      </w:pPr>
      <w:r w:rsidRPr="00C841C5">
        <w:t>Primary data approach</w:t>
      </w:r>
    </w:p>
    <w:p w14:paraId="73124905" w14:textId="77777777" w:rsidR="00B73255" w:rsidRDefault="00B73255" w:rsidP="00B73255">
      <w:pPr>
        <w:pStyle w:val="ab"/>
      </w:pPr>
      <w:r w:rsidRPr="00C841C5">
        <w:t>Observed data approach</w:t>
      </w:r>
    </w:p>
  </w:comment>
  <w:comment w:id="2" w:author="宋 有哲" w:date="2021-11-21T18:51:00Z" w:initials="宋">
    <w:p w14:paraId="1F884ADE" w14:textId="77777777" w:rsidR="00B73255" w:rsidRDefault="00B73255" w:rsidP="00B73255">
      <w:pPr>
        <w:pStyle w:val="ab"/>
      </w:pPr>
      <w:r>
        <w:rPr>
          <w:rStyle w:val="aa"/>
        </w:rPr>
        <w:annotationRef/>
      </w:r>
      <w:r w:rsidRPr="005150BD">
        <w:t>Explanatory approach</w:t>
      </w:r>
    </w:p>
  </w:comment>
  <w:comment w:id="3" w:author="宋 有哲" w:date="2021-11-21T18:58:00Z" w:initials="宋">
    <w:p w14:paraId="4AACD87A" w14:textId="77777777" w:rsidR="00B73255" w:rsidRDefault="00B73255" w:rsidP="00B73255">
      <w:pPr>
        <w:pStyle w:val="ab"/>
      </w:pPr>
      <w:r>
        <w:rPr>
          <w:rStyle w:val="aa"/>
        </w:rPr>
        <w:annotationRef/>
      </w:r>
      <w:r>
        <w:rPr>
          <w:rFonts w:ascii="Times New Roman" w:hAnsi="Times New Roman" w:cs="Times New Roman" w:hint="eastAsia"/>
          <w:b/>
          <w:bCs/>
        </w:rPr>
        <w:t>E</w:t>
      </w:r>
      <w:r>
        <w:rPr>
          <w:rFonts w:ascii="Times New Roman" w:hAnsi="Times New Roman" w:cs="Times New Roman"/>
          <w:b/>
          <w:bCs/>
        </w:rPr>
        <w:t>mpirical research approach</w:t>
      </w:r>
    </w:p>
  </w:comment>
  <w:comment w:id="4" w:author="宋 有哲" w:date="2021-11-21T18:55:00Z" w:initials="宋">
    <w:p w14:paraId="63F99224" w14:textId="77777777" w:rsidR="00B73255" w:rsidRDefault="00B73255" w:rsidP="00B73255">
      <w:pPr>
        <w:pStyle w:val="ab"/>
      </w:pPr>
      <w:r>
        <w:rPr>
          <w:rStyle w:val="aa"/>
        </w:rPr>
        <w:annotationRef/>
      </w:r>
      <w:r>
        <w:rPr>
          <w:rFonts w:ascii="Times New Roman" w:hAnsi="Times New Roman" w:cs="Times New Roman" w:hint="eastAsia"/>
          <w:b/>
          <w:bCs/>
        </w:rPr>
        <w:t>I</w:t>
      </w:r>
      <w:r>
        <w:rPr>
          <w:rFonts w:ascii="Times New Roman" w:hAnsi="Times New Roman" w:cs="Times New Roman"/>
          <w:b/>
          <w:bCs/>
        </w:rPr>
        <w:t>nterpretive or inside research approach</w:t>
      </w:r>
    </w:p>
    <w:p w14:paraId="78685667" w14:textId="77777777" w:rsidR="00B73255" w:rsidRDefault="00B73255" w:rsidP="00B73255">
      <w:pPr>
        <w:pStyle w:val="ab"/>
      </w:pPr>
      <w:r w:rsidRPr="0094763F">
        <w:t>Inductive approach</w:t>
      </w:r>
    </w:p>
  </w:comment>
  <w:comment w:id="5" w:author="宋 有哲" w:date="2021-11-21T18:56:00Z" w:initials="宋">
    <w:p w14:paraId="55C799C3" w14:textId="77777777" w:rsidR="00B73255" w:rsidRDefault="00B73255" w:rsidP="00B73255">
      <w:pPr>
        <w:pStyle w:val="ab"/>
      </w:pPr>
      <w:r>
        <w:rPr>
          <w:rStyle w:val="aa"/>
        </w:rPr>
        <w:annotationRef/>
      </w:r>
      <w:r w:rsidRPr="0094763F">
        <w:t>Qualitative approach</w:t>
      </w:r>
    </w:p>
  </w:comment>
  <w:comment w:id="8" w:author="宋 有哲" w:date="2021-11-21T19:09:00Z" w:initials="宋">
    <w:p w14:paraId="6562C0DA" w14:textId="77777777" w:rsidR="00B73255" w:rsidRDefault="00B73255" w:rsidP="00B73255">
      <w:pPr>
        <w:pStyle w:val="ab"/>
      </w:pPr>
      <w:r>
        <w:rPr>
          <w:rStyle w:val="aa"/>
        </w:rPr>
        <w:annotationRef/>
      </w:r>
      <w:r w:rsidRPr="00402637">
        <w:t>Applied research approach</w:t>
      </w:r>
    </w:p>
    <w:p w14:paraId="188D646F" w14:textId="77777777" w:rsidR="00B73255" w:rsidRDefault="00B73255" w:rsidP="00B73255">
      <w:pPr>
        <w:pStyle w:val="ab"/>
      </w:pPr>
      <w:r>
        <w:rPr>
          <w:rFonts w:ascii="Times New Roman" w:hAnsi="Times New Roman" w:cs="Times New Roman" w:hint="eastAsia"/>
          <w:b/>
          <w:bCs/>
        </w:rPr>
        <w:t>P</w:t>
      </w:r>
      <w:r>
        <w:rPr>
          <w:rFonts w:ascii="Times New Roman" w:hAnsi="Times New Roman" w:cs="Times New Roman"/>
          <w:b/>
          <w:bCs/>
        </w:rPr>
        <w:t>ositivist or outside research approach</w:t>
      </w:r>
    </w:p>
  </w:comment>
  <w:comment w:id="9" w:author="宋 有哲" w:date="2021-11-21T19:11:00Z" w:initials="宋">
    <w:p w14:paraId="0352A5C2" w14:textId="77777777" w:rsidR="00B73255" w:rsidRDefault="00B73255" w:rsidP="00B73255">
      <w:pPr>
        <w:pStyle w:val="ab"/>
      </w:pPr>
      <w:r>
        <w:rPr>
          <w:rStyle w:val="aa"/>
        </w:rPr>
        <w:annotationRef/>
      </w:r>
      <w:r w:rsidRPr="008C0D37">
        <w:t>Observed data approach</w:t>
      </w:r>
    </w:p>
  </w:comment>
  <w:comment w:id="10" w:author="宋 有哲" w:date="2021-11-21T19:01:00Z" w:initials="宋">
    <w:p w14:paraId="14ADB622" w14:textId="77777777" w:rsidR="00B73255" w:rsidRDefault="00B73255" w:rsidP="00B73255">
      <w:pPr>
        <w:pStyle w:val="ab"/>
      </w:pPr>
      <w:r>
        <w:rPr>
          <w:rStyle w:val="aa"/>
        </w:rPr>
        <w:annotationRef/>
      </w:r>
      <w:r>
        <w:rPr>
          <w:rStyle w:val="aa"/>
        </w:rPr>
        <w:annotationRef/>
      </w:r>
      <w:r w:rsidRPr="00AF2E6E">
        <w:t>Primary data approach</w:t>
      </w:r>
    </w:p>
    <w:p w14:paraId="6730E1BC" w14:textId="77777777" w:rsidR="00B73255" w:rsidRDefault="00B73255" w:rsidP="00B73255">
      <w:pPr>
        <w:pStyle w:val="ab"/>
      </w:pPr>
      <w:r w:rsidRPr="00AF2E6E">
        <w:t>Experimental approach</w:t>
      </w:r>
    </w:p>
  </w:comment>
  <w:comment w:id="11" w:author="宋 有哲" w:date="2021-11-21T19:01:00Z" w:initials="宋">
    <w:p w14:paraId="5950E0A8" w14:textId="77777777" w:rsidR="00B73255" w:rsidRDefault="00B73255" w:rsidP="00B73255">
      <w:pPr>
        <w:pStyle w:val="ab"/>
      </w:pPr>
      <w:r>
        <w:rPr>
          <w:rStyle w:val="aa"/>
        </w:rPr>
        <w:annotationRef/>
      </w:r>
      <w:r w:rsidRPr="007A638C">
        <w:t>Descriptive approach</w:t>
      </w:r>
    </w:p>
    <w:p w14:paraId="0EC77470" w14:textId="77777777" w:rsidR="00B73255" w:rsidRDefault="00B73255" w:rsidP="00B73255">
      <w:pPr>
        <w:pStyle w:val="ab"/>
      </w:pPr>
      <w:r w:rsidRPr="007A638C">
        <w:t>Qualitative approach</w:t>
      </w:r>
    </w:p>
    <w:p w14:paraId="14CA9347" w14:textId="77777777" w:rsidR="00B73255" w:rsidRDefault="00B73255" w:rsidP="00B73255">
      <w:pPr>
        <w:pStyle w:val="ab"/>
      </w:pPr>
      <w:r w:rsidRPr="007A638C">
        <w:t>Inductive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24905" w15:done="0"/>
  <w15:commentEx w15:paraId="1F884ADE" w15:done="0"/>
  <w15:commentEx w15:paraId="4AACD87A" w15:done="0"/>
  <w15:commentEx w15:paraId="78685667" w15:done="0"/>
  <w15:commentEx w15:paraId="55C799C3" w15:done="0"/>
  <w15:commentEx w15:paraId="188D646F" w15:done="0"/>
  <w15:commentEx w15:paraId="0352A5C2" w15:done="0"/>
  <w15:commentEx w15:paraId="6730E1BC" w15:done="0"/>
  <w15:commentEx w15:paraId="14CA93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51338" w16cex:dateUtc="2021-11-21T10:49:00Z"/>
  <w16cex:commentExtensible w16cex:durableId="254513C9" w16cex:dateUtc="2021-11-21T10:51:00Z"/>
  <w16cex:commentExtensible w16cex:durableId="25451551" w16cex:dateUtc="2021-11-21T10:58:00Z"/>
  <w16cex:commentExtensible w16cex:durableId="254514B2" w16cex:dateUtc="2021-11-21T10:55:00Z"/>
  <w16cex:commentExtensible w16cex:durableId="254514DC" w16cex:dateUtc="2021-11-21T10:56:00Z"/>
  <w16cex:commentExtensible w16cex:durableId="254517DA" w16cex:dateUtc="2021-11-21T11:09:00Z"/>
  <w16cex:commentExtensible w16cex:durableId="2545187D" w16cex:dateUtc="2021-11-21T11:11:00Z"/>
  <w16cex:commentExtensible w16cex:durableId="254515F0" w16cex:dateUtc="2021-11-21T11:01:00Z"/>
  <w16cex:commentExtensible w16cex:durableId="2545161C" w16cex:dateUtc="2021-11-21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24905" w16cid:durableId="25451338"/>
  <w16cid:commentId w16cid:paraId="1F884ADE" w16cid:durableId="254513C9"/>
  <w16cid:commentId w16cid:paraId="4AACD87A" w16cid:durableId="25451551"/>
  <w16cid:commentId w16cid:paraId="78685667" w16cid:durableId="254514B2"/>
  <w16cid:commentId w16cid:paraId="55C799C3" w16cid:durableId="254514DC"/>
  <w16cid:commentId w16cid:paraId="188D646F" w16cid:durableId="254517DA"/>
  <w16cid:commentId w16cid:paraId="0352A5C2" w16cid:durableId="2545187D"/>
  <w16cid:commentId w16cid:paraId="6730E1BC" w16cid:durableId="254515F0"/>
  <w16cid:commentId w16cid:paraId="14CA9347" w16cid:durableId="254516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15AE5" w14:textId="77777777" w:rsidR="00C94173" w:rsidRDefault="00C94173" w:rsidP="00C94173">
      <w:r>
        <w:separator/>
      </w:r>
    </w:p>
  </w:endnote>
  <w:endnote w:type="continuationSeparator" w:id="0">
    <w:p w14:paraId="3DBBE407" w14:textId="77777777" w:rsidR="00C94173" w:rsidRDefault="00C94173" w:rsidP="00C94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1FBF" w14:textId="62757145" w:rsidR="00C94173" w:rsidRDefault="003A77AE">
    <w:pPr>
      <w:pStyle w:val="a3"/>
    </w:pPr>
    <w:r>
      <w:rPr>
        <w:noProof/>
      </w:rPr>
      <mc:AlternateContent>
        <mc:Choice Requires="wps">
          <w:drawing>
            <wp:anchor distT="0" distB="0" distL="114300" distR="114300" simplePos="0" relativeHeight="251661312" behindDoc="0" locked="0" layoutInCell="1" allowOverlap="1" wp14:anchorId="6D265950" wp14:editId="281C5855">
              <wp:simplePos x="0" y="0"/>
              <wp:positionH relativeFrom="margin">
                <wp:align>center</wp:align>
              </wp:positionH>
              <wp:positionV relativeFrom="paragraph">
                <wp:posOffset>0</wp:posOffset>
              </wp:positionV>
              <wp:extent cx="58420" cy="139700"/>
              <wp:effectExtent l="0" t="0" r="0" b="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 cy="139700"/>
                      </a:xfrm>
                      <a:prstGeom prst="rect">
                        <a:avLst/>
                      </a:prstGeom>
                      <a:noFill/>
                      <a:ln w="6350">
                        <a:noFill/>
                      </a:ln>
                    </wps:spPr>
                    <wps:txbx>
                      <w:txbxContent>
                        <w:p w14:paraId="733D40CE" w14:textId="77777777" w:rsidR="00C94173" w:rsidRDefault="001B0007">
                          <w:pPr>
                            <w:pStyle w:val="a3"/>
                          </w:pPr>
                          <w:r>
                            <w:rPr>
                              <w:rFonts w:hint="eastAsia"/>
                            </w:rPr>
                            <w:fldChar w:fldCharType="begin"/>
                          </w:r>
                          <w:r w:rsidR="00622C9F">
                            <w:rPr>
                              <w:rFonts w:hint="eastAsia"/>
                            </w:rPr>
                            <w:instrText xml:space="preserve"> PAGE  \* MERGEFORMAT </w:instrText>
                          </w:r>
                          <w:r>
                            <w:rPr>
                              <w:rFonts w:hint="eastAsia"/>
                            </w:rPr>
                            <w:fldChar w:fldCharType="separate"/>
                          </w:r>
                          <w:r w:rsidR="00B77BF7">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w14:anchorId="6D265950" id="_x0000_t202" coordsize="21600,21600" o:spt="202" path="m,l,21600r21600,l21600,xe">
              <v:stroke joinstyle="miter"/>
              <v:path gradientshapeok="t" o:connecttype="rect"/>
            </v:shapetype>
            <v:shape id="文本框 70" o:spid="_x0000_s1026" type="#_x0000_t202" style="position:absolute;margin-left:0;margin-top:0;width:4.6pt;height:11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" filled="f" stroked="f" strokeweight=".5pt">
              <v:textbox style="mso-fit-shape-to-text:t" inset="0,0,0,0">
                <w:txbxContent>
                  <w:p w14:paraId="733D40CE" w14:textId="77777777" w:rsidR="00C94173" w:rsidRDefault="001B0007">
                    <w:pPr>
                      <w:pStyle w:val="a3"/>
                    </w:pPr>
                    <w:r>
                      <w:rPr>
                        <w:rFonts w:hint="eastAsia"/>
                      </w:rPr>
                      <w:fldChar w:fldCharType="begin"/>
                    </w:r>
                    <w:r w:rsidR="00622C9F">
                      <w:rPr>
                        <w:rFonts w:hint="eastAsia"/>
                      </w:rPr>
                      <w:instrText xml:space="preserve"> PAGE  \* MERGEFORMAT </w:instrText>
                    </w:r>
                    <w:r>
                      <w:rPr>
                        <w:rFonts w:hint="eastAsia"/>
                      </w:rPr>
                      <w:fldChar w:fldCharType="separate"/>
                    </w:r>
                    <w:r w:rsidR="00B77BF7">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D6CD" w14:textId="77777777" w:rsidR="00C94173" w:rsidRDefault="00C94173" w:rsidP="00C94173">
      <w:r>
        <w:separator/>
      </w:r>
    </w:p>
  </w:footnote>
  <w:footnote w:type="continuationSeparator" w:id="0">
    <w:p w14:paraId="67DD1497" w14:textId="77777777" w:rsidR="00C94173" w:rsidRDefault="00C94173" w:rsidP="00C941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02F695"/>
    <w:multiLevelType w:val="singleLevel"/>
    <w:tmpl w:val="B202F695"/>
    <w:lvl w:ilvl="0">
      <w:start w:val="1"/>
      <w:numFmt w:val="decimal"/>
      <w:suff w:val="space"/>
      <w:lvlText w:val="%1."/>
      <w:lvlJc w:val="left"/>
    </w:lvl>
  </w:abstractNum>
  <w:abstractNum w:abstractNumId="1" w15:restartNumberingAfterBreak="0">
    <w:nsid w:val="17C476CF"/>
    <w:multiLevelType w:val="multilevel"/>
    <w:tmpl w:val="70B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2DA1"/>
    <w:multiLevelType w:val="singleLevel"/>
    <w:tmpl w:val="208B2DA1"/>
    <w:lvl w:ilvl="0">
      <w:start w:val="1"/>
      <w:numFmt w:val="bullet"/>
      <w:lvlText w:val=""/>
      <w:lvlJc w:val="left"/>
      <w:pPr>
        <w:ind w:left="420" w:hanging="420"/>
      </w:pPr>
      <w:rPr>
        <w:rFonts w:ascii="Wingdings" w:hAnsi="Wingdings" w:hint="default"/>
      </w:rPr>
    </w:lvl>
  </w:abstractNum>
  <w:abstractNum w:abstractNumId="3" w15:restartNumberingAfterBreak="0">
    <w:nsid w:val="46185453"/>
    <w:multiLevelType w:val="multilevel"/>
    <w:tmpl w:val="77CC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B77D9"/>
    <w:multiLevelType w:val="singleLevel"/>
    <w:tmpl w:val="57DB77D9"/>
    <w:lvl w:ilvl="0">
      <w:start w:val="1"/>
      <w:numFmt w:val="decimal"/>
      <w:suff w:val="space"/>
      <w:lvlText w:val="%1."/>
      <w:lvlJc w:val="left"/>
    </w:lvl>
  </w:abstractNum>
  <w:abstractNum w:abstractNumId="5" w15:restartNumberingAfterBreak="0">
    <w:nsid w:val="57DB7DFB"/>
    <w:multiLevelType w:val="singleLevel"/>
    <w:tmpl w:val="57DB7DFB"/>
    <w:lvl w:ilvl="0">
      <w:start w:val="1"/>
      <w:numFmt w:val="decimal"/>
      <w:suff w:val="space"/>
      <w:lvlText w:val="%1."/>
      <w:lvlJc w:val="left"/>
    </w:lvl>
  </w:abstractNum>
  <w:abstractNum w:abstractNumId="6" w15:restartNumberingAfterBreak="0">
    <w:nsid w:val="57DB8BCF"/>
    <w:multiLevelType w:val="singleLevel"/>
    <w:tmpl w:val="57DB8BCF"/>
    <w:lvl w:ilvl="0">
      <w:start w:val="1"/>
      <w:numFmt w:val="decimal"/>
      <w:suff w:val="space"/>
      <w:lvlText w:val="%1."/>
      <w:lvlJc w:val="left"/>
    </w:lvl>
  </w:abstractNum>
  <w:abstractNum w:abstractNumId="7" w15:restartNumberingAfterBreak="0">
    <w:nsid w:val="57E9EC5F"/>
    <w:multiLevelType w:val="singleLevel"/>
    <w:tmpl w:val="57E9EC5F"/>
    <w:lvl w:ilvl="0">
      <w:start w:val="1"/>
      <w:numFmt w:val="decimal"/>
      <w:suff w:val="space"/>
      <w:lvlText w:val="%1."/>
      <w:lvlJc w:val="left"/>
    </w:lvl>
  </w:abstractNum>
  <w:abstractNum w:abstractNumId="8" w15:restartNumberingAfterBreak="0">
    <w:nsid w:val="57EA0445"/>
    <w:multiLevelType w:val="singleLevel"/>
    <w:tmpl w:val="57EA0445"/>
    <w:lvl w:ilvl="0">
      <w:start w:val="1"/>
      <w:numFmt w:val="decimal"/>
      <w:suff w:val="space"/>
      <w:lvlText w:val="%1."/>
      <w:lvlJc w:val="left"/>
    </w:lvl>
  </w:abstractNum>
  <w:num w:numId="1">
    <w:abstractNumId w:val="2"/>
  </w:num>
  <w:num w:numId="2">
    <w:abstractNumId w:val="0"/>
  </w:num>
  <w:num w:numId="3">
    <w:abstractNumId w:val="4"/>
  </w:num>
  <w:num w:numId="4">
    <w:abstractNumId w:val="5"/>
  </w:num>
  <w:num w:numId="5">
    <w:abstractNumId w:val="6"/>
  </w:num>
  <w:num w:numId="6">
    <w:abstractNumId w:val="7"/>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宋 有哲">
    <w15:presenceInfo w15:providerId="Windows Live" w15:userId="6ac2bc75eb3df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8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7A90"/>
    <w:rsid w:val="00172A27"/>
    <w:rsid w:val="001B0007"/>
    <w:rsid w:val="001B08C0"/>
    <w:rsid w:val="001E5D3E"/>
    <w:rsid w:val="00205C7B"/>
    <w:rsid w:val="00236CC5"/>
    <w:rsid w:val="0024151F"/>
    <w:rsid w:val="0026501D"/>
    <w:rsid w:val="00347F1E"/>
    <w:rsid w:val="0037517A"/>
    <w:rsid w:val="003A77AE"/>
    <w:rsid w:val="003D1614"/>
    <w:rsid w:val="004C3FC9"/>
    <w:rsid w:val="004F3CB2"/>
    <w:rsid w:val="005A6231"/>
    <w:rsid w:val="005C3BB2"/>
    <w:rsid w:val="005E5788"/>
    <w:rsid w:val="00622C9F"/>
    <w:rsid w:val="00711B14"/>
    <w:rsid w:val="00941AC0"/>
    <w:rsid w:val="009E0A4D"/>
    <w:rsid w:val="00B73255"/>
    <w:rsid w:val="00B77BF7"/>
    <w:rsid w:val="00C60304"/>
    <w:rsid w:val="00C94173"/>
    <w:rsid w:val="00CB3DCA"/>
    <w:rsid w:val="00D71001"/>
    <w:rsid w:val="00DE6CD4"/>
    <w:rsid w:val="00F12949"/>
    <w:rsid w:val="00FE54BF"/>
    <w:rsid w:val="00FF255F"/>
    <w:rsid w:val="01071BE5"/>
    <w:rsid w:val="011050A7"/>
    <w:rsid w:val="0110717E"/>
    <w:rsid w:val="013341C5"/>
    <w:rsid w:val="014E3B7E"/>
    <w:rsid w:val="0169765C"/>
    <w:rsid w:val="01810453"/>
    <w:rsid w:val="01B67B41"/>
    <w:rsid w:val="01C04D3B"/>
    <w:rsid w:val="01CA2D1E"/>
    <w:rsid w:val="01DA7594"/>
    <w:rsid w:val="01E530EC"/>
    <w:rsid w:val="02052DC6"/>
    <w:rsid w:val="02161A78"/>
    <w:rsid w:val="02500B0A"/>
    <w:rsid w:val="02650AFC"/>
    <w:rsid w:val="026A61CC"/>
    <w:rsid w:val="027F2FB1"/>
    <w:rsid w:val="028D048C"/>
    <w:rsid w:val="02903709"/>
    <w:rsid w:val="02962C2D"/>
    <w:rsid w:val="02A10D06"/>
    <w:rsid w:val="02D62DDB"/>
    <w:rsid w:val="02D811A2"/>
    <w:rsid w:val="02F92C67"/>
    <w:rsid w:val="02FD077F"/>
    <w:rsid w:val="03470877"/>
    <w:rsid w:val="0351264C"/>
    <w:rsid w:val="03827636"/>
    <w:rsid w:val="038451AB"/>
    <w:rsid w:val="039D0C07"/>
    <w:rsid w:val="03A81CF7"/>
    <w:rsid w:val="03D1622B"/>
    <w:rsid w:val="03E0620A"/>
    <w:rsid w:val="03F364F8"/>
    <w:rsid w:val="04072F0B"/>
    <w:rsid w:val="04347F8A"/>
    <w:rsid w:val="043907A5"/>
    <w:rsid w:val="044F3B44"/>
    <w:rsid w:val="045F29F3"/>
    <w:rsid w:val="04682324"/>
    <w:rsid w:val="04A84716"/>
    <w:rsid w:val="04AC6C22"/>
    <w:rsid w:val="04B837F2"/>
    <w:rsid w:val="04EA2EF5"/>
    <w:rsid w:val="051E73AD"/>
    <w:rsid w:val="05201439"/>
    <w:rsid w:val="052E5D97"/>
    <w:rsid w:val="054E19D5"/>
    <w:rsid w:val="058657B5"/>
    <w:rsid w:val="05B8617A"/>
    <w:rsid w:val="05CD2449"/>
    <w:rsid w:val="05DF13D8"/>
    <w:rsid w:val="05EA5C5A"/>
    <w:rsid w:val="06244A99"/>
    <w:rsid w:val="06255E4B"/>
    <w:rsid w:val="0636714C"/>
    <w:rsid w:val="063D3C96"/>
    <w:rsid w:val="06896BF5"/>
    <w:rsid w:val="06CB2298"/>
    <w:rsid w:val="06E45A33"/>
    <w:rsid w:val="06F7695F"/>
    <w:rsid w:val="06F91AB5"/>
    <w:rsid w:val="06FE45BD"/>
    <w:rsid w:val="07231083"/>
    <w:rsid w:val="073A57AA"/>
    <w:rsid w:val="076B0FE1"/>
    <w:rsid w:val="07A15FF2"/>
    <w:rsid w:val="07AF43D5"/>
    <w:rsid w:val="07BA74A6"/>
    <w:rsid w:val="07E948C1"/>
    <w:rsid w:val="08895F05"/>
    <w:rsid w:val="08A2267E"/>
    <w:rsid w:val="08A855A6"/>
    <w:rsid w:val="08B56D62"/>
    <w:rsid w:val="08BB5191"/>
    <w:rsid w:val="08D55E24"/>
    <w:rsid w:val="08D90BDC"/>
    <w:rsid w:val="08EA5339"/>
    <w:rsid w:val="08F96EB3"/>
    <w:rsid w:val="09091FCF"/>
    <w:rsid w:val="09112569"/>
    <w:rsid w:val="091955B0"/>
    <w:rsid w:val="09444964"/>
    <w:rsid w:val="09673C22"/>
    <w:rsid w:val="09763B85"/>
    <w:rsid w:val="09777C24"/>
    <w:rsid w:val="09893424"/>
    <w:rsid w:val="099E1780"/>
    <w:rsid w:val="09A21D12"/>
    <w:rsid w:val="09D053C2"/>
    <w:rsid w:val="09EC0076"/>
    <w:rsid w:val="09F037C5"/>
    <w:rsid w:val="0A0A0699"/>
    <w:rsid w:val="0A1245E2"/>
    <w:rsid w:val="0A1E59A6"/>
    <w:rsid w:val="0A227031"/>
    <w:rsid w:val="0A7B5E28"/>
    <w:rsid w:val="0A834F3E"/>
    <w:rsid w:val="0A835ECF"/>
    <w:rsid w:val="0AD765D1"/>
    <w:rsid w:val="0AE33029"/>
    <w:rsid w:val="0B042A84"/>
    <w:rsid w:val="0B3F7CC0"/>
    <w:rsid w:val="0B46287F"/>
    <w:rsid w:val="0B4E4622"/>
    <w:rsid w:val="0B5500E2"/>
    <w:rsid w:val="0B573805"/>
    <w:rsid w:val="0B78288C"/>
    <w:rsid w:val="0B846122"/>
    <w:rsid w:val="0B947815"/>
    <w:rsid w:val="0BA43ADA"/>
    <w:rsid w:val="0BB55252"/>
    <w:rsid w:val="0BBE4ACA"/>
    <w:rsid w:val="0BD47E81"/>
    <w:rsid w:val="0BEC31D0"/>
    <w:rsid w:val="0BF14347"/>
    <w:rsid w:val="0C0A40BB"/>
    <w:rsid w:val="0C4C552A"/>
    <w:rsid w:val="0C7A385A"/>
    <w:rsid w:val="0C947A85"/>
    <w:rsid w:val="0CB63ED7"/>
    <w:rsid w:val="0CDD05BC"/>
    <w:rsid w:val="0CDF02C5"/>
    <w:rsid w:val="0CF94537"/>
    <w:rsid w:val="0D0F1404"/>
    <w:rsid w:val="0D41249B"/>
    <w:rsid w:val="0D4C2E2B"/>
    <w:rsid w:val="0D69675B"/>
    <w:rsid w:val="0D7B464C"/>
    <w:rsid w:val="0DA17E83"/>
    <w:rsid w:val="0DD211D5"/>
    <w:rsid w:val="0DD92F02"/>
    <w:rsid w:val="0DDD3D2F"/>
    <w:rsid w:val="0E1009D5"/>
    <w:rsid w:val="0E224B70"/>
    <w:rsid w:val="0E287538"/>
    <w:rsid w:val="0E7D134B"/>
    <w:rsid w:val="0E8F487B"/>
    <w:rsid w:val="0EB80DD8"/>
    <w:rsid w:val="0EB81B24"/>
    <w:rsid w:val="0ED3165A"/>
    <w:rsid w:val="0ED95913"/>
    <w:rsid w:val="0EE12CCB"/>
    <w:rsid w:val="0EF70DC8"/>
    <w:rsid w:val="0EFB2D8F"/>
    <w:rsid w:val="0F05295D"/>
    <w:rsid w:val="0F0C4585"/>
    <w:rsid w:val="0F2511BB"/>
    <w:rsid w:val="0F5260F1"/>
    <w:rsid w:val="0F970035"/>
    <w:rsid w:val="0FBD1B0D"/>
    <w:rsid w:val="101D79ED"/>
    <w:rsid w:val="106B3892"/>
    <w:rsid w:val="106E2261"/>
    <w:rsid w:val="106F17FE"/>
    <w:rsid w:val="10766F6D"/>
    <w:rsid w:val="10C805A3"/>
    <w:rsid w:val="11003ECE"/>
    <w:rsid w:val="113D31B7"/>
    <w:rsid w:val="116005F5"/>
    <w:rsid w:val="11894D18"/>
    <w:rsid w:val="118A7A2A"/>
    <w:rsid w:val="119F07F1"/>
    <w:rsid w:val="11A91BAD"/>
    <w:rsid w:val="11C62C9C"/>
    <w:rsid w:val="11C71E93"/>
    <w:rsid w:val="11C82273"/>
    <w:rsid w:val="11E2519C"/>
    <w:rsid w:val="11EB6DFA"/>
    <w:rsid w:val="11EC4A93"/>
    <w:rsid w:val="121A2098"/>
    <w:rsid w:val="127035D9"/>
    <w:rsid w:val="12733AB9"/>
    <w:rsid w:val="127B6A50"/>
    <w:rsid w:val="12D83784"/>
    <w:rsid w:val="1305394A"/>
    <w:rsid w:val="13252F8F"/>
    <w:rsid w:val="132E78E5"/>
    <w:rsid w:val="133D21FF"/>
    <w:rsid w:val="133F2510"/>
    <w:rsid w:val="135C0C79"/>
    <w:rsid w:val="138C1749"/>
    <w:rsid w:val="13AB53FD"/>
    <w:rsid w:val="13BD47F9"/>
    <w:rsid w:val="13F17502"/>
    <w:rsid w:val="13F30B5A"/>
    <w:rsid w:val="141206C8"/>
    <w:rsid w:val="143B793D"/>
    <w:rsid w:val="144B4C4B"/>
    <w:rsid w:val="14803273"/>
    <w:rsid w:val="14814478"/>
    <w:rsid w:val="149377CA"/>
    <w:rsid w:val="14A5508A"/>
    <w:rsid w:val="14A944CF"/>
    <w:rsid w:val="14B52D68"/>
    <w:rsid w:val="14B96345"/>
    <w:rsid w:val="14DB6D65"/>
    <w:rsid w:val="14F03C87"/>
    <w:rsid w:val="14F31DE0"/>
    <w:rsid w:val="14F8343F"/>
    <w:rsid w:val="150C7C91"/>
    <w:rsid w:val="1512106E"/>
    <w:rsid w:val="15367D5A"/>
    <w:rsid w:val="154A074D"/>
    <w:rsid w:val="15664CCB"/>
    <w:rsid w:val="157C29A6"/>
    <w:rsid w:val="15D02858"/>
    <w:rsid w:val="15D81CFB"/>
    <w:rsid w:val="15F12EBC"/>
    <w:rsid w:val="15FD0C9F"/>
    <w:rsid w:val="160D30A6"/>
    <w:rsid w:val="162376F3"/>
    <w:rsid w:val="16455A6E"/>
    <w:rsid w:val="1665391C"/>
    <w:rsid w:val="168C2AAB"/>
    <w:rsid w:val="16BB335E"/>
    <w:rsid w:val="16C03593"/>
    <w:rsid w:val="16C06220"/>
    <w:rsid w:val="16F17F86"/>
    <w:rsid w:val="16FF5381"/>
    <w:rsid w:val="173A516D"/>
    <w:rsid w:val="174066AB"/>
    <w:rsid w:val="174E7081"/>
    <w:rsid w:val="17812C11"/>
    <w:rsid w:val="178845F5"/>
    <w:rsid w:val="17982E7A"/>
    <w:rsid w:val="17B4693F"/>
    <w:rsid w:val="17B725B3"/>
    <w:rsid w:val="17DC2627"/>
    <w:rsid w:val="17EA00AC"/>
    <w:rsid w:val="17EB2CE2"/>
    <w:rsid w:val="181F01C8"/>
    <w:rsid w:val="1830541C"/>
    <w:rsid w:val="18604EFA"/>
    <w:rsid w:val="18685879"/>
    <w:rsid w:val="188463C7"/>
    <w:rsid w:val="18A9039D"/>
    <w:rsid w:val="18B77C97"/>
    <w:rsid w:val="18BE2A0A"/>
    <w:rsid w:val="18C245CC"/>
    <w:rsid w:val="18E22025"/>
    <w:rsid w:val="18E3385B"/>
    <w:rsid w:val="18F11E40"/>
    <w:rsid w:val="19236A97"/>
    <w:rsid w:val="192A1710"/>
    <w:rsid w:val="192D3108"/>
    <w:rsid w:val="19357F0A"/>
    <w:rsid w:val="194E58D2"/>
    <w:rsid w:val="195E6A7E"/>
    <w:rsid w:val="196D1F58"/>
    <w:rsid w:val="19760B8E"/>
    <w:rsid w:val="19D9206D"/>
    <w:rsid w:val="19E57E47"/>
    <w:rsid w:val="19F67576"/>
    <w:rsid w:val="1A076B16"/>
    <w:rsid w:val="1A2A2A7E"/>
    <w:rsid w:val="1A2B6486"/>
    <w:rsid w:val="1A390EF4"/>
    <w:rsid w:val="1A445EEC"/>
    <w:rsid w:val="1A4E13FA"/>
    <w:rsid w:val="1A523A1F"/>
    <w:rsid w:val="1A930F6C"/>
    <w:rsid w:val="1AC42544"/>
    <w:rsid w:val="1AE57CC7"/>
    <w:rsid w:val="1AED4278"/>
    <w:rsid w:val="1AEE088C"/>
    <w:rsid w:val="1AFC325C"/>
    <w:rsid w:val="1B255829"/>
    <w:rsid w:val="1B2E715C"/>
    <w:rsid w:val="1B433009"/>
    <w:rsid w:val="1B482F82"/>
    <w:rsid w:val="1B60723B"/>
    <w:rsid w:val="1B7066A3"/>
    <w:rsid w:val="1B953474"/>
    <w:rsid w:val="1B9D375B"/>
    <w:rsid w:val="1BAD0859"/>
    <w:rsid w:val="1BD24956"/>
    <w:rsid w:val="1BF24BF6"/>
    <w:rsid w:val="1C1C7118"/>
    <w:rsid w:val="1C547DA1"/>
    <w:rsid w:val="1C562704"/>
    <w:rsid w:val="1C817DDD"/>
    <w:rsid w:val="1C9172A3"/>
    <w:rsid w:val="1C9F2E36"/>
    <w:rsid w:val="1D337682"/>
    <w:rsid w:val="1D34746F"/>
    <w:rsid w:val="1D422E57"/>
    <w:rsid w:val="1D475250"/>
    <w:rsid w:val="1D613203"/>
    <w:rsid w:val="1D840761"/>
    <w:rsid w:val="1D9A5665"/>
    <w:rsid w:val="1D9A7649"/>
    <w:rsid w:val="1DA20EC5"/>
    <w:rsid w:val="1DBC68D6"/>
    <w:rsid w:val="1DC255B1"/>
    <w:rsid w:val="1DC436A0"/>
    <w:rsid w:val="1DC60E9F"/>
    <w:rsid w:val="1E033814"/>
    <w:rsid w:val="1E0E2189"/>
    <w:rsid w:val="1E19160E"/>
    <w:rsid w:val="1E783975"/>
    <w:rsid w:val="1E7A309D"/>
    <w:rsid w:val="1EA75348"/>
    <w:rsid w:val="1EC7369B"/>
    <w:rsid w:val="1ED4203A"/>
    <w:rsid w:val="1EF73409"/>
    <w:rsid w:val="1EFB5E63"/>
    <w:rsid w:val="1F100634"/>
    <w:rsid w:val="1F3C6AD7"/>
    <w:rsid w:val="1F3F682A"/>
    <w:rsid w:val="1F412D55"/>
    <w:rsid w:val="1F542967"/>
    <w:rsid w:val="1F5D73AE"/>
    <w:rsid w:val="1FA8325E"/>
    <w:rsid w:val="1FB517D8"/>
    <w:rsid w:val="1FCE334E"/>
    <w:rsid w:val="1FDD2ABC"/>
    <w:rsid w:val="200C7D79"/>
    <w:rsid w:val="201858F7"/>
    <w:rsid w:val="2020517E"/>
    <w:rsid w:val="20291FD1"/>
    <w:rsid w:val="203E76F3"/>
    <w:rsid w:val="2064361A"/>
    <w:rsid w:val="20784179"/>
    <w:rsid w:val="20806CC8"/>
    <w:rsid w:val="208252D8"/>
    <w:rsid w:val="208B36DA"/>
    <w:rsid w:val="209A6735"/>
    <w:rsid w:val="209D664A"/>
    <w:rsid w:val="209F69AB"/>
    <w:rsid w:val="20CA7D7B"/>
    <w:rsid w:val="20D4635E"/>
    <w:rsid w:val="20D520C4"/>
    <w:rsid w:val="20E369F9"/>
    <w:rsid w:val="20E515F8"/>
    <w:rsid w:val="20FF2C9C"/>
    <w:rsid w:val="210B31AD"/>
    <w:rsid w:val="210B5ECA"/>
    <w:rsid w:val="212A03DE"/>
    <w:rsid w:val="214F7628"/>
    <w:rsid w:val="21513B6E"/>
    <w:rsid w:val="216349D2"/>
    <w:rsid w:val="2165188F"/>
    <w:rsid w:val="21996189"/>
    <w:rsid w:val="21BD04BC"/>
    <w:rsid w:val="21D102E5"/>
    <w:rsid w:val="21D5058D"/>
    <w:rsid w:val="22054DE7"/>
    <w:rsid w:val="22123161"/>
    <w:rsid w:val="22191905"/>
    <w:rsid w:val="2238181B"/>
    <w:rsid w:val="223F1E1B"/>
    <w:rsid w:val="22465AE1"/>
    <w:rsid w:val="226A73C1"/>
    <w:rsid w:val="229A2D12"/>
    <w:rsid w:val="229F0E8A"/>
    <w:rsid w:val="22A04648"/>
    <w:rsid w:val="22AF725B"/>
    <w:rsid w:val="22C548DA"/>
    <w:rsid w:val="22D841DA"/>
    <w:rsid w:val="22DB6DC0"/>
    <w:rsid w:val="22FC039B"/>
    <w:rsid w:val="23312521"/>
    <w:rsid w:val="2336577A"/>
    <w:rsid w:val="2339098A"/>
    <w:rsid w:val="235215FF"/>
    <w:rsid w:val="23892CDA"/>
    <w:rsid w:val="23FA38BA"/>
    <w:rsid w:val="23FD1313"/>
    <w:rsid w:val="24121AE2"/>
    <w:rsid w:val="242511F8"/>
    <w:rsid w:val="242A0A13"/>
    <w:rsid w:val="242D5E11"/>
    <w:rsid w:val="244859E7"/>
    <w:rsid w:val="24964FBB"/>
    <w:rsid w:val="24C141E1"/>
    <w:rsid w:val="24CC54D4"/>
    <w:rsid w:val="24F24138"/>
    <w:rsid w:val="25030BCE"/>
    <w:rsid w:val="2519115F"/>
    <w:rsid w:val="251B630F"/>
    <w:rsid w:val="252A6F65"/>
    <w:rsid w:val="253109FE"/>
    <w:rsid w:val="25323ABB"/>
    <w:rsid w:val="25662400"/>
    <w:rsid w:val="256927D5"/>
    <w:rsid w:val="256975DB"/>
    <w:rsid w:val="256F1A6F"/>
    <w:rsid w:val="2578297F"/>
    <w:rsid w:val="25BB084A"/>
    <w:rsid w:val="25EA1D60"/>
    <w:rsid w:val="25EA277B"/>
    <w:rsid w:val="260B3E7C"/>
    <w:rsid w:val="260D5FAC"/>
    <w:rsid w:val="261D413C"/>
    <w:rsid w:val="261D7CD1"/>
    <w:rsid w:val="26443522"/>
    <w:rsid w:val="26466EAF"/>
    <w:rsid w:val="266138DE"/>
    <w:rsid w:val="26661F4F"/>
    <w:rsid w:val="268333CD"/>
    <w:rsid w:val="268B4119"/>
    <w:rsid w:val="268F61A4"/>
    <w:rsid w:val="26B13A7E"/>
    <w:rsid w:val="26CA6774"/>
    <w:rsid w:val="26FD1457"/>
    <w:rsid w:val="271B5821"/>
    <w:rsid w:val="27290B1B"/>
    <w:rsid w:val="272B7C96"/>
    <w:rsid w:val="273B7D16"/>
    <w:rsid w:val="275C2118"/>
    <w:rsid w:val="27762D78"/>
    <w:rsid w:val="27771CD5"/>
    <w:rsid w:val="2796653C"/>
    <w:rsid w:val="27987E61"/>
    <w:rsid w:val="27B0035C"/>
    <w:rsid w:val="27B43EA7"/>
    <w:rsid w:val="27BA372E"/>
    <w:rsid w:val="27BC7ACF"/>
    <w:rsid w:val="27D80789"/>
    <w:rsid w:val="27EF7F3C"/>
    <w:rsid w:val="28035752"/>
    <w:rsid w:val="280532FA"/>
    <w:rsid w:val="28064162"/>
    <w:rsid w:val="280D400B"/>
    <w:rsid w:val="280D765B"/>
    <w:rsid w:val="286677B7"/>
    <w:rsid w:val="28790FCB"/>
    <w:rsid w:val="28AA67D1"/>
    <w:rsid w:val="28C5197C"/>
    <w:rsid w:val="28DD41A9"/>
    <w:rsid w:val="28E13D8B"/>
    <w:rsid w:val="28EC79D5"/>
    <w:rsid w:val="29152C59"/>
    <w:rsid w:val="292233F1"/>
    <w:rsid w:val="292D56F7"/>
    <w:rsid w:val="294A6028"/>
    <w:rsid w:val="29515F85"/>
    <w:rsid w:val="299352B6"/>
    <w:rsid w:val="299462F7"/>
    <w:rsid w:val="29A151A0"/>
    <w:rsid w:val="29C76F28"/>
    <w:rsid w:val="29D22967"/>
    <w:rsid w:val="29E75C95"/>
    <w:rsid w:val="29EA3EAD"/>
    <w:rsid w:val="2A00346C"/>
    <w:rsid w:val="2A1F42F6"/>
    <w:rsid w:val="2A1F6261"/>
    <w:rsid w:val="2A3D72FD"/>
    <w:rsid w:val="2A6E7D84"/>
    <w:rsid w:val="2A7B19C0"/>
    <w:rsid w:val="2A8E715D"/>
    <w:rsid w:val="2AAC67D5"/>
    <w:rsid w:val="2AC63566"/>
    <w:rsid w:val="2AC905BC"/>
    <w:rsid w:val="2B0B0EE1"/>
    <w:rsid w:val="2B4B29C3"/>
    <w:rsid w:val="2B4E6585"/>
    <w:rsid w:val="2B564E80"/>
    <w:rsid w:val="2B5F67A8"/>
    <w:rsid w:val="2B6B68BF"/>
    <w:rsid w:val="2B723F97"/>
    <w:rsid w:val="2B7D64BB"/>
    <w:rsid w:val="2B8A14E0"/>
    <w:rsid w:val="2BB91972"/>
    <w:rsid w:val="2BCA5CB0"/>
    <w:rsid w:val="2BE55047"/>
    <w:rsid w:val="2C11008D"/>
    <w:rsid w:val="2C244128"/>
    <w:rsid w:val="2C3E149B"/>
    <w:rsid w:val="2C484418"/>
    <w:rsid w:val="2C584910"/>
    <w:rsid w:val="2CA302C7"/>
    <w:rsid w:val="2CA82500"/>
    <w:rsid w:val="2CB20011"/>
    <w:rsid w:val="2CC1534F"/>
    <w:rsid w:val="2CC7772B"/>
    <w:rsid w:val="2CCC7272"/>
    <w:rsid w:val="2CDB4D7D"/>
    <w:rsid w:val="2CEF4C9A"/>
    <w:rsid w:val="2D085B13"/>
    <w:rsid w:val="2D293C99"/>
    <w:rsid w:val="2D456D9E"/>
    <w:rsid w:val="2D8A0E9B"/>
    <w:rsid w:val="2D9D227B"/>
    <w:rsid w:val="2DBC11C7"/>
    <w:rsid w:val="2DE60EF7"/>
    <w:rsid w:val="2E3012D6"/>
    <w:rsid w:val="2E46644E"/>
    <w:rsid w:val="2E506D09"/>
    <w:rsid w:val="2E6D5674"/>
    <w:rsid w:val="2E6F2F01"/>
    <w:rsid w:val="2E74262E"/>
    <w:rsid w:val="2E745DA3"/>
    <w:rsid w:val="2E754D78"/>
    <w:rsid w:val="2E8E415A"/>
    <w:rsid w:val="2EB21CFD"/>
    <w:rsid w:val="2EB3292A"/>
    <w:rsid w:val="2EC804B6"/>
    <w:rsid w:val="2EC85946"/>
    <w:rsid w:val="2ECD2E8E"/>
    <w:rsid w:val="2EF24C72"/>
    <w:rsid w:val="2F0109CB"/>
    <w:rsid w:val="2F0F518A"/>
    <w:rsid w:val="2F2A2165"/>
    <w:rsid w:val="2F751131"/>
    <w:rsid w:val="2F8B040D"/>
    <w:rsid w:val="2FAD71A7"/>
    <w:rsid w:val="2FD81C77"/>
    <w:rsid w:val="2FF55CB3"/>
    <w:rsid w:val="2FFA2614"/>
    <w:rsid w:val="3036485A"/>
    <w:rsid w:val="3064131A"/>
    <w:rsid w:val="30715576"/>
    <w:rsid w:val="309B3C56"/>
    <w:rsid w:val="30C5519E"/>
    <w:rsid w:val="30D518A5"/>
    <w:rsid w:val="30DF6334"/>
    <w:rsid w:val="30E34627"/>
    <w:rsid w:val="30FB4A19"/>
    <w:rsid w:val="31063667"/>
    <w:rsid w:val="312808A4"/>
    <w:rsid w:val="3129348C"/>
    <w:rsid w:val="31492B1E"/>
    <w:rsid w:val="315A14A7"/>
    <w:rsid w:val="317D1263"/>
    <w:rsid w:val="318671EF"/>
    <w:rsid w:val="31E5715A"/>
    <w:rsid w:val="32022F89"/>
    <w:rsid w:val="320B0807"/>
    <w:rsid w:val="3226586B"/>
    <w:rsid w:val="322F39D0"/>
    <w:rsid w:val="32351111"/>
    <w:rsid w:val="32576F08"/>
    <w:rsid w:val="32582C94"/>
    <w:rsid w:val="328F75D0"/>
    <w:rsid w:val="329C3E78"/>
    <w:rsid w:val="33074325"/>
    <w:rsid w:val="33177576"/>
    <w:rsid w:val="331B7A0B"/>
    <w:rsid w:val="336B1F19"/>
    <w:rsid w:val="337679A1"/>
    <w:rsid w:val="339252FB"/>
    <w:rsid w:val="33950FE9"/>
    <w:rsid w:val="33A54A2D"/>
    <w:rsid w:val="33B67CF2"/>
    <w:rsid w:val="33BB1B62"/>
    <w:rsid w:val="33CA4940"/>
    <w:rsid w:val="33E50274"/>
    <w:rsid w:val="34477867"/>
    <w:rsid w:val="344939AB"/>
    <w:rsid w:val="349F3795"/>
    <w:rsid w:val="34A401D3"/>
    <w:rsid w:val="34C21192"/>
    <w:rsid w:val="34C95CAE"/>
    <w:rsid w:val="34E6477C"/>
    <w:rsid w:val="3500450B"/>
    <w:rsid w:val="35372DC2"/>
    <w:rsid w:val="354C5906"/>
    <w:rsid w:val="359B2AD0"/>
    <w:rsid w:val="35BD7DD6"/>
    <w:rsid w:val="35D73345"/>
    <w:rsid w:val="35D946CD"/>
    <w:rsid w:val="35FC0277"/>
    <w:rsid w:val="360F6C0B"/>
    <w:rsid w:val="3615555D"/>
    <w:rsid w:val="36270364"/>
    <w:rsid w:val="36306CFF"/>
    <w:rsid w:val="36334DCE"/>
    <w:rsid w:val="363C226B"/>
    <w:rsid w:val="365712D9"/>
    <w:rsid w:val="366B3DE4"/>
    <w:rsid w:val="36947C51"/>
    <w:rsid w:val="36996EC7"/>
    <w:rsid w:val="36CF202A"/>
    <w:rsid w:val="36E40E88"/>
    <w:rsid w:val="37233D49"/>
    <w:rsid w:val="3761088A"/>
    <w:rsid w:val="377E6773"/>
    <w:rsid w:val="37864B89"/>
    <w:rsid w:val="379A795C"/>
    <w:rsid w:val="37A6708C"/>
    <w:rsid w:val="37CE2B8A"/>
    <w:rsid w:val="37F53733"/>
    <w:rsid w:val="38084282"/>
    <w:rsid w:val="383A21C8"/>
    <w:rsid w:val="383C7F5B"/>
    <w:rsid w:val="38561ACA"/>
    <w:rsid w:val="385F1099"/>
    <w:rsid w:val="388364D0"/>
    <w:rsid w:val="389167A7"/>
    <w:rsid w:val="38A90F12"/>
    <w:rsid w:val="38E36B49"/>
    <w:rsid w:val="38EC2B1C"/>
    <w:rsid w:val="38F0543B"/>
    <w:rsid w:val="38F85AC8"/>
    <w:rsid w:val="38FC29CC"/>
    <w:rsid w:val="390320D5"/>
    <w:rsid w:val="39155A0E"/>
    <w:rsid w:val="39191867"/>
    <w:rsid w:val="393A596E"/>
    <w:rsid w:val="394E4AD3"/>
    <w:rsid w:val="397E2DDD"/>
    <w:rsid w:val="39C85655"/>
    <w:rsid w:val="39D859BB"/>
    <w:rsid w:val="39FA709D"/>
    <w:rsid w:val="3A870856"/>
    <w:rsid w:val="3AA17577"/>
    <w:rsid w:val="3AE14968"/>
    <w:rsid w:val="3B0F267E"/>
    <w:rsid w:val="3B117AF5"/>
    <w:rsid w:val="3B127831"/>
    <w:rsid w:val="3B190BA3"/>
    <w:rsid w:val="3B203156"/>
    <w:rsid w:val="3B206D25"/>
    <w:rsid w:val="3B563A49"/>
    <w:rsid w:val="3B874098"/>
    <w:rsid w:val="3BB83CD7"/>
    <w:rsid w:val="3BDA021E"/>
    <w:rsid w:val="3C0B217C"/>
    <w:rsid w:val="3C111757"/>
    <w:rsid w:val="3C1E3DF8"/>
    <w:rsid w:val="3C1F2E52"/>
    <w:rsid w:val="3C27461A"/>
    <w:rsid w:val="3C27472E"/>
    <w:rsid w:val="3C3C0805"/>
    <w:rsid w:val="3C4A17EA"/>
    <w:rsid w:val="3C4C0776"/>
    <w:rsid w:val="3C6226A9"/>
    <w:rsid w:val="3C6A3631"/>
    <w:rsid w:val="3C73406D"/>
    <w:rsid w:val="3C7D32DA"/>
    <w:rsid w:val="3C9D1AFD"/>
    <w:rsid w:val="3CAF2A06"/>
    <w:rsid w:val="3D6D1EA0"/>
    <w:rsid w:val="3D886F14"/>
    <w:rsid w:val="3D947A20"/>
    <w:rsid w:val="3DD7374A"/>
    <w:rsid w:val="3DD7611B"/>
    <w:rsid w:val="3DDB666B"/>
    <w:rsid w:val="3E2236B8"/>
    <w:rsid w:val="3E3C4801"/>
    <w:rsid w:val="3E3D0087"/>
    <w:rsid w:val="3E44007A"/>
    <w:rsid w:val="3E451E8C"/>
    <w:rsid w:val="3E465D16"/>
    <w:rsid w:val="3EA0300E"/>
    <w:rsid w:val="3EA366DE"/>
    <w:rsid w:val="3EE50D65"/>
    <w:rsid w:val="3EED54C3"/>
    <w:rsid w:val="3EEE2C6C"/>
    <w:rsid w:val="3EFD22B1"/>
    <w:rsid w:val="3F0C3E66"/>
    <w:rsid w:val="3F371590"/>
    <w:rsid w:val="3F3A64C5"/>
    <w:rsid w:val="3F5456CC"/>
    <w:rsid w:val="3F67065B"/>
    <w:rsid w:val="3F690766"/>
    <w:rsid w:val="3F854E33"/>
    <w:rsid w:val="3F9C663A"/>
    <w:rsid w:val="3FCF3438"/>
    <w:rsid w:val="3FF335F2"/>
    <w:rsid w:val="40181BCB"/>
    <w:rsid w:val="40263C32"/>
    <w:rsid w:val="40A42191"/>
    <w:rsid w:val="40C80430"/>
    <w:rsid w:val="40CE58CD"/>
    <w:rsid w:val="40F049FE"/>
    <w:rsid w:val="40FB7DED"/>
    <w:rsid w:val="40FD1899"/>
    <w:rsid w:val="411256DB"/>
    <w:rsid w:val="412021AC"/>
    <w:rsid w:val="412E13FC"/>
    <w:rsid w:val="413F0754"/>
    <w:rsid w:val="41477717"/>
    <w:rsid w:val="414948BE"/>
    <w:rsid w:val="414A33A9"/>
    <w:rsid w:val="41546F6A"/>
    <w:rsid w:val="416C643D"/>
    <w:rsid w:val="41870B95"/>
    <w:rsid w:val="418B4467"/>
    <w:rsid w:val="41E437FF"/>
    <w:rsid w:val="41E65DCB"/>
    <w:rsid w:val="41E8128B"/>
    <w:rsid w:val="41EA2713"/>
    <w:rsid w:val="42034D45"/>
    <w:rsid w:val="420D5F40"/>
    <w:rsid w:val="421641EA"/>
    <w:rsid w:val="4217748C"/>
    <w:rsid w:val="423D31DA"/>
    <w:rsid w:val="42561F4C"/>
    <w:rsid w:val="425D75B3"/>
    <w:rsid w:val="42780594"/>
    <w:rsid w:val="427C7D81"/>
    <w:rsid w:val="42A166B8"/>
    <w:rsid w:val="42AB6E40"/>
    <w:rsid w:val="42B5689F"/>
    <w:rsid w:val="42DA168A"/>
    <w:rsid w:val="42EF20EE"/>
    <w:rsid w:val="430B7845"/>
    <w:rsid w:val="43542051"/>
    <w:rsid w:val="43561060"/>
    <w:rsid w:val="435C0AF2"/>
    <w:rsid w:val="437A3DC6"/>
    <w:rsid w:val="43B51FA3"/>
    <w:rsid w:val="43CD7579"/>
    <w:rsid w:val="43CF1EAA"/>
    <w:rsid w:val="43E1237B"/>
    <w:rsid w:val="43EE70D8"/>
    <w:rsid w:val="43F12D3A"/>
    <w:rsid w:val="43FE1970"/>
    <w:rsid w:val="44014920"/>
    <w:rsid w:val="44053434"/>
    <w:rsid w:val="444520F1"/>
    <w:rsid w:val="446F5778"/>
    <w:rsid w:val="448C5DA7"/>
    <w:rsid w:val="44A30486"/>
    <w:rsid w:val="44C54ECB"/>
    <w:rsid w:val="44EC0207"/>
    <w:rsid w:val="45003271"/>
    <w:rsid w:val="451054DF"/>
    <w:rsid w:val="451A0860"/>
    <w:rsid w:val="45230934"/>
    <w:rsid w:val="453B7D48"/>
    <w:rsid w:val="45404F1B"/>
    <w:rsid w:val="4567189A"/>
    <w:rsid w:val="457154E6"/>
    <w:rsid w:val="457F6190"/>
    <w:rsid w:val="458D397C"/>
    <w:rsid w:val="458F24A3"/>
    <w:rsid w:val="45982926"/>
    <w:rsid w:val="45B56E30"/>
    <w:rsid w:val="45E761BA"/>
    <w:rsid w:val="46085637"/>
    <w:rsid w:val="460931AE"/>
    <w:rsid w:val="461579F2"/>
    <w:rsid w:val="463C0AAA"/>
    <w:rsid w:val="46641014"/>
    <w:rsid w:val="46684FDA"/>
    <w:rsid w:val="466B78A0"/>
    <w:rsid w:val="46806425"/>
    <w:rsid w:val="468F460F"/>
    <w:rsid w:val="46A87161"/>
    <w:rsid w:val="46B6501F"/>
    <w:rsid w:val="46C313F2"/>
    <w:rsid w:val="46CB4B06"/>
    <w:rsid w:val="46F3119A"/>
    <w:rsid w:val="47056033"/>
    <w:rsid w:val="470C349D"/>
    <w:rsid w:val="47286CAC"/>
    <w:rsid w:val="473553F4"/>
    <w:rsid w:val="47881CCB"/>
    <w:rsid w:val="47962822"/>
    <w:rsid w:val="47A51AA9"/>
    <w:rsid w:val="47B3613E"/>
    <w:rsid w:val="47C12B64"/>
    <w:rsid w:val="47EC5CA8"/>
    <w:rsid w:val="47FB15BB"/>
    <w:rsid w:val="481F0DE3"/>
    <w:rsid w:val="482D1CB9"/>
    <w:rsid w:val="482E11C5"/>
    <w:rsid w:val="485128AE"/>
    <w:rsid w:val="486215A5"/>
    <w:rsid w:val="488B4980"/>
    <w:rsid w:val="488B7CD1"/>
    <w:rsid w:val="489435B6"/>
    <w:rsid w:val="48944060"/>
    <w:rsid w:val="4896695C"/>
    <w:rsid w:val="48B11A4F"/>
    <w:rsid w:val="48E10077"/>
    <w:rsid w:val="492A4F01"/>
    <w:rsid w:val="493E1A79"/>
    <w:rsid w:val="493E1FB2"/>
    <w:rsid w:val="499A19C0"/>
    <w:rsid w:val="49A75B47"/>
    <w:rsid w:val="49B66E69"/>
    <w:rsid w:val="49DE7979"/>
    <w:rsid w:val="49F27F3B"/>
    <w:rsid w:val="49FA615A"/>
    <w:rsid w:val="4A010EED"/>
    <w:rsid w:val="4A813175"/>
    <w:rsid w:val="4A886F05"/>
    <w:rsid w:val="4AA2749C"/>
    <w:rsid w:val="4AA97547"/>
    <w:rsid w:val="4AC07847"/>
    <w:rsid w:val="4AC61397"/>
    <w:rsid w:val="4AD76206"/>
    <w:rsid w:val="4AED79A7"/>
    <w:rsid w:val="4B011192"/>
    <w:rsid w:val="4B060F89"/>
    <w:rsid w:val="4B095970"/>
    <w:rsid w:val="4B132877"/>
    <w:rsid w:val="4B221A51"/>
    <w:rsid w:val="4B384009"/>
    <w:rsid w:val="4B443629"/>
    <w:rsid w:val="4B534BCC"/>
    <w:rsid w:val="4B662A89"/>
    <w:rsid w:val="4BCC5A6B"/>
    <w:rsid w:val="4BDA762A"/>
    <w:rsid w:val="4BDF04A1"/>
    <w:rsid w:val="4BE64F99"/>
    <w:rsid w:val="4BEB318E"/>
    <w:rsid w:val="4BF9374A"/>
    <w:rsid w:val="4C1C2344"/>
    <w:rsid w:val="4C2365E8"/>
    <w:rsid w:val="4C2F7133"/>
    <w:rsid w:val="4C397C0F"/>
    <w:rsid w:val="4C663BA2"/>
    <w:rsid w:val="4C6B507F"/>
    <w:rsid w:val="4C6F5D43"/>
    <w:rsid w:val="4C702AFF"/>
    <w:rsid w:val="4C715C88"/>
    <w:rsid w:val="4C8F2446"/>
    <w:rsid w:val="4CAD603B"/>
    <w:rsid w:val="4CB121FA"/>
    <w:rsid w:val="4CD521EE"/>
    <w:rsid w:val="4D154388"/>
    <w:rsid w:val="4D35660D"/>
    <w:rsid w:val="4D49510C"/>
    <w:rsid w:val="4D496F08"/>
    <w:rsid w:val="4D511896"/>
    <w:rsid w:val="4D563E0D"/>
    <w:rsid w:val="4DAA1E95"/>
    <w:rsid w:val="4DB37A94"/>
    <w:rsid w:val="4DDC0899"/>
    <w:rsid w:val="4DDF2630"/>
    <w:rsid w:val="4DE1647D"/>
    <w:rsid w:val="4E0C164D"/>
    <w:rsid w:val="4E0E29C3"/>
    <w:rsid w:val="4E104267"/>
    <w:rsid w:val="4E2C2BB6"/>
    <w:rsid w:val="4E3465B2"/>
    <w:rsid w:val="4E68348A"/>
    <w:rsid w:val="4E7B202E"/>
    <w:rsid w:val="4E8C767E"/>
    <w:rsid w:val="4EC316F6"/>
    <w:rsid w:val="4ED53910"/>
    <w:rsid w:val="4EE5684C"/>
    <w:rsid w:val="4EE74E20"/>
    <w:rsid w:val="4F4E0B46"/>
    <w:rsid w:val="4F8849ED"/>
    <w:rsid w:val="4FC80C0C"/>
    <w:rsid w:val="4FD32376"/>
    <w:rsid w:val="4FF92FBD"/>
    <w:rsid w:val="5000506B"/>
    <w:rsid w:val="50064077"/>
    <w:rsid w:val="50100F86"/>
    <w:rsid w:val="50131F26"/>
    <w:rsid w:val="506160C8"/>
    <w:rsid w:val="5068645A"/>
    <w:rsid w:val="50757C76"/>
    <w:rsid w:val="50B24D37"/>
    <w:rsid w:val="50E56BCA"/>
    <w:rsid w:val="50ED145D"/>
    <w:rsid w:val="50F55DA9"/>
    <w:rsid w:val="51244408"/>
    <w:rsid w:val="514C1E65"/>
    <w:rsid w:val="516C78E2"/>
    <w:rsid w:val="517755E1"/>
    <w:rsid w:val="52386220"/>
    <w:rsid w:val="524A1B4C"/>
    <w:rsid w:val="526F61ED"/>
    <w:rsid w:val="52B61918"/>
    <w:rsid w:val="52F03686"/>
    <w:rsid w:val="53026125"/>
    <w:rsid w:val="53186AD7"/>
    <w:rsid w:val="53192F27"/>
    <w:rsid w:val="5319371F"/>
    <w:rsid w:val="531959DA"/>
    <w:rsid w:val="53281DC9"/>
    <w:rsid w:val="532D65E0"/>
    <w:rsid w:val="53370332"/>
    <w:rsid w:val="533C7602"/>
    <w:rsid w:val="534C6CAF"/>
    <w:rsid w:val="5352156E"/>
    <w:rsid w:val="536E21BB"/>
    <w:rsid w:val="536E7777"/>
    <w:rsid w:val="538D6813"/>
    <w:rsid w:val="53A11107"/>
    <w:rsid w:val="53A17F6E"/>
    <w:rsid w:val="53CA74E4"/>
    <w:rsid w:val="53CD0E7E"/>
    <w:rsid w:val="53DA066C"/>
    <w:rsid w:val="53DA55B1"/>
    <w:rsid w:val="53EF1B98"/>
    <w:rsid w:val="544A7309"/>
    <w:rsid w:val="54546716"/>
    <w:rsid w:val="54663CAF"/>
    <w:rsid w:val="54684B10"/>
    <w:rsid w:val="54924BCD"/>
    <w:rsid w:val="54A4054B"/>
    <w:rsid w:val="54D4753B"/>
    <w:rsid w:val="54E4363D"/>
    <w:rsid w:val="54FC6CCD"/>
    <w:rsid w:val="5528352D"/>
    <w:rsid w:val="5535742D"/>
    <w:rsid w:val="55393A97"/>
    <w:rsid w:val="554E233B"/>
    <w:rsid w:val="55541412"/>
    <w:rsid w:val="556E1F60"/>
    <w:rsid w:val="556E42FE"/>
    <w:rsid w:val="558F2C80"/>
    <w:rsid w:val="55A90EDD"/>
    <w:rsid w:val="55AE371B"/>
    <w:rsid w:val="55B170A5"/>
    <w:rsid w:val="55D346AD"/>
    <w:rsid w:val="55DA6434"/>
    <w:rsid w:val="55E321F7"/>
    <w:rsid w:val="55F76881"/>
    <w:rsid w:val="55FC14F8"/>
    <w:rsid w:val="56346EBA"/>
    <w:rsid w:val="56467168"/>
    <w:rsid w:val="565B53B2"/>
    <w:rsid w:val="566230A8"/>
    <w:rsid w:val="56734A55"/>
    <w:rsid w:val="56740F6A"/>
    <w:rsid w:val="567B41CF"/>
    <w:rsid w:val="56B3012C"/>
    <w:rsid w:val="56B870DE"/>
    <w:rsid w:val="56B92BE7"/>
    <w:rsid w:val="56B9443E"/>
    <w:rsid w:val="56C258FE"/>
    <w:rsid w:val="56EF6FD6"/>
    <w:rsid w:val="570A635C"/>
    <w:rsid w:val="570C7064"/>
    <w:rsid w:val="570C7F0F"/>
    <w:rsid w:val="571D08AA"/>
    <w:rsid w:val="57251D7F"/>
    <w:rsid w:val="576953A9"/>
    <w:rsid w:val="57AE23EA"/>
    <w:rsid w:val="57C20A6A"/>
    <w:rsid w:val="57CB688D"/>
    <w:rsid w:val="57D71471"/>
    <w:rsid w:val="58126682"/>
    <w:rsid w:val="58131D74"/>
    <w:rsid w:val="5829223D"/>
    <w:rsid w:val="583716AE"/>
    <w:rsid w:val="5841734D"/>
    <w:rsid w:val="585D7151"/>
    <w:rsid w:val="58796CEB"/>
    <w:rsid w:val="588F689C"/>
    <w:rsid w:val="58A153B5"/>
    <w:rsid w:val="58AF2D9F"/>
    <w:rsid w:val="58BA18A5"/>
    <w:rsid w:val="58CA5F30"/>
    <w:rsid w:val="58CE6E7A"/>
    <w:rsid w:val="58EB14B3"/>
    <w:rsid w:val="590C1019"/>
    <w:rsid w:val="59334817"/>
    <w:rsid w:val="593D1314"/>
    <w:rsid w:val="595D5B52"/>
    <w:rsid w:val="59876353"/>
    <w:rsid w:val="59B27C21"/>
    <w:rsid w:val="59C51C8E"/>
    <w:rsid w:val="59DA6327"/>
    <w:rsid w:val="5A202E10"/>
    <w:rsid w:val="5A53280D"/>
    <w:rsid w:val="5A713EC2"/>
    <w:rsid w:val="5A7C77D2"/>
    <w:rsid w:val="5A8D774E"/>
    <w:rsid w:val="5A9B5E61"/>
    <w:rsid w:val="5AA101A5"/>
    <w:rsid w:val="5AAA1624"/>
    <w:rsid w:val="5AD81F5E"/>
    <w:rsid w:val="5B0D19BC"/>
    <w:rsid w:val="5B242B10"/>
    <w:rsid w:val="5B3321E0"/>
    <w:rsid w:val="5B451CD8"/>
    <w:rsid w:val="5B460455"/>
    <w:rsid w:val="5B8A0870"/>
    <w:rsid w:val="5B8F41D0"/>
    <w:rsid w:val="5BC04398"/>
    <w:rsid w:val="5BDC749F"/>
    <w:rsid w:val="5BDF5879"/>
    <w:rsid w:val="5C1137A3"/>
    <w:rsid w:val="5C35339A"/>
    <w:rsid w:val="5C7335FA"/>
    <w:rsid w:val="5C8D10AB"/>
    <w:rsid w:val="5CB16F61"/>
    <w:rsid w:val="5CBF69EC"/>
    <w:rsid w:val="5CC64184"/>
    <w:rsid w:val="5CEA3643"/>
    <w:rsid w:val="5D141554"/>
    <w:rsid w:val="5D3463C0"/>
    <w:rsid w:val="5D3E1C90"/>
    <w:rsid w:val="5D4502E6"/>
    <w:rsid w:val="5D8714B3"/>
    <w:rsid w:val="5D9B0542"/>
    <w:rsid w:val="5DA87A94"/>
    <w:rsid w:val="5DC1673D"/>
    <w:rsid w:val="5E0853DC"/>
    <w:rsid w:val="5E7C72D7"/>
    <w:rsid w:val="5E8565D2"/>
    <w:rsid w:val="5EA2194D"/>
    <w:rsid w:val="5EA93A18"/>
    <w:rsid w:val="5EDE374D"/>
    <w:rsid w:val="5EFD36C6"/>
    <w:rsid w:val="5F0718C8"/>
    <w:rsid w:val="5F1056DA"/>
    <w:rsid w:val="5F1167F0"/>
    <w:rsid w:val="5F4A36C9"/>
    <w:rsid w:val="5F4D11A2"/>
    <w:rsid w:val="5F6645BD"/>
    <w:rsid w:val="5F70059C"/>
    <w:rsid w:val="5F8977F3"/>
    <w:rsid w:val="5F8A158F"/>
    <w:rsid w:val="5FE902AA"/>
    <w:rsid w:val="602C3CD5"/>
    <w:rsid w:val="603E19F0"/>
    <w:rsid w:val="605E2EEA"/>
    <w:rsid w:val="606D62C8"/>
    <w:rsid w:val="606D663F"/>
    <w:rsid w:val="60C9734B"/>
    <w:rsid w:val="60D40598"/>
    <w:rsid w:val="60F840C4"/>
    <w:rsid w:val="6107745C"/>
    <w:rsid w:val="612252CF"/>
    <w:rsid w:val="615A7910"/>
    <w:rsid w:val="61663060"/>
    <w:rsid w:val="619A33F3"/>
    <w:rsid w:val="619C41D3"/>
    <w:rsid w:val="61A45F47"/>
    <w:rsid w:val="61AB7991"/>
    <w:rsid w:val="61CE0DF7"/>
    <w:rsid w:val="61D621E9"/>
    <w:rsid w:val="61D96DD2"/>
    <w:rsid w:val="61E27054"/>
    <w:rsid w:val="62133C49"/>
    <w:rsid w:val="621518E2"/>
    <w:rsid w:val="62173408"/>
    <w:rsid w:val="622F28DC"/>
    <w:rsid w:val="628A1AF9"/>
    <w:rsid w:val="62914A29"/>
    <w:rsid w:val="62957D3E"/>
    <w:rsid w:val="629F061D"/>
    <w:rsid w:val="62B00B30"/>
    <w:rsid w:val="63070492"/>
    <w:rsid w:val="6307101E"/>
    <w:rsid w:val="631C5BED"/>
    <w:rsid w:val="637661E9"/>
    <w:rsid w:val="6395469E"/>
    <w:rsid w:val="63AF5F21"/>
    <w:rsid w:val="63B020CA"/>
    <w:rsid w:val="63C24422"/>
    <w:rsid w:val="63C76A95"/>
    <w:rsid w:val="63DA5259"/>
    <w:rsid w:val="63FD7415"/>
    <w:rsid w:val="643128B8"/>
    <w:rsid w:val="64315192"/>
    <w:rsid w:val="64386A76"/>
    <w:rsid w:val="64480EBD"/>
    <w:rsid w:val="64C668E3"/>
    <w:rsid w:val="64E95687"/>
    <w:rsid w:val="651B0809"/>
    <w:rsid w:val="655E6823"/>
    <w:rsid w:val="656C5B4B"/>
    <w:rsid w:val="657E2D13"/>
    <w:rsid w:val="65A01571"/>
    <w:rsid w:val="65B0035F"/>
    <w:rsid w:val="65B53D60"/>
    <w:rsid w:val="65D47963"/>
    <w:rsid w:val="65E73707"/>
    <w:rsid w:val="66091194"/>
    <w:rsid w:val="660B7167"/>
    <w:rsid w:val="66117458"/>
    <w:rsid w:val="66160E5A"/>
    <w:rsid w:val="66171920"/>
    <w:rsid w:val="667C76B5"/>
    <w:rsid w:val="6686000C"/>
    <w:rsid w:val="66FE1D57"/>
    <w:rsid w:val="66FE5B19"/>
    <w:rsid w:val="66FF4195"/>
    <w:rsid w:val="67250256"/>
    <w:rsid w:val="67603746"/>
    <w:rsid w:val="677E1B82"/>
    <w:rsid w:val="678E1EB7"/>
    <w:rsid w:val="67997998"/>
    <w:rsid w:val="67E74287"/>
    <w:rsid w:val="68131DBA"/>
    <w:rsid w:val="681913C0"/>
    <w:rsid w:val="682F255F"/>
    <w:rsid w:val="68423CD1"/>
    <w:rsid w:val="684521D0"/>
    <w:rsid w:val="68571DAD"/>
    <w:rsid w:val="68802866"/>
    <w:rsid w:val="68887A57"/>
    <w:rsid w:val="689F3C48"/>
    <w:rsid w:val="68C967A4"/>
    <w:rsid w:val="68F9393A"/>
    <w:rsid w:val="69051CC0"/>
    <w:rsid w:val="690A04B9"/>
    <w:rsid w:val="69555513"/>
    <w:rsid w:val="695F391F"/>
    <w:rsid w:val="697E65C9"/>
    <w:rsid w:val="699A4AC5"/>
    <w:rsid w:val="69B730DC"/>
    <w:rsid w:val="69C1777F"/>
    <w:rsid w:val="69C47677"/>
    <w:rsid w:val="69EB777E"/>
    <w:rsid w:val="6A010F6A"/>
    <w:rsid w:val="6A1A4186"/>
    <w:rsid w:val="6A2E36BE"/>
    <w:rsid w:val="6A377598"/>
    <w:rsid w:val="6A3B778A"/>
    <w:rsid w:val="6A42478A"/>
    <w:rsid w:val="6A47053F"/>
    <w:rsid w:val="6A4D01F1"/>
    <w:rsid w:val="6A670D3F"/>
    <w:rsid w:val="6A9E0E37"/>
    <w:rsid w:val="6ABB2614"/>
    <w:rsid w:val="6AC86BA7"/>
    <w:rsid w:val="6AC92E3D"/>
    <w:rsid w:val="6AEC1623"/>
    <w:rsid w:val="6B383151"/>
    <w:rsid w:val="6B491A45"/>
    <w:rsid w:val="6B6D760D"/>
    <w:rsid w:val="6B6E727C"/>
    <w:rsid w:val="6B7012C3"/>
    <w:rsid w:val="6B9F6E41"/>
    <w:rsid w:val="6BAE1778"/>
    <w:rsid w:val="6BC81C5F"/>
    <w:rsid w:val="6BDA538C"/>
    <w:rsid w:val="6BE37786"/>
    <w:rsid w:val="6BE45662"/>
    <w:rsid w:val="6BE67245"/>
    <w:rsid w:val="6C096A26"/>
    <w:rsid w:val="6C1277E4"/>
    <w:rsid w:val="6C317474"/>
    <w:rsid w:val="6C3C326B"/>
    <w:rsid w:val="6C4D0937"/>
    <w:rsid w:val="6C5814DB"/>
    <w:rsid w:val="6C583781"/>
    <w:rsid w:val="6C8E41F7"/>
    <w:rsid w:val="6C9440C3"/>
    <w:rsid w:val="6CB87FE9"/>
    <w:rsid w:val="6CBA38B7"/>
    <w:rsid w:val="6CDB7328"/>
    <w:rsid w:val="6CE44FFC"/>
    <w:rsid w:val="6CEC13CC"/>
    <w:rsid w:val="6D122723"/>
    <w:rsid w:val="6D1F6C26"/>
    <w:rsid w:val="6D2B4946"/>
    <w:rsid w:val="6D42397F"/>
    <w:rsid w:val="6D5B7807"/>
    <w:rsid w:val="6DA13D28"/>
    <w:rsid w:val="6DA50998"/>
    <w:rsid w:val="6DA51225"/>
    <w:rsid w:val="6DB73A26"/>
    <w:rsid w:val="6DBC4811"/>
    <w:rsid w:val="6DE96079"/>
    <w:rsid w:val="6E2629C0"/>
    <w:rsid w:val="6E2D0DCA"/>
    <w:rsid w:val="6E2F6BE7"/>
    <w:rsid w:val="6E4E3000"/>
    <w:rsid w:val="6E5C1DE4"/>
    <w:rsid w:val="6E5F574B"/>
    <w:rsid w:val="6E8775F0"/>
    <w:rsid w:val="6EA641FE"/>
    <w:rsid w:val="6ED81EE6"/>
    <w:rsid w:val="6EE1001B"/>
    <w:rsid w:val="6EEB362C"/>
    <w:rsid w:val="6EEC1A7E"/>
    <w:rsid w:val="6EF57FDD"/>
    <w:rsid w:val="6F007DD6"/>
    <w:rsid w:val="6F2C4AAC"/>
    <w:rsid w:val="6F3B272A"/>
    <w:rsid w:val="6F7B2F1D"/>
    <w:rsid w:val="6F8D5760"/>
    <w:rsid w:val="6F9A18E1"/>
    <w:rsid w:val="6FB21C2C"/>
    <w:rsid w:val="6FF65E62"/>
    <w:rsid w:val="70207B0A"/>
    <w:rsid w:val="704C2EC6"/>
    <w:rsid w:val="705F4961"/>
    <w:rsid w:val="70B72BC8"/>
    <w:rsid w:val="70C5786A"/>
    <w:rsid w:val="711F6241"/>
    <w:rsid w:val="71220CC1"/>
    <w:rsid w:val="712D65F2"/>
    <w:rsid w:val="71406ABE"/>
    <w:rsid w:val="71452484"/>
    <w:rsid w:val="714D194F"/>
    <w:rsid w:val="715738FA"/>
    <w:rsid w:val="71597837"/>
    <w:rsid w:val="715C2DBE"/>
    <w:rsid w:val="71631E83"/>
    <w:rsid w:val="71711344"/>
    <w:rsid w:val="719B5128"/>
    <w:rsid w:val="71B41C2F"/>
    <w:rsid w:val="71B7113C"/>
    <w:rsid w:val="71BD67CF"/>
    <w:rsid w:val="71D0663C"/>
    <w:rsid w:val="71EF3CA2"/>
    <w:rsid w:val="720123B6"/>
    <w:rsid w:val="724F4AB5"/>
    <w:rsid w:val="727162EF"/>
    <w:rsid w:val="72AC3E1F"/>
    <w:rsid w:val="72E601B0"/>
    <w:rsid w:val="72EA7471"/>
    <w:rsid w:val="73062ED9"/>
    <w:rsid w:val="733D0600"/>
    <w:rsid w:val="734A24AE"/>
    <w:rsid w:val="734C2712"/>
    <w:rsid w:val="735E794B"/>
    <w:rsid w:val="736C003F"/>
    <w:rsid w:val="738D459D"/>
    <w:rsid w:val="738F2309"/>
    <w:rsid w:val="73966615"/>
    <w:rsid w:val="73BB3956"/>
    <w:rsid w:val="73DB3566"/>
    <w:rsid w:val="73E3670D"/>
    <w:rsid w:val="73F02CE1"/>
    <w:rsid w:val="740D117E"/>
    <w:rsid w:val="745474F3"/>
    <w:rsid w:val="746B325C"/>
    <w:rsid w:val="746C02FA"/>
    <w:rsid w:val="749328C6"/>
    <w:rsid w:val="74C83D2D"/>
    <w:rsid w:val="74E37B21"/>
    <w:rsid w:val="74E44B37"/>
    <w:rsid w:val="74EA436E"/>
    <w:rsid w:val="74F4242D"/>
    <w:rsid w:val="750636BB"/>
    <w:rsid w:val="75370E26"/>
    <w:rsid w:val="753E313B"/>
    <w:rsid w:val="757C7D7B"/>
    <w:rsid w:val="75844EC2"/>
    <w:rsid w:val="758C6A0F"/>
    <w:rsid w:val="759C3CBD"/>
    <w:rsid w:val="75AF34A9"/>
    <w:rsid w:val="75E809DF"/>
    <w:rsid w:val="75EE6374"/>
    <w:rsid w:val="76186882"/>
    <w:rsid w:val="76207114"/>
    <w:rsid w:val="762506E9"/>
    <w:rsid w:val="764059D7"/>
    <w:rsid w:val="764177CF"/>
    <w:rsid w:val="764A5921"/>
    <w:rsid w:val="764D1660"/>
    <w:rsid w:val="765A3AC4"/>
    <w:rsid w:val="768641E3"/>
    <w:rsid w:val="7687546A"/>
    <w:rsid w:val="768D7385"/>
    <w:rsid w:val="76935F30"/>
    <w:rsid w:val="76991AD4"/>
    <w:rsid w:val="769F43F0"/>
    <w:rsid w:val="76A855A7"/>
    <w:rsid w:val="76A92CC5"/>
    <w:rsid w:val="76B82DE8"/>
    <w:rsid w:val="76CF3DD3"/>
    <w:rsid w:val="76F12EF0"/>
    <w:rsid w:val="770F3AF0"/>
    <w:rsid w:val="77160915"/>
    <w:rsid w:val="771A5D81"/>
    <w:rsid w:val="772A210C"/>
    <w:rsid w:val="773F14D7"/>
    <w:rsid w:val="774402A2"/>
    <w:rsid w:val="774E2A43"/>
    <w:rsid w:val="778C4ECE"/>
    <w:rsid w:val="77922457"/>
    <w:rsid w:val="77F67B3A"/>
    <w:rsid w:val="78015288"/>
    <w:rsid w:val="78301268"/>
    <w:rsid w:val="783F131E"/>
    <w:rsid w:val="784D1241"/>
    <w:rsid w:val="78820FB7"/>
    <w:rsid w:val="788374C1"/>
    <w:rsid w:val="78AA5C8C"/>
    <w:rsid w:val="78B62609"/>
    <w:rsid w:val="78B8434E"/>
    <w:rsid w:val="78DD702B"/>
    <w:rsid w:val="78F70B20"/>
    <w:rsid w:val="78F91AC6"/>
    <w:rsid w:val="79643BED"/>
    <w:rsid w:val="79795E95"/>
    <w:rsid w:val="797C47B7"/>
    <w:rsid w:val="797D4C8C"/>
    <w:rsid w:val="79A73B19"/>
    <w:rsid w:val="79AA70AE"/>
    <w:rsid w:val="79AB4BAD"/>
    <w:rsid w:val="79AE1FB4"/>
    <w:rsid w:val="79C71C72"/>
    <w:rsid w:val="79E73F55"/>
    <w:rsid w:val="79F931AB"/>
    <w:rsid w:val="7A5C4B26"/>
    <w:rsid w:val="7A7234BD"/>
    <w:rsid w:val="7A910BD4"/>
    <w:rsid w:val="7A9E6FC0"/>
    <w:rsid w:val="7AD5179B"/>
    <w:rsid w:val="7ADC52C0"/>
    <w:rsid w:val="7AE36B0F"/>
    <w:rsid w:val="7B22668B"/>
    <w:rsid w:val="7B231613"/>
    <w:rsid w:val="7B2F13F8"/>
    <w:rsid w:val="7B3B4E5F"/>
    <w:rsid w:val="7B5C5510"/>
    <w:rsid w:val="7B631614"/>
    <w:rsid w:val="7BC35EE3"/>
    <w:rsid w:val="7BEE0D8F"/>
    <w:rsid w:val="7BF50A70"/>
    <w:rsid w:val="7C027AD7"/>
    <w:rsid w:val="7C227363"/>
    <w:rsid w:val="7C4F337D"/>
    <w:rsid w:val="7CCD3C4F"/>
    <w:rsid w:val="7CDE27A5"/>
    <w:rsid w:val="7CEB2C92"/>
    <w:rsid w:val="7D265FAC"/>
    <w:rsid w:val="7D2E575F"/>
    <w:rsid w:val="7D3B129F"/>
    <w:rsid w:val="7D467A12"/>
    <w:rsid w:val="7D4B7F73"/>
    <w:rsid w:val="7D56607E"/>
    <w:rsid w:val="7D9D0BA5"/>
    <w:rsid w:val="7DB82062"/>
    <w:rsid w:val="7DDA0D62"/>
    <w:rsid w:val="7DED7C46"/>
    <w:rsid w:val="7DF832BC"/>
    <w:rsid w:val="7DFC5E35"/>
    <w:rsid w:val="7E071114"/>
    <w:rsid w:val="7E177815"/>
    <w:rsid w:val="7E267FC4"/>
    <w:rsid w:val="7E58680E"/>
    <w:rsid w:val="7E5C4C4D"/>
    <w:rsid w:val="7E7E0295"/>
    <w:rsid w:val="7E8A0DCB"/>
    <w:rsid w:val="7E980DC9"/>
    <w:rsid w:val="7EA87468"/>
    <w:rsid w:val="7EC84CFF"/>
    <w:rsid w:val="7ED02E36"/>
    <w:rsid w:val="7ED67594"/>
    <w:rsid w:val="7EF438DF"/>
    <w:rsid w:val="7F3802CB"/>
    <w:rsid w:val="7F916599"/>
    <w:rsid w:val="7F977234"/>
    <w:rsid w:val="7F984CAC"/>
    <w:rsid w:val="7FAB6EB9"/>
    <w:rsid w:val="7FAF3D1A"/>
    <w:rsid w:val="7FBD40EE"/>
    <w:rsid w:val="7FC94D76"/>
    <w:rsid w:val="7FE2696D"/>
    <w:rsid w:val="7FFA0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4"/>
    <o:shapelayout v:ext="edit">
      <o:idmap v:ext="edit" data="2"/>
    </o:shapelayout>
  </w:shapeDefaults>
  <w:decimalSymbol w:val="."/>
  <w:listSeparator w:val=","/>
  <w14:docId w14:val="1878D9B0"/>
  <w15:docId w15:val="{AB40F72F-57D8-4B87-9D9F-014DB425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1B14"/>
    <w:pPr>
      <w:widowControl w:val="0"/>
      <w:jc w:val="both"/>
    </w:pPr>
    <w:rPr>
      <w:kern w:val="2"/>
      <w:sz w:val="21"/>
      <w:szCs w:val="24"/>
    </w:rPr>
  </w:style>
  <w:style w:type="paragraph" w:styleId="1">
    <w:name w:val="heading 1"/>
    <w:basedOn w:val="a"/>
    <w:next w:val="a"/>
    <w:qFormat/>
    <w:rsid w:val="00C94173"/>
    <w:pPr>
      <w:keepNext/>
      <w:keepLines/>
      <w:spacing w:line="576" w:lineRule="auto"/>
      <w:outlineLvl w:val="0"/>
    </w:pPr>
    <w:rPr>
      <w:b/>
      <w:kern w:val="44"/>
      <w:sz w:val="44"/>
    </w:rPr>
  </w:style>
  <w:style w:type="paragraph" w:styleId="2">
    <w:name w:val="heading 2"/>
    <w:basedOn w:val="a"/>
    <w:next w:val="a"/>
    <w:unhideWhenUsed/>
    <w:qFormat/>
    <w:rsid w:val="00C94173"/>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C94173"/>
    <w:pPr>
      <w:tabs>
        <w:tab w:val="center" w:pos="4153"/>
        <w:tab w:val="right" w:pos="8306"/>
      </w:tabs>
      <w:snapToGrid w:val="0"/>
      <w:jc w:val="left"/>
    </w:pPr>
    <w:rPr>
      <w:sz w:val="18"/>
    </w:rPr>
  </w:style>
  <w:style w:type="paragraph" w:styleId="a4">
    <w:name w:val="header"/>
    <w:basedOn w:val="a"/>
    <w:qFormat/>
    <w:rsid w:val="00C9417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C94173"/>
    <w:pPr>
      <w:spacing w:beforeAutospacing="1" w:afterAutospacing="1"/>
      <w:jc w:val="left"/>
    </w:pPr>
    <w:rPr>
      <w:rFonts w:cs="Times New Roman"/>
      <w:kern w:val="0"/>
      <w:sz w:val="24"/>
    </w:rPr>
  </w:style>
  <w:style w:type="table" w:styleId="a6">
    <w:name w:val="Table Grid"/>
    <w:basedOn w:val="a1"/>
    <w:qFormat/>
    <w:rsid w:val="00C9417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qFormat/>
    <w:rsid w:val="00C94173"/>
    <w:rPr>
      <w:color w:val="000000"/>
      <w:u w:val="none"/>
    </w:rPr>
  </w:style>
  <w:style w:type="paragraph" w:customStyle="1" w:styleId="10">
    <w:name w:val="列出段落1"/>
    <w:basedOn w:val="a"/>
    <w:qFormat/>
    <w:rsid w:val="00C94173"/>
    <w:pPr>
      <w:ind w:left="720"/>
    </w:pPr>
  </w:style>
  <w:style w:type="paragraph" w:styleId="a8">
    <w:name w:val="Balloon Text"/>
    <w:basedOn w:val="a"/>
    <w:link w:val="a9"/>
    <w:rsid w:val="00941AC0"/>
    <w:rPr>
      <w:sz w:val="18"/>
      <w:szCs w:val="18"/>
    </w:rPr>
  </w:style>
  <w:style w:type="character" w:customStyle="1" w:styleId="a9">
    <w:name w:val="批注框文本 字符"/>
    <w:basedOn w:val="a0"/>
    <w:link w:val="a8"/>
    <w:rsid w:val="00941AC0"/>
    <w:rPr>
      <w:kern w:val="2"/>
      <w:sz w:val="18"/>
      <w:szCs w:val="18"/>
    </w:rPr>
  </w:style>
  <w:style w:type="paragraph" w:customStyle="1" w:styleId="md-list-item">
    <w:name w:val="md-list-item"/>
    <w:basedOn w:val="a"/>
    <w:rsid w:val="001E5D3E"/>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1E5D3E"/>
  </w:style>
  <w:style w:type="character" w:customStyle="1" w:styleId="md-softbreak">
    <w:name w:val="md-softbreak"/>
    <w:basedOn w:val="a0"/>
    <w:rsid w:val="001E5D3E"/>
  </w:style>
  <w:style w:type="character" w:styleId="aa">
    <w:name w:val="annotation reference"/>
    <w:basedOn w:val="a0"/>
    <w:semiHidden/>
    <w:unhideWhenUsed/>
    <w:rsid w:val="00B73255"/>
    <w:rPr>
      <w:sz w:val="21"/>
      <w:szCs w:val="21"/>
    </w:rPr>
  </w:style>
  <w:style w:type="paragraph" w:styleId="ab">
    <w:name w:val="annotation text"/>
    <w:basedOn w:val="a"/>
    <w:link w:val="ac"/>
    <w:semiHidden/>
    <w:unhideWhenUsed/>
    <w:rsid w:val="00B73255"/>
    <w:pPr>
      <w:jc w:val="left"/>
    </w:pPr>
  </w:style>
  <w:style w:type="character" w:customStyle="1" w:styleId="ac">
    <w:name w:val="批注文字 字符"/>
    <w:basedOn w:val="a0"/>
    <w:link w:val="ab"/>
    <w:semiHidden/>
    <w:rsid w:val="00B7325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48060">
      <w:bodyDiv w:val="1"/>
      <w:marLeft w:val="0"/>
      <w:marRight w:val="0"/>
      <w:marTop w:val="0"/>
      <w:marBottom w:val="0"/>
      <w:divBdr>
        <w:top w:val="none" w:sz="0" w:space="0" w:color="auto"/>
        <w:left w:val="none" w:sz="0" w:space="0" w:color="auto"/>
        <w:bottom w:val="none" w:sz="0" w:space="0" w:color="auto"/>
        <w:right w:val="none" w:sz="0" w:space="0" w:color="auto"/>
      </w:divBdr>
    </w:div>
    <w:div w:id="1425877157">
      <w:bodyDiv w:val="1"/>
      <w:marLeft w:val="0"/>
      <w:marRight w:val="0"/>
      <w:marTop w:val="0"/>
      <w:marBottom w:val="0"/>
      <w:divBdr>
        <w:top w:val="none" w:sz="0" w:space="0" w:color="auto"/>
        <w:left w:val="none" w:sz="0" w:space="0" w:color="auto"/>
        <w:bottom w:val="none" w:sz="0" w:space="0" w:color="auto"/>
        <w:right w:val="none" w:sz="0" w:space="0" w:color="auto"/>
      </w:divBdr>
    </w:div>
    <w:div w:id="1774471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microsoft.com/office/2016/09/relationships/commentsIds" Target="commentsIds.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6.xml"/><Relationship Id="rId29" Type="http://schemas.openxmlformats.org/officeDocument/2006/relationships/control" Target="activeX/activeX19.xml"/><Relationship Id="rId11" Type="http://schemas.openxmlformats.org/officeDocument/2006/relationships/image" Target="media/image3.wmf"/><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footer" Target="footer1.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microsoft.com/office/2018/08/relationships/commentsExtensible" Target="commentsExtensible.xml"/><Relationship Id="rId8" Type="http://schemas.openxmlformats.org/officeDocument/2006/relationships/image" Target="media/image1.pn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20" Type="http://schemas.openxmlformats.org/officeDocument/2006/relationships/control" Target="activeX/activeX10.xml"/><Relationship Id="rId41" Type="http://schemas.openxmlformats.org/officeDocument/2006/relationships/control" Target="activeX/activeX31.xm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3426</Words>
  <Characters>19533</Characters>
  <Application>Microsoft Office Word</Application>
  <DocSecurity>0</DocSecurity>
  <Lines>162</Lines>
  <Paragraphs>45</Paragraphs>
  <ScaleCrop>false</ScaleCrop>
  <Company>Microsoft</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Wenqing</dc:creator>
  <cp:lastModifiedBy>liang ty</cp:lastModifiedBy>
  <cp:revision>2</cp:revision>
  <dcterms:created xsi:type="dcterms:W3CDTF">2021-11-22T02:18:00Z</dcterms:created>
  <dcterms:modified xsi:type="dcterms:W3CDTF">2021-11-22T02:18:00Z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