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3A67" w14:textId="77777777" w:rsidR="00E96AE1" w:rsidRDefault="00782DFB">
      <w:pPr>
        <w:jc w:val="center"/>
        <w:rPr>
          <w:rFonts w:ascii="黑体" w:eastAsia="黑体" w:hAnsi="黑体" w:cs="黑体"/>
          <w:b/>
          <w:sz w:val="52"/>
          <w:szCs w:val="52"/>
        </w:rPr>
      </w:pPr>
      <w:r>
        <w:rPr>
          <w:rFonts w:ascii="黑体" w:eastAsia="黑体" w:hAnsi="黑体" w:cs="黑体" w:hint="eastAsia"/>
          <w:b/>
          <w:sz w:val="52"/>
          <w:szCs w:val="52"/>
        </w:rPr>
        <w:t>项目式学术英语课程</w:t>
      </w:r>
    </w:p>
    <w:p w14:paraId="4624831E" w14:textId="77777777" w:rsidR="00E96AE1" w:rsidRDefault="00782DFB">
      <w:pPr>
        <w:jc w:val="center"/>
        <w:rPr>
          <w:rFonts w:ascii="黑体" w:eastAsia="黑体" w:hAnsi="黑体" w:cs="黑体"/>
          <w:b/>
          <w:sz w:val="52"/>
          <w:szCs w:val="52"/>
        </w:rPr>
      </w:pPr>
      <w:r>
        <w:rPr>
          <w:rFonts w:ascii="黑体" w:eastAsia="黑体" w:hAnsi="黑体" w:cs="黑体" w:hint="eastAsia"/>
          <w:b/>
          <w:sz w:val="52"/>
          <w:szCs w:val="52"/>
        </w:rPr>
        <w:t>学习内容</w:t>
      </w:r>
    </w:p>
    <w:p w14:paraId="01C6FFED" w14:textId="77777777" w:rsidR="00E96AE1" w:rsidRDefault="00E96AE1">
      <w:pPr>
        <w:jc w:val="center"/>
        <w:rPr>
          <w:rFonts w:ascii="Times New Roman" w:hAnsi="Times New Roman" w:cs="Times New Roman"/>
          <w:b/>
          <w:sz w:val="44"/>
          <w:szCs w:val="44"/>
        </w:rPr>
      </w:pPr>
    </w:p>
    <w:p w14:paraId="4A54DB66" w14:textId="77777777" w:rsidR="00E96AE1" w:rsidRDefault="00782DFB">
      <w:pPr>
        <w:jc w:val="center"/>
        <w:rPr>
          <w:rFonts w:ascii="Times New Roman" w:hAnsi="Times New Roman" w:cs="Times New Roman"/>
          <w:b/>
          <w:sz w:val="44"/>
          <w:szCs w:val="44"/>
        </w:rPr>
      </w:pPr>
      <w:r>
        <w:rPr>
          <w:rFonts w:ascii="Times New Roman" w:hAnsi="Times New Roman" w:cs="Times New Roman"/>
          <w:b/>
          <w:sz w:val="44"/>
          <w:szCs w:val="44"/>
        </w:rPr>
        <w:t>UNIT 1</w:t>
      </w:r>
    </w:p>
    <w:p w14:paraId="3471A9A8" w14:textId="77777777" w:rsidR="00E96AE1" w:rsidRDefault="00782DFB">
      <w:pPr>
        <w:jc w:val="center"/>
        <w:rPr>
          <w:rFonts w:ascii="Times New Roman" w:hAnsi="Times New Roman" w:cs="Times New Roman"/>
          <w:b/>
          <w:bCs/>
          <w:sz w:val="44"/>
          <w:szCs w:val="44"/>
        </w:rPr>
      </w:pPr>
      <w:r>
        <w:rPr>
          <w:rFonts w:ascii="Times New Roman" w:hAnsi="Times New Roman" w:cs="Times New Roman"/>
          <w:b/>
          <w:bCs/>
          <w:sz w:val="44"/>
          <w:szCs w:val="44"/>
        </w:rPr>
        <w:t>Research Questions</w:t>
      </w:r>
    </w:p>
    <w:p w14:paraId="07865519" w14:textId="77777777" w:rsidR="00E96AE1" w:rsidRDefault="00E96AE1">
      <w:pPr>
        <w:rPr>
          <w:rFonts w:ascii="Times New Roman" w:hAnsi="Times New Roman" w:cs="Times New Roman"/>
        </w:rPr>
      </w:pPr>
    </w:p>
    <w:p w14:paraId="477B4300" w14:textId="77777777" w:rsidR="00E96AE1" w:rsidRDefault="00E96AE1">
      <w:pPr>
        <w:rPr>
          <w:rFonts w:ascii="Times New Roman" w:hAnsi="Times New Roman" w:cs="Times New Roman"/>
        </w:rPr>
      </w:pPr>
    </w:p>
    <w:p w14:paraId="5EC62333" w14:textId="77777777"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3</w:t>
      </w:r>
    </w:p>
    <w:p w14:paraId="72415150" w14:textId="77777777" w:rsidR="00E96AE1" w:rsidRDefault="00E96AE1">
      <w:pPr>
        <w:rPr>
          <w:rFonts w:ascii="Times New Roman" w:hAnsi="Times New Roman" w:cs="Times New Roman"/>
          <w:i/>
          <w:iCs/>
        </w:rPr>
      </w:pPr>
    </w:p>
    <w:p w14:paraId="4ED95895" w14:textId="77777777" w:rsidR="00E96AE1" w:rsidRDefault="00782DFB">
      <w:pPr>
        <w:ind w:firstLineChars="200" w:firstLine="420"/>
        <w:rPr>
          <w:rFonts w:ascii="Times New Roman" w:hAnsi="Times New Roman" w:cs="Times New Roman"/>
          <w:i/>
          <w:iCs/>
        </w:rPr>
      </w:pPr>
      <w:r>
        <w:rPr>
          <w:rFonts w:ascii="Times New Roman" w:hAnsi="Times New Roman" w:cs="Times New Roman"/>
          <w:i/>
          <w:iCs/>
        </w:rPr>
        <w:t>Good Q</w:t>
      </w:r>
      <w:r>
        <w:rPr>
          <w:rFonts w:ascii="Times New Roman" w:hAnsi="Times New Roman" w:cs="Times New Roman" w:hint="eastAsia"/>
          <w:i/>
          <w:iCs/>
        </w:rPr>
        <w:t>UESTIONS are i</w:t>
      </w:r>
      <w:r>
        <w:rPr>
          <w:rFonts w:ascii="Times New Roman" w:hAnsi="Times New Roman" w:cs="Times New Roman"/>
          <w:i/>
          <w:iCs/>
        </w:rPr>
        <w:t>mportan</w:t>
      </w:r>
      <w:r>
        <w:rPr>
          <w:rFonts w:ascii="Times New Roman" w:hAnsi="Times New Roman" w:cs="Times New Roman" w:hint="eastAsia"/>
          <w:i/>
          <w:iCs/>
        </w:rPr>
        <w:t>t for any research.</w:t>
      </w:r>
      <w:r>
        <w:rPr>
          <w:rFonts w:ascii="Times New Roman" w:hAnsi="Times New Roman" w:cs="Times New Roman"/>
          <w:i/>
          <w:iCs/>
        </w:rPr>
        <w:t xml:space="preserve"> </w:t>
      </w:r>
      <w:r>
        <w:rPr>
          <w:rFonts w:ascii="Times New Roman" w:hAnsi="Times New Roman" w:cs="Times New Roman" w:hint="eastAsia"/>
          <w:i/>
          <w:iCs/>
        </w:rPr>
        <w:t>To begin with, r</w:t>
      </w:r>
      <w:r>
        <w:rPr>
          <w:rFonts w:ascii="Times New Roman" w:hAnsi="Times New Roman" w:cs="Times New Roman"/>
          <w:i/>
          <w:iCs/>
        </w:rPr>
        <w:t>esearch questions are essential because they</w:t>
      </w:r>
      <w:r>
        <w:rPr>
          <w:rFonts w:ascii="Times New Roman" w:hAnsi="Times New Roman" w:cs="Times New Roman" w:hint="eastAsia"/>
          <w:i/>
          <w:iCs/>
        </w:rPr>
        <w:t xml:space="preserve"> DEFINE</w:t>
      </w:r>
      <w:r>
        <w:rPr>
          <w:rFonts w:ascii="Times New Roman" w:hAnsi="Times New Roman" w:cs="Times New Roman"/>
          <w:i/>
          <w:iCs/>
        </w:rPr>
        <w:t xml:space="preserve"> an investigation</w:t>
      </w:r>
      <w:r>
        <w:rPr>
          <w:rFonts w:ascii="Times New Roman" w:hAnsi="Times New Roman" w:cs="Times New Roman" w:hint="eastAsia"/>
          <w:i/>
          <w:iCs/>
        </w:rPr>
        <w:t xml:space="preserve">. </w:t>
      </w:r>
      <w:r>
        <w:rPr>
          <w:rFonts w:ascii="Times New Roman" w:hAnsi="Times New Roman" w:cs="Times New Roman"/>
          <w:i/>
          <w:iCs/>
        </w:rPr>
        <w:t>A well-articulated research question can provide both you and your eventual readers with information about your project</w:t>
      </w:r>
      <w:r>
        <w:rPr>
          <w:rFonts w:ascii="Times New Roman" w:hAnsi="Times New Roman" w:cs="Times New Roman"/>
        </w:rPr>
        <w:t>.</w:t>
      </w:r>
      <w:r>
        <w:rPr>
          <w:rFonts w:ascii="Times New Roman" w:hAnsi="Times New Roman" w:cs="Times New Roman"/>
          <w:i/>
          <w:iCs/>
        </w:rPr>
        <w:t xml:space="preserve"> It can:</w:t>
      </w:r>
    </w:p>
    <w:p w14:paraId="032822FA" w14:textId="77777777" w:rsidR="00E96AE1" w:rsidRDefault="00E96AE1">
      <w:pPr>
        <w:rPr>
          <w:rFonts w:ascii="Times New Roman" w:hAnsi="Times New Roman" w:cs="Times New Roman"/>
        </w:rPr>
      </w:pPr>
    </w:p>
    <w:p w14:paraId="35D271F1" w14:textId="77777777"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define the topic;</w:t>
      </w:r>
    </w:p>
    <w:p w14:paraId="6569E8F7" w14:textId="77777777"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define the nature of the research endeavour — </w:t>
      </w:r>
      <w:r>
        <w:rPr>
          <w:rFonts w:ascii="Times New Roman" w:hAnsi="Times New Roman" w:cs="Times New Roman"/>
          <w:i/>
          <w:iCs/>
        </w:rPr>
        <w:t>to discover, explore, explain, describe or compare</w:t>
      </w:r>
      <w:r>
        <w:rPr>
          <w:rFonts w:ascii="Times New Roman" w:hAnsi="Times New Roman" w:cs="Times New Roman"/>
        </w:rPr>
        <w:t>;</w:t>
      </w:r>
    </w:p>
    <w:p w14:paraId="2B1B4856" w14:textId="77777777"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define the questions you are interested in — </w:t>
      </w:r>
      <w:r>
        <w:rPr>
          <w:rFonts w:ascii="Times New Roman" w:hAnsi="Times New Roman" w:cs="Times New Roman"/>
          <w:i/>
          <w:iCs/>
        </w:rPr>
        <w:t>what, where, how, when, why</w:t>
      </w:r>
      <w:r>
        <w:rPr>
          <w:rFonts w:ascii="Times New Roman" w:hAnsi="Times New Roman" w:cs="Times New Roman"/>
        </w:rPr>
        <w:t>;</w:t>
      </w:r>
    </w:p>
    <w:p w14:paraId="50B2E7B4" w14:textId="77777777"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define your constructs and variables;</w:t>
      </w:r>
    </w:p>
    <w:p w14:paraId="7A6FC3C5" w14:textId="77777777" w:rsidR="00E96AE1" w:rsidRDefault="00782DFB">
      <w:pPr>
        <w:numPr>
          <w:ilvl w:val="0"/>
          <w:numId w:val="1"/>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indicate whether you foresee a relationship between variables — </w:t>
      </w:r>
      <w:r>
        <w:rPr>
          <w:rFonts w:ascii="Times New Roman" w:hAnsi="Times New Roman" w:cs="Times New Roman"/>
          <w:i/>
          <w:iCs/>
        </w:rPr>
        <w:t>impacts, increases, decreases, relationships, correlations, causes, etc</w:t>
      </w:r>
      <w:r>
        <w:rPr>
          <w:rFonts w:ascii="Times New Roman" w:hAnsi="Times New Roman" w:cs="Times New Roman"/>
        </w:rPr>
        <w:t>.</w:t>
      </w:r>
    </w:p>
    <w:p w14:paraId="2CB66589" w14:textId="77777777" w:rsidR="00E96AE1" w:rsidRDefault="00E96AE1">
      <w:pPr>
        <w:rPr>
          <w:rFonts w:ascii="Times New Roman" w:hAnsi="Times New Roman" w:cs="Times New Roman"/>
        </w:rPr>
      </w:pPr>
    </w:p>
    <w:p w14:paraId="6C62141B" w14:textId="77777777" w:rsidR="00E96AE1" w:rsidRDefault="00782DFB">
      <w:pPr>
        <w:ind w:firstLine="420"/>
        <w:rPr>
          <w:rFonts w:ascii="Times New Roman" w:hAnsi="Times New Roman" w:cs="Times New Roman"/>
          <w:i/>
          <w:iCs/>
        </w:rPr>
      </w:pPr>
      <w:r>
        <w:rPr>
          <w:rFonts w:ascii="Times New Roman" w:hAnsi="Times New Roman" w:cs="Times New Roman" w:hint="eastAsia"/>
          <w:i/>
          <w:iCs/>
        </w:rPr>
        <w:t>Read the titles, abstracts and key words of the papers in READING 1. Work in groups to discover their research questions first and then check how the investigations can be defined by the research questions.</w:t>
      </w:r>
    </w:p>
    <w:p w14:paraId="09AA39C3" w14:textId="77777777" w:rsidR="00E96AE1" w:rsidRPr="001F7CAA" w:rsidRDefault="00E96AE1" w:rsidP="001F7CAA">
      <w:pPr>
        <w:ind w:left="217" w:hangingChars="103" w:hanging="217"/>
        <w:rPr>
          <w:rFonts w:ascii="Times New Roman" w:hAnsi="Times New Roman" w:cs="Times New Roman"/>
          <w:b/>
          <w:bCs/>
        </w:rPr>
      </w:pPr>
    </w:p>
    <w:p w14:paraId="62769B52" w14:textId="77777777" w:rsidR="00E96AE1" w:rsidRDefault="00782DFB">
      <w:pPr>
        <w:rPr>
          <w:rFonts w:ascii="Times New Roman" w:eastAsia="宋体" w:hAnsi="Times New Roman" w:cs="Times New Roman"/>
          <w:b/>
          <w:bCs/>
          <w:sz w:val="30"/>
          <w:szCs w:val="30"/>
          <w:shd w:val="clear" w:color="FFFFFF" w:fill="D9D9D9"/>
        </w:rPr>
      </w:pPr>
      <w:r>
        <w:rPr>
          <w:rFonts w:ascii="Times New Roman" w:hAnsi="Times New Roman" w:cs="Times New Roman" w:hint="eastAsia"/>
          <w:b/>
          <w:bCs/>
          <w:sz w:val="30"/>
          <w:szCs w:val="30"/>
          <w:shd w:val="clear" w:color="FFFFFF" w:fill="D9D9D9"/>
        </w:rPr>
        <w:t>READING 1</w:t>
      </w:r>
    </w:p>
    <w:p w14:paraId="7B317C71" w14:textId="77777777" w:rsidR="00E96AE1" w:rsidRDefault="00E96AE1">
      <w:pPr>
        <w:rPr>
          <w:rFonts w:ascii="Times New Roman" w:hAnsi="Times New Roman" w:cs="Times New Roman"/>
        </w:rPr>
      </w:pPr>
    </w:p>
    <w:p w14:paraId="347FEB38" w14:textId="77777777"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A</w:t>
      </w:r>
    </w:p>
    <w:p w14:paraId="2A6F9A0A" w14:textId="77777777" w:rsidR="00E96AE1" w:rsidRDefault="00E96AE1">
      <w:pPr>
        <w:rPr>
          <w:rFonts w:ascii="Times New Roman" w:hAnsi="Times New Roman" w:cs="Times New Roman"/>
        </w:rPr>
      </w:pPr>
    </w:p>
    <w:p w14:paraId="16752B2E" w14:textId="77777777" w:rsidR="00E96AE1" w:rsidRDefault="00782DFB">
      <w:pPr>
        <w:jc w:val="center"/>
        <w:rPr>
          <w:rFonts w:ascii="Times New Roman" w:hAnsi="Times New Roman" w:cs="Times New Roman"/>
          <w:b/>
          <w:bCs/>
          <w:sz w:val="24"/>
        </w:rPr>
      </w:pPr>
      <w:r>
        <w:rPr>
          <w:rFonts w:ascii="Times New Roman" w:hAnsi="Times New Roman" w:cs="Times New Roman"/>
          <w:b/>
          <w:bCs/>
          <w:sz w:val="24"/>
        </w:rPr>
        <w:t xml:space="preserve">Collaborative </w:t>
      </w:r>
      <w:r>
        <w:rPr>
          <w:rFonts w:ascii="Times New Roman" w:hAnsi="Times New Roman" w:cs="Times New Roman" w:hint="eastAsia"/>
          <w:b/>
          <w:bCs/>
          <w:sz w:val="24"/>
        </w:rPr>
        <w:t>L</w:t>
      </w:r>
      <w:r>
        <w:rPr>
          <w:rFonts w:ascii="Times New Roman" w:hAnsi="Times New Roman" w:cs="Times New Roman"/>
          <w:b/>
          <w:bCs/>
          <w:sz w:val="24"/>
        </w:rPr>
        <w:t xml:space="preserve">earning </w:t>
      </w:r>
      <w:r>
        <w:rPr>
          <w:rFonts w:ascii="Times New Roman" w:hAnsi="Times New Roman" w:cs="Times New Roman" w:hint="eastAsia"/>
          <w:b/>
          <w:bCs/>
          <w:sz w:val="24"/>
        </w:rPr>
        <w:t>P</w:t>
      </w:r>
      <w:r>
        <w:rPr>
          <w:rFonts w:ascii="Times New Roman" w:hAnsi="Times New Roman" w:cs="Times New Roman"/>
          <w:b/>
          <w:bCs/>
          <w:sz w:val="24"/>
        </w:rPr>
        <w:t xml:space="preserve">ractices: </w:t>
      </w:r>
      <w:r>
        <w:rPr>
          <w:rFonts w:ascii="Times New Roman" w:hAnsi="Times New Roman" w:cs="Times New Roman" w:hint="eastAsia"/>
          <w:b/>
          <w:bCs/>
          <w:sz w:val="24"/>
        </w:rPr>
        <w:t>T</w:t>
      </w:r>
      <w:r>
        <w:rPr>
          <w:rFonts w:ascii="Times New Roman" w:hAnsi="Times New Roman" w:cs="Times New Roman"/>
          <w:b/>
          <w:bCs/>
          <w:sz w:val="24"/>
        </w:rPr>
        <w:t>eacher and</w:t>
      </w:r>
      <w:r>
        <w:rPr>
          <w:rFonts w:ascii="Times New Roman" w:hAnsi="Times New Roman" w:cs="Times New Roman" w:hint="eastAsia"/>
          <w:b/>
          <w:bCs/>
          <w:sz w:val="24"/>
        </w:rPr>
        <w:t xml:space="preserve"> S</w:t>
      </w:r>
      <w:r>
        <w:rPr>
          <w:rFonts w:ascii="Times New Roman" w:hAnsi="Times New Roman" w:cs="Times New Roman"/>
          <w:b/>
          <w:bCs/>
          <w:sz w:val="24"/>
        </w:rPr>
        <w:t xml:space="preserve">tudent </w:t>
      </w:r>
      <w:r>
        <w:rPr>
          <w:rFonts w:ascii="Times New Roman" w:hAnsi="Times New Roman" w:cs="Times New Roman" w:hint="eastAsia"/>
          <w:b/>
          <w:bCs/>
          <w:sz w:val="24"/>
        </w:rPr>
        <w:t>P</w:t>
      </w:r>
      <w:r>
        <w:rPr>
          <w:rFonts w:ascii="Times New Roman" w:hAnsi="Times New Roman" w:cs="Times New Roman"/>
          <w:b/>
          <w:bCs/>
          <w:sz w:val="24"/>
        </w:rPr>
        <w:t xml:space="preserve">erceived </w:t>
      </w:r>
      <w:r>
        <w:rPr>
          <w:rFonts w:ascii="Times New Roman" w:hAnsi="Times New Roman" w:cs="Times New Roman" w:hint="eastAsia"/>
          <w:b/>
          <w:bCs/>
          <w:sz w:val="24"/>
        </w:rPr>
        <w:t>O</w:t>
      </w:r>
      <w:r>
        <w:rPr>
          <w:rFonts w:ascii="Times New Roman" w:hAnsi="Times New Roman" w:cs="Times New Roman"/>
          <w:b/>
          <w:bCs/>
          <w:sz w:val="24"/>
        </w:rPr>
        <w:t xml:space="preserve">bstacles to </w:t>
      </w:r>
      <w:r>
        <w:rPr>
          <w:rFonts w:ascii="Times New Roman" w:hAnsi="Times New Roman" w:cs="Times New Roman" w:hint="eastAsia"/>
          <w:b/>
          <w:bCs/>
          <w:sz w:val="24"/>
        </w:rPr>
        <w:t>E</w:t>
      </w:r>
      <w:r>
        <w:rPr>
          <w:rFonts w:ascii="Times New Roman" w:hAnsi="Times New Roman" w:cs="Times New Roman"/>
          <w:b/>
          <w:bCs/>
          <w:sz w:val="24"/>
        </w:rPr>
        <w:t xml:space="preserve">ffective </w:t>
      </w:r>
      <w:r>
        <w:rPr>
          <w:rFonts w:ascii="Times New Roman" w:hAnsi="Times New Roman" w:cs="Times New Roman" w:hint="eastAsia"/>
          <w:b/>
          <w:bCs/>
          <w:sz w:val="24"/>
        </w:rPr>
        <w:t>S</w:t>
      </w:r>
      <w:r>
        <w:rPr>
          <w:rFonts w:ascii="Times New Roman" w:hAnsi="Times New Roman" w:cs="Times New Roman"/>
          <w:b/>
          <w:bCs/>
          <w:sz w:val="24"/>
        </w:rPr>
        <w:t>tudent</w:t>
      </w:r>
      <w:r>
        <w:rPr>
          <w:rFonts w:ascii="Times New Roman" w:hAnsi="Times New Roman" w:cs="Times New Roman" w:hint="eastAsia"/>
          <w:b/>
          <w:bCs/>
          <w:sz w:val="24"/>
        </w:rPr>
        <w:t xml:space="preserve"> C</w:t>
      </w:r>
      <w:r>
        <w:rPr>
          <w:rFonts w:ascii="Times New Roman" w:hAnsi="Times New Roman" w:cs="Times New Roman"/>
          <w:b/>
          <w:bCs/>
          <w:sz w:val="24"/>
        </w:rPr>
        <w:t>ollaboration</w:t>
      </w:r>
    </w:p>
    <w:p w14:paraId="28064A5F" w14:textId="77777777" w:rsidR="00E96AE1" w:rsidRDefault="00E96AE1">
      <w:pPr>
        <w:rPr>
          <w:rFonts w:ascii="Times New Roman" w:hAnsi="Times New Roman" w:cs="Times New Roman"/>
        </w:rPr>
      </w:pPr>
    </w:p>
    <w:p w14:paraId="145FDD01" w14:textId="77777777" w:rsidR="00E96AE1" w:rsidRDefault="00782DFB">
      <w:pPr>
        <w:jc w:val="center"/>
        <w:rPr>
          <w:rFonts w:ascii="Times New Roman" w:hAnsi="Times New Roman" w:cs="Times New Roman"/>
        </w:rPr>
      </w:pPr>
      <w:r>
        <w:rPr>
          <w:rFonts w:ascii="Times New Roman" w:hAnsi="Times New Roman" w:cs="Times New Roman"/>
        </w:rPr>
        <w:t>Ha Le, Jeroen Janssen &amp; Theo Wubbels</w:t>
      </w:r>
    </w:p>
    <w:p w14:paraId="3CAE3592" w14:textId="77777777" w:rsidR="00E96AE1" w:rsidRDefault="00782DFB">
      <w:pPr>
        <w:jc w:val="center"/>
        <w:rPr>
          <w:rFonts w:ascii="Times New Roman" w:hAnsi="Times New Roman" w:cs="Times New Roman"/>
          <w:i/>
          <w:iCs/>
        </w:rPr>
      </w:pPr>
      <w:r>
        <w:rPr>
          <w:rFonts w:ascii="Times New Roman" w:hAnsi="Times New Roman" w:cs="Times New Roman"/>
          <w:i/>
          <w:iCs/>
        </w:rPr>
        <w:t>Faculty of Social and Behavioural Sciences, Department of Education, Utrecht University</w:t>
      </w:r>
    </w:p>
    <w:p w14:paraId="024A0373" w14:textId="77777777" w:rsidR="00E96AE1" w:rsidRDefault="00E96AE1">
      <w:pPr>
        <w:rPr>
          <w:rFonts w:ascii="Times New Roman" w:hAnsi="Times New Roman" w:cs="Times New Roman"/>
        </w:rPr>
      </w:pPr>
    </w:p>
    <w:p w14:paraId="6C730B59" w14:textId="77777777" w:rsidR="00E96AE1" w:rsidRDefault="00782DFB">
      <w:pPr>
        <w:rPr>
          <w:rFonts w:ascii="Times New Roman" w:hAnsi="Times New Roman" w:cs="Times New Roman"/>
        </w:rPr>
      </w:pPr>
      <w:r>
        <w:rPr>
          <w:rFonts w:ascii="Times New Roman" w:hAnsi="Times New Roman" w:cs="Times New Roman"/>
          <w:b/>
          <w:bCs/>
        </w:rPr>
        <w:lastRenderedPageBreak/>
        <w:t>Abstract</w:t>
      </w:r>
      <w:r>
        <w:rPr>
          <w:rFonts w:ascii="Times New Roman" w:hAnsi="Times New Roman" w:cs="Times New Roman" w:hint="eastAsia"/>
          <w:b/>
          <w:bCs/>
        </w:rPr>
        <w:t xml:space="preserve">: </w:t>
      </w:r>
      <w:r>
        <w:rPr>
          <w:rFonts w:ascii="Times New Roman" w:hAnsi="Times New Roman" w:cs="Times New Roman"/>
        </w:rPr>
        <w:t>While the educational literature mentions several obstacles affecting the effectiveness of collaborative learning (CL), they have often been investigated through the perceptions of only one actor, either teachers or students. Therefore, some sources of obstacles that teachers and students encounter may not have been revealed. In this study, 19 teachers and 23 students in different disciplines at a pre-service teacher education faculty at a university in Vietnam were interviewed. In total, 47% of the teachers taught science subjects and 53% taught social subjects; 35% of the students majored in science subjects, 57% in social subjects, and 8% in primary education. With regard to study cohorts, 22% of the students were in the first and second year while 78% were in the third and fourth year of their four</w:t>
      </w:r>
      <w:r>
        <w:rPr>
          <w:rFonts w:ascii="Times New Roman" w:hAnsi="Times New Roman" w:cs="Times New Roman" w:hint="eastAsia"/>
        </w:rPr>
        <w:t>-</w:t>
      </w:r>
      <w:r>
        <w:rPr>
          <w:rFonts w:ascii="Times New Roman" w:hAnsi="Times New Roman" w:cs="Times New Roman"/>
        </w:rPr>
        <w:t>year bachelor’s programme. These programmes produce qualified teachers for primary and secondary schools nationwide. Based on grounded theory analysis, four common obstacles to collaboration were identified: students’ lack of collaborative skills, free-riding, competence status, and friendship. Furthermore, the results showed three interrelated antecedents that contribute to these obstacles. Central to the antecedents is the strong focus of the teachers on the cognitive aspects of CL, which led the participating teachers to neglect the collaborative aspects of CL. These antecedents were demonstrated in the ways teachers set CL goals, provided instructions, and assessed student collaboration. This study may be useful for educators, designers, and researchers to foster the quality of student collaboration.</w:t>
      </w:r>
    </w:p>
    <w:p w14:paraId="1487347F" w14:textId="77777777"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 xml:space="preserve"> </w:t>
      </w:r>
      <w:r>
        <w:rPr>
          <w:rFonts w:ascii="Times New Roman" w:hAnsi="Times New Roman" w:cs="Times New Roman"/>
        </w:rPr>
        <w:t xml:space="preserve">Collaborative learning; </w:t>
      </w:r>
      <w:r>
        <w:rPr>
          <w:rFonts w:ascii="Times New Roman" w:hAnsi="Times New Roman" w:cs="Times New Roman" w:hint="eastAsia"/>
        </w:rPr>
        <w:t>P</w:t>
      </w:r>
      <w:r>
        <w:rPr>
          <w:rFonts w:ascii="Times New Roman" w:hAnsi="Times New Roman" w:cs="Times New Roman"/>
        </w:rPr>
        <w:t xml:space="preserve">edagogical practice; </w:t>
      </w:r>
      <w:r>
        <w:rPr>
          <w:rFonts w:ascii="Times New Roman" w:hAnsi="Times New Roman" w:cs="Times New Roman" w:hint="eastAsia"/>
        </w:rPr>
        <w:t>T</w:t>
      </w:r>
      <w:r>
        <w:rPr>
          <w:rFonts w:ascii="Times New Roman" w:hAnsi="Times New Roman" w:cs="Times New Roman"/>
        </w:rPr>
        <w:t xml:space="preserve">eacher perceptions; </w:t>
      </w:r>
      <w:r>
        <w:rPr>
          <w:rFonts w:ascii="Times New Roman" w:hAnsi="Times New Roman" w:cs="Times New Roman" w:hint="eastAsia"/>
        </w:rPr>
        <w:t>S</w:t>
      </w:r>
      <w:r>
        <w:rPr>
          <w:rFonts w:ascii="Times New Roman" w:hAnsi="Times New Roman" w:cs="Times New Roman"/>
        </w:rPr>
        <w:t>tudent perceptions</w:t>
      </w:r>
    </w:p>
    <w:p w14:paraId="21F5AA8E" w14:textId="77777777" w:rsidR="00E96AE1" w:rsidRDefault="00E96AE1">
      <w:pPr>
        <w:rPr>
          <w:rFonts w:ascii="Times New Roman" w:hAnsi="Times New Roman" w:cs="Times New Roman"/>
        </w:rPr>
      </w:pPr>
    </w:p>
    <w:p w14:paraId="689CC8D3" w14:textId="77777777" w:rsidR="00E96AE1" w:rsidRDefault="00E96AE1">
      <w:pPr>
        <w:rPr>
          <w:rFonts w:ascii="Times New Roman" w:hAnsi="Times New Roman" w:cs="Times New Roman"/>
        </w:rPr>
      </w:pPr>
    </w:p>
    <w:p w14:paraId="61D12C2E" w14:textId="77777777" w:rsidR="00E96AE1" w:rsidRDefault="00E96AE1">
      <w:pPr>
        <w:rPr>
          <w:rFonts w:ascii="Times New Roman" w:hAnsi="Times New Roman" w:cs="Times New Roman"/>
        </w:rPr>
      </w:pPr>
    </w:p>
    <w:p w14:paraId="3098BF46" w14:textId="77777777"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B</w:t>
      </w:r>
    </w:p>
    <w:p w14:paraId="6EEE9CBF" w14:textId="77777777" w:rsidR="00E96AE1" w:rsidRDefault="00E96AE1">
      <w:pPr>
        <w:rPr>
          <w:rFonts w:ascii="Times New Roman" w:hAnsi="Times New Roman" w:cs="Times New Roman"/>
        </w:rPr>
      </w:pPr>
    </w:p>
    <w:p w14:paraId="53002DB1" w14:textId="77777777" w:rsidR="00E96AE1" w:rsidRDefault="00782DFB">
      <w:pPr>
        <w:jc w:val="center"/>
        <w:rPr>
          <w:rFonts w:ascii="Times New Roman" w:hAnsi="Times New Roman" w:cs="Times New Roman"/>
          <w:b/>
          <w:bCs/>
          <w:sz w:val="24"/>
        </w:rPr>
      </w:pPr>
      <w:r>
        <w:rPr>
          <w:rFonts w:ascii="Times New Roman" w:hAnsi="Times New Roman" w:cs="Times New Roman"/>
          <w:b/>
          <w:bCs/>
          <w:sz w:val="24"/>
        </w:rPr>
        <w:t>The Self-Control and Self-Management Scale (SCMS):</w:t>
      </w:r>
      <w:r>
        <w:rPr>
          <w:rFonts w:ascii="Times New Roman" w:hAnsi="Times New Roman" w:cs="Times New Roman" w:hint="eastAsia"/>
          <w:b/>
          <w:bCs/>
          <w:sz w:val="24"/>
        </w:rPr>
        <w:t xml:space="preserve"> </w:t>
      </w:r>
      <w:r>
        <w:rPr>
          <w:rFonts w:ascii="Times New Roman" w:hAnsi="Times New Roman" w:cs="Times New Roman"/>
          <w:b/>
          <w:bCs/>
          <w:sz w:val="24"/>
        </w:rPr>
        <w:t>Development of an Adaptive Self-Regulatory Coping</w:t>
      </w:r>
      <w:r>
        <w:rPr>
          <w:rFonts w:ascii="Times New Roman" w:hAnsi="Times New Roman" w:cs="Times New Roman" w:hint="eastAsia"/>
          <w:b/>
          <w:bCs/>
          <w:sz w:val="24"/>
        </w:rPr>
        <w:t xml:space="preserve"> </w:t>
      </w:r>
      <w:r>
        <w:rPr>
          <w:rFonts w:ascii="Times New Roman" w:hAnsi="Times New Roman" w:cs="Times New Roman"/>
          <w:b/>
          <w:bCs/>
          <w:sz w:val="24"/>
        </w:rPr>
        <w:t>Skills Instrument</w:t>
      </w:r>
    </w:p>
    <w:p w14:paraId="48E5C521" w14:textId="77777777" w:rsidR="00E96AE1" w:rsidRDefault="00E96AE1">
      <w:pPr>
        <w:jc w:val="center"/>
        <w:rPr>
          <w:rFonts w:ascii="Times New Roman" w:hAnsi="Times New Roman" w:cs="Times New Roman"/>
        </w:rPr>
      </w:pPr>
    </w:p>
    <w:p w14:paraId="31C8570F" w14:textId="77777777" w:rsidR="00E96AE1" w:rsidRDefault="00782DFB">
      <w:pPr>
        <w:jc w:val="center"/>
        <w:rPr>
          <w:rFonts w:ascii="Times New Roman" w:hAnsi="Times New Roman" w:cs="Times New Roman"/>
        </w:rPr>
      </w:pPr>
      <w:r>
        <w:rPr>
          <w:rFonts w:ascii="Times New Roman" w:hAnsi="Times New Roman" w:cs="Times New Roman"/>
        </w:rPr>
        <w:t>Peter G. Mezo</w:t>
      </w:r>
    </w:p>
    <w:p w14:paraId="6DC0ACA5" w14:textId="77777777" w:rsidR="00E96AE1" w:rsidRDefault="00782DFB">
      <w:pPr>
        <w:jc w:val="center"/>
        <w:rPr>
          <w:rFonts w:ascii="Times New Roman" w:hAnsi="Times New Roman" w:cs="Times New Roman"/>
          <w:i/>
          <w:iCs/>
        </w:rPr>
      </w:pPr>
      <w:r>
        <w:rPr>
          <w:rFonts w:ascii="Times New Roman" w:hAnsi="Times New Roman" w:cs="Times New Roman" w:hint="eastAsia"/>
          <w:i/>
          <w:iCs/>
        </w:rPr>
        <w:t>D</w:t>
      </w:r>
      <w:r>
        <w:rPr>
          <w:rFonts w:ascii="Times New Roman" w:hAnsi="Times New Roman" w:cs="Times New Roman"/>
          <w:i/>
          <w:iCs/>
        </w:rPr>
        <w:t>epartment of Psychology,</w:t>
      </w:r>
      <w:r>
        <w:rPr>
          <w:rFonts w:ascii="Times New Roman" w:hAnsi="Times New Roman" w:cs="Times New Roman" w:hint="eastAsia"/>
          <w:i/>
          <w:iCs/>
        </w:rPr>
        <w:t xml:space="preserve"> </w:t>
      </w:r>
      <w:r>
        <w:rPr>
          <w:rFonts w:ascii="Times New Roman" w:hAnsi="Times New Roman" w:cs="Times New Roman"/>
          <w:i/>
          <w:iCs/>
        </w:rPr>
        <w:t>Memorial University of Newfoundland</w:t>
      </w:r>
    </w:p>
    <w:p w14:paraId="13AC19C0" w14:textId="77777777" w:rsidR="00E96AE1" w:rsidRDefault="00E96AE1">
      <w:pPr>
        <w:rPr>
          <w:rFonts w:ascii="Times New Roman" w:hAnsi="Times New Roman" w:cs="Times New Roman"/>
        </w:rPr>
      </w:pPr>
    </w:p>
    <w:p w14:paraId="4C648C21" w14:textId="77777777"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b/>
          <w:bCs/>
        </w:rPr>
        <w:t xml:space="preserve"> </w:t>
      </w:r>
      <w:r>
        <w:rPr>
          <w:rFonts w:ascii="Times New Roman" w:hAnsi="Times New Roman" w:cs="Times New Roman"/>
        </w:rPr>
        <w:t>Self-control and self-management skills (SCMSk)</w:t>
      </w:r>
      <w:r>
        <w:rPr>
          <w:rFonts w:ascii="Times New Roman" w:hAnsi="Times New Roman" w:cs="Times New Roman" w:hint="eastAsia"/>
        </w:rPr>
        <w:t xml:space="preserve"> </w:t>
      </w:r>
      <w:r>
        <w:rPr>
          <w:rFonts w:ascii="Times New Roman" w:hAnsi="Times New Roman" w:cs="Times New Roman"/>
        </w:rPr>
        <w:t>represent a cognitive-behavioral coping skills model that has</w:t>
      </w:r>
      <w:r>
        <w:rPr>
          <w:rFonts w:ascii="Times New Roman" w:hAnsi="Times New Roman" w:cs="Times New Roman" w:hint="eastAsia"/>
        </w:rPr>
        <w:t xml:space="preserve"> </w:t>
      </w:r>
      <w:r>
        <w:rPr>
          <w:rFonts w:ascii="Times New Roman" w:hAnsi="Times New Roman" w:cs="Times New Roman"/>
        </w:rPr>
        <w:t>been successfully applied to assessment and treatment.</w:t>
      </w:r>
      <w:r>
        <w:rPr>
          <w:rFonts w:ascii="Times New Roman" w:hAnsi="Times New Roman" w:cs="Times New Roman" w:hint="eastAsia"/>
        </w:rPr>
        <w:t xml:space="preserve"> </w:t>
      </w:r>
      <w:r>
        <w:rPr>
          <w:rFonts w:ascii="Times New Roman" w:hAnsi="Times New Roman" w:cs="Times New Roman"/>
        </w:rPr>
        <w:t>Nevertheless, no general adult self-report instrument has been</w:t>
      </w:r>
      <w:r>
        <w:rPr>
          <w:rFonts w:ascii="Times New Roman" w:hAnsi="Times New Roman" w:cs="Times New Roman" w:hint="eastAsia"/>
        </w:rPr>
        <w:t xml:space="preserve"> </w:t>
      </w:r>
      <w:r>
        <w:rPr>
          <w:rFonts w:ascii="Times New Roman" w:hAnsi="Times New Roman" w:cs="Times New Roman"/>
        </w:rPr>
        <w:t>developed to measure this important construct. The 16-item</w:t>
      </w:r>
      <w:r>
        <w:rPr>
          <w:rFonts w:ascii="Times New Roman" w:hAnsi="Times New Roman" w:cs="Times New Roman" w:hint="eastAsia"/>
        </w:rPr>
        <w:t xml:space="preserve"> </w:t>
      </w:r>
      <w:r>
        <w:rPr>
          <w:rFonts w:ascii="Times New Roman" w:hAnsi="Times New Roman" w:cs="Times New Roman"/>
        </w:rPr>
        <w:t>Self-Control and Self-Management Scale (SCMS) was</w:t>
      </w:r>
      <w:r>
        <w:rPr>
          <w:rFonts w:ascii="Times New Roman" w:hAnsi="Times New Roman" w:cs="Times New Roman" w:hint="eastAsia"/>
        </w:rPr>
        <w:t xml:space="preserve"> </w:t>
      </w:r>
      <w:r>
        <w:rPr>
          <w:rFonts w:ascii="Times New Roman" w:hAnsi="Times New Roman" w:cs="Times New Roman"/>
        </w:rPr>
        <w:t>developed as a new adult self-report instrument designed to</w:t>
      </w:r>
      <w:r>
        <w:rPr>
          <w:rFonts w:ascii="Times New Roman" w:hAnsi="Times New Roman" w:cs="Times New Roman" w:hint="eastAsia"/>
        </w:rPr>
        <w:t xml:space="preserve"> </w:t>
      </w:r>
      <w:r>
        <w:rPr>
          <w:rFonts w:ascii="Times New Roman" w:hAnsi="Times New Roman" w:cs="Times New Roman"/>
        </w:rPr>
        <w:t>be a general trait measure of SCMSk. In Study 1, the item pool</w:t>
      </w:r>
      <w:r>
        <w:rPr>
          <w:rFonts w:ascii="Times New Roman" w:hAnsi="Times New Roman" w:cs="Times New Roman" w:hint="eastAsia"/>
        </w:rPr>
        <w:t xml:space="preserve"> </w:t>
      </w:r>
      <w:r>
        <w:rPr>
          <w:rFonts w:ascii="Times New Roman" w:hAnsi="Times New Roman" w:cs="Times New Roman"/>
        </w:rPr>
        <w:t>was generated and revised based on the current literature and</w:t>
      </w:r>
      <w:r>
        <w:rPr>
          <w:rFonts w:ascii="Times New Roman" w:hAnsi="Times New Roman" w:cs="Times New Roman" w:hint="eastAsia"/>
        </w:rPr>
        <w:t xml:space="preserve"> </w:t>
      </w:r>
      <w:r>
        <w:rPr>
          <w:rFonts w:ascii="Times New Roman" w:hAnsi="Times New Roman" w:cs="Times New Roman"/>
        </w:rPr>
        <w:t>feedback from content validity experts. In Study 2, based on</w:t>
      </w:r>
      <w:r>
        <w:rPr>
          <w:rFonts w:ascii="Times New Roman" w:hAnsi="Times New Roman" w:cs="Times New Roman" w:hint="eastAsia"/>
        </w:rPr>
        <w:t xml:space="preserve"> </w:t>
      </w:r>
      <w:r>
        <w:rPr>
          <w:rFonts w:ascii="Times New Roman" w:hAnsi="Times New Roman" w:cs="Times New Roman"/>
        </w:rPr>
        <w:t>responses from a multiethnic student sample (</w:t>
      </w:r>
      <w:r>
        <w:rPr>
          <w:rFonts w:ascii="Times New Roman" w:hAnsi="Times New Roman" w:cs="Times New Roman"/>
          <w:i/>
          <w:iCs/>
        </w:rPr>
        <w:t>n</w:t>
      </w:r>
      <w:r>
        <w:rPr>
          <w:rFonts w:ascii="Times New Roman" w:hAnsi="Times New Roman" w:cs="Times New Roman" w:hint="eastAsia"/>
          <w:i/>
          <w:iCs/>
        </w:rPr>
        <w:t xml:space="preserve"> </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302), factor</w:t>
      </w:r>
      <w:r>
        <w:rPr>
          <w:rFonts w:ascii="Times New Roman" w:hAnsi="Times New Roman" w:cs="Times New Roman" w:hint="eastAsia"/>
        </w:rPr>
        <w:t xml:space="preserve"> </w:t>
      </w:r>
      <w:r>
        <w:rPr>
          <w:rFonts w:ascii="Times New Roman" w:hAnsi="Times New Roman" w:cs="Times New Roman"/>
        </w:rPr>
        <w:t>analytic procedures and rational item selection were used to</w:t>
      </w:r>
      <w:r>
        <w:rPr>
          <w:rFonts w:ascii="Times New Roman" w:hAnsi="Times New Roman" w:cs="Times New Roman" w:hint="eastAsia"/>
        </w:rPr>
        <w:t xml:space="preserve"> </w:t>
      </w:r>
      <w:r>
        <w:rPr>
          <w:rFonts w:ascii="Times New Roman" w:hAnsi="Times New Roman" w:cs="Times New Roman"/>
        </w:rPr>
        <w:t>produce a reliable and construct valid instrument. The</w:t>
      </w:r>
      <w:r>
        <w:rPr>
          <w:rFonts w:ascii="Times New Roman" w:hAnsi="Times New Roman" w:cs="Times New Roman" w:hint="eastAsia"/>
        </w:rPr>
        <w:t xml:space="preserve"> </w:t>
      </w:r>
      <w:r>
        <w:rPr>
          <w:rFonts w:ascii="Times New Roman" w:hAnsi="Times New Roman" w:cs="Times New Roman"/>
        </w:rPr>
        <w:t>findings of both studies support the further evaluation of</w:t>
      </w:r>
      <w:r>
        <w:rPr>
          <w:rFonts w:ascii="Times New Roman" w:hAnsi="Times New Roman" w:cs="Times New Roman" w:hint="eastAsia"/>
        </w:rPr>
        <w:t xml:space="preserve"> </w:t>
      </w:r>
      <w:r>
        <w:rPr>
          <w:rFonts w:ascii="Times New Roman" w:hAnsi="Times New Roman" w:cs="Times New Roman"/>
        </w:rPr>
        <w:t>the SCMS as a research and applied instrument, and suggest</w:t>
      </w:r>
      <w:r>
        <w:rPr>
          <w:rFonts w:ascii="Times New Roman" w:hAnsi="Times New Roman" w:cs="Times New Roman" w:hint="eastAsia"/>
        </w:rPr>
        <w:t xml:space="preserve"> </w:t>
      </w:r>
      <w:r>
        <w:rPr>
          <w:rFonts w:ascii="Times New Roman" w:hAnsi="Times New Roman" w:cs="Times New Roman"/>
        </w:rPr>
        <w:t>its potential current use in student and counseling settings</w:t>
      </w:r>
      <w:r>
        <w:rPr>
          <w:rFonts w:ascii="Times New Roman" w:hAnsi="Times New Roman" w:cs="Times New Roman" w:hint="eastAsia"/>
        </w:rPr>
        <w:t xml:space="preserve"> </w:t>
      </w:r>
      <w:r>
        <w:rPr>
          <w:rFonts w:ascii="Times New Roman" w:hAnsi="Times New Roman" w:cs="Times New Roman"/>
        </w:rPr>
        <w:t>given obtained relationships with anxiety, depression, and</w:t>
      </w:r>
      <w:r>
        <w:rPr>
          <w:rFonts w:ascii="Times New Roman" w:hAnsi="Times New Roman" w:cs="Times New Roman" w:hint="eastAsia"/>
        </w:rPr>
        <w:t xml:space="preserve"> </w:t>
      </w:r>
      <w:r>
        <w:rPr>
          <w:rFonts w:ascii="Times New Roman" w:hAnsi="Times New Roman" w:cs="Times New Roman"/>
        </w:rPr>
        <w:t>weight-management competencies.</w:t>
      </w:r>
    </w:p>
    <w:p w14:paraId="48609C5D" w14:textId="77777777"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rPr>
        <w:t xml:space="preserve"> Self-Control</w:t>
      </w:r>
      <w:r>
        <w:rPr>
          <w:rFonts w:ascii="Times New Roman" w:hAnsi="Times New Roman" w:cs="Times New Roman" w:hint="eastAsia"/>
        </w:rPr>
        <w:t>;</w:t>
      </w:r>
      <w:r>
        <w:rPr>
          <w:rFonts w:ascii="Times New Roman" w:hAnsi="Times New Roman" w:cs="Times New Roman"/>
        </w:rPr>
        <w:t xml:space="preserve"> Self-Management</w:t>
      </w:r>
      <w:r>
        <w:rPr>
          <w:rFonts w:ascii="Times New Roman" w:hAnsi="Times New Roman" w:cs="Times New Roman" w:hint="eastAsia"/>
        </w:rPr>
        <w:t xml:space="preserve">; </w:t>
      </w:r>
      <w:r>
        <w:rPr>
          <w:rFonts w:ascii="Times New Roman" w:hAnsi="Times New Roman" w:cs="Times New Roman"/>
        </w:rPr>
        <w:t>Self-Regulation</w:t>
      </w:r>
      <w:r>
        <w:rPr>
          <w:rFonts w:ascii="Times New Roman" w:hAnsi="Times New Roman" w:cs="Times New Roman" w:hint="eastAsia"/>
        </w:rPr>
        <w:t>;</w:t>
      </w:r>
      <w:r>
        <w:rPr>
          <w:rFonts w:ascii="Times New Roman" w:hAnsi="Times New Roman" w:cs="Times New Roman"/>
        </w:rPr>
        <w:t xml:space="preserve"> Test development</w:t>
      </w:r>
    </w:p>
    <w:p w14:paraId="3D5B757A" w14:textId="77777777" w:rsidR="00E96AE1" w:rsidRDefault="00E96AE1">
      <w:pPr>
        <w:rPr>
          <w:rFonts w:ascii="Times New Roman" w:hAnsi="Times New Roman" w:cs="Times New Roman"/>
        </w:rPr>
      </w:pPr>
    </w:p>
    <w:p w14:paraId="78B68D0D" w14:textId="77777777" w:rsidR="00E96AE1" w:rsidRDefault="00E96AE1">
      <w:pPr>
        <w:rPr>
          <w:rFonts w:ascii="Times New Roman" w:hAnsi="Times New Roman" w:cs="Times New Roman"/>
        </w:rPr>
      </w:pPr>
    </w:p>
    <w:p w14:paraId="0E4E33B9" w14:textId="77777777" w:rsidR="00E96AE1" w:rsidRDefault="00E96AE1">
      <w:pPr>
        <w:jc w:val="left"/>
        <w:rPr>
          <w:rFonts w:ascii="Times New Roman" w:hAnsi="Times New Roman" w:cs="Times New Roman"/>
        </w:rPr>
      </w:pPr>
    </w:p>
    <w:p w14:paraId="6922E764" w14:textId="77777777"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D</w:t>
      </w:r>
    </w:p>
    <w:p w14:paraId="7B13E774" w14:textId="77777777" w:rsidR="00E96AE1" w:rsidRDefault="00E96AE1">
      <w:pPr>
        <w:jc w:val="left"/>
        <w:rPr>
          <w:rFonts w:ascii="Times New Roman" w:hAnsi="Times New Roman" w:cs="Times New Roman"/>
        </w:rPr>
      </w:pPr>
    </w:p>
    <w:p w14:paraId="45A33E35" w14:textId="77777777" w:rsidR="00E96AE1" w:rsidRDefault="00782DFB">
      <w:pPr>
        <w:jc w:val="center"/>
        <w:rPr>
          <w:rFonts w:ascii="Times New Roman" w:hAnsi="Times New Roman" w:cs="Times New Roman"/>
          <w:b/>
          <w:bCs/>
          <w:sz w:val="24"/>
        </w:rPr>
      </w:pPr>
      <w:r>
        <w:rPr>
          <w:rFonts w:ascii="Times New Roman" w:hAnsi="Times New Roman" w:cs="Times New Roman"/>
          <w:b/>
          <w:bCs/>
          <w:sz w:val="24"/>
        </w:rPr>
        <w:t>T</w:t>
      </w:r>
      <w:r>
        <w:rPr>
          <w:rFonts w:ascii="Times New Roman" w:hAnsi="Times New Roman" w:cs="Times New Roman" w:hint="eastAsia"/>
          <w:b/>
          <w:bCs/>
          <w:sz w:val="24"/>
        </w:rPr>
        <w:t>he</w:t>
      </w:r>
      <w:r>
        <w:rPr>
          <w:rFonts w:ascii="Times New Roman" w:hAnsi="Times New Roman" w:cs="Times New Roman"/>
          <w:b/>
          <w:bCs/>
          <w:sz w:val="24"/>
        </w:rPr>
        <w:t xml:space="preserve"> O</w:t>
      </w:r>
      <w:r>
        <w:rPr>
          <w:rFonts w:ascii="Times New Roman" w:hAnsi="Times New Roman" w:cs="Times New Roman" w:hint="eastAsia"/>
          <w:b/>
          <w:bCs/>
          <w:sz w:val="24"/>
        </w:rPr>
        <w:t>rigins</w:t>
      </w:r>
      <w:r>
        <w:rPr>
          <w:rFonts w:ascii="Times New Roman" w:hAnsi="Times New Roman" w:cs="Times New Roman"/>
          <w:b/>
          <w:bCs/>
          <w:sz w:val="24"/>
        </w:rPr>
        <w:t xml:space="preserve"> </w:t>
      </w:r>
      <w:r>
        <w:rPr>
          <w:rFonts w:ascii="Times New Roman" w:hAnsi="Times New Roman" w:cs="Times New Roman" w:hint="eastAsia"/>
          <w:b/>
          <w:bCs/>
          <w:sz w:val="24"/>
        </w:rPr>
        <w:t>of</w:t>
      </w:r>
      <w:r>
        <w:rPr>
          <w:rFonts w:ascii="Times New Roman" w:hAnsi="Times New Roman" w:cs="Times New Roman"/>
          <w:b/>
          <w:bCs/>
          <w:sz w:val="24"/>
        </w:rPr>
        <w:t xml:space="preserve"> G</w:t>
      </w:r>
      <w:r>
        <w:rPr>
          <w:rFonts w:ascii="Times New Roman" w:hAnsi="Times New Roman" w:cs="Times New Roman" w:hint="eastAsia"/>
          <w:b/>
          <w:bCs/>
          <w:sz w:val="24"/>
        </w:rPr>
        <w:t>enocide</w:t>
      </w:r>
      <w:r>
        <w:rPr>
          <w:rFonts w:ascii="Times New Roman" w:hAnsi="Times New Roman" w:cs="Times New Roman"/>
          <w:b/>
          <w:bCs/>
          <w:sz w:val="24"/>
        </w:rPr>
        <w:t xml:space="preserve"> </w:t>
      </w:r>
      <w:r>
        <w:rPr>
          <w:rFonts w:ascii="Times New Roman" w:hAnsi="Times New Roman" w:cs="Times New Roman" w:hint="eastAsia"/>
          <w:b/>
          <w:bCs/>
          <w:sz w:val="24"/>
        </w:rPr>
        <w:t>in</w:t>
      </w:r>
      <w:r>
        <w:rPr>
          <w:rFonts w:ascii="Times New Roman" w:hAnsi="Times New Roman" w:cs="Times New Roman"/>
          <w:b/>
          <w:bCs/>
          <w:sz w:val="24"/>
        </w:rPr>
        <w:t xml:space="preserve"> C</w:t>
      </w:r>
      <w:r>
        <w:rPr>
          <w:rFonts w:ascii="Times New Roman" w:hAnsi="Times New Roman" w:cs="Times New Roman" w:hint="eastAsia"/>
          <w:b/>
          <w:bCs/>
          <w:sz w:val="24"/>
        </w:rPr>
        <w:t>ivil</w:t>
      </w:r>
      <w:r>
        <w:rPr>
          <w:rFonts w:ascii="Times New Roman" w:hAnsi="Times New Roman" w:cs="Times New Roman"/>
          <w:b/>
          <w:bCs/>
          <w:sz w:val="24"/>
        </w:rPr>
        <w:t xml:space="preserve"> W</w:t>
      </w:r>
      <w:r>
        <w:rPr>
          <w:rFonts w:ascii="Times New Roman" w:hAnsi="Times New Roman" w:cs="Times New Roman" w:hint="eastAsia"/>
          <w:b/>
          <w:bCs/>
          <w:sz w:val="24"/>
        </w:rPr>
        <w:t>ar</w:t>
      </w:r>
    </w:p>
    <w:p w14:paraId="229654D7" w14:textId="77777777" w:rsidR="00E96AE1" w:rsidRDefault="00E96AE1">
      <w:pPr>
        <w:rPr>
          <w:rFonts w:ascii="Times New Roman" w:hAnsi="Times New Roman" w:cs="Times New Roman"/>
          <w:sz w:val="24"/>
        </w:rPr>
      </w:pPr>
    </w:p>
    <w:p w14:paraId="7C4190EC" w14:textId="77777777" w:rsidR="00E96AE1" w:rsidRDefault="00782DFB">
      <w:pPr>
        <w:jc w:val="center"/>
        <w:rPr>
          <w:rFonts w:ascii="Times New Roman" w:hAnsi="Times New Roman" w:cs="Times New Roman"/>
          <w:szCs w:val="21"/>
        </w:rPr>
      </w:pPr>
      <w:r>
        <w:rPr>
          <w:rFonts w:ascii="Times New Roman" w:hAnsi="Times New Roman" w:cs="Times New Roman"/>
          <w:szCs w:val="21"/>
        </w:rPr>
        <w:t>Angela D. Nichols</w:t>
      </w:r>
    </w:p>
    <w:p w14:paraId="7A619F3F" w14:textId="77777777" w:rsidR="00E96AE1" w:rsidRDefault="00782DFB">
      <w:pPr>
        <w:jc w:val="center"/>
        <w:rPr>
          <w:rFonts w:ascii="Times New Roman" w:hAnsi="Times New Roman" w:cs="Times New Roman"/>
          <w:i/>
          <w:iCs/>
        </w:rPr>
      </w:pPr>
      <w:r>
        <w:rPr>
          <w:rFonts w:ascii="Times New Roman" w:hAnsi="Times New Roman" w:cs="Times New Roman"/>
          <w:i/>
          <w:iCs/>
        </w:rPr>
        <w:t>Florida Atlantic University</w:t>
      </w:r>
    </w:p>
    <w:p w14:paraId="0E273B49" w14:textId="77777777" w:rsidR="00E96AE1" w:rsidRDefault="00E96AE1">
      <w:pPr>
        <w:rPr>
          <w:rFonts w:ascii="Times New Roman" w:hAnsi="Times New Roman" w:cs="Times New Roman"/>
        </w:rPr>
      </w:pPr>
    </w:p>
    <w:p w14:paraId="121A1BB1" w14:textId="77777777"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We know very little about the origins of and ways to prevent genocide from occurring. </w:t>
      </w:r>
      <w:r>
        <w:rPr>
          <w:rFonts w:ascii="Times New Roman" w:hAnsi="Times New Roman" w:cs="Times New Roman" w:hint="eastAsia"/>
        </w:rPr>
        <w:t>D</w:t>
      </w:r>
      <w:r>
        <w:rPr>
          <w:rFonts w:ascii="Times New Roman" w:hAnsi="Times New Roman" w:cs="Times New Roman"/>
        </w:rPr>
        <w:t>espite it being a rare event, 36 cases of genocide or politicide occurred between 1955 and 2000, 80% of which took place during a civil war. The relationship between these two phenomena has</w:t>
      </w:r>
      <w:r>
        <w:rPr>
          <w:rFonts w:ascii="Times New Roman" w:hAnsi="Times New Roman" w:cs="Times New Roman" w:hint="eastAsia"/>
        </w:rPr>
        <w:t xml:space="preserve"> </w:t>
      </w:r>
      <w:r>
        <w:rPr>
          <w:rFonts w:ascii="Times New Roman" w:hAnsi="Times New Roman" w:cs="Times New Roman"/>
        </w:rPr>
        <w:t>been overlooked by both of the respective literatures. I hypothesize that the duration of the civil</w:t>
      </w:r>
      <w:r>
        <w:rPr>
          <w:rFonts w:ascii="Times New Roman" w:hAnsi="Times New Roman" w:cs="Times New Roman" w:hint="eastAsia"/>
        </w:rPr>
        <w:t xml:space="preserve"> </w:t>
      </w:r>
      <w:r>
        <w:rPr>
          <w:rFonts w:ascii="Times New Roman" w:hAnsi="Times New Roman" w:cs="Times New Roman"/>
        </w:rPr>
        <w:t>war, as well as the intensity of the conflict have some bearing on whether or not genocide or politicide occur</w:t>
      </w:r>
      <w:r>
        <w:rPr>
          <w:rFonts w:ascii="Times New Roman" w:hAnsi="Times New Roman" w:cs="Times New Roman" w:hint="eastAsia"/>
        </w:rPr>
        <w:t>s</w:t>
      </w:r>
      <w:r>
        <w:rPr>
          <w:rFonts w:ascii="Times New Roman" w:hAnsi="Times New Roman" w:cs="Times New Roman"/>
        </w:rPr>
        <w:t>. Using a selection model, which allows for the isolation of mechanisms in both stages: entry into civil war and the subsequent escalation to genocide or politicide, I test this argument. Interestingly, once selection into a civil war is accounted for ethnic heterogeneity has a greater statistical and substantive impact on genocide/politicide onset than was previously believed.</w:t>
      </w:r>
    </w:p>
    <w:p w14:paraId="0EA5034F" w14:textId="77777777"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onflict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ivil war</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G</w:t>
      </w:r>
      <w:r>
        <w:rPr>
          <w:rFonts w:ascii="Times New Roman" w:hAnsi="Times New Roman" w:cs="Times New Roman"/>
        </w:rPr>
        <w:t>enocide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oliticide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ivilian victimization</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E</w:t>
      </w:r>
      <w:r>
        <w:rPr>
          <w:rFonts w:ascii="Times New Roman" w:hAnsi="Times New Roman" w:cs="Times New Roman"/>
        </w:rPr>
        <w:t xml:space="preserve">thnic fractionalization </w:t>
      </w:r>
    </w:p>
    <w:p w14:paraId="6B7CB567" w14:textId="77777777" w:rsidR="00E96AE1" w:rsidRDefault="00E96AE1">
      <w:pPr>
        <w:jc w:val="left"/>
        <w:rPr>
          <w:rFonts w:ascii="Times New Roman" w:hAnsi="Times New Roman" w:cs="Times New Roman"/>
        </w:rPr>
      </w:pPr>
    </w:p>
    <w:p w14:paraId="2A482A1A" w14:textId="77777777" w:rsidR="00E96AE1" w:rsidRDefault="00E96AE1">
      <w:pPr>
        <w:jc w:val="left"/>
        <w:rPr>
          <w:rFonts w:ascii="Times New Roman" w:hAnsi="Times New Roman" w:cs="Times New Roman"/>
        </w:rPr>
      </w:pPr>
    </w:p>
    <w:p w14:paraId="2D8400B0" w14:textId="77777777" w:rsidR="00E96AE1" w:rsidRDefault="00E96AE1">
      <w:pPr>
        <w:jc w:val="left"/>
        <w:rPr>
          <w:rFonts w:ascii="Times New Roman" w:hAnsi="Times New Roman" w:cs="Times New Roman"/>
        </w:rPr>
      </w:pPr>
    </w:p>
    <w:p w14:paraId="3C1B203A" w14:textId="77777777"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E</w:t>
      </w:r>
    </w:p>
    <w:p w14:paraId="77B02510" w14:textId="77777777" w:rsidR="00E96AE1" w:rsidRDefault="00E96AE1">
      <w:pPr>
        <w:rPr>
          <w:rFonts w:ascii="Times New Roman" w:hAnsi="Times New Roman" w:cs="Times New Roman"/>
        </w:rPr>
      </w:pPr>
    </w:p>
    <w:p w14:paraId="3B8AC868" w14:textId="77777777" w:rsidR="00E96AE1" w:rsidRDefault="00782DFB">
      <w:pPr>
        <w:jc w:val="center"/>
        <w:rPr>
          <w:rFonts w:ascii="Times New Roman" w:hAnsi="Times New Roman" w:cs="Times New Roman"/>
          <w:b/>
          <w:bCs/>
          <w:sz w:val="24"/>
        </w:rPr>
      </w:pPr>
      <w:r>
        <w:rPr>
          <w:rFonts w:ascii="Times New Roman" w:hAnsi="Times New Roman" w:cs="Times New Roman"/>
          <w:b/>
          <w:bCs/>
          <w:sz w:val="24"/>
        </w:rPr>
        <w:t xml:space="preserve">The </w:t>
      </w:r>
      <w:r>
        <w:rPr>
          <w:rFonts w:ascii="Times New Roman" w:hAnsi="Times New Roman" w:cs="Times New Roman" w:hint="eastAsia"/>
          <w:b/>
          <w:bCs/>
          <w:sz w:val="24"/>
        </w:rPr>
        <w:t>E</w:t>
      </w:r>
      <w:r>
        <w:rPr>
          <w:rFonts w:ascii="Times New Roman" w:hAnsi="Times New Roman" w:cs="Times New Roman"/>
          <w:b/>
          <w:bCs/>
          <w:sz w:val="24"/>
        </w:rPr>
        <w:t xml:space="preserve">ffect of </w:t>
      </w:r>
      <w:r>
        <w:rPr>
          <w:rFonts w:ascii="Times New Roman" w:hAnsi="Times New Roman" w:cs="Times New Roman" w:hint="eastAsia"/>
          <w:b/>
          <w:bCs/>
          <w:sz w:val="24"/>
        </w:rPr>
        <w:t>M</w:t>
      </w:r>
      <w:r>
        <w:rPr>
          <w:rFonts w:ascii="Times New Roman" w:hAnsi="Times New Roman" w:cs="Times New Roman"/>
          <w:b/>
          <w:bCs/>
          <w:sz w:val="24"/>
        </w:rPr>
        <w:t xml:space="preserve">usic on the </w:t>
      </w:r>
      <w:r>
        <w:rPr>
          <w:rFonts w:ascii="Times New Roman" w:hAnsi="Times New Roman" w:cs="Times New Roman" w:hint="eastAsia"/>
          <w:b/>
          <w:bCs/>
          <w:sz w:val="24"/>
        </w:rPr>
        <w:t>N</w:t>
      </w:r>
      <w:r>
        <w:rPr>
          <w:rFonts w:ascii="Times New Roman" w:hAnsi="Times New Roman" w:cs="Times New Roman"/>
          <w:b/>
          <w:bCs/>
          <w:sz w:val="24"/>
        </w:rPr>
        <w:t xml:space="preserve">on-stress </w:t>
      </w:r>
      <w:r>
        <w:rPr>
          <w:rFonts w:ascii="Times New Roman" w:hAnsi="Times New Roman" w:cs="Times New Roman" w:hint="eastAsia"/>
          <w:b/>
          <w:bCs/>
          <w:sz w:val="24"/>
        </w:rPr>
        <w:t>T</w:t>
      </w:r>
      <w:r>
        <w:rPr>
          <w:rFonts w:ascii="Times New Roman" w:hAnsi="Times New Roman" w:cs="Times New Roman"/>
          <w:b/>
          <w:bCs/>
          <w:sz w:val="24"/>
        </w:rPr>
        <w:t xml:space="preserve">est and </w:t>
      </w:r>
      <w:r>
        <w:rPr>
          <w:rFonts w:ascii="Times New Roman" w:hAnsi="Times New Roman" w:cs="Times New Roman" w:hint="eastAsia"/>
          <w:b/>
          <w:bCs/>
          <w:sz w:val="24"/>
        </w:rPr>
        <w:t>M</w:t>
      </w:r>
      <w:r>
        <w:rPr>
          <w:rFonts w:ascii="Times New Roman" w:hAnsi="Times New Roman" w:cs="Times New Roman"/>
          <w:b/>
          <w:bCs/>
          <w:sz w:val="24"/>
        </w:rPr>
        <w:t xml:space="preserve">aternal </w:t>
      </w:r>
      <w:r>
        <w:rPr>
          <w:rFonts w:ascii="Times New Roman" w:hAnsi="Times New Roman" w:cs="Times New Roman" w:hint="eastAsia"/>
          <w:b/>
          <w:bCs/>
          <w:sz w:val="24"/>
        </w:rPr>
        <w:t>A</w:t>
      </w:r>
      <w:r>
        <w:rPr>
          <w:rFonts w:ascii="Times New Roman" w:hAnsi="Times New Roman" w:cs="Times New Roman"/>
          <w:b/>
          <w:bCs/>
          <w:sz w:val="24"/>
        </w:rPr>
        <w:t>nxiety</w:t>
      </w:r>
    </w:p>
    <w:p w14:paraId="5636FF58" w14:textId="77777777" w:rsidR="00E96AE1" w:rsidRDefault="00E96AE1">
      <w:pPr>
        <w:rPr>
          <w:rFonts w:ascii="Times New Roman" w:hAnsi="Times New Roman" w:cs="Times New Roman"/>
        </w:rPr>
      </w:pPr>
    </w:p>
    <w:p w14:paraId="16EEAA57" w14:textId="77777777" w:rsidR="00E96AE1" w:rsidRDefault="00782DFB">
      <w:pPr>
        <w:jc w:val="center"/>
        <w:rPr>
          <w:rFonts w:ascii="Times New Roman" w:hAnsi="Times New Roman" w:cs="Times New Roman"/>
        </w:rPr>
      </w:pPr>
      <w:r>
        <w:rPr>
          <w:rFonts w:ascii="Times New Roman" w:hAnsi="Times New Roman" w:cs="Times New Roman"/>
        </w:rPr>
        <w:t>Hatice Erkun Dolker</w:t>
      </w:r>
      <w:r>
        <w:rPr>
          <w:rFonts w:ascii="Times New Roman" w:hAnsi="Times New Roman" w:cs="Times New Roman" w:hint="eastAsia"/>
        </w:rPr>
        <w:t xml:space="preserve"> &amp; </w:t>
      </w:r>
      <w:r>
        <w:rPr>
          <w:rFonts w:ascii="Times New Roman" w:hAnsi="Times New Roman" w:cs="Times New Roman"/>
        </w:rPr>
        <w:t>Fatma Basar</w:t>
      </w:r>
    </w:p>
    <w:p w14:paraId="5D097723" w14:textId="77777777" w:rsidR="00E96AE1" w:rsidRDefault="00782DFB">
      <w:pPr>
        <w:jc w:val="center"/>
        <w:rPr>
          <w:rFonts w:ascii="Times New Roman" w:hAnsi="Times New Roman" w:cs="Times New Roman"/>
          <w:i/>
          <w:iCs/>
        </w:rPr>
      </w:pPr>
      <w:r>
        <w:rPr>
          <w:rFonts w:ascii="Times New Roman" w:hAnsi="Times New Roman" w:cs="Times New Roman"/>
          <w:i/>
          <w:iCs/>
        </w:rPr>
        <w:t>Dumlupınar University Medico Services</w:t>
      </w:r>
    </w:p>
    <w:p w14:paraId="4F2C6802" w14:textId="77777777" w:rsidR="00E96AE1" w:rsidRDefault="00782DFB">
      <w:pPr>
        <w:jc w:val="center"/>
        <w:rPr>
          <w:rFonts w:ascii="Times New Roman" w:hAnsi="Times New Roman" w:cs="Times New Roman"/>
          <w:i/>
          <w:iCs/>
        </w:rPr>
      </w:pPr>
      <w:r>
        <w:rPr>
          <w:rFonts w:ascii="Times New Roman" w:hAnsi="Times New Roman" w:cs="Times New Roman"/>
          <w:i/>
          <w:iCs/>
        </w:rPr>
        <w:t>Department of Obstetrics and Gynecology Nursing</w:t>
      </w:r>
      <w:r>
        <w:rPr>
          <w:rFonts w:ascii="Times New Roman" w:hAnsi="Times New Roman" w:cs="Times New Roman" w:hint="eastAsia"/>
          <w:i/>
          <w:iCs/>
        </w:rPr>
        <w:t xml:space="preserve">, </w:t>
      </w:r>
      <w:r>
        <w:rPr>
          <w:rFonts w:ascii="Times New Roman" w:hAnsi="Times New Roman" w:cs="Times New Roman"/>
          <w:i/>
          <w:iCs/>
        </w:rPr>
        <w:t>Faculty of Health Sciences, Kutahya Health Sciences University</w:t>
      </w:r>
    </w:p>
    <w:p w14:paraId="759EFCF3" w14:textId="77777777" w:rsidR="00E96AE1" w:rsidRDefault="00E96AE1">
      <w:pPr>
        <w:rPr>
          <w:rFonts w:ascii="Times New Roman" w:hAnsi="Times New Roman" w:cs="Times New Roman"/>
        </w:rPr>
      </w:pPr>
    </w:p>
    <w:p w14:paraId="6F5AE984" w14:textId="77777777"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 xml:space="preserve">: </w:t>
      </w:r>
      <w:r>
        <w:rPr>
          <w:rFonts w:ascii="Times New Roman" w:hAnsi="Times New Roman" w:cs="Times New Roman"/>
        </w:rPr>
        <w:t>This study aimed to determine the effect of music that was listened to by pregnant women during the</w:t>
      </w:r>
      <w:r>
        <w:rPr>
          <w:rFonts w:ascii="Times New Roman" w:hAnsi="Times New Roman" w:cs="Times New Roman" w:hint="eastAsia"/>
        </w:rPr>
        <w:t xml:space="preserve"> </w:t>
      </w:r>
      <w:r>
        <w:rPr>
          <w:rFonts w:ascii="Times New Roman" w:hAnsi="Times New Roman" w:cs="Times New Roman"/>
        </w:rPr>
        <w:t>non-stress test (NST) on the test result and maternal anxiety.</w:t>
      </w:r>
      <w:r>
        <w:rPr>
          <w:rFonts w:ascii="Times New Roman" w:hAnsi="Times New Roman" w:cs="Times New Roman" w:hint="eastAsia"/>
        </w:rPr>
        <w:t xml:space="preserve"> </w:t>
      </w:r>
      <w:r>
        <w:rPr>
          <w:rFonts w:ascii="Times New Roman" w:hAnsi="Times New Roman" w:cs="Times New Roman"/>
        </w:rPr>
        <w:t>The study utilized a non-randomized controlled trial design. Sequential sample selection</w:t>
      </w:r>
      <w:r>
        <w:rPr>
          <w:rFonts w:ascii="Times New Roman" w:hAnsi="Times New Roman" w:cs="Times New Roman" w:hint="eastAsia"/>
        </w:rPr>
        <w:t xml:space="preserve"> </w:t>
      </w:r>
      <w:r>
        <w:rPr>
          <w:rFonts w:ascii="Times New Roman" w:hAnsi="Times New Roman" w:cs="Times New Roman"/>
        </w:rPr>
        <w:t>method was used. The pregnant women in the experimental group listened to music during the NST (20 min).</w:t>
      </w:r>
      <w:r>
        <w:rPr>
          <w:rFonts w:ascii="Times New Roman" w:hAnsi="Times New Roman" w:cs="Times New Roman" w:hint="eastAsia"/>
        </w:rPr>
        <w:t xml:space="preserve"> </w:t>
      </w:r>
      <w:r>
        <w:rPr>
          <w:rFonts w:ascii="Times New Roman" w:hAnsi="Times New Roman" w:cs="Times New Roman"/>
        </w:rPr>
        <w:t>There were significant differences between the two groups in terms of mean numbers of acceleration</w:t>
      </w:r>
      <w:r>
        <w:rPr>
          <w:rFonts w:ascii="Times New Roman" w:hAnsi="Times New Roman" w:cs="Times New Roman" w:hint="eastAsia"/>
        </w:rPr>
        <w:t xml:space="preserve"> </w:t>
      </w:r>
      <w:r>
        <w:rPr>
          <w:rFonts w:ascii="Times New Roman" w:hAnsi="Times New Roman" w:cs="Times New Roman"/>
        </w:rPr>
        <w:t>deceleration and reactive NST results (p = 0.001). There were statistically significant differences between the</w:t>
      </w:r>
      <w:r>
        <w:rPr>
          <w:rFonts w:ascii="Times New Roman" w:hAnsi="Times New Roman" w:cs="Times New Roman" w:hint="eastAsia"/>
        </w:rPr>
        <w:t xml:space="preserve"> </w:t>
      </w:r>
      <w:r>
        <w:rPr>
          <w:rFonts w:ascii="Times New Roman" w:hAnsi="Times New Roman" w:cs="Times New Roman"/>
        </w:rPr>
        <w:t>intergroup mean scores of pre- and post-music in favor of the control group (p = 0.001).</w:t>
      </w:r>
      <w:r>
        <w:rPr>
          <w:rFonts w:ascii="Times New Roman" w:hAnsi="Times New Roman" w:cs="Times New Roman" w:hint="eastAsia"/>
        </w:rPr>
        <w:t xml:space="preserve"> </w:t>
      </w:r>
      <w:r>
        <w:rPr>
          <w:rFonts w:ascii="Times New Roman" w:hAnsi="Times New Roman" w:cs="Times New Roman"/>
        </w:rPr>
        <w:t>This study concluded that music is an effective method of reducing pregnant women’s deceleration</w:t>
      </w:r>
      <w:r>
        <w:rPr>
          <w:rFonts w:ascii="Times New Roman" w:hAnsi="Times New Roman" w:cs="Times New Roman" w:hint="eastAsia"/>
        </w:rPr>
        <w:t xml:space="preserve"> </w:t>
      </w:r>
      <w:r>
        <w:rPr>
          <w:rFonts w:ascii="Times New Roman" w:hAnsi="Times New Roman" w:cs="Times New Roman"/>
        </w:rPr>
        <w:t>numbers and increasing their acceleration numbers and reactive NST rates. The use of music during NSTs can be</w:t>
      </w:r>
      <w:r>
        <w:rPr>
          <w:rFonts w:ascii="Times New Roman" w:hAnsi="Times New Roman" w:cs="Times New Roman" w:hint="eastAsia"/>
        </w:rPr>
        <w:t xml:space="preserve"> </w:t>
      </w:r>
      <w:r>
        <w:rPr>
          <w:rFonts w:ascii="Times New Roman" w:hAnsi="Times New Roman" w:cs="Times New Roman"/>
        </w:rPr>
        <w:t>recommended.</w:t>
      </w:r>
    </w:p>
    <w:p w14:paraId="0DBD54E2" w14:textId="77777777"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rPr>
        <w:t xml:space="preserve"> </w:t>
      </w:r>
      <w:r>
        <w:rPr>
          <w:rFonts w:ascii="Times New Roman" w:hAnsi="Times New Roman" w:cs="Times New Roman"/>
        </w:rPr>
        <w:t>Music</w:t>
      </w:r>
      <w:r>
        <w:rPr>
          <w:rFonts w:ascii="Times New Roman" w:hAnsi="Times New Roman" w:cs="Times New Roman" w:hint="eastAsia"/>
        </w:rPr>
        <w:t xml:space="preserve">; </w:t>
      </w:r>
      <w:r>
        <w:rPr>
          <w:rFonts w:ascii="Times New Roman" w:hAnsi="Times New Roman" w:cs="Times New Roman"/>
        </w:rPr>
        <w:t>NST</w:t>
      </w:r>
      <w:r>
        <w:rPr>
          <w:rFonts w:ascii="Times New Roman" w:hAnsi="Times New Roman" w:cs="Times New Roman" w:hint="eastAsia"/>
        </w:rPr>
        <w:t xml:space="preserve">; </w:t>
      </w:r>
      <w:r>
        <w:rPr>
          <w:rFonts w:ascii="Times New Roman" w:hAnsi="Times New Roman" w:cs="Times New Roman"/>
        </w:rPr>
        <w:t>Anxiety</w:t>
      </w:r>
    </w:p>
    <w:p w14:paraId="336E132E" w14:textId="77777777" w:rsidR="00E96AE1" w:rsidRDefault="00E96AE1">
      <w:pPr>
        <w:jc w:val="left"/>
        <w:rPr>
          <w:rFonts w:ascii="Times New Roman" w:hAnsi="Times New Roman" w:cs="Times New Roman"/>
        </w:rPr>
      </w:pPr>
    </w:p>
    <w:p w14:paraId="20E2A494" w14:textId="77777777" w:rsidR="00E96AE1" w:rsidRDefault="00E96AE1">
      <w:pPr>
        <w:jc w:val="left"/>
        <w:rPr>
          <w:rFonts w:ascii="Times New Roman" w:hAnsi="Times New Roman" w:cs="Times New Roman"/>
        </w:rPr>
      </w:pPr>
    </w:p>
    <w:p w14:paraId="31D08594" w14:textId="77777777" w:rsidR="00E96AE1" w:rsidRDefault="00E96AE1">
      <w:pPr>
        <w:jc w:val="left"/>
        <w:rPr>
          <w:rFonts w:ascii="Times New Roman" w:hAnsi="Times New Roman" w:cs="Times New Roman"/>
        </w:rPr>
      </w:pPr>
    </w:p>
    <w:p w14:paraId="27A14101" w14:textId="77777777" w:rsidR="00E96AE1" w:rsidRDefault="00782DFB">
      <w:pPr>
        <w:jc w:val="left"/>
        <w:rPr>
          <w:rFonts w:ascii="Times New Roman" w:hAnsi="Times New Roman" w:cs="Times New Roman"/>
          <w:b/>
          <w:bCs/>
          <w:sz w:val="24"/>
        </w:rPr>
      </w:pPr>
      <w:r>
        <w:rPr>
          <w:rFonts w:ascii="Times New Roman" w:hAnsi="Times New Roman" w:cs="Times New Roman" w:hint="eastAsia"/>
          <w:b/>
          <w:bCs/>
          <w:sz w:val="24"/>
        </w:rPr>
        <w:t>PAPER H</w:t>
      </w:r>
    </w:p>
    <w:p w14:paraId="70478CB7" w14:textId="77777777" w:rsidR="00E96AE1" w:rsidRDefault="00E96AE1">
      <w:pPr>
        <w:jc w:val="left"/>
        <w:rPr>
          <w:rFonts w:ascii="Times New Roman" w:hAnsi="Times New Roman" w:cs="Times New Roman"/>
        </w:rPr>
      </w:pPr>
    </w:p>
    <w:p w14:paraId="03EE4205" w14:textId="77777777" w:rsidR="00E96AE1" w:rsidRDefault="00782DFB">
      <w:pPr>
        <w:jc w:val="center"/>
        <w:rPr>
          <w:rFonts w:ascii="Times New Roman" w:hAnsi="Times New Roman" w:cs="Times New Roman"/>
          <w:b/>
          <w:bCs/>
          <w:sz w:val="24"/>
        </w:rPr>
      </w:pPr>
      <w:r>
        <w:rPr>
          <w:rFonts w:ascii="Times New Roman" w:hAnsi="Times New Roman" w:cs="Times New Roman"/>
          <w:b/>
          <w:bCs/>
          <w:sz w:val="24"/>
        </w:rPr>
        <w:t>Parenting and Academic</w:t>
      </w:r>
      <w:r>
        <w:rPr>
          <w:rFonts w:ascii="Times New Roman" w:hAnsi="Times New Roman" w:cs="Times New Roman" w:hint="eastAsia"/>
          <w:b/>
          <w:bCs/>
          <w:sz w:val="24"/>
        </w:rPr>
        <w:t xml:space="preserve"> </w:t>
      </w:r>
      <w:r>
        <w:rPr>
          <w:rFonts w:ascii="Times New Roman" w:hAnsi="Times New Roman" w:cs="Times New Roman"/>
          <w:b/>
          <w:bCs/>
          <w:sz w:val="24"/>
        </w:rPr>
        <w:t>Achievement:</w:t>
      </w:r>
      <w:r>
        <w:rPr>
          <w:rFonts w:ascii="Times New Roman" w:hAnsi="Times New Roman" w:cs="Times New Roman" w:hint="eastAsia"/>
          <w:b/>
          <w:bCs/>
          <w:sz w:val="24"/>
        </w:rPr>
        <w:t xml:space="preserve"> </w:t>
      </w:r>
      <w:r>
        <w:rPr>
          <w:rFonts w:ascii="Times New Roman" w:hAnsi="Times New Roman" w:cs="Times New Roman"/>
          <w:b/>
          <w:bCs/>
          <w:sz w:val="24"/>
        </w:rPr>
        <w:t>Intergenerational</w:t>
      </w:r>
      <w:r>
        <w:rPr>
          <w:rFonts w:ascii="Times New Roman" w:hAnsi="Times New Roman" w:cs="Times New Roman" w:hint="eastAsia"/>
          <w:b/>
          <w:bCs/>
          <w:sz w:val="24"/>
        </w:rPr>
        <w:t xml:space="preserve"> </w:t>
      </w:r>
      <w:r>
        <w:rPr>
          <w:rFonts w:ascii="Times New Roman" w:hAnsi="Times New Roman" w:cs="Times New Roman"/>
          <w:b/>
          <w:bCs/>
          <w:sz w:val="24"/>
        </w:rPr>
        <w:t>Transmission of Educational</w:t>
      </w:r>
      <w:r>
        <w:rPr>
          <w:rFonts w:ascii="Times New Roman" w:hAnsi="Times New Roman" w:cs="Times New Roman" w:hint="eastAsia"/>
          <w:b/>
          <w:bCs/>
          <w:sz w:val="24"/>
        </w:rPr>
        <w:t xml:space="preserve"> </w:t>
      </w:r>
      <w:r>
        <w:rPr>
          <w:rFonts w:ascii="Times New Roman" w:hAnsi="Times New Roman" w:cs="Times New Roman"/>
          <w:b/>
          <w:bCs/>
          <w:sz w:val="24"/>
        </w:rPr>
        <w:t>Advantage</w:t>
      </w:r>
    </w:p>
    <w:p w14:paraId="66675EE7" w14:textId="77777777" w:rsidR="00E96AE1" w:rsidRDefault="00E96AE1">
      <w:pPr>
        <w:jc w:val="center"/>
        <w:rPr>
          <w:rFonts w:ascii="Times New Roman" w:hAnsi="Times New Roman" w:cs="Times New Roman"/>
        </w:rPr>
      </w:pPr>
    </w:p>
    <w:p w14:paraId="26B0C0C0" w14:textId="77777777" w:rsidR="00E96AE1" w:rsidRDefault="00782DFB">
      <w:pPr>
        <w:jc w:val="center"/>
        <w:rPr>
          <w:rFonts w:ascii="Times New Roman" w:hAnsi="Times New Roman" w:cs="Times New Roman"/>
        </w:rPr>
      </w:pPr>
      <w:r>
        <w:rPr>
          <w:rFonts w:ascii="Times New Roman" w:hAnsi="Times New Roman" w:cs="Times New Roman"/>
        </w:rPr>
        <w:t xml:space="preserve">Josipa Roksa </w:t>
      </w:r>
      <w:r>
        <w:rPr>
          <w:rFonts w:ascii="Times New Roman" w:hAnsi="Times New Roman" w:cs="Times New Roman" w:hint="eastAsia"/>
        </w:rPr>
        <w:t>&amp;</w:t>
      </w:r>
      <w:r>
        <w:rPr>
          <w:rFonts w:ascii="Times New Roman" w:hAnsi="Times New Roman" w:cs="Times New Roman"/>
        </w:rPr>
        <w:t xml:space="preserve"> Daniel Potter</w:t>
      </w:r>
    </w:p>
    <w:p w14:paraId="65DF50C0" w14:textId="77777777" w:rsidR="00E96AE1" w:rsidRDefault="00782DFB">
      <w:pPr>
        <w:jc w:val="center"/>
        <w:rPr>
          <w:rFonts w:ascii="Times New Roman" w:hAnsi="Times New Roman" w:cs="Times New Roman"/>
          <w:i/>
          <w:iCs/>
        </w:rPr>
      </w:pPr>
      <w:r>
        <w:rPr>
          <w:rFonts w:ascii="Times New Roman" w:hAnsi="Times New Roman" w:cs="Times New Roman"/>
          <w:i/>
          <w:iCs/>
        </w:rPr>
        <w:t>Department of Sociology, University of</w:t>
      </w:r>
      <w:r>
        <w:rPr>
          <w:rFonts w:ascii="Times New Roman" w:hAnsi="Times New Roman" w:cs="Times New Roman" w:hint="eastAsia"/>
          <w:i/>
          <w:iCs/>
        </w:rPr>
        <w:t xml:space="preserve"> </w:t>
      </w:r>
      <w:r>
        <w:rPr>
          <w:rFonts w:ascii="Times New Roman" w:hAnsi="Times New Roman" w:cs="Times New Roman"/>
          <w:i/>
          <w:iCs/>
        </w:rPr>
        <w:t>Virginia</w:t>
      </w:r>
    </w:p>
    <w:p w14:paraId="4329CF22" w14:textId="77777777" w:rsidR="00E96AE1" w:rsidRDefault="00E96AE1">
      <w:pPr>
        <w:jc w:val="left"/>
        <w:rPr>
          <w:rFonts w:ascii="Times New Roman" w:hAnsi="Times New Roman" w:cs="Times New Roman"/>
        </w:rPr>
      </w:pPr>
    </w:p>
    <w:p w14:paraId="35FC2F15" w14:textId="77777777" w:rsidR="00E96AE1" w:rsidRDefault="00782DFB">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A growing body of research has examined how cultural capital, recently broadened to include not only high-status cultural activities but also a range of different parenting practices, influences children’s educational success. Most of this research assumes that parents’ current class location is the starting point of class transmission. However, does the ability of parents to pass advantages to their children, particularly through specific cultural practices, depend solely on their current class location or also on their class of origin? The authors address this question by defining social background as a combination of parents’ current class location and their own family backgrounds. Using data from the Panel Study of Income Dynamics and its Child Development Supplement, the authors examine how different categories of social back ground are related to parenting practices and children’s academic achievement. The results offer novel insights into the transmission of class advantage across generations and inform debates about the complex processes of cultural reproduction and cultural mobility.</w:t>
      </w:r>
    </w:p>
    <w:p w14:paraId="26A70967" w14:textId="77777777" w:rsidR="00E96AE1" w:rsidRDefault="00782DFB">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hint="eastAsia"/>
        </w:rPr>
        <w:t xml:space="preserve"> S</w:t>
      </w:r>
      <w:r>
        <w:rPr>
          <w:rFonts w:ascii="Times New Roman" w:hAnsi="Times New Roman" w:cs="Times New Roman"/>
        </w:rPr>
        <w:t>ocial class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ultural capital</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arenting</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cademic achievement</w:t>
      </w:r>
    </w:p>
    <w:p w14:paraId="712086E9" w14:textId="77777777" w:rsidR="00E96AE1" w:rsidRDefault="00E96AE1">
      <w:pPr>
        <w:rPr>
          <w:rFonts w:ascii="Times New Roman" w:hAnsi="Times New Roman" w:cs="Times New Roman"/>
        </w:rPr>
      </w:pPr>
    </w:p>
    <w:p w14:paraId="07E49853" w14:textId="77777777" w:rsidR="00E96AE1" w:rsidRDefault="00E96AE1">
      <w:pPr>
        <w:rPr>
          <w:rFonts w:ascii="Times New Roman" w:hAnsi="Times New Roman" w:cs="Times New Roman"/>
        </w:rPr>
      </w:pPr>
    </w:p>
    <w:p w14:paraId="67B46F68" w14:textId="77777777" w:rsidR="00E96AE1" w:rsidRDefault="00E96AE1">
      <w:pPr>
        <w:rPr>
          <w:rFonts w:ascii="Times New Roman" w:hAnsi="Times New Roman" w:cs="Times New Roman"/>
        </w:rPr>
      </w:pPr>
    </w:p>
    <w:p w14:paraId="1022DF05" w14:textId="77777777"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4</w:t>
      </w:r>
    </w:p>
    <w:p w14:paraId="24D28E6C" w14:textId="77777777" w:rsidR="00E96AE1" w:rsidRDefault="00E96AE1">
      <w:pPr>
        <w:rPr>
          <w:rFonts w:ascii="Times New Roman" w:hAnsi="Times New Roman" w:cs="Times New Roman"/>
          <w:i/>
          <w:iCs/>
        </w:rPr>
      </w:pPr>
    </w:p>
    <w:p w14:paraId="3CAE8347" w14:textId="77777777" w:rsidR="00E96AE1" w:rsidRDefault="00782DFB">
      <w:pPr>
        <w:ind w:firstLineChars="200" w:firstLine="420"/>
        <w:rPr>
          <w:rFonts w:ascii="Times New Roman" w:eastAsia="宋体" w:hAnsi="Times New Roman" w:cs="Times New Roman"/>
          <w:i/>
          <w:iCs/>
        </w:rPr>
      </w:pPr>
      <w:r>
        <w:rPr>
          <w:rFonts w:ascii="Times New Roman" w:hAnsi="Times New Roman" w:cs="Times New Roman"/>
          <w:i/>
          <w:iCs/>
        </w:rPr>
        <w:t xml:space="preserve">Along your research journey you are likely to find yourself facing plenty of tangents, detours and diversions, and a well-defined question can help you set </w:t>
      </w:r>
      <w:r>
        <w:rPr>
          <w:rFonts w:ascii="Times New Roman" w:hAnsi="Times New Roman" w:cs="Times New Roman" w:hint="eastAsia"/>
          <w:i/>
          <w:iCs/>
        </w:rPr>
        <w:t>BOUNDARIES</w:t>
      </w:r>
      <w:r>
        <w:rPr>
          <w:rFonts w:ascii="Times New Roman" w:hAnsi="Times New Roman" w:cs="Times New Roman"/>
          <w:i/>
          <w:iCs/>
        </w:rPr>
        <w:t>.</w:t>
      </w:r>
      <w:r>
        <w:rPr>
          <w:rFonts w:ascii="Times New Roman" w:hAnsi="Times New Roman" w:cs="Times New Roman" w:hint="eastAsia"/>
          <w:i/>
          <w:iCs/>
        </w:rPr>
        <w:t xml:space="preserve"> Besides, a</w:t>
      </w:r>
      <w:r>
        <w:rPr>
          <w:rFonts w:ascii="Times New Roman" w:hAnsi="Times New Roman" w:cs="Times New Roman"/>
          <w:i/>
          <w:iCs/>
        </w:rPr>
        <w:t xml:space="preserve"> well-defined, well-articulated research question</w:t>
      </w:r>
      <w:r>
        <w:rPr>
          <w:rFonts w:ascii="Times New Roman" w:hAnsi="Times New Roman" w:cs="Times New Roman" w:hint="eastAsia"/>
          <w:i/>
          <w:iCs/>
        </w:rPr>
        <w:t xml:space="preserve"> can p</w:t>
      </w:r>
      <w:r>
        <w:rPr>
          <w:rFonts w:ascii="Times New Roman" w:hAnsi="Times New Roman" w:cs="Times New Roman"/>
          <w:i/>
          <w:iCs/>
        </w:rPr>
        <w:t xml:space="preserve">rovide </w:t>
      </w:r>
      <w:r>
        <w:rPr>
          <w:rFonts w:ascii="Times New Roman" w:hAnsi="Times New Roman" w:cs="Times New Roman" w:hint="eastAsia"/>
          <w:i/>
          <w:iCs/>
        </w:rPr>
        <w:t xml:space="preserve">DIRECTIONS, </w:t>
      </w:r>
      <w:r>
        <w:rPr>
          <w:rFonts w:ascii="Times New Roman" w:hAnsi="Times New Roman" w:cs="Times New Roman"/>
          <w:i/>
          <w:iCs/>
        </w:rPr>
        <w:t>act</w:t>
      </w:r>
      <w:r>
        <w:rPr>
          <w:rFonts w:ascii="Times New Roman" w:hAnsi="Times New Roman" w:cs="Times New Roman" w:hint="eastAsia"/>
          <w:i/>
          <w:iCs/>
        </w:rPr>
        <w:t>ing</w:t>
      </w:r>
      <w:r>
        <w:rPr>
          <w:rFonts w:ascii="Times New Roman" w:hAnsi="Times New Roman" w:cs="Times New Roman"/>
          <w:i/>
          <w:iCs/>
        </w:rPr>
        <w:t xml:space="preserve"> as a blueprint for your project. It will point you towards the theory you need to explore; the literature you need to review; the data you need to gather; and the methods you need to call on.</w:t>
      </w:r>
      <w:r>
        <w:rPr>
          <w:rFonts w:ascii="Times New Roman" w:hAnsi="Times New Roman" w:cs="Times New Roman" w:hint="eastAsia"/>
          <w:i/>
          <w:iCs/>
        </w:rPr>
        <w:t xml:space="preserve"> Finally, you need </w:t>
      </w:r>
      <w:r>
        <w:rPr>
          <w:rFonts w:ascii="Times New Roman" w:hAnsi="Times New Roman" w:cs="Times New Roman"/>
          <w:i/>
          <w:iCs/>
        </w:rPr>
        <w:t xml:space="preserve">a frame of reference </w:t>
      </w:r>
      <w:r>
        <w:rPr>
          <w:rFonts w:ascii="Times New Roman" w:hAnsi="Times New Roman" w:cs="Times New Roman" w:hint="eastAsia"/>
          <w:i/>
          <w:iCs/>
        </w:rPr>
        <w:t>f</w:t>
      </w:r>
      <w:r>
        <w:rPr>
          <w:rFonts w:ascii="Times New Roman" w:hAnsi="Times New Roman" w:cs="Times New Roman"/>
          <w:i/>
          <w:iCs/>
        </w:rPr>
        <w:t>o</w:t>
      </w:r>
      <w:r>
        <w:rPr>
          <w:rFonts w:ascii="Times New Roman" w:hAnsi="Times New Roman" w:cs="Times New Roman" w:hint="eastAsia"/>
          <w:i/>
          <w:iCs/>
        </w:rPr>
        <w:t>r</w:t>
      </w:r>
      <w:r>
        <w:rPr>
          <w:rFonts w:ascii="Times New Roman" w:hAnsi="Times New Roman" w:cs="Times New Roman"/>
          <w:i/>
          <w:iCs/>
        </w:rPr>
        <w:t xml:space="preserve"> </w:t>
      </w:r>
      <w:r>
        <w:rPr>
          <w:rFonts w:ascii="Times New Roman" w:hAnsi="Times New Roman" w:cs="Times New Roman" w:hint="eastAsia"/>
          <w:i/>
          <w:iCs/>
        </w:rPr>
        <w:t>the ASSESSMENT of</w:t>
      </w:r>
      <w:r>
        <w:rPr>
          <w:rFonts w:ascii="Times New Roman" w:hAnsi="Times New Roman" w:cs="Times New Roman"/>
          <w:i/>
          <w:iCs/>
        </w:rPr>
        <w:t xml:space="preserve"> your work</w:t>
      </w:r>
      <w:r>
        <w:rPr>
          <w:rFonts w:ascii="Times New Roman" w:hAnsi="Times New Roman" w:cs="Times New Roman" w:hint="eastAsia"/>
          <w:i/>
          <w:iCs/>
        </w:rPr>
        <w:t>,</w:t>
      </w:r>
      <w:r>
        <w:rPr>
          <w:rFonts w:ascii="Times New Roman" w:hAnsi="Times New Roman" w:cs="Times New Roman"/>
          <w:i/>
          <w:iCs/>
        </w:rPr>
        <w:t xml:space="preserve"> </w:t>
      </w:r>
      <w:r>
        <w:rPr>
          <w:rFonts w:ascii="Times New Roman" w:hAnsi="Times New Roman" w:cs="Times New Roman" w:hint="eastAsia"/>
          <w:i/>
          <w:iCs/>
        </w:rPr>
        <w:t xml:space="preserve">which means </w:t>
      </w:r>
      <w:r>
        <w:rPr>
          <w:rFonts w:ascii="Times New Roman" w:hAnsi="Times New Roman" w:cs="Times New Roman"/>
          <w:i/>
          <w:iCs/>
        </w:rPr>
        <w:t>your question</w:t>
      </w:r>
      <w:r>
        <w:rPr>
          <w:rFonts w:ascii="Times New Roman" w:hAnsi="Times New Roman" w:cs="Times New Roman" w:hint="eastAsia"/>
          <w:i/>
          <w:iCs/>
        </w:rPr>
        <w:t xml:space="preserve"> will</w:t>
      </w:r>
      <w:r>
        <w:rPr>
          <w:rFonts w:ascii="Times New Roman" w:hAnsi="Times New Roman" w:cs="Times New Roman"/>
          <w:i/>
          <w:iCs/>
        </w:rPr>
        <w:t xml:space="preserve"> act as a benchmark for assessing decision-making</w:t>
      </w:r>
      <w:r>
        <w:rPr>
          <w:rFonts w:ascii="Times New Roman" w:hAnsi="Times New Roman" w:cs="Times New Roman" w:hint="eastAsia"/>
          <w:i/>
          <w:iCs/>
        </w:rPr>
        <w:t xml:space="preserve"> concerning </w:t>
      </w:r>
      <w:r>
        <w:rPr>
          <w:rFonts w:ascii="Times New Roman" w:hAnsi="Times New Roman" w:cs="Times New Roman"/>
          <w:i/>
          <w:iCs/>
        </w:rPr>
        <w:t>whether or not choices lead you closer to credible answers to your research question.</w:t>
      </w:r>
      <w:r>
        <w:rPr>
          <w:rFonts w:ascii="Times New Roman" w:hAnsi="Times New Roman" w:cs="Times New Roman" w:hint="eastAsia"/>
          <w:i/>
          <w:iCs/>
        </w:rPr>
        <w:t xml:space="preserve"> Look at the research questions of the papers in READING 1 again to find out how a good question can help researchers in setting boundaries, providing directions and making assessment. </w:t>
      </w:r>
    </w:p>
    <w:p w14:paraId="0DEEFD8F" w14:textId="77777777" w:rsidR="00E96AE1" w:rsidRDefault="00E96AE1">
      <w:pPr>
        <w:rPr>
          <w:rFonts w:ascii="Times New Roman" w:hAnsi="Times New Roman" w:cs="Times New Roman"/>
          <w:b/>
          <w:bCs/>
          <w:sz w:val="24"/>
        </w:rPr>
      </w:pPr>
    </w:p>
    <w:p w14:paraId="2482045C" w14:textId="77777777" w:rsidR="00E96AE1" w:rsidRDefault="00E96AE1">
      <w:pPr>
        <w:jc w:val="left"/>
        <w:rPr>
          <w:rFonts w:ascii="Times New Roman" w:hAnsi="Times New Roman" w:cs="Times New Roman"/>
          <w:b/>
          <w:bCs/>
          <w:sz w:val="24"/>
        </w:rPr>
      </w:pPr>
    </w:p>
    <w:p w14:paraId="2AEDF3BF" w14:textId="77777777" w:rsidR="00E96AE1" w:rsidRDefault="00E1076E">
      <w:pPr>
        <w:rPr>
          <w:rFonts w:ascii="Times New Roman" w:hAnsi="Times New Roman" w:cs="Times New Roman"/>
        </w:rPr>
      </w:pPr>
      <w:r>
        <w:rPr>
          <w:rFonts w:ascii="Times New Roman" w:hAnsi="Times New Roman" w:cs="Times New Roman" w:hint="eastAsia"/>
          <w:b/>
          <w:bCs/>
          <w:sz w:val="24"/>
        </w:rPr>
        <w:t xml:space="preserve"> </w:t>
      </w:r>
    </w:p>
    <w:p w14:paraId="05ACB451" w14:textId="77777777" w:rsidR="00E96AE1" w:rsidRDefault="00E96AE1">
      <w:pPr>
        <w:rPr>
          <w:rFonts w:ascii="Times New Roman" w:hAnsi="Times New Roman" w:cs="Times New Roman"/>
        </w:rPr>
      </w:pPr>
    </w:p>
    <w:p w14:paraId="4D8E374E" w14:textId="77777777" w:rsidR="00E96AE1" w:rsidRDefault="00782DFB">
      <w:pPr>
        <w:rPr>
          <w:rFonts w:ascii="Times New Roman" w:eastAsia="宋体" w:hAnsi="Times New Roman" w:cs="Times New Roman"/>
          <w:b/>
          <w:bCs/>
          <w:sz w:val="30"/>
          <w:szCs w:val="30"/>
          <w:shd w:val="clear" w:color="FFFFFF" w:fill="D9D9D9"/>
        </w:rPr>
      </w:pPr>
      <w:r>
        <w:rPr>
          <w:rFonts w:ascii="Times New Roman" w:hAnsi="Times New Roman" w:cs="Times New Roman"/>
          <w:b/>
          <w:bCs/>
          <w:sz w:val="30"/>
          <w:szCs w:val="30"/>
          <w:shd w:val="clear" w:color="FFFFFF" w:fill="D9D9D9"/>
        </w:rPr>
        <w:lastRenderedPageBreak/>
        <w:t>ACTIVIT</w:t>
      </w:r>
      <w:r>
        <w:rPr>
          <w:rFonts w:ascii="Times New Roman" w:hAnsi="Times New Roman" w:cs="Times New Roman" w:hint="eastAsia"/>
          <w:b/>
          <w:bCs/>
          <w:sz w:val="30"/>
          <w:szCs w:val="30"/>
          <w:shd w:val="clear" w:color="FFFFFF" w:fill="D9D9D9"/>
        </w:rPr>
        <w:t>Y 6</w:t>
      </w:r>
    </w:p>
    <w:p w14:paraId="63EC87CC" w14:textId="77777777" w:rsidR="00E96AE1" w:rsidRDefault="00E96AE1">
      <w:pPr>
        <w:rPr>
          <w:rFonts w:ascii="Times New Roman" w:hAnsi="Times New Roman" w:cs="Times New Roman"/>
        </w:rPr>
      </w:pPr>
    </w:p>
    <w:p w14:paraId="04227C7F" w14:textId="77777777" w:rsidR="00E96AE1" w:rsidRDefault="00782DFB">
      <w:pPr>
        <w:ind w:firstLine="420"/>
        <w:rPr>
          <w:rFonts w:ascii="Times New Roman" w:hAnsi="Times New Roman" w:cs="Times New Roman"/>
          <w:i/>
          <w:iCs/>
        </w:rPr>
      </w:pPr>
      <w:r>
        <w:rPr>
          <w:rFonts w:ascii="Times New Roman" w:hAnsi="Times New Roman" w:cs="Times New Roman" w:hint="eastAsia"/>
          <w:i/>
          <w:iCs/>
        </w:rPr>
        <w:t xml:space="preserve">Have you ever heard of the term </w:t>
      </w:r>
      <w:r>
        <w:rPr>
          <w:rFonts w:ascii="Times New Roman" w:hAnsi="Times New Roman" w:cs="Times New Roman"/>
          <w:i/>
          <w:iCs/>
        </w:rPr>
        <w:t>“</w:t>
      </w:r>
      <w:r>
        <w:rPr>
          <w:rFonts w:ascii="Times New Roman" w:hAnsi="Times New Roman" w:cs="Times New Roman" w:hint="eastAsia"/>
          <w:i/>
          <w:iCs/>
        </w:rPr>
        <w:t>h</w:t>
      </w:r>
      <w:r>
        <w:rPr>
          <w:rFonts w:ascii="Times New Roman" w:hAnsi="Times New Roman" w:cs="Times New Roman"/>
          <w:i/>
          <w:iCs/>
        </w:rPr>
        <w:t>ypothesis”</w:t>
      </w:r>
      <w:r>
        <w:rPr>
          <w:rFonts w:ascii="Times New Roman" w:hAnsi="Times New Roman" w:cs="Times New Roman" w:hint="eastAsia"/>
          <w:i/>
          <w:iCs/>
        </w:rPr>
        <w:t>? How is a h</w:t>
      </w:r>
      <w:r>
        <w:rPr>
          <w:rFonts w:ascii="Times New Roman" w:hAnsi="Times New Roman" w:cs="Times New Roman"/>
          <w:i/>
          <w:iCs/>
        </w:rPr>
        <w:t>ypothesis</w:t>
      </w:r>
      <w:r>
        <w:rPr>
          <w:rFonts w:ascii="Times New Roman" w:hAnsi="Times New Roman" w:cs="Times New Roman" w:hint="eastAsia"/>
          <w:i/>
          <w:iCs/>
        </w:rPr>
        <w:t xml:space="preserve"> different from a research question? Go back to READING 1 to pick out the paper(s) with h</w:t>
      </w:r>
      <w:r>
        <w:rPr>
          <w:rFonts w:ascii="Times New Roman" w:hAnsi="Times New Roman" w:cs="Times New Roman"/>
          <w:i/>
          <w:iCs/>
        </w:rPr>
        <w:t>ypothesis</w:t>
      </w:r>
      <w:r>
        <w:rPr>
          <w:rFonts w:ascii="Times New Roman" w:hAnsi="Times New Roman" w:cs="Times New Roman" w:hint="eastAsia"/>
          <w:i/>
          <w:iCs/>
        </w:rPr>
        <w:t>/h</w:t>
      </w:r>
      <w:r>
        <w:rPr>
          <w:rFonts w:ascii="Times New Roman" w:hAnsi="Times New Roman" w:cs="Times New Roman"/>
          <w:i/>
          <w:iCs/>
        </w:rPr>
        <w:t>ypothes</w:t>
      </w:r>
      <w:r>
        <w:rPr>
          <w:rFonts w:ascii="Times New Roman" w:hAnsi="Times New Roman" w:cs="Times New Roman" w:hint="eastAsia"/>
          <w:i/>
          <w:iCs/>
        </w:rPr>
        <w:t>e</w:t>
      </w:r>
      <w:r>
        <w:rPr>
          <w:rFonts w:ascii="Times New Roman" w:hAnsi="Times New Roman" w:cs="Times New Roman"/>
          <w:i/>
          <w:iCs/>
        </w:rPr>
        <w:t>s</w:t>
      </w:r>
      <w:r>
        <w:rPr>
          <w:rFonts w:ascii="Times New Roman" w:hAnsi="Times New Roman" w:cs="Times New Roman" w:hint="eastAsia"/>
          <w:i/>
          <w:iCs/>
        </w:rPr>
        <w:t>. Work in groups to decide when a h</w:t>
      </w:r>
      <w:r>
        <w:rPr>
          <w:rFonts w:ascii="Times New Roman" w:hAnsi="Times New Roman" w:cs="Times New Roman"/>
          <w:i/>
          <w:iCs/>
        </w:rPr>
        <w:t>ypothesis</w:t>
      </w:r>
      <w:r>
        <w:rPr>
          <w:rFonts w:ascii="Times New Roman" w:hAnsi="Times New Roman" w:cs="Times New Roman" w:hint="eastAsia"/>
          <w:i/>
          <w:iCs/>
        </w:rPr>
        <w:t xml:space="preserve"> is relatively </w:t>
      </w:r>
      <w:r>
        <w:rPr>
          <w:rFonts w:ascii="Times New Roman" w:hAnsi="Times New Roman" w:cs="Times New Roman"/>
          <w:i/>
          <w:iCs/>
        </w:rPr>
        <w:t>easy to formulate</w:t>
      </w:r>
      <w:r>
        <w:rPr>
          <w:rFonts w:ascii="Times New Roman" w:hAnsi="Times New Roman" w:cs="Times New Roman" w:hint="eastAsia"/>
          <w:i/>
          <w:iCs/>
        </w:rPr>
        <w:t>. Consider the following aspects:</w:t>
      </w:r>
    </w:p>
    <w:p w14:paraId="3A0ED061" w14:textId="77777777" w:rsidR="00E96AE1" w:rsidRDefault="00E96AE1">
      <w:pPr>
        <w:ind w:firstLine="420"/>
        <w:rPr>
          <w:rFonts w:ascii="Times New Roman" w:hAnsi="Times New Roman" w:cs="Times New Roman"/>
        </w:rPr>
      </w:pPr>
    </w:p>
    <w:p w14:paraId="655CF493" w14:textId="77777777" w:rsidR="00E96AE1" w:rsidRDefault="00782DFB">
      <w:pPr>
        <w:numPr>
          <w:ilvl w:val="0"/>
          <w:numId w:val="2"/>
        </w:numPr>
        <w:ind w:left="640"/>
        <w:rPr>
          <w:rFonts w:ascii="Times New Roman" w:eastAsia="宋体" w:hAnsi="Times New Roman" w:cs="Times New Roman"/>
        </w:rPr>
      </w:pPr>
      <w:r>
        <w:rPr>
          <w:rFonts w:ascii="Times New Roman" w:hAnsi="Times New Roman" w:cs="Times New Roman" w:hint="eastAsia"/>
        </w:rPr>
        <w:t xml:space="preserve">  </w:t>
      </w:r>
      <w:r>
        <w:rPr>
          <w:rFonts w:ascii="Times New Roman" w:hAnsi="Times New Roman" w:cs="Times New Roman"/>
        </w:rPr>
        <w:t>research question</w:t>
      </w:r>
      <w:r>
        <w:rPr>
          <w:rFonts w:ascii="Times New Roman" w:hAnsi="Times New Roman" w:cs="Times New Roman" w:hint="eastAsia"/>
        </w:rPr>
        <w:t>s</w:t>
      </w:r>
    </w:p>
    <w:p w14:paraId="3A1F955A" w14:textId="77777777" w:rsidR="00E96AE1" w:rsidRDefault="00782DFB">
      <w:pPr>
        <w:numPr>
          <w:ilvl w:val="0"/>
          <w:numId w:val="2"/>
        </w:numPr>
        <w:ind w:left="640"/>
        <w:rPr>
          <w:rFonts w:ascii="Times New Roman" w:eastAsia="宋体" w:hAnsi="Times New Roman" w:cs="Times New Roman"/>
        </w:rPr>
      </w:pPr>
      <w:r>
        <w:rPr>
          <w:rFonts w:ascii="Times New Roman" w:hAnsi="Times New Roman" w:cs="Times New Roman" w:hint="eastAsia"/>
        </w:rPr>
        <w:t xml:space="preserve">  nature of the </w:t>
      </w:r>
      <w:r>
        <w:rPr>
          <w:rFonts w:ascii="Times New Roman" w:hAnsi="Times New Roman" w:cs="Times New Roman"/>
        </w:rPr>
        <w:t>research question</w:t>
      </w:r>
      <w:r>
        <w:rPr>
          <w:rFonts w:ascii="Times New Roman" w:hAnsi="Times New Roman" w:cs="Times New Roman" w:hint="eastAsia"/>
        </w:rPr>
        <w:t>s</w:t>
      </w:r>
    </w:p>
    <w:p w14:paraId="68B17163" w14:textId="77777777" w:rsidR="00E96AE1" w:rsidRDefault="00782DFB">
      <w:pPr>
        <w:numPr>
          <w:ilvl w:val="0"/>
          <w:numId w:val="2"/>
        </w:numPr>
        <w:ind w:left="640"/>
        <w:rPr>
          <w:rFonts w:ascii="Times New Roman" w:hAnsi="Times New Roman" w:cs="Times New Roman"/>
        </w:rPr>
      </w:pPr>
      <w:r>
        <w:rPr>
          <w:rFonts w:ascii="Times New Roman" w:hAnsi="Times New Roman" w:cs="Times New Roman" w:hint="eastAsia"/>
        </w:rPr>
        <w:t xml:space="preserve">  v</w:t>
      </w:r>
      <w:r>
        <w:rPr>
          <w:rFonts w:ascii="Times New Roman" w:hAnsi="Times New Roman" w:cs="Times New Roman"/>
        </w:rPr>
        <w:t>ariables</w:t>
      </w:r>
    </w:p>
    <w:p w14:paraId="7A57DF0B" w14:textId="77777777" w:rsidR="00E96AE1" w:rsidRDefault="00782DFB">
      <w:pPr>
        <w:numPr>
          <w:ilvl w:val="0"/>
          <w:numId w:val="2"/>
        </w:numPr>
        <w:ind w:left="6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nature of relationships between </w:t>
      </w:r>
      <w:r>
        <w:rPr>
          <w:rFonts w:ascii="Times New Roman" w:hAnsi="Times New Roman" w:cs="Times New Roman" w:hint="eastAsia"/>
        </w:rPr>
        <w:t xml:space="preserve">the </w:t>
      </w:r>
      <w:r>
        <w:rPr>
          <w:rFonts w:ascii="Times New Roman" w:hAnsi="Times New Roman" w:cs="Times New Roman"/>
        </w:rPr>
        <w:t>variables</w:t>
      </w:r>
    </w:p>
    <w:p w14:paraId="1814A169" w14:textId="77777777" w:rsidR="00E96AE1" w:rsidRDefault="00E96AE1">
      <w:pPr>
        <w:ind w:firstLine="420"/>
        <w:rPr>
          <w:rFonts w:ascii="Times New Roman" w:hAnsi="Times New Roman" w:cs="Times New Roman"/>
        </w:rPr>
      </w:pPr>
    </w:p>
    <w:p w14:paraId="6A80E8B9" w14:textId="77777777" w:rsidR="00E96AE1" w:rsidRDefault="00782DFB">
      <w:pPr>
        <w:rPr>
          <w:rFonts w:ascii="Times New Roman" w:eastAsia="宋体" w:hAnsi="Times New Roman" w:cs="Times New Roman"/>
          <w:i/>
          <w:iCs/>
        </w:rPr>
      </w:pPr>
      <w:r>
        <w:rPr>
          <w:rFonts w:ascii="Times New Roman" w:hAnsi="Times New Roman" w:cs="Times New Roman" w:hint="eastAsia"/>
          <w:i/>
          <w:iCs/>
        </w:rPr>
        <w:t xml:space="preserve">    Then check the papers without h</w:t>
      </w:r>
      <w:r>
        <w:rPr>
          <w:rFonts w:ascii="Times New Roman" w:hAnsi="Times New Roman" w:cs="Times New Roman"/>
          <w:i/>
          <w:iCs/>
        </w:rPr>
        <w:t>ypothes</w:t>
      </w:r>
      <w:r>
        <w:rPr>
          <w:rFonts w:ascii="Times New Roman" w:hAnsi="Times New Roman" w:cs="Times New Roman" w:hint="eastAsia"/>
          <w:i/>
          <w:iCs/>
        </w:rPr>
        <w:t>e</w:t>
      </w:r>
      <w:r>
        <w:rPr>
          <w:rFonts w:ascii="Times New Roman" w:hAnsi="Times New Roman" w:cs="Times New Roman"/>
          <w:i/>
          <w:iCs/>
        </w:rPr>
        <w:t>s</w:t>
      </w:r>
      <w:r>
        <w:rPr>
          <w:rFonts w:ascii="Times New Roman" w:hAnsi="Times New Roman" w:cs="Times New Roman" w:hint="eastAsia"/>
          <w:i/>
          <w:iCs/>
        </w:rPr>
        <w:t xml:space="preserve"> to decide when </w:t>
      </w:r>
      <w:r>
        <w:rPr>
          <w:rFonts w:ascii="Times New Roman" w:hAnsi="Times New Roman" w:cs="Times New Roman"/>
          <w:i/>
          <w:iCs/>
        </w:rPr>
        <w:t>a hypothesis will not be appropriate</w:t>
      </w:r>
      <w:r>
        <w:rPr>
          <w:rFonts w:ascii="Times New Roman" w:hAnsi="Times New Roman" w:cs="Times New Roman" w:hint="eastAsia"/>
          <w:i/>
          <w:iCs/>
        </w:rPr>
        <w:t>.</w:t>
      </w:r>
    </w:p>
    <w:p w14:paraId="6E6CE828" w14:textId="77777777" w:rsidR="00E96AE1" w:rsidRDefault="00E96AE1" w:rsidP="00636D19">
      <w:pPr>
        <w:ind w:left="420"/>
        <w:rPr>
          <w:rFonts w:ascii="Times New Roman" w:hAnsi="Times New Roman" w:cs="Times New Roman"/>
        </w:rPr>
      </w:pPr>
    </w:p>
    <w:p w14:paraId="63133666" w14:textId="77777777" w:rsidR="00E96AE1" w:rsidRDefault="00E96AE1">
      <w:pPr>
        <w:rPr>
          <w:rFonts w:ascii="Times New Roman" w:hAnsi="Times New Roman" w:cs="Times New Roman"/>
        </w:rPr>
      </w:pPr>
    </w:p>
    <w:p w14:paraId="731AC83C" w14:textId="77777777" w:rsidR="00E96AE1" w:rsidRDefault="00E96AE1">
      <w:pPr>
        <w:rPr>
          <w:rFonts w:ascii="Times New Roman" w:hAnsi="Times New Roman" w:cs="Times New Roman"/>
        </w:rPr>
      </w:pPr>
    </w:p>
    <w:p w14:paraId="65809630" w14:textId="77777777" w:rsidR="00E96AE1" w:rsidRDefault="00E96AE1">
      <w:pPr>
        <w:rPr>
          <w:rFonts w:ascii="Times New Roman" w:hAnsi="Times New Roman" w:cs="Times New Roman"/>
        </w:rPr>
      </w:pPr>
    </w:p>
    <w:p w14:paraId="110E9AF6" w14:textId="77777777" w:rsidR="00E96AE1" w:rsidRDefault="00782DFB">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7</w:t>
      </w:r>
    </w:p>
    <w:p w14:paraId="785B9BF1" w14:textId="77777777" w:rsidR="00E96AE1" w:rsidRDefault="00E96AE1">
      <w:pPr>
        <w:rPr>
          <w:rFonts w:ascii="Times New Roman" w:hAnsi="Times New Roman" w:cs="Times New Roman"/>
        </w:rPr>
      </w:pPr>
    </w:p>
    <w:p w14:paraId="6D7A5ED0" w14:textId="77777777" w:rsidR="00E96AE1" w:rsidRDefault="00782DFB">
      <w:pPr>
        <w:ind w:firstLineChars="200" w:firstLine="420"/>
        <w:rPr>
          <w:rFonts w:ascii="Times New Roman" w:hAnsi="Times New Roman" w:cs="Times New Roman"/>
          <w:i/>
          <w:iCs/>
        </w:rPr>
      </w:pPr>
      <w:r>
        <w:rPr>
          <w:rFonts w:ascii="Times New Roman" w:hAnsi="Times New Roman" w:cs="Times New Roman"/>
          <w:i/>
          <w:iCs/>
        </w:rPr>
        <w:t>In order to do research, you need to</w:t>
      </w:r>
      <w:r>
        <w:rPr>
          <w:rFonts w:ascii="Times New Roman" w:hAnsi="Times New Roman" w:cs="Times New Roman" w:hint="eastAsia"/>
          <w:i/>
          <w:iCs/>
        </w:rPr>
        <w:t xml:space="preserve"> d</w:t>
      </w:r>
      <w:r>
        <w:rPr>
          <w:rFonts w:ascii="Times New Roman" w:hAnsi="Times New Roman" w:cs="Times New Roman"/>
          <w:i/>
          <w:iCs/>
        </w:rPr>
        <w:t>efine your research question so that you can identify the body of literature you need to become conversant with and eventually review.</w:t>
      </w:r>
      <w:r>
        <w:rPr>
          <w:rFonts w:ascii="Times New Roman" w:hAnsi="Times New Roman" w:cs="Times New Roman" w:hint="eastAsia"/>
          <w:i/>
          <w:iCs/>
        </w:rPr>
        <w:t xml:space="preserve"> You r</w:t>
      </w:r>
      <w:r>
        <w:rPr>
          <w:rFonts w:ascii="Times New Roman" w:hAnsi="Times New Roman" w:cs="Times New Roman"/>
          <w:i/>
          <w:iCs/>
        </w:rPr>
        <w:t>ead and review a body of literature so that you are in a position to form appropriate, researchable questions.</w:t>
      </w:r>
      <w:r>
        <w:rPr>
          <w:rFonts w:ascii="Times New Roman" w:hAnsi="Times New Roman" w:cs="Times New Roman" w:hint="eastAsia"/>
          <w:i/>
          <w:iCs/>
        </w:rPr>
        <w:t xml:space="preserve"> </w:t>
      </w:r>
      <w:r>
        <w:rPr>
          <w:rFonts w:ascii="Times New Roman" w:hAnsi="Times New Roman" w:cs="Times New Roman"/>
          <w:i/>
          <w:iCs/>
        </w:rPr>
        <w:t>So what comes first, the chicken or the egg?</w:t>
      </w:r>
      <w:r>
        <w:rPr>
          <w:rFonts w:ascii="Times New Roman" w:hAnsi="Times New Roman" w:cs="Times New Roman" w:hint="eastAsia"/>
          <w:i/>
          <w:iCs/>
        </w:rPr>
        <w:t xml:space="preserve"> Work in groups, with the help of the diagram below, to decide on the relationship between literature reading and </w:t>
      </w:r>
      <w:r>
        <w:rPr>
          <w:rFonts w:ascii="Times New Roman" w:hAnsi="Times New Roman" w:cs="Times New Roman"/>
          <w:i/>
          <w:iCs/>
        </w:rPr>
        <w:t>research question</w:t>
      </w:r>
      <w:r>
        <w:rPr>
          <w:rFonts w:ascii="Times New Roman" w:hAnsi="Times New Roman" w:cs="Times New Roman" w:hint="eastAsia"/>
          <w:i/>
          <w:iCs/>
        </w:rPr>
        <w:t xml:space="preserve"> setting.</w:t>
      </w:r>
    </w:p>
    <w:p w14:paraId="0A9451EB" w14:textId="77777777" w:rsidR="00E96AE1" w:rsidRDefault="00E96AE1">
      <w:pPr>
        <w:rPr>
          <w:rFonts w:ascii="Times New Roman" w:hAnsi="Times New Roman" w:cs="Times New Roman"/>
          <w:i/>
          <w:iCs/>
        </w:rPr>
      </w:pPr>
    </w:p>
    <w:p w14:paraId="77175DB0" w14:textId="77777777" w:rsidR="00E96AE1" w:rsidRDefault="00782DFB">
      <w:pPr>
        <w:rPr>
          <w:rFonts w:ascii="Times New Roman" w:hAnsi="Times New Roman" w:cs="Times New Roman"/>
        </w:rPr>
      </w:pPr>
      <w:r>
        <w:rPr>
          <w:rFonts w:ascii="Times New Roman" w:eastAsia="宋体" w:hAnsi="Times New Roman" w:cs="Times New Roman" w:hint="eastAsia"/>
          <w:noProof/>
        </w:rPr>
        <w:drawing>
          <wp:inline distT="0" distB="0" distL="114300" distR="114300" wp14:anchorId="745EFEB9" wp14:editId="7B5EEAA7">
            <wp:extent cx="5269230" cy="2323465"/>
            <wp:effectExtent l="0" t="0" r="1270" b="635"/>
            <wp:docPr id="2" name="图片 2" descr="Reading and question setting (Un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ading and question setting (Unit 1)"/>
                    <pic:cNvPicPr>
                      <a:picLocks noChangeAspect="1"/>
                    </pic:cNvPicPr>
                  </pic:nvPicPr>
                  <pic:blipFill>
                    <a:blip r:embed="rId8" cstate="print"/>
                    <a:stretch>
                      <a:fillRect/>
                    </a:stretch>
                  </pic:blipFill>
                  <pic:spPr>
                    <a:xfrm>
                      <a:off x="0" y="0"/>
                      <a:ext cx="5269230" cy="2323465"/>
                    </a:xfrm>
                    <a:prstGeom prst="rect">
                      <a:avLst/>
                    </a:prstGeom>
                  </pic:spPr>
                </pic:pic>
              </a:graphicData>
            </a:graphic>
          </wp:inline>
        </w:drawing>
      </w:r>
    </w:p>
    <w:p w14:paraId="5672276A" w14:textId="77777777" w:rsidR="00E96AE1" w:rsidRDefault="00E1076E" w:rsidP="00E1076E">
      <w:pPr>
        <w:ind w:firstLineChars="200" w:firstLine="482"/>
      </w:pPr>
      <w:r>
        <w:rPr>
          <w:rFonts w:ascii="Times New Roman" w:hAnsi="Times New Roman" w:cs="Times New Roman" w:hint="eastAsia"/>
          <w:b/>
          <w:bCs/>
          <w:sz w:val="24"/>
        </w:rPr>
        <w:t xml:space="preserve"> </w:t>
      </w:r>
    </w:p>
    <w:sectPr w:rsidR="00E96AE1" w:rsidSect="00E96AE1">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1F11" w14:textId="77777777" w:rsidR="00E96AE1" w:rsidRDefault="00E96AE1" w:rsidP="00E96AE1">
      <w:r>
        <w:separator/>
      </w:r>
    </w:p>
  </w:endnote>
  <w:endnote w:type="continuationSeparator" w:id="0">
    <w:p w14:paraId="55A62F89" w14:textId="77777777" w:rsidR="00E96AE1" w:rsidRDefault="00E96AE1" w:rsidP="00E9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9BC6" w14:textId="4E81CB6A" w:rsidR="00E96AE1" w:rsidRDefault="005843F3">
    <w:pPr>
      <w:pStyle w:val="a4"/>
    </w:pPr>
    <w:r>
      <w:rPr>
        <w:noProof/>
      </w:rPr>
      <mc:AlternateContent>
        <mc:Choice Requires="wps">
          <w:drawing>
            <wp:anchor distT="0" distB="0" distL="114300" distR="114300" simplePos="0" relativeHeight="251661312" behindDoc="0" locked="0" layoutInCell="1" allowOverlap="1" wp14:anchorId="0757D06F" wp14:editId="089B726F">
              <wp:simplePos x="0" y="0"/>
              <wp:positionH relativeFrom="margin">
                <wp:align>center</wp:align>
              </wp:positionH>
              <wp:positionV relativeFrom="paragraph">
                <wp:posOffset>0</wp:posOffset>
              </wp:positionV>
              <wp:extent cx="58420" cy="139700"/>
              <wp:effectExtent l="0" t="0" r="0" b="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4EE3E93F" w14:textId="77777777" w:rsidR="00E96AE1" w:rsidRDefault="00E96AE1">
                          <w:pPr>
                            <w:pStyle w:val="a4"/>
                          </w:pPr>
                          <w:r>
                            <w:rPr>
                              <w:rFonts w:hint="eastAsia"/>
                            </w:rPr>
                            <w:fldChar w:fldCharType="begin"/>
                          </w:r>
                          <w:r w:rsidR="00782DFB">
                            <w:rPr>
                              <w:rFonts w:hint="eastAsia"/>
                            </w:rPr>
                            <w:instrText xml:space="preserve"> PAGE  \* MERGEFORMAT </w:instrText>
                          </w:r>
                          <w:r>
                            <w:rPr>
                              <w:rFonts w:hint="eastAsia"/>
                            </w:rPr>
                            <w:fldChar w:fldCharType="separate"/>
                          </w:r>
                          <w:r w:rsidR="00636D19">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0757D06F" id="_x0000_t202" coordsize="21600,21600" o:spt="202" path="m,l,21600r21600,l21600,xe">
              <v:stroke joinstyle="miter"/>
              <v:path gradientshapeok="t" o:connecttype="rect"/>
            </v:shapetype>
            <v:shape id="文本框 70" o:spid="_x0000_s1026" type="#_x0000_t202" style="position:absolute;margin-left:0;margin-top:0;width:4.6pt;height:11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XxtkoIgIAAB8EAAAOAAAAAAAAAAAAAAAAAC4CAABkcnMvZTJvRG9jLnhtbFBLAQIt&#10;ABQABgAIAAAAIQDSNkR82AAAAAIBAAAPAAAAAAAAAAAAAAAAAHwEAABkcnMvZG93bnJldi54bWxQ&#10;SwUGAAAAAAQABADzAAAAgQUAAAAA&#10;" filled="f" stroked="f" strokeweight=".5pt">
              <v:textbox style="mso-fit-shape-to-text:t" inset="0,0,0,0">
                <w:txbxContent>
                  <w:p w14:paraId="4EE3E93F" w14:textId="77777777" w:rsidR="00E96AE1" w:rsidRDefault="00E96AE1">
                    <w:pPr>
                      <w:pStyle w:val="a4"/>
                    </w:pPr>
                    <w:r>
                      <w:rPr>
                        <w:rFonts w:hint="eastAsia"/>
                      </w:rPr>
                      <w:fldChar w:fldCharType="begin"/>
                    </w:r>
                    <w:r w:rsidR="00782DFB">
                      <w:rPr>
                        <w:rFonts w:hint="eastAsia"/>
                      </w:rPr>
                      <w:instrText xml:space="preserve"> PAGE  \* MERGEFORMAT </w:instrText>
                    </w:r>
                    <w:r>
                      <w:rPr>
                        <w:rFonts w:hint="eastAsia"/>
                      </w:rPr>
                      <w:fldChar w:fldCharType="separate"/>
                    </w:r>
                    <w:r w:rsidR="00636D19">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CF4CB" w14:textId="77777777" w:rsidR="00E96AE1" w:rsidRDefault="00E96AE1" w:rsidP="00E96AE1">
      <w:r>
        <w:separator/>
      </w:r>
    </w:p>
  </w:footnote>
  <w:footnote w:type="continuationSeparator" w:id="0">
    <w:p w14:paraId="311A2C23" w14:textId="77777777" w:rsidR="00E96AE1" w:rsidRDefault="00E96AE1" w:rsidP="00E96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F57696"/>
    <w:multiLevelType w:val="singleLevel"/>
    <w:tmpl w:val="89F57696"/>
    <w:lvl w:ilvl="0">
      <w:start w:val="1"/>
      <w:numFmt w:val="bullet"/>
      <w:lvlText w:val=""/>
      <w:lvlJc w:val="left"/>
      <w:pPr>
        <w:ind w:left="420" w:hanging="420"/>
      </w:pPr>
      <w:rPr>
        <w:rFonts w:ascii="Wingdings" w:hAnsi="Wingdings" w:hint="default"/>
      </w:rPr>
    </w:lvl>
  </w:abstractNum>
  <w:abstractNum w:abstractNumId="1" w15:restartNumberingAfterBreak="0">
    <w:nsid w:val="0A177978"/>
    <w:multiLevelType w:val="singleLevel"/>
    <w:tmpl w:val="0A177978"/>
    <w:lvl w:ilvl="0">
      <w:start w:val="1"/>
      <w:numFmt w:val="bullet"/>
      <w:lvlText w:val=""/>
      <w:lvlJc w:val="left"/>
      <w:pPr>
        <w:ind w:left="420" w:hanging="420"/>
      </w:pPr>
      <w:rPr>
        <w:rFonts w:ascii="Wingdings" w:hAnsi="Wingdings" w:hint="default"/>
      </w:rPr>
    </w:lvl>
  </w:abstractNum>
  <w:abstractNum w:abstractNumId="2" w15:restartNumberingAfterBreak="0">
    <w:nsid w:val="55C595A0"/>
    <w:multiLevelType w:val="singleLevel"/>
    <w:tmpl w:val="55C595A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7A90"/>
    <w:rsid w:val="00172A27"/>
    <w:rsid w:val="001A0906"/>
    <w:rsid w:val="001F7CAA"/>
    <w:rsid w:val="00205C7B"/>
    <w:rsid w:val="0024151F"/>
    <w:rsid w:val="0026501D"/>
    <w:rsid w:val="003D1614"/>
    <w:rsid w:val="004C3FC9"/>
    <w:rsid w:val="004F3CB2"/>
    <w:rsid w:val="005843F3"/>
    <w:rsid w:val="00636D19"/>
    <w:rsid w:val="00782DFB"/>
    <w:rsid w:val="009E0A4D"/>
    <w:rsid w:val="00C1334C"/>
    <w:rsid w:val="00C60304"/>
    <w:rsid w:val="00CD76D6"/>
    <w:rsid w:val="00D71001"/>
    <w:rsid w:val="00DE6CD4"/>
    <w:rsid w:val="00E1076E"/>
    <w:rsid w:val="00E96AE1"/>
    <w:rsid w:val="00EB4350"/>
    <w:rsid w:val="00FF255F"/>
    <w:rsid w:val="011050A7"/>
    <w:rsid w:val="0110717E"/>
    <w:rsid w:val="013341C5"/>
    <w:rsid w:val="014E3B7E"/>
    <w:rsid w:val="0169765C"/>
    <w:rsid w:val="01810453"/>
    <w:rsid w:val="01B67B41"/>
    <w:rsid w:val="01C04D3B"/>
    <w:rsid w:val="01CA2D1E"/>
    <w:rsid w:val="01DA7594"/>
    <w:rsid w:val="01E530EC"/>
    <w:rsid w:val="02052DC6"/>
    <w:rsid w:val="02161A78"/>
    <w:rsid w:val="02500B0A"/>
    <w:rsid w:val="027F2FB1"/>
    <w:rsid w:val="028D048C"/>
    <w:rsid w:val="02903709"/>
    <w:rsid w:val="02962C2D"/>
    <w:rsid w:val="02A10D06"/>
    <w:rsid w:val="02D62DDB"/>
    <w:rsid w:val="02D811A2"/>
    <w:rsid w:val="02F92C67"/>
    <w:rsid w:val="02FD077F"/>
    <w:rsid w:val="03470877"/>
    <w:rsid w:val="03827636"/>
    <w:rsid w:val="038451AB"/>
    <w:rsid w:val="03A81CF7"/>
    <w:rsid w:val="03D1622B"/>
    <w:rsid w:val="03E0620A"/>
    <w:rsid w:val="03F364F8"/>
    <w:rsid w:val="04072F0B"/>
    <w:rsid w:val="04347F8A"/>
    <w:rsid w:val="044F3B44"/>
    <w:rsid w:val="045F29F3"/>
    <w:rsid w:val="04682324"/>
    <w:rsid w:val="04A84716"/>
    <w:rsid w:val="04AC6C22"/>
    <w:rsid w:val="04B837F2"/>
    <w:rsid w:val="051E73AD"/>
    <w:rsid w:val="05201439"/>
    <w:rsid w:val="052E5D97"/>
    <w:rsid w:val="054E19D5"/>
    <w:rsid w:val="05572E9E"/>
    <w:rsid w:val="05B8617A"/>
    <w:rsid w:val="05DF13D8"/>
    <w:rsid w:val="05EA5C5A"/>
    <w:rsid w:val="06255E4B"/>
    <w:rsid w:val="0636714C"/>
    <w:rsid w:val="063D3C96"/>
    <w:rsid w:val="06897637"/>
    <w:rsid w:val="06CB2298"/>
    <w:rsid w:val="06E45A33"/>
    <w:rsid w:val="06F7695F"/>
    <w:rsid w:val="06F91AB5"/>
    <w:rsid w:val="06FE45BD"/>
    <w:rsid w:val="073A57AA"/>
    <w:rsid w:val="076B0FE1"/>
    <w:rsid w:val="07AF43D5"/>
    <w:rsid w:val="07BA74A6"/>
    <w:rsid w:val="07E948C1"/>
    <w:rsid w:val="08A2267E"/>
    <w:rsid w:val="08A855A6"/>
    <w:rsid w:val="08B56D62"/>
    <w:rsid w:val="08D55E24"/>
    <w:rsid w:val="08EA5339"/>
    <w:rsid w:val="08F96EB3"/>
    <w:rsid w:val="09091FCF"/>
    <w:rsid w:val="091955B0"/>
    <w:rsid w:val="09444964"/>
    <w:rsid w:val="09673C22"/>
    <w:rsid w:val="09763B85"/>
    <w:rsid w:val="09777C24"/>
    <w:rsid w:val="09893424"/>
    <w:rsid w:val="099E1780"/>
    <w:rsid w:val="09A21D12"/>
    <w:rsid w:val="09D053C2"/>
    <w:rsid w:val="09EC0076"/>
    <w:rsid w:val="09F037C5"/>
    <w:rsid w:val="0A0A0699"/>
    <w:rsid w:val="0A1245E2"/>
    <w:rsid w:val="0A1E59A6"/>
    <w:rsid w:val="0A227031"/>
    <w:rsid w:val="0A834F3E"/>
    <w:rsid w:val="0A835ECF"/>
    <w:rsid w:val="0AD765D1"/>
    <w:rsid w:val="0AE33029"/>
    <w:rsid w:val="0B042A84"/>
    <w:rsid w:val="0B3F7CC0"/>
    <w:rsid w:val="0B46287F"/>
    <w:rsid w:val="0B4E4622"/>
    <w:rsid w:val="0B5500E2"/>
    <w:rsid w:val="0B78288C"/>
    <w:rsid w:val="0B846122"/>
    <w:rsid w:val="0B947815"/>
    <w:rsid w:val="0BA43ADA"/>
    <w:rsid w:val="0BB55252"/>
    <w:rsid w:val="0C0A40BB"/>
    <w:rsid w:val="0C7A385A"/>
    <w:rsid w:val="0CB63ED7"/>
    <w:rsid w:val="0CDD05BC"/>
    <w:rsid w:val="0CF94537"/>
    <w:rsid w:val="0D41249B"/>
    <w:rsid w:val="0D4C2E2B"/>
    <w:rsid w:val="0D69675B"/>
    <w:rsid w:val="0D7B464C"/>
    <w:rsid w:val="0DA17E83"/>
    <w:rsid w:val="0DD211D5"/>
    <w:rsid w:val="0DD92F02"/>
    <w:rsid w:val="0DDD3D2F"/>
    <w:rsid w:val="0E1009D5"/>
    <w:rsid w:val="0E224B70"/>
    <w:rsid w:val="0E287538"/>
    <w:rsid w:val="0E7D134B"/>
    <w:rsid w:val="0E8F487B"/>
    <w:rsid w:val="0EB81B24"/>
    <w:rsid w:val="0ED3165A"/>
    <w:rsid w:val="0EE12CCB"/>
    <w:rsid w:val="0EF70DC8"/>
    <w:rsid w:val="0EFB2D8F"/>
    <w:rsid w:val="0F01096B"/>
    <w:rsid w:val="0F0C4585"/>
    <w:rsid w:val="0F2511BB"/>
    <w:rsid w:val="0F5260F1"/>
    <w:rsid w:val="0F592D18"/>
    <w:rsid w:val="0F970035"/>
    <w:rsid w:val="0FBD1B0D"/>
    <w:rsid w:val="101D79ED"/>
    <w:rsid w:val="106B3892"/>
    <w:rsid w:val="106E2261"/>
    <w:rsid w:val="106F17FE"/>
    <w:rsid w:val="10C805A3"/>
    <w:rsid w:val="11003ECE"/>
    <w:rsid w:val="113D31B7"/>
    <w:rsid w:val="116005F5"/>
    <w:rsid w:val="119F07F1"/>
    <w:rsid w:val="11A91BAD"/>
    <w:rsid w:val="11C71E93"/>
    <w:rsid w:val="11C82273"/>
    <w:rsid w:val="11E2519C"/>
    <w:rsid w:val="11EB6DFA"/>
    <w:rsid w:val="11EC4A93"/>
    <w:rsid w:val="121A2098"/>
    <w:rsid w:val="127035D9"/>
    <w:rsid w:val="127B6A50"/>
    <w:rsid w:val="13252F8F"/>
    <w:rsid w:val="132E78E5"/>
    <w:rsid w:val="133D21FF"/>
    <w:rsid w:val="135C0C79"/>
    <w:rsid w:val="138C1749"/>
    <w:rsid w:val="13AB53FD"/>
    <w:rsid w:val="13BD47F9"/>
    <w:rsid w:val="13F30B5A"/>
    <w:rsid w:val="141206C8"/>
    <w:rsid w:val="143B793D"/>
    <w:rsid w:val="14803273"/>
    <w:rsid w:val="14814478"/>
    <w:rsid w:val="149377CA"/>
    <w:rsid w:val="14A5508A"/>
    <w:rsid w:val="14A944CF"/>
    <w:rsid w:val="14B52D68"/>
    <w:rsid w:val="14B96345"/>
    <w:rsid w:val="14F8343F"/>
    <w:rsid w:val="150C7C91"/>
    <w:rsid w:val="1512106E"/>
    <w:rsid w:val="15367D5A"/>
    <w:rsid w:val="154A074D"/>
    <w:rsid w:val="1556350E"/>
    <w:rsid w:val="15664CCB"/>
    <w:rsid w:val="157C29A6"/>
    <w:rsid w:val="15D81CFB"/>
    <w:rsid w:val="15FD0C9F"/>
    <w:rsid w:val="160D30A6"/>
    <w:rsid w:val="162376F3"/>
    <w:rsid w:val="16455A6E"/>
    <w:rsid w:val="1665391C"/>
    <w:rsid w:val="168C2AAB"/>
    <w:rsid w:val="16C06220"/>
    <w:rsid w:val="16F17F86"/>
    <w:rsid w:val="173A516D"/>
    <w:rsid w:val="174E7081"/>
    <w:rsid w:val="17812C11"/>
    <w:rsid w:val="178845F5"/>
    <w:rsid w:val="17931E9C"/>
    <w:rsid w:val="17982E7A"/>
    <w:rsid w:val="17B4693F"/>
    <w:rsid w:val="17B725B3"/>
    <w:rsid w:val="17DC2627"/>
    <w:rsid w:val="17EB2CE2"/>
    <w:rsid w:val="1830541C"/>
    <w:rsid w:val="18604EFA"/>
    <w:rsid w:val="18685879"/>
    <w:rsid w:val="188463C7"/>
    <w:rsid w:val="18B77C97"/>
    <w:rsid w:val="18C245CC"/>
    <w:rsid w:val="18E3385B"/>
    <w:rsid w:val="18F11E40"/>
    <w:rsid w:val="19236A97"/>
    <w:rsid w:val="192A1710"/>
    <w:rsid w:val="195E6A7E"/>
    <w:rsid w:val="196D1F58"/>
    <w:rsid w:val="19760B8E"/>
    <w:rsid w:val="19D9206D"/>
    <w:rsid w:val="19E57E47"/>
    <w:rsid w:val="19F67576"/>
    <w:rsid w:val="1A2B6486"/>
    <w:rsid w:val="1A445EEC"/>
    <w:rsid w:val="1A523A1F"/>
    <w:rsid w:val="1A930F6C"/>
    <w:rsid w:val="1AC42544"/>
    <w:rsid w:val="1AE57CC7"/>
    <w:rsid w:val="1AED4278"/>
    <w:rsid w:val="1B255829"/>
    <w:rsid w:val="1B2E715C"/>
    <w:rsid w:val="1B433009"/>
    <w:rsid w:val="1B482F82"/>
    <w:rsid w:val="1B7066A3"/>
    <w:rsid w:val="1B9D375B"/>
    <w:rsid w:val="1BAD0859"/>
    <w:rsid w:val="1BD24956"/>
    <w:rsid w:val="1BF24BF6"/>
    <w:rsid w:val="1C547DA1"/>
    <w:rsid w:val="1C562704"/>
    <w:rsid w:val="1C817DDD"/>
    <w:rsid w:val="1D337682"/>
    <w:rsid w:val="1D34746F"/>
    <w:rsid w:val="1D422E57"/>
    <w:rsid w:val="1D613203"/>
    <w:rsid w:val="1D840761"/>
    <w:rsid w:val="1D9A5665"/>
    <w:rsid w:val="1D9A7649"/>
    <w:rsid w:val="1DBC68D6"/>
    <w:rsid w:val="1DC255B1"/>
    <w:rsid w:val="1DC436A0"/>
    <w:rsid w:val="1E033814"/>
    <w:rsid w:val="1E0E2189"/>
    <w:rsid w:val="1E19160E"/>
    <w:rsid w:val="1E783975"/>
    <w:rsid w:val="1EA75348"/>
    <w:rsid w:val="1EC7369B"/>
    <w:rsid w:val="1ED4203A"/>
    <w:rsid w:val="1EF73409"/>
    <w:rsid w:val="1F100634"/>
    <w:rsid w:val="1F3C6AD7"/>
    <w:rsid w:val="1F412D55"/>
    <w:rsid w:val="1F542967"/>
    <w:rsid w:val="1FA8325E"/>
    <w:rsid w:val="1FB517D8"/>
    <w:rsid w:val="1FCE334E"/>
    <w:rsid w:val="1FDD2ABC"/>
    <w:rsid w:val="200C7D79"/>
    <w:rsid w:val="2020517E"/>
    <w:rsid w:val="2064361A"/>
    <w:rsid w:val="20806CC8"/>
    <w:rsid w:val="208B36DA"/>
    <w:rsid w:val="209A6735"/>
    <w:rsid w:val="209D664A"/>
    <w:rsid w:val="209F69AB"/>
    <w:rsid w:val="20CA7D7B"/>
    <w:rsid w:val="20D4635E"/>
    <w:rsid w:val="20D520C4"/>
    <w:rsid w:val="20E369F9"/>
    <w:rsid w:val="20E515F8"/>
    <w:rsid w:val="20FF2C9C"/>
    <w:rsid w:val="210B31AD"/>
    <w:rsid w:val="212A03DE"/>
    <w:rsid w:val="214F7628"/>
    <w:rsid w:val="2165188F"/>
    <w:rsid w:val="21996189"/>
    <w:rsid w:val="21BD04BC"/>
    <w:rsid w:val="21D102E5"/>
    <w:rsid w:val="21D5058D"/>
    <w:rsid w:val="22054DE7"/>
    <w:rsid w:val="22123161"/>
    <w:rsid w:val="22191905"/>
    <w:rsid w:val="2238181B"/>
    <w:rsid w:val="223F1E1B"/>
    <w:rsid w:val="226A73C1"/>
    <w:rsid w:val="229F0E8A"/>
    <w:rsid w:val="22A04648"/>
    <w:rsid w:val="22AF725B"/>
    <w:rsid w:val="22C548DA"/>
    <w:rsid w:val="22D841DA"/>
    <w:rsid w:val="22FC039B"/>
    <w:rsid w:val="2336577A"/>
    <w:rsid w:val="235215FF"/>
    <w:rsid w:val="23892CDA"/>
    <w:rsid w:val="23FA38BA"/>
    <w:rsid w:val="242511F8"/>
    <w:rsid w:val="242A0A13"/>
    <w:rsid w:val="242D5E11"/>
    <w:rsid w:val="244859E7"/>
    <w:rsid w:val="24BF2EE6"/>
    <w:rsid w:val="24C141E1"/>
    <w:rsid w:val="24CC54D4"/>
    <w:rsid w:val="24F24138"/>
    <w:rsid w:val="25030BCE"/>
    <w:rsid w:val="2519115F"/>
    <w:rsid w:val="251B630F"/>
    <w:rsid w:val="252A6F65"/>
    <w:rsid w:val="253109FE"/>
    <w:rsid w:val="25323ABB"/>
    <w:rsid w:val="25662400"/>
    <w:rsid w:val="256927D5"/>
    <w:rsid w:val="256975DB"/>
    <w:rsid w:val="256F1A6F"/>
    <w:rsid w:val="2578297F"/>
    <w:rsid w:val="25BB084A"/>
    <w:rsid w:val="25EA1D60"/>
    <w:rsid w:val="25EA277B"/>
    <w:rsid w:val="260B3E7C"/>
    <w:rsid w:val="260D5FAC"/>
    <w:rsid w:val="261D413C"/>
    <w:rsid w:val="26443522"/>
    <w:rsid w:val="26466EAF"/>
    <w:rsid w:val="266138DE"/>
    <w:rsid w:val="26661F4F"/>
    <w:rsid w:val="268333CD"/>
    <w:rsid w:val="26833D7B"/>
    <w:rsid w:val="268B4119"/>
    <w:rsid w:val="268F61A4"/>
    <w:rsid w:val="26B13A7E"/>
    <w:rsid w:val="26CA6774"/>
    <w:rsid w:val="26FD1457"/>
    <w:rsid w:val="271B5821"/>
    <w:rsid w:val="27290B1B"/>
    <w:rsid w:val="272B7C96"/>
    <w:rsid w:val="273B7D16"/>
    <w:rsid w:val="275C2118"/>
    <w:rsid w:val="27762D78"/>
    <w:rsid w:val="2796653C"/>
    <w:rsid w:val="27987E61"/>
    <w:rsid w:val="27B0035C"/>
    <w:rsid w:val="27B43EA7"/>
    <w:rsid w:val="27BA372E"/>
    <w:rsid w:val="27BC7ACF"/>
    <w:rsid w:val="28035752"/>
    <w:rsid w:val="28064162"/>
    <w:rsid w:val="280D400B"/>
    <w:rsid w:val="280D765B"/>
    <w:rsid w:val="286677B7"/>
    <w:rsid w:val="28790FCB"/>
    <w:rsid w:val="28AA67D1"/>
    <w:rsid w:val="28DD41A9"/>
    <w:rsid w:val="28E13D8B"/>
    <w:rsid w:val="28EC79D5"/>
    <w:rsid w:val="29152C59"/>
    <w:rsid w:val="292233F1"/>
    <w:rsid w:val="292D56F7"/>
    <w:rsid w:val="294A6028"/>
    <w:rsid w:val="29515F85"/>
    <w:rsid w:val="299352B6"/>
    <w:rsid w:val="299462F7"/>
    <w:rsid w:val="29A151A0"/>
    <w:rsid w:val="29D22967"/>
    <w:rsid w:val="2A00346C"/>
    <w:rsid w:val="2A1F42F6"/>
    <w:rsid w:val="2A1F6261"/>
    <w:rsid w:val="2A3D72FD"/>
    <w:rsid w:val="2A6E7D84"/>
    <w:rsid w:val="2A7B19C0"/>
    <w:rsid w:val="2A8E715D"/>
    <w:rsid w:val="2AB64E1A"/>
    <w:rsid w:val="2AC63566"/>
    <w:rsid w:val="2AC905BC"/>
    <w:rsid w:val="2B0B0EE1"/>
    <w:rsid w:val="2B4E6585"/>
    <w:rsid w:val="2B564E80"/>
    <w:rsid w:val="2B5F67A8"/>
    <w:rsid w:val="2B6B68BF"/>
    <w:rsid w:val="2B723F97"/>
    <w:rsid w:val="2B7D64BB"/>
    <w:rsid w:val="2B8A14E0"/>
    <w:rsid w:val="2BB91972"/>
    <w:rsid w:val="2BCA5CB0"/>
    <w:rsid w:val="2C244128"/>
    <w:rsid w:val="2C484418"/>
    <w:rsid w:val="2CC1534F"/>
    <w:rsid w:val="2CC7772B"/>
    <w:rsid w:val="2CCC7272"/>
    <w:rsid w:val="2CDB4D7D"/>
    <w:rsid w:val="2CEF4C9A"/>
    <w:rsid w:val="2D085B13"/>
    <w:rsid w:val="2D293C99"/>
    <w:rsid w:val="2D8A0E9B"/>
    <w:rsid w:val="2D9D227B"/>
    <w:rsid w:val="2DBC11C7"/>
    <w:rsid w:val="2DE60EF7"/>
    <w:rsid w:val="2E3012D6"/>
    <w:rsid w:val="2E46644E"/>
    <w:rsid w:val="2E506D09"/>
    <w:rsid w:val="2E6D5674"/>
    <w:rsid w:val="2E6F2F01"/>
    <w:rsid w:val="2E74262E"/>
    <w:rsid w:val="2E754D78"/>
    <w:rsid w:val="2EB21CFD"/>
    <w:rsid w:val="2EC804B6"/>
    <w:rsid w:val="2EC85946"/>
    <w:rsid w:val="2ECD2E8E"/>
    <w:rsid w:val="2EF24C72"/>
    <w:rsid w:val="2F0F518A"/>
    <w:rsid w:val="2F2A2165"/>
    <w:rsid w:val="2F751131"/>
    <w:rsid w:val="2F8B040D"/>
    <w:rsid w:val="2FAD71A7"/>
    <w:rsid w:val="2FD81C77"/>
    <w:rsid w:val="2FF55CB3"/>
    <w:rsid w:val="2FFA2614"/>
    <w:rsid w:val="3036485A"/>
    <w:rsid w:val="3064131A"/>
    <w:rsid w:val="30715576"/>
    <w:rsid w:val="309B3C56"/>
    <w:rsid w:val="30C5519E"/>
    <w:rsid w:val="30DF6334"/>
    <w:rsid w:val="30E34627"/>
    <w:rsid w:val="312808A4"/>
    <w:rsid w:val="3129348C"/>
    <w:rsid w:val="31492B1E"/>
    <w:rsid w:val="315A14A7"/>
    <w:rsid w:val="317D1263"/>
    <w:rsid w:val="318671EF"/>
    <w:rsid w:val="31E5715A"/>
    <w:rsid w:val="32022F89"/>
    <w:rsid w:val="320B0807"/>
    <w:rsid w:val="322F39D0"/>
    <w:rsid w:val="32351111"/>
    <w:rsid w:val="32576F08"/>
    <w:rsid w:val="329C3E78"/>
    <w:rsid w:val="32F27544"/>
    <w:rsid w:val="33074325"/>
    <w:rsid w:val="33177576"/>
    <w:rsid w:val="336B1F19"/>
    <w:rsid w:val="337679A1"/>
    <w:rsid w:val="33950FE9"/>
    <w:rsid w:val="33B67CF2"/>
    <w:rsid w:val="33BB1B62"/>
    <w:rsid w:val="34477867"/>
    <w:rsid w:val="344939AB"/>
    <w:rsid w:val="34A401D3"/>
    <w:rsid w:val="34C21192"/>
    <w:rsid w:val="3500450B"/>
    <w:rsid w:val="35372DC2"/>
    <w:rsid w:val="354C5906"/>
    <w:rsid w:val="359B2AD0"/>
    <w:rsid w:val="35BD7DD6"/>
    <w:rsid w:val="35D73345"/>
    <w:rsid w:val="35D946CD"/>
    <w:rsid w:val="35FC0277"/>
    <w:rsid w:val="36270364"/>
    <w:rsid w:val="36306CFF"/>
    <w:rsid w:val="36334DCE"/>
    <w:rsid w:val="363C226B"/>
    <w:rsid w:val="365712D9"/>
    <w:rsid w:val="366B3DE4"/>
    <w:rsid w:val="36947C51"/>
    <w:rsid w:val="36996EC7"/>
    <w:rsid w:val="36CF202A"/>
    <w:rsid w:val="36E40E88"/>
    <w:rsid w:val="37233D49"/>
    <w:rsid w:val="3761088A"/>
    <w:rsid w:val="377E6773"/>
    <w:rsid w:val="37864B89"/>
    <w:rsid w:val="37A6708C"/>
    <w:rsid w:val="37CE2B8A"/>
    <w:rsid w:val="37F53733"/>
    <w:rsid w:val="38084282"/>
    <w:rsid w:val="383A21C8"/>
    <w:rsid w:val="383C7F5B"/>
    <w:rsid w:val="38561ACA"/>
    <w:rsid w:val="385F1099"/>
    <w:rsid w:val="388364D0"/>
    <w:rsid w:val="38A90F12"/>
    <w:rsid w:val="38EC2B1C"/>
    <w:rsid w:val="38F0543B"/>
    <w:rsid w:val="38F85AC8"/>
    <w:rsid w:val="38FC29CC"/>
    <w:rsid w:val="390320D5"/>
    <w:rsid w:val="39155A0E"/>
    <w:rsid w:val="39191867"/>
    <w:rsid w:val="393A596E"/>
    <w:rsid w:val="394E4AD3"/>
    <w:rsid w:val="397E2DDD"/>
    <w:rsid w:val="39D859BB"/>
    <w:rsid w:val="39FA709D"/>
    <w:rsid w:val="3A2344C4"/>
    <w:rsid w:val="3A870856"/>
    <w:rsid w:val="3AA17577"/>
    <w:rsid w:val="3AE14968"/>
    <w:rsid w:val="3B0F267E"/>
    <w:rsid w:val="3B117AF5"/>
    <w:rsid w:val="3B127831"/>
    <w:rsid w:val="3B190BA3"/>
    <w:rsid w:val="3B203156"/>
    <w:rsid w:val="3B206D25"/>
    <w:rsid w:val="3B563A49"/>
    <w:rsid w:val="3B874098"/>
    <w:rsid w:val="3BDA021E"/>
    <w:rsid w:val="3C0B217C"/>
    <w:rsid w:val="3C1E3DF8"/>
    <w:rsid w:val="3C27472E"/>
    <w:rsid w:val="3C4A17EA"/>
    <w:rsid w:val="3C4C0776"/>
    <w:rsid w:val="3C6226A9"/>
    <w:rsid w:val="3C6A3631"/>
    <w:rsid w:val="3C7D32DA"/>
    <w:rsid w:val="3CD4214D"/>
    <w:rsid w:val="3D886F14"/>
    <w:rsid w:val="3D947A20"/>
    <w:rsid w:val="3DDB666B"/>
    <w:rsid w:val="3E2236B8"/>
    <w:rsid w:val="3E3C4801"/>
    <w:rsid w:val="3E3D0087"/>
    <w:rsid w:val="3E44007A"/>
    <w:rsid w:val="3EA0300E"/>
    <w:rsid w:val="3EE50D65"/>
    <w:rsid w:val="3EED54C3"/>
    <w:rsid w:val="3EFD22B1"/>
    <w:rsid w:val="3F0C3E66"/>
    <w:rsid w:val="3F3A64C5"/>
    <w:rsid w:val="3F67065B"/>
    <w:rsid w:val="3F690766"/>
    <w:rsid w:val="3F854E33"/>
    <w:rsid w:val="40263C32"/>
    <w:rsid w:val="40A42191"/>
    <w:rsid w:val="40C80430"/>
    <w:rsid w:val="40CE58CD"/>
    <w:rsid w:val="40F049FE"/>
    <w:rsid w:val="40FB7DED"/>
    <w:rsid w:val="411256DB"/>
    <w:rsid w:val="412021AC"/>
    <w:rsid w:val="412E13FC"/>
    <w:rsid w:val="413F0754"/>
    <w:rsid w:val="41477717"/>
    <w:rsid w:val="414A33A9"/>
    <w:rsid w:val="41546F6A"/>
    <w:rsid w:val="416C643D"/>
    <w:rsid w:val="418B4467"/>
    <w:rsid w:val="41E437FF"/>
    <w:rsid w:val="41E65DCB"/>
    <w:rsid w:val="41E8128B"/>
    <w:rsid w:val="420D5F40"/>
    <w:rsid w:val="4217748C"/>
    <w:rsid w:val="423D31DA"/>
    <w:rsid w:val="425D75B3"/>
    <w:rsid w:val="42780594"/>
    <w:rsid w:val="427C7D81"/>
    <w:rsid w:val="42A166B8"/>
    <w:rsid w:val="42AB6E40"/>
    <w:rsid w:val="42B5689F"/>
    <w:rsid w:val="42DA168A"/>
    <w:rsid w:val="42EF20EE"/>
    <w:rsid w:val="430B7845"/>
    <w:rsid w:val="43542051"/>
    <w:rsid w:val="435C0AF2"/>
    <w:rsid w:val="43B51FA3"/>
    <w:rsid w:val="43CD7579"/>
    <w:rsid w:val="43CF1EAA"/>
    <w:rsid w:val="43E1237B"/>
    <w:rsid w:val="43EE70D8"/>
    <w:rsid w:val="43F12D3A"/>
    <w:rsid w:val="43FE1970"/>
    <w:rsid w:val="44014920"/>
    <w:rsid w:val="446F5778"/>
    <w:rsid w:val="44A30486"/>
    <w:rsid w:val="44C54ECB"/>
    <w:rsid w:val="451054DF"/>
    <w:rsid w:val="451A0860"/>
    <w:rsid w:val="45230934"/>
    <w:rsid w:val="453B7D48"/>
    <w:rsid w:val="457154E6"/>
    <w:rsid w:val="458D397C"/>
    <w:rsid w:val="458F24A3"/>
    <w:rsid w:val="45982926"/>
    <w:rsid w:val="45B56E30"/>
    <w:rsid w:val="45E761BA"/>
    <w:rsid w:val="46085637"/>
    <w:rsid w:val="460931AE"/>
    <w:rsid w:val="461579F2"/>
    <w:rsid w:val="463C0AAA"/>
    <w:rsid w:val="46806425"/>
    <w:rsid w:val="468F460F"/>
    <w:rsid w:val="46B6501F"/>
    <w:rsid w:val="46C313F2"/>
    <w:rsid w:val="46CB4B06"/>
    <w:rsid w:val="46F3119A"/>
    <w:rsid w:val="47056033"/>
    <w:rsid w:val="47286CAC"/>
    <w:rsid w:val="473553F4"/>
    <w:rsid w:val="47881CCB"/>
    <w:rsid w:val="47962822"/>
    <w:rsid w:val="47A51AA9"/>
    <w:rsid w:val="47B3613E"/>
    <w:rsid w:val="47EC5CA8"/>
    <w:rsid w:val="47FB15BB"/>
    <w:rsid w:val="481F0DE3"/>
    <w:rsid w:val="482D1CB9"/>
    <w:rsid w:val="488B4980"/>
    <w:rsid w:val="488B7CD1"/>
    <w:rsid w:val="48944060"/>
    <w:rsid w:val="4896695C"/>
    <w:rsid w:val="48B11A4F"/>
    <w:rsid w:val="48E10077"/>
    <w:rsid w:val="493E1A79"/>
    <w:rsid w:val="493E1FB2"/>
    <w:rsid w:val="499A19C0"/>
    <w:rsid w:val="49A75B47"/>
    <w:rsid w:val="49DE7979"/>
    <w:rsid w:val="49FA615A"/>
    <w:rsid w:val="4A010EED"/>
    <w:rsid w:val="4A36060A"/>
    <w:rsid w:val="4A813175"/>
    <w:rsid w:val="4A886F05"/>
    <w:rsid w:val="4AA2749C"/>
    <w:rsid w:val="4AA97547"/>
    <w:rsid w:val="4AC07847"/>
    <w:rsid w:val="4AC61397"/>
    <w:rsid w:val="4B011192"/>
    <w:rsid w:val="4B060F89"/>
    <w:rsid w:val="4B095970"/>
    <w:rsid w:val="4B132877"/>
    <w:rsid w:val="4B384009"/>
    <w:rsid w:val="4B443629"/>
    <w:rsid w:val="4B534BCC"/>
    <w:rsid w:val="4B662A89"/>
    <w:rsid w:val="4BCC5A6B"/>
    <w:rsid w:val="4BDF04A1"/>
    <w:rsid w:val="4BE64F99"/>
    <w:rsid w:val="4C1C2344"/>
    <w:rsid w:val="4C2365E8"/>
    <w:rsid w:val="4C397C0F"/>
    <w:rsid w:val="4C6B507F"/>
    <w:rsid w:val="4C702AFF"/>
    <w:rsid w:val="4C715C88"/>
    <w:rsid w:val="4C8F2446"/>
    <w:rsid w:val="4CAD603B"/>
    <w:rsid w:val="4CB121FA"/>
    <w:rsid w:val="4CD521EE"/>
    <w:rsid w:val="4D154388"/>
    <w:rsid w:val="4D35660D"/>
    <w:rsid w:val="4D49510C"/>
    <w:rsid w:val="4D496F08"/>
    <w:rsid w:val="4D511896"/>
    <w:rsid w:val="4D563E0D"/>
    <w:rsid w:val="4DAA1E95"/>
    <w:rsid w:val="4DB37A94"/>
    <w:rsid w:val="4DDC0899"/>
    <w:rsid w:val="4DE1647D"/>
    <w:rsid w:val="4E0C164D"/>
    <w:rsid w:val="4E0E29C3"/>
    <w:rsid w:val="4E104267"/>
    <w:rsid w:val="4E1C0182"/>
    <w:rsid w:val="4E2C2BB6"/>
    <w:rsid w:val="4E3465B2"/>
    <w:rsid w:val="4E3D3B7A"/>
    <w:rsid w:val="4E68348A"/>
    <w:rsid w:val="4E7B202E"/>
    <w:rsid w:val="4EC316F6"/>
    <w:rsid w:val="4ED53910"/>
    <w:rsid w:val="4EE5684C"/>
    <w:rsid w:val="4FD32376"/>
    <w:rsid w:val="4FF92FBD"/>
    <w:rsid w:val="5000506B"/>
    <w:rsid w:val="50064077"/>
    <w:rsid w:val="500A3A30"/>
    <w:rsid w:val="50100F86"/>
    <w:rsid w:val="50131F26"/>
    <w:rsid w:val="506160C8"/>
    <w:rsid w:val="5068645A"/>
    <w:rsid w:val="50B24D37"/>
    <w:rsid w:val="50E56BCA"/>
    <w:rsid w:val="50ED145D"/>
    <w:rsid w:val="50F55DA9"/>
    <w:rsid w:val="51244408"/>
    <w:rsid w:val="514C1E65"/>
    <w:rsid w:val="516C78E2"/>
    <w:rsid w:val="52386220"/>
    <w:rsid w:val="524A1B4C"/>
    <w:rsid w:val="526F61ED"/>
    <w:rsid w:val="52B61918"/>
    <w:rsid w:val="52F03686"/>
    <w:rsid w:val="53026125"/>
    <w:rsid w:val="53186AD7"/>
    <w:rsid w:val="53192F27"/>
    <w:rsid w:val="5319371F"/>
    <w:rsid w:val="531959DA"/>
    <w:rsid w:val="532D65E0"/>
    <w:rsid w:val="533C7602"/>
    <w:rsid w:val="534C6CAF"/>
    <w:rsid w:val="5352156E"/>
    <w:rsid w:val="536E21BB"/>
    <w:rsid w:val="536E7777"/>
    <w:rsid w:val="538D6813"/>
    <w:rsid w:val="53A11107"/>
    <w:rsid w:val="53A17F6E"/>
    <w:rsid w:val="53CA74E4"/>
    <w:rsid w:val="53DA55B1"/>
    <w:rsid w:val="53EF1B98"/>
    <w:rsid w:val="544A7309"/>
    <w:rsid w:val="54546716"/>
    <w:rsid w:val="54684B10"/>
    <w:rsid w:val="54A4054B"/>
    <w:rsid w:val="54D4753B"/>
    <w:rsid w:val="54FC6CCD"/>
    <w:rsid w:val="5528352D"/>
    <w:rsid w:val="5535742D"/>
    <w:rsid w:val="55393A97"/>
    <w:rsid w:val="55541412"/>
    <w:rsid w:val="556E1F60"/>
    <w:rsid w:val="558F2C80"/>
    <w:rsid w:val="55A90EDD"/>
    <w:rsid w:val="55AE371B"/>
    <w:rsid w:val="55B170A5"/>
    <w:rsid w:val="55D346AD"/>
    <w:rsid w:val="55DA6434"/>
    <w:rsid w:val="55E321F7"/>
    <w:rsid w:val="56467168"/>
    <w:rsid w:val="565B53B2"/>
    <w:rsid w:val="566230A8"/>
    <w:rsid w:val="56734A55"/>
    <w:rsid w:val="56740F6A"/>
    <w:rsid w:val="56B3012C"/>
    <w:rsid w:val="56B870DE"/>
    <w:rsid w:val="56B92BE7"/>
    <w:rsid w:val="56B9443E"/>
    <w:rsid w:val="56C258FE"/>
    <w:rsid w:val="56EF6FD6"/>
    <w:rsid w:val="570C7064"/>
    <w:rsid w:val="571D08AA"/>
    <w:rsid w:val="57251D7F"/>
    <w:rsid w:val="57AE23EA"/>
    <w:rsid w:val="57C20A6A"/>
    <w:rsid w:val="57CB688D"/>
    <w:rsid w:val="57D71471"/>
    <w:rsid w:val="58126682"/>
    <w:rsid w:val="5829223D"/>
    <w:rsid w:val="5841734D"/>
    <w:rsid w:val="585D7151"/>
    <w:rsid w:val="58796CEB"/>
    <w:rsid w:val="588F689C"/>
    <w:rsid w:val="58A153B5"/>
    <w:rsid w:val="58BA18A5"/>
    <w:rsid w:val="58CA5F30"/>
    <w:rsid w:val="58CE6E7A"/>
    <w:rsid w:val="58EB14B3"/>
    <w:rsid w:val="590C1019"/>
    <w:rsid w:val="595D5B52"/>
    <w:rsid w:val="59876353"/>
    <w:rsid w:val="59B27C21"/>
    <w:rsid w:val="59C51C8E"/>
    <w:rsid w:val="59DA6327"/>
    <w:rsid w:val="5A713EC2"/>
    <w:rsid w:val="5A7C77D2"/>
    <w:rsid w:val="5A8D774E"/>
    <w:rsid w:val="5A961422"/>
    <w:rsid w:val="5A9B5E61"/>
    <w:rsid w:val="5AA101A5"/>
    <w:rsid w:val="5AAA1624"/>
    <w:rsid w:val="5B0D19BC"/>
    <w:rsid w:val="5B242B10"/>
    <w:rsid w:val="5B3321E0"/>
    <w:rsid w:val="5B451CD8"/>
    <w:rsid w:val="5B460455"/>
    <w:rsid w:val="5B8F41D0"/>
    <w:rsid w:val="5BDF5879"/>
    <w:rsid w:val="5C1137A3"/>
    <w:rsid w:val="5C35339A"/>
    <w:rsid w:val="5C7335FA"/>
    <w:rsid w:val="5C8D10AB"/>
    <w:rsid w:val="5CB16F61"/>
    <w:rsid w:val="5CC64184"/>
    <w:rsid w:val="5D3463C0"/>
    <w:rsid w:val="5D3E1C90"/>
    <w:rsid w:val="5D4502E6"/>
    <w:rsid w:val="5D9B0542"/>
    <w:rsid w:val="5EA2194D"/>
    <w:rsid w:val="5EA93A18"/>
    <w:rsid w:val="5EDE374D"/>
    <w:rsid w:val="5EFD36C6"/>
    <w:rsid w:val="5F0718C8"/>
    <w:rsid w:val="5F1056DA"/>
    <w:rsid w:val="5F1167F0"/>
    <w:rsid w:val="5F4A36C9"/>
    <w:rsid w:val="5F4D11A2"/>
    <w:rsid w:val="5F6645BD"/>
    <w:rsid w:val="5F70059C"/>
    <w:rsid w:val="5FE902AA"/>
    <w:rsid w:val="602C3CD5"/>
    <w:rsid w:val="605E2EEA"/>
    <w:rsid w:val="606D62C8"/>
    <w:rsid w:val="606D663F"/>
    <w:rsid w:val="60C9734B"/>
    <w:rsid w:val="60D40598"/>
    <w:rsid w:val="615A7910"/>
    <w:rsid w:val="61663060"/>
    <w:rsid w:val="619A33F3"/>
    <w:rsid w:val="619C41D3"/>
    <w:rsid w:val="61A45F47"/>
    <w:rsid w:val="61AB7991"/>
    <w:rsid w:val="61CE0DF7"/>
    <w:rsid w:val="61D96DD2"/>
    <w:rsid w:val="61E27054"/>
    <w:rsid w:val="62133C49"/>
    <w:rsid w:val="621518E2"/>
    <w:rsid w:val="62173408"/>
    <w:rsid w:val="622F28DC"/>
    <w:rsid w:val="628A1AF9"/>
    <w:rsid w:val="62914A29"/>
    <w:rsid w:val="62957D3E"/>
    <w:rsid w:val="629F061D"/>
    <w:rsid w:val="63070492"/>
    <w:rsid w:val="637661E9"/>
    <w:rsid w:val="6395469E"/>
    <w:rsid w:val="63B020CA"/>
    <w:rsid w:val="63C76A95"/>
    <w:rsid w:val="63FD7415"/>
    <w:rsid w:val="642C73E4"/>
    <w:rsid w:val="643128B8"/>
    <w:rsid w:val="64315192"/>
    <w:rsid w:val="64480EBD"/>
    <w:rsid w:val="64C668E3"/>
    <w:rsid w:val="64E95687"/>
    <w:rsid w:val="651B0809"/>
    <w:rsid w:val="656C5B4B"/>
    <w:rsid w:val="657E2D13"/>
    <w:rsid w:val="65B0035F"/>
    <w:rsid w:val="65B53D60"/>
    <w:rsid w:val="65D47963"/>
    <w:rsid w:val="65E73707"/>
    <w:rsid w:val="66091194"/>
    <w:rsid w:val="660B7167"/>
    <w:rsid w:val="66117458"/>
    <w:rsid w:val="66171920"/>
    <w:rsid w:val="667C76B5"/>
    <w:rsid w:val="6686000C"/>
    <w:rsid w:val="66FE1D57"/>
    <w:rsid w:val="66FE5B19"/>
    <w:rsid w:val="66FF4195"/>
    <w:rsid w:val="67250256"/>
    <w:rsid w:val="67603746"/>
    <w:rsid w:val="67997998"/>
    <w:rsid w:val="679D2FEE"/>
    <w:rsid w:val="67E74287"/>
    <w:rsid w:val="681913C0"/>
    <w:rsid w:val="68423CD1"/>
    <w:rsid w:val="684521D0"/>
    <w:rsid w:val="68571DAD"/>
    <w:rsid w:val="68802866"/>
    <w:rsid w:val="68887A57"/>
    <w:rsid w:val="689F3C48"/>
    <w:rsid w:val="68C967A4"/>
    <w:rsid w:val="68F9393A"/>
    <w:rsid w:val="69051CC0"/>
    <w:rsid w:val="690A04B9"/>
    <w:rsid w:val="69555513"/>
    <w:rsid w:val="695F391F"/>
    <w:rsid w:val="697E65C9"/>
    <w:rsid w:val="699A4AC5"/>
    <w:rsid w:val="69B730DC"/>
    <w:rsid w:val="69C1777F"/>
    <w:rsid w:val="69C47677"/>
    <w:rsid w:val="6A010F6A"/>
    <w:rsid w:val="6A2E36BE"/>
    <w:rsid w:val="6A377598"/>
    <w:rsid w:val="6A3B778A"/>
    <w:rsid w:val="6A42478A"/>
    <w:rsid w:val="6A4D01F1"/>
    <w:rsid w:val="6A9E0E37"/>
    <w:rsid w:val="6AC86BA7"/>
    <w:rsid w:val="6AD445C1"/>
    <w:rsid w:val="6AEC1623"/>
    <w:rsid w:val="6B383151"/>
    <w:rsid w:val="6B491A45"/>
    <w:rsid w:val="6B6D760D"/>
    <w:rsid w:val="6B6E727C"/>
    <w:rsid w:val="6B7012C3"/>
    <w:rsid w:val="6B9F6E41"/>
    <w:rsid w:val="6BAE1778"/>
    <w:rsid w:val="6BC81C5F"/>
    <w:rsid w:val="6BDA538C"/>
    <w:rsid w:val="6BE37786"/>
    <w:rsid w:val="6BE67245"/>
    <w:rsid w:val="6C096A26"/>
    <w:rsid w:val="6C3C326B"/>
    <w:rsid w:val="6C5814DB"/>
    <w:rsid w:val="6C583781"/>
    <w:rsid w:val="6C8E41F7"/>
    <w:rsid w:val="6C9440C3"/>
    <w:rsid w:val="6CB87FE9"/>
    <w:rsid w:val="6CE44FFC"/>
    <w:rsid w:val="6D1F6C26"/>
    <w:rsid w:val="6D2B4946"/>
    <w:rsid w:val="6D5B7807"/>
    <w:rsid w:val="6DA50998"/>
    <w:rsid w:val="6DA51225"/>
    <w:rsid w:val="6DB73A26"/>
    <w:rsid w:val="6DBC4811"/>
    <w:rsid w:val="6DE96079"/>
    <w:rsid w:val="6E2629C0"/>
    <w:rsid w:val="6E2D0DCA"/>
    <w:rsid w:val="6E2F6BE7"/>
    <w:rsid w:val="6E4E3000"/>
    <w:rsid w:val="6E5C1DE4"/>
    <w:rsid w:val="6E5F574B"/>
    <w:rsid w:val="6E8775F0"/>
    <w:rsid w:val="6ED81EE6"/>
    <w:rsid w:val="6EEB362C"/>
    <w:rsid w:val="6EEC1A7E"/>
    <w:rsid w:val="6EF57FDD"/>
    <w:rsid w:val="6F007DD6"/>
    <w:rsid w:val="6F2C4AAC"/>
    <w:rsid w:val="6F3B272A"/>
    <w:rsid w:val="6F8D5760"/>
    <w:rsid w:val="6F9A18E1"/>
    <w:rsid w:val="6FB21C2C"/>
    <w:rsid w:val="70207B0A"/>
    <w:rsid w:val="704C2EC6"/>
    <w:rsid w:val="705F4961"/>
    <w:rsid w:val="70B72BC8"/>
    <w:rsid w:val="70C5786A"/>
    <w:rsid w:val="711F6241"/>
    <w:rsid w:val="71220CC1"/>
    <w:rsid w:val="71406ABE"/>
    <w:rsid w:val="71452484"/>
    <w:rsid w:val="714D194F"/>
    <w:rsid w:val="715738FA"/>
    <w:rsid w:val="715C2DBE"/>
    <w:rsid w:val="71631E83"/>
    <w:rsid w:val="71711344"/>
    <w:rsid w:val="71B41C2F"/>
    <w:rsid w:val="71B7113C"/>
    <w:rsid w:val="71D0663C"/>
    <w:rsid w:val="71EF3CA2"/>
    <w:rsid w:val="720123B6"/>
    <w:rsid w:val="724F4AB5"/>
    <w:rsid w:val="727162EF"/>
    <w:rsid w:val="72AC3E1F"/>
    <w:rsid w:val="72E601B0"/>
    <w:rsid w:val="72EA7471"/>
    <w:rsid w:val="73062ED9"/>
    <w:rsid w:val="733D0600"/>
    <w:rsid w:val="734A24AE"/>
    <w:rsid w:val="734C2712"/>
    <w:rsid w:val="736C003F"/>
    <w:rsid w:val="738F2309"/>
    <w:rsid w:val="73966615"/>
    <w:rsid w:val="740D117E"/>
    <w:rsid w:val="745474F3"/>
    <w:rsid w:val="746B325C"/>
    <w:rsid w:val="746C02FA"/>
    <w:rsid w:val="749328C6"/>
    <w:rsid w:val="74C83D2D"/>
    <w:rsid w:val="74E37B21"/>
    <w:rsid w:val="74E44B37"/>
    <w:rsid w:val="74EA436E"/>
    <w:rsid w:val="74F4242D"/>
    <w:rsid w:val="750636BB"/>
    <w:rsid w:val="75370E26"/>
    <w:rsid w:val="75844EC2"/>
    <w:rsid w:val="759C3CBD"/>
    <w:rsid w:val="75AF34A9"/>
    <w:rsid w:val="75E809DF"/>
    <w:rsid w:val="76207114"/>
    <w:rsid w:val="762506E9"/>
    <w:rsid w:val="764059D7"/>
    <w:rsid w:val="764177CF"/>
    <w:rsid w:val="764A5921"/>
    <w:rsid w:val="764D1660"/>
    <w:rsid w:val="768641E3"/>
    <w:rsid w:val="7687546A"/>
    <w:rsid w:val="768D7385"/>
    <w:rsid w:val="76991AD4"/>
    <w:rsid w:val="769F43F0"/>
    <w:rsid w:val="76A855A7"/>
    <w:rsid w:val="76A92CC5"/>
    <w:rsid w:val="77160915"/>
    <w:rsid w:val="771A5D81"/>
    <w:rsid w:val="772A210C"/>
    <w:rsid w:val="773F14D7"/>
    <w:rsid w:val="774402A2"/>
    <w:rsid w:val="774E2A43"/>
    <w:rsid w:val="778C4ECE"/>
    <w:rsid w:val="783F131E"/>
    <w:rsid w:val="784D1241"/>
    <w:rsid w:val="78820FB7"/>
    <w:rsid w:val="78AA5C8C"/>
    <w:rsid w:val="78DD702B"/>
    <w:rsid w:val="78F70B20"/>
    <w:rsid w:val="78F91AC6"/>
    <w:rsid w:val="79643BED"/>
    <w:rsid w:val="79A73B19"/>
    <w:rsid w:val="79AA70AE"/>
    <w:rsid w:val="79AB4BAD"/>
    <w:rsid w:val="79AE1FB4"/>
    <w:rsid w:val="79F931AB"/>
    <w:rsid w:val="7A5C4B26"/>
    <w:rsid w:val="7A7234BD"/>
    <w:rsid w:val="7A910BD4"/>
    <w:rsid w:val="7AD5179B"/>
    <w:rsid w:val="7AE36B0F"/>
    <w:rsid w:val="7B22668B"/>
    <w:rsid w:val="7B2F13F8"/>
    <w:rsid w:val="7B5C5510"/>
    <w:rsid w:val="7B631614"/>
    <w:rsid w:val="7BC35EE3"/>
    <w:rsid w:val="7BEE0D8F"/>
    <w:rsid w:val="7BF50A70"/>
    <w:rsid w:val="7C027AD7"/>
    <w:rsid w:val="7C227363"/>
    <w:rsid w:val="7CCD3C4F"/>
    <w:rsid w:val="7CDE27A5"/>
    <w:rsid w:val="7CEB2C92"/>
    <w:rsid w:val="7D265FAC"/>
    <w:rsid w:val="7D2E575F"/>
    <w:rsid w:val="7D3B129F"/>
    <w:rsid w:val="7D467A12"/>
    <w:rsid w:val="7D56607E"/>
    <w:rsid w:val="7D9D0BA5"/>
    <w:rsid w:val="7DB82062"/>
    <w:rsid w:val="7DDA0D62"/>
    <w:rsid w:val="7DED7C46"/>
    <w:rsid w:val="7E267FC4"/>
    <w:rsid w:val="7E5C4C4D"/>
    <w:rsid w:val="7E7E0295"/>
    <w:rsid w:val="7EC84CFF"/>
    <w:rsid w:val="7ED02E36"/>
    <w:rsid w:val="7ED67594"/>
    <w:rsid w:val="7EF438DF"/>
    <w:rsid w:val="7F3802CB"/>
    <w:rsid w:val="7F977234"/>
    <w:rsid w:val="7F984CAC"/>
    <w:rsid w:val="7FAF3D1A"/>
    <w:rsid w:val="7FC94D76"/>
    <w:rsid w:val="7FE2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F1909"/>
  <w15:docId w15:val="{7084D818-ED6C-4267-8342-ED2597E4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AE1"/>
    <w:pPr>
      <w:widowControl w:val="0"/>
      <w:jc w:val="both"/>
    </w:pPr>
    <w:rPr>
      <w:kern w:val="2"/>
      <w:sz w:val="21"/>
      <w:szCs w:val="24"/>
    </w:rPr>
  </w:style>
  <w:style w:type="paragraph" w:styleId="1">
    <w:name w:val="heading 1"/>
    <w:basedOn w:val="a"/>
    <w:next w:val="a"/>
    <w:qFormat/>
    <w:rsid w:val="00E96AE1"/>
    <w:pPr>
      <w:keepNext/>
      <w:keepLines/>
      <w:spacing w:line="576" w:lineRule="auto"/>
      <w:outlineLvl w:val="0"/>
    </w:pPr>
    <w:rPr>
      <w:b/>
      <w:kern w:val="44"/>
      <w:sz w:val="44"/>
    </w:rPr>
  </w:style>
  <w:style w:type="paragraph" w:styleId="2">
    <w:name w:val="heading 2"/>
    <w:basedOn w:val="a"/>
    <w:next w:val="a"/>
    <w:unhideWhenUsed/>
    <w:qFormat/>
    <w:rsid w:val="00E96AE1"/>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E96AE1"/>
    <w:pPr>
      <w:jc w:val="left"/>
    </w:pPr>
  </w:style>
  <w:style w:type="paragraph" w:styleId="a4">
    <w:name w:val="footer"/>
    <w:basedOn w:val="a"/>
    <w:qFormat/>
    <w:rsid w:val="00E96AE1"/>
    <w:pPr>
      <w:tabs>
        <w:tab w:val="center" w:pos="4153"/>
        <w:tab w:val="right" w:pos="8306"/>
      </w:tabs>
      <w:snapToGrid w:val="0"/>
      <w:jc w:val="left"/>
    </w:pPr>
    <w:rPr>
      <w:sz w:val="18"/>
    </w:rPr>
  </w:style>
  <w:style w:type="paragraph" w:styleId="a5">
    <w:name w:val="header"/>
    <w:basedOn w:val="a"/>
    <w:qFormat/>
    <w:rsid w:val="00E96A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E96AE1"/>
    <w:pPr>
      <w:spacing w:beforeAutospacing="1" w:afterAutospacing="1"/>
      <w:jc w:val="left"/>
    </w:pPr>
    <w:rPr>
      <w:rFonts w:cs="Times New Roman"/>
      <w:kern w:val="0"/>
      <w:sz w:val="24"/>
    </w:rPr>
  </w:style>
  <w:style w:type="table" w:styleId="a7">
    <w:name w:val="Table Grid"/>
    <w:basedOn w:val="a1"/>
    <w:qFormat/>
    <w:rsid w:val="00E96A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sid w:val="00E96AE1"/>
    <w:rPr>
      <w:color w:val="000000"/>
      <w:u w:val="none"/>
    </w:rPr>
  </w:style>
  <w:style w:type="character" w:styleId="a9">
    <w:name w:val="annotation reference"/>
    <w:basedOn w:val="a0"/>
    <w:rsid w:val="00E96AE1"/>
    <w:rPr>
      <w:sz w:val="21"/>
      <w:szCs w:val="21"/>
    </w:rPr>
  </w:style>
  <w:style w:type="paragraph" w:customStyle="1" w:styleId="10">
    <w:name w:val="列出段落1"/>
    <w:basedOn w:val="a"/>
    <w:qFormat/>
    <w:rsid w:val="00E96AE1"/>
    <w:pPr>
      <w:ind w:left="720"/>
    </w:pPr>
  </w:style>
  <w:style w:type="paragraph" w:styleId="aa">
    <w:name w:val="Balloon Text"/>
    <w:basedOn w:val="a"/>
    <w:link w:val="ab"/>
    <w:rsid w:val="001F7CAA"/>
    <w:rPr>
      <w:sz w:val="18"/>
      <w:szCs w:val="18"/>
    </w:rPr>
  </w:style>
  <w:style w:type="character" w:customStyle="1" w:styleId="ab">
    <w:name w:val="批注框文本 字符"/>
    <w:basedOn w:val="a0"/>
    <w:link w:val="aa"/>
    <w:rsid w:val="001F7C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8311</Characters>
  <Application>Microsoft Office Word</Application>
  <DocSecurity>0</DocSecurity>
  <Lines>69</Lines>
  <Paragraphs>19</Paragraphs>
  <ScaleCrop>false</ScaleCrop>
  <Company>Microsoft</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Wenqing</dc:creator>
  <cp:lastModifiedBy>liang ty</cp:lastModifiedBy>
  <cp:revision>2</cp:revision>
  <dcterms:created xsi:type="dcterms:W3CDTF">2021-10-05T20:51:00Z</dcterms:created>
  <dcterms:modified xsi:type="dcterms:W3CDTF">2021-10-05T20:51:00Z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