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4905E" w14:textId="77777777" w:rsidR="006B7C31" w:rsidRDefault="006B7C31" w:rsidP="006B7C31">
      <w:pPr>
        <w:spacing w:line="360" w:lineRule="auto"/>
        <w:rPr>
          <w:sz w:val="24"/>
          <w:szCs w:val="24"/>
        </w:rPr>
      </w:pPr>
      <w:r w:rsidRPr="0045642A">
        <w:rPr>
          <w:rFonts w:hint="eastAsia"/>
          <w:b/>
          <w:sz w:val="24"/>
          <w:szCs w:val="24"/>
        </w:rPr>
        <w:t>一、基础作业内容</w:t>
      </w:r>
    </w:p>
    <w:p w14:paraId="4113265D" w14:textId="184B2E06" w:rsidR="007718CC" w:rsidRDefault="00C22A7A" w:rsidP="00C22A7A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 w:rsidRPr="00C22A7A">
        <w:rPr>
          <w:rFonts w:hint="eastAsia"/>
          <w:sz w:val="24"/>
          <w:szCs w:val="24"/>
        </w:rPr>
        <w:t>光流估计</w:t>
      </w:r>
      <w:r>
        <w:rPr>
          <w:rFonts w:hint="eastAsia"/>
          <w:sz w:val="24"/>
          <w:szCs w:val="24"/>
        </w:rPr>
        <w:t>有哪些</w:t>
      </w:r>
      <w:r w:rsidRPr="00C22A7A">
        <w:rPr>
          <w:rFonts w:hint="eastAsia"/>
          <w:sz w:val="24"/>
          <w:szCs w:val="24"/>
        </w:rPr>
        <w:t>用途</w:t>
      </w:r>
      <w:r>
        <w:rPr>
          <w:rFonts w:hint="eastAsia"/>
          <w:sz w:val="24"/>
          <w:szCs w:val="24"/>
        </w:rPr>
        <w:t>？举两个例子说明一下。</w:t>
      </w:r>
    </w:p>
    <w:p w14:paraId="1731573A" w14:textId="3A90759D" w:rsidR="007C42B5" w:rsidRDefault="007C42B5" w:rsidP="007C42B5">
      <w:pPr>
        <w:spacing w:line="360" w:lineRule="auto"/>
        <w:rPr>
          <w:sz w:val="24"/>
          <w:szCs w:val="24"/>
        </w:rPr>
      </w:pPr>
      <w:r w:rsidRPr="007C42B5">
        <w:rPr>
          <w:rFonts w:hint="eastAsia"/>
          <w:sz w:val="24"/>
          <w:szCs w:val="24"/>
        </w:rPr>
        <w:t>视频动作识别</w:t>
      </w:r>
      <w:r w:rsidRPr="007C42B5">
        <w:rPr>
          <w:rFonts w:hint="eastAsia"/>
          <w:sz w:val="24"/>
          <w:szCs w:val="24"/>
        </w:rPr>
        <w:t>(video action recognition)</w:t>
      </w:r>
      <w:r w:rsidRPr="007C42B5">
        <w:rPr>
          <w:rFonts w:hint="eastAsia"/>
          <w:sz w:val="24"/>
          <w:szCs w:val="24"/>
        </w:rPr>
        <w:t>和</w:t>
      </w:r>
      <w:proofErr w:type="gramStart"/>
      <w:r w:rsidRPr="007C42B5">
        <w:rPr>
          <w:rFonts w:hint="eastAsia"/>
          <w:sz w:val="24"/>
          <w:szCs w:val="24"/>
        </w:rPr>
        <w:t>视频插帧</w:t>
      </w:r>
      <w:proofErr w:type="gramEnd"/>
      <w:r>
        <w:rPr>
          <w:rFonts w:hint="eastAsia"/>
          <w:sz w:val="24"/>
          <w:szCs w:val="24"/>
        </w:rPr>
        <w:t>(</w:t>
      </w:r>
      <w:r w:rsidRPr="007C42B5">
        <w:rPr>
          <w:rFonts w:hint="eastAsia"/>
          <w:sz w:val="24"/>
          <w:szCs w:val="24"/>
        </w:rPr>
        <w:t xml:space="preserve">video </w:t>
      </w:r>
      <w:r>
        <w:rPr>
          <w:rFonts w:hint="eastAsia"/>
          <w:sz w:val="24"/>
          <w:szCs w:val="24"/>
        </w:rPr>
        <w:t>frame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interpolation)</w:t>
      </w:r>
    </w:p>
    <w:p w14:paraId="071EE645" w14:textId="5CC386D1" w:rsidR="007C42B5" w:rsidRDefault="007C42B5" w:rsidP="007C42B5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71D536D" wp14:editId="131D0E8A">
            <wp:extent cx="5274310" cy="4175760"/>
            <wp:effectExtent l="0" t="0" r="2540" b="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F317" w14:textId="284F0C2D" w:rsidR="007C42B5" w:rsidRPr="007C42B5" w:rsidRDefault="007C42B5" w:rsidP="007C42B5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B92DFCE" wp14:editId="4CA0CA49">
            <wp:extent cx="3495238" cy="3533333"/>
            <wp:effectExtent l="0" t="0" r="0" b="0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8AD0" w14:textId="51D41F40" w:rsidR="007718CC" w:rsidRDefault="00C22A7A" w:rsidP="007718CC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经典的光流估计有哪几种方法，简单说明</w:t>
      </w:r>
      <w:r>
        <w:rPr>
          <w:rFonts w:hint="eastAsia"/>
          <w:sz w:val="24"/>
          <w:szCs w:val="24"/>
        </w:rPr>
        <w:t>HS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LK</w:t>
      </w:r>
      <w:r>
        <w:rPr>
          <w:rFonts w:hint="eastAsia"/>
          <w:sz w:val="24"/>
          <w:szCs w:val="24"/>
        </w:rPr>
        <w:t>方法的区别。</w:t>
      </w:r>
    </w:p>
    <w:p w14:paraId="1215E61C" w14:textId="77777777" w:rsidR="008C263E" w:rsidRPr="008C263E" w:rsidRDefault="008C263E" w:rsidP="008C263E">
      <w:pPr>
        <w:pStyle w:val="a7"/>
        <w:ind w:firstLine="480"/>
        <w:rPr>
          <w:rFonts w:hint="eastAsia"/>
          <w:sz w:val="24"/>
          <w:szCs w:val="24"/>
        </w:rPr>
      </w:pPr>
      <w:r w:rsidRPr="008C263E">
        <w:rPr>
          <w:rFonts w:hint="eastAsia"/>
          <w:sz w:val="24"/>
          <w:szCs w:val="24"/>
        </w:rPr>
        <w:t>基于梯度的方法</w:t>
      </w:r>
    </w:p>
    <w:p w14:paraId="6D298926" w14:textId="77777777" w:rsidR="008C263E" w:rsidRPr="008C263E" w:rsidRDefault="008C263E" w:rsidP="008C263E">
      <w:pPr>
        <w:pStyle w:val="a7"/>
        <w:ind w:firstLine="480"/>
        <w:rPr>
          <w:sz w:val="24"/>
          <w:szCs w:val="24"/>
        </w:rPr>
      </w:pPr>
      <w:r w:rsidRPr="008C263E">
        <w:rPr>
          <w:sz w:val="24"/>
          <w:szCs w:val="24"/>
        </w:rPr>
        <w:t> Horn-</w:t>
      </w:r>
      <w:proofErr w:type="spellStart"/>
      <w:r w:rsidRPr="008C263E">
        <w:rPr>
          <w:sz w:val="24"/>
          <w:szCs w:val="24"/>
        </w:rPr>
        <w:t>Schunck</w:t>
      </w:r>
      <w:proofErr w:type="spellEnd"/>
      <w:r w:rsidRPr="008C263E">
        <w:rPr>
          <w:rFonts w:hint="eastAsia"/>
          <w:sz w:val="24"/>
          <w:szCs w:val="24"/>
        </w:rPr>
        <w:t>法</w:t>
      </w:r>
    </w:p>
    <w:p w14:paraId="6D7F73DC" w14:textId="77777777" w:rsidR="008C263E" w:rsidRPr="008C263E" w:rsidRDefault="008C263E" w:rsidP="008C263E">
      <w:pPr>
        <w:pStyle w:val="a7"/>
        <w:ind w:firstLine="480"/>
        <w:rPr>
          <w:sz w:val="24"/>
          <w:szCs w:val="24"/>
        </w:rPr>
      </w:pPr>
      <w:r w:rsidRPr="008C263E">
        <w:rPr>
          <w:sz w:val="24"/>
          <w:szCs w:val="24"/>
        </w:rPr>
        <w:t> Lucas-</w:t>
      </w:r>
      <w:proofErr w:type="spellStart"/>
      <w:r w:rsidRPr="008C263E">
        <w:rPr>
          <w:sz w:val="24"/>
          <w:szCs w:val="24"/>
        </w:rPr>
        <w:t>Kanade</w:t>
      </w:r>
      <w:proofErr w:type="spellEnd"/>
      <w:r w:rsidRPr="008C263E">
        <w:rPr>
          <w:rFonts w:hint="eastAsia"/>
          <w:sz w:val="24"/>
          <w:szCs w:val="24"/>
        </w:rPr>
        <w:t>方法</w:t>
      </w:r>
    </w:p>
    <w:p w14:paraId="4D8C9EE8" w14:textId="77777777" w:rsidR="008C263E" w:rsidRPr="008C263E" w:rsidRDefault="008C263E" w:rsidP="008C263E">
      <w:pPr>
        <w:pStyle w:val="a7"/>
        <w:ind w:firstLine="480"/>
        <w:rPr>
          <w:sz w:val="24"/>
          <w:szCs w:val="24"/>
        </w:rPr>
      </w:pPr>
      <w:r w:rsidRPr="008C263E">
        <w:rPr>
          <w:sz w:val="24"/>
          <w:szCs w:val="24"/>
        </w:rPr>
        <w:t> Nagel</w:t>
      </w:r>
      <w:r w:rsidRPr="008C263E">
        <w:rPr>
          <w:rFonts w:hint="eastAsia"/>
          <w:sz w:val="24"/>
          <w:szCs w:val="24"/>
        </w:rPr>
        <w:t>方法</w:t>
      </w:r>
    </w:p>
    <w:p w14:paraId="455246A9" w14:textId="59ABC4AF" w:rsidR="007C42B5" w:rsidRPr="007C42B5" w:rsidRDefault="008C263E" w:rsidP="008C263E">
      <w:pPr>
        <w:pStyle w:val="a7"/>
        <w:ind w:firstLine="480"/>
        <w:rPr>
          <w:rFonts w:hint="eastAsia"/>
          <w:sz w:val="24"/>
          <w:szCs w:val="24"/>
        </w:rPr>
      </w:pPr>
      <w:r w:rsidRPr="008C263E">
        <w:rPr>
          <w:rFonts w:hint="eastAsia"/>
          <w:sz w:val="24"/>
          <w:szCs w:val="24"/>
        </w:rPr>
        <w:t>块匹配方法</w:t>
      </w:r>
    </w:p>
    <w:p w14:paraId="51BFC76B" w14:textId="39E9C817" w:rsidR="007C42B5" w:rsidRPr="007C42B5" w:rsidRDefault="008C263E" w:rsidP="008C263E">
      <w:pPr>
        <w:spacing w:line="360" w:lineRule="auto"/>
        <w:rPr>
          <w:rFonts w:hint="eastAsia"/>
          <w:sz w:val="24"/>
          <w:szCs w:val="24"/>
        </w:rPr>
      </w:pPr>
      <w:r w:rsidRPr="008C263E">
        <w:rPr>
          <w:rFonts w:hint="eastAsia"/>
          <w:sz w:val="24"/>
          <w:szCs w:val="24"/>
        </w:rPr>
        <w:t>L-K</w:t>
      </w:r>
      <w:r w:rsidRPr="008C263E">
        <w:rPr>
          <w:rFonts w:hint="eastAsia"/>
          <w:sz w:val="24"/>
          <w:szCs w:val="24"/>
        </w:rPr>
        <w:t>方法结合邻近像素点信息，消除</w:t>
      </w:r>
      <w:r>
        <w:rPr>
          <w:rFonts w:hint="eastAsia"/>
          <w:sz w:val="24"/>
          <w:szCs w:val="24"/>
        </w:rPr>
        <w:t>HS</w:t>
      </w:r>
      <w:r>
        <w:rPr>
          <w:rFonts w:hint="eastAsia"/>
          <w:sz w:val="24"/>
          <w:szCs w:val="24"/>
        </w:rPr>
        <w:t>中</w:t>
      </w:r>
      <w:r w:rsidRPr="008C263E">
        <w:rPr>
          <w:rFonts w:hint="eastAsia"/>
          <w:sz w:val="24"/>
          <w:szCs w:val="24"/>
        </w:rPr>
        <w:t>光流方程的多义性</w:t>
      </w:r>
      <w:r>
        <w:rPr>
          <w:rFonts w:hint="eastAsia"/>
          <w:sz w:val="24"/>
          <w:szCs w:val="24"/>
        </w:rPr>
        <w:t>问题</w:t>
      </w:r>
      <w:r w:rsidRPr="008C263E">
        <w:rPr>
          <w:rFonts w:hint="eastAsia"/>
          <w:sz w:val="24"/>
          <w:szCs w:val="24"/>
        </w:rPr>
        <w:t>。而且与逐点计算的方法</w:t>
      </w:r>
      <w:r>
        <w:rPr>
          <w:rFonts w:hint="eastAsia"/>
          <w:sz w:val="24"/>
          <w:szCs w:val="24"/>
        </w:rPr>
        <w:t>HS</w:t>
      </w:r>
      <w:r w:rsidRPr="008C263E">
        <w:rPr>
          <w:rFonts w:hint="eastAsia"/>
          <w:sz w:val="24"/>
          <w:szCs w:val="24"/>
        </w:rPr>
        <w:t>相比，</w:t>
      </w:r>
      <w:r w:rsidRPr="008C263E">
        <w:rPr>
          <w:rFonts w:hint="eastAsia"/>
          <w:sz w:val="24"/>
          <w:szCs w:val="24"/>
        </w:rPr>
        <w:t>L-K</w:t>
      </w:r>
      <w:r w:rsidRPr="008C263E">
        <w:rPr>
          <w:rFonts w:hint="eastAsia"/>
          <w:sz w:val="24"/>
          <w:szCs w:val="24"/>
        </w:rPr>
        <w:t>方法对图像噪声不敏感，一种空域局部方法，所以在图像的均匀区域内部，</w:t>
      </w:r>
      <w:r w:rsidRPr="008C263E">
        <w:rPr>
          <w:rFonts w:hint="eastAsia"/>
          <w:sz w:val="24"/>
          <w:szCs w:val="24"/>
        </w:rPr>
        <w:t>L-K</w:t>
      </w:r>
      <w:r w:rsidRPr="008C263E">
        <w:rPr>
          <w:rFonts w:hint="eastAsia"/>
          <w:sz w:val="24"/>
          <w:szCs w:val="24"/>
        </w:rPr>
        <w:t>方法无法得到光流信息。</w:t>
      </w:r>
    </w:p>
    <w:p w14:paraId="00E11CEA" w14:textId="77777777" w:rsidR="007718CC" w:rsidRDefault="00C22A7A" w:rsidP="007718CC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稀疏光流和密集光流的区别是什么</w:t>
      </w:r>
      <w:r w:rsidR="007718CC">
        <w:rPr>
          <w:rFonts w:hint="eastAsia"/>
          <w:sz w:val="24"/>
          <w:szCs w:val="24"/>
        </w:rPr>
        <w:t>？</w:t>
      </w:r>
    </w:p>
    <w:p w14:paraId="04DBE6B5" w14:textId="77777777" w:rsidR="00D83754" w:rsidRPr="00D83754" w:rsidRDefault="00D83754" w:rsidP="00D83754">
      <w:pPr>
        <w:spacing w:line="360" w:lineRule="auto"/>
        <w:rPr>
          <w:rFonts w:hint="eastAsia"/>
          <w:sz w:val="24"/>
          <w:szCs w:val="24"/>
        </w:rPr>
      </w:pPr>
      <w:r w:rsidRPr="00D83754">
        <w:rPr>
          <w:rFonts w:hint="eastAsia"/>
          <w:sz w:val="24"/>
          <w:szCs w:val="24"/>
        </w:rPr>
        <w:t>稠密光流计算图像上所有的点的偏移量，从而形成一个稠密的光流场。通过</w:t>
      </w:r>
    </w:p>
    <w:p w14:paraId="571EFE32" w14:textId="12629773" w:rsidR="006B7C31" w:rsidRDefault="00D83754" w:rsidP="00D83754">
      <w:pPr>
        <w:spacing w:line="360" w:lineRule="auto"/>
        <w:rPr>
          <w:sz w:val="24"/>
          <w:szCs w:val="24"/>
        </w:rPr>
      </w:pPr>
      <w:r w:rsidRPr="00D83754">
        <w:rPr>
          <w:rFonts w:hint="eastAsia"/>
          <w:sz w:val="24"/>
          <w:szCs w:val="24"/>
        </w:rPr>
        <w:t>这个稠密的光流场，可以进行像素级别的图像配准，所以其配准后的效果也明显优于稀疏光流配准的效果。但是存在计算量大的问题。</w:t>
      </w:r>
    </w:p>
    <w:p w14:paraId="5B0A9F0D" w14:textId="77777777" w:rsidR="006B7C31" w:rsidRPr="00341331" w:rsidRDefault="006B7C31" w:rsidP="006B7C31">
      <w:pPr>
        <w:spacing w:line="360" w:lineRule="auto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二</w:t>
      </w:r>
      <w:r w:rsidRPr="0045642A">
        <w:rPr>
          <w:rFonts w:hint="eastAsia"/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选做</w:t>
      </w:r>
      <w:r w:rsidRPr="0045642A">
        <w:rPr>
          <w:rFonts w:hint="eastAsia"/>
          <w:b/>
          <w:sz w:val="24"/>
          <w:szCs w:val="24"/>
        </w:rPr>
        <w:t>内容</w:t>
      </w:r>
    </w:p>
    <w:p w14:paraId="4184A7B0" w14:textId="77777777" w:rsidR="006779B5" w:rsidRDefault="00990813" w:rsidP="00525085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查阅有关基于深度学习的光流估计方法（至少一篇）</w:t>
      </w:r>
      <w:r w:rsidR="007718CC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简单说明其原理和网路架构，最好能够进行代码复现并预测结果。</w:t>
      </w:r>
    </w:p>
    <w:p w14:paraId="60FBE8B8" w14:textId="6DF4C054" w:rsidR="00F53C34" w:rsidRDefault="00F53C34" w:rsidP="00DB4AC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笑了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介绍一下实习用到的</w:t>
      </w:r>
      <w:proofErr w:type="gramStart"/>
      <w:r>
        <w:rPr>
          <w:rFonts w:hint="eastAsia"/>
          <w:sz w:val="24"/>
          <w:szCs w:val="24"/>
        </w:rPr>
        <w:t>视频插帧</w:t>
      </w:r>
      <w:proofErr w:type="gramEnd"/>
      <w:r>
        <w:rPr>
          <w:rFonts w:hint="eastAsia"/>
          <w:sz w:val="24"/>
          <w:szCs w:val="24"/>
        </w:rPr>
        <w:t>DAIN</w:t>
      </w:r>
      <w:r w:rsidR="0089493D" w:rsidRPr="0089493D">
        <w:rPr>
          <w:sz w:val="24"/>
          <w:szCs w:val="24"/>
        </w:rPr>
        <w:t>(Depth-Aware Video Frame Interpolation)</w:t>
      </w:r>
    </w:p>
    <w:p w14:paraId="61833A78" w14:textId="3DF1AC88" w:rsidR="0089493D" w:rsidRDefault="0089493D" w:rsidP="00DB4ACD">
      <w:pPr>
        <w:spacing w:line="360" w:lineRule="auto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IEEE Conference on Computer Vision and Pattern Recognition, Long Beach, CVPR 2019</w:t>
      </w:r>
    </w:p>
    <w:p w14:paraId="7B74BC43" w14:textId="7675CFD0" w:rsidR="0089493D" w:rsidRDefault="0089493D" w:rsidP="00DB4ACD">
      <w:pPr>
        <w:spacing w:line="360" w:lineRule="auto"/>
        <w:rPr>
          <w:sz w:val="24"/>
          <w:szCs w:val="24"/>
        </w:rPr>
      </w:pPr>
      <w:hyperlink r:id="rId9" w:history="1">
        <w:r w:rsidRPr="00E52315">
          <w:rPr>
            <w:rStyle w:val="a8"/>
            <w:sz w:val="24"/>
            <w:szCs w:val="24"/>
          </w:rPr>
          <w:t>https://</w:t>
        </w:r>
        <w:proofErr w:type="spellStart"/>
        <w:r w:rsidRPr="00E52315">
          <w:rPr>
            <w:rStyle w:val="a8"/>
            <w:sz w:val="24"/>
            <w:szCs w:val="24"/>
          </w:rPr>
          <w:t>sites.google.com</w:t>
        </w:r>
        <w:proofErr w:type="spellEnd"/>
        <w:r w:rsidRPr="00E52315">
          <w:rPr>
            <w:rStyle w:val="a8"/>
            <w:sz w:val="24"/>
            <w:szCs w:val="24"/>
          </w:rPr>
          <w:t>/view/</w:t>
        </w:r>
        <w:proofErr w:type="spellStart"/>
        <w:r w:rsidRPr="00E52315">
          <w:rPr>
            <w:rStyle w:val="a8"/>
            <w:sz w:val="24"/>
            <w:szCs w:val="24"/>
          </w:rPr>
          <w:t>wenbobao</w:t>
        </w:r>
        <w:proofErr w:type="spellEnd"/>
        <w:r w:rsidRPr="00E52315">
          <w:rPr>
            <w:rStyle w:val="a8"/>
            <w:sz w:val="24"/>
            <w:szCs w:val="24"/>
          </w:rPr>
          <w:t>/</w:t>
        </w:r>
        <w:proofErr w:type="spellStart"/>
        <w:r w:rsidRPr="00E52315">
          <w:rPr>
            <w:rStyle w:val="a8"/>
            <w:sz w:val="24"/>
            <w:szCs w:val="24"/>
          </w:rPr>
          <w:t>dain</w:t>
        </w:r>
        <w:proofErr w:type="spellEnd"/>
      </w:hyperlink>
    </w:p>
    <w:p w14:paraId="60DDB143" w14:textId="26836962" w:rsidR="0089493D" w:rsidRDefault="0089493D" w:rsidP="00DB4AC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540D445" wp14:editId="74DEE851">
            <wp:extent cx="5274310" cy="1804035"/>
            <wp:effectExtent l="0" t="0" r="2540" b="5715"/>
            <wp:docPr id="10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951E" w14:textId="3427B875" w:rsidR="0089493D" w:rsidRDefault="0089493D" w:rsidP="00DB4AC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乏善可陈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就是加了光流加了深度然后</w:t>
      </w:r>
      <w:r>
        <w:rPr>
          <w:rFonts w:hint="eastAsia"/>
          <w:sz w:val="24"/>
          <w:szCs w:val="24"/>
        </w:rPr>
        <w:t>train</w:t>
      </w:r>
      <w:r>
        <w:rPr>
          <w:rFonts w:hint="eastAsia"/>
          <w:sz w:val="24"/>
          <w:szCs w:val="24"/>
        </w:rPr>
        <w:t>就完事了</w:t>
      </w:r>
      <w:r w:rsidR="00B40D2E">
        <w:rPr>
          <w:rFonts w:hint="eastAsia"/>
          <w:sz w:val="24"/>
          <w:szCs w:val="24"/>
        </w:rPr>
        <w:t>,</w:t>
      </w:r>
      <w:r w:rsidR="00B40D2E">
        <w:rPr>
          <w:rFonts w:hint="eastAsia"/>
          <w:sz w:val="24"/>
          <w:szCs w:val="24"/>
        </w:rPr>
        <w:t>值得一提的是光流估计用的是</w:t>
      </w:r>
      <w:r w:rsidR="007F332D" w:rsidRPr="007F332D">
        <w:rPr>
          <w:sz w:val="24"/>
          <w:szCs w:val="24"/>
        </w:rPr>
        <w:t>PWC-Net</w:t>
      </w:r>
      <w:r w:rsidR="007F332D">
        <w:rPr>
          <w:sz w:val="24"/>
          <w:szCs w:val="24"/>
        </w:rPr>
        <w:t xml:space="preserve"> </w:t>
      </w:r>
      <w:r w:rsidR="007F332D">
        <w:rPr>
          <w:rFonts w:hint="eastAsia"/>
          <w:sz w:val="24"/>
          <w:szCs w:val="24"/>
        </w:rPr>
        <w:t>当时</w:t>
      </w:r>
      <w:proofErr w:type="spellStart"/>
      <w:r w:rsidR="007F332D">
        <w:rPr>
          <w:rFonts w:hint="eastAsia"/>
          <w:sz w:val="24"/>
          <w:szCs w:val="24"/>
        </w:rPr>
        <w:t>Sota</w:t>
      </w:r>
      <w:proofErr w:type="spellEnd"/>
      <w:r w:rsidR="007F332D">
        <w:rPr>
          <w:rFonts w:hint="eastAsia"/>
          <w:sz w:val="24"/>
          <w:szCs w:val="24"/>
        </w:rPr>
        <w:t>算法</w:t>
      </w:r>
      <w:r w:rsidR="007F332D">
        <w:rPr>
          <w:rFonts w:hint="eastAsia"/>
          <w:sz w:val="24"/>
          <w:szCs w:val="24"/>
        </w:rPr>
        <w:t>,</w:t>
      </w:r>
      <w:r w:rsidR="007F332D">
        <w:rPr>
          <w:rFonts w:hint="eastAsia"/>
          <w:sz w:val="24"/>
          <w:szCs w:val="24"/>
        </w:rPr>
        <w:t>来自</w:t>
      </w:r>
      <w:r w:rsidR="007F332D">
        <w:rPr>
          <w:rFonts w:hint="eastAsia"/>
          <w:sz w:val="24"/>
          <w:szCs w:val="24"/>
        </w:rPr>
        <w:t>NVIDIA</w:t>
      </w:r>
    </w:p>
    <w:p w14:paraId="72DC1ED7" w14:textId="3B0C812D" w:rsidR="007F332D" w:rsidRDefault="007F332D" w:rsidP="00DB4ACD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65BD93" wp14:editId="6C0C9DBE">
            <wp:extent cx="5274310" cy="1611630"/>
            <wp:effectExtent l="0" t="0" r="2540" b="7620"/>
            <wp:docPr id="11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47EA0" w14:textId="66ACD943" w:rsidR="007F332D" w:rsidRPr="0089493D" w:rsidRDefault="007F332D" w:rsidP="00DB4AC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当时的方法就这么朴实无华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看图就行</w:t>
      </w:r>
    </w:p>
    <w:p w14:paraId="5D15F21B" w14:textId="5EAA0192" w:rsidR="00F53C34" w:rsidRDefault="00F53C34" w:rsidP="00DB4AC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结果</w:t>
      </w:r>
      <w:r w:rsidR="0092660A">
        <w:rPr>
          <w:rFonts w:hint="eastAsia"/>
          <w:sz w:val="24"/>
          <w:szCs w:val="24"/>
        </w:rPr>
        <w:t>果然</w:t>
      </w:r>
      <w:r w:rsidR="0092660A">
        <w:rPr>
          <w:rFonts w:hint="eastAsia"/>
          <w:sz w:val="24"/>
          <w:szCs w:val="24"/>
        </w:rPr>
        <w:t>overfitting</w:t>
      </w:r>
      <w:r>
        <w:rPr>
          <w:rFonts w:hint="eastAsia"/>
          <w:sz w:val="24"/>
          <w:szCs w:val="24"/>
        </w:rPr>
        <w:t>:</w:t>
      </w:r>
    </w:p>
    <w:p w14:paraId="5C3BCFEA" w14:textId="5E8F539A" w:rsidR="00F53C34" w:rsidRDefault="00F53C34" w:rsidP="00DB4AC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119FB5D" wp14:editId="6424459C">
            <wp:extent cx="5274310" cy="1035685"/>
            <wp:effectExtent l="0" t="0" r="2540" b="0"/>
            <wp:docPr id="9" name="图片 9" descr="电脑萤幕画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脑萤幕画面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244C" w14:textId="77777777" w:rsidR="00F53C34" w:rsidRDefault="00F53C34" w:rsidP="00DB4ACD">
      <w:pPr>
        <w:spacing w:line="360" w:lineRule="auto"/>
        <w:rPr>
          <w:rFonts w:hint="eastAsia"/>
          <w:sz w:val="24"/>
          <w:szCs w:val="24"/>
        </w:rPr>
      </w:pPr>
    </w:p>
    <w:p w14:paraId="4382EBDD" w14:textId="2996D1E4" w:rsidR="00F53C34" w:rsidRDefault="00F53C34" w:rsidP="00DB4AC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08E8421" wp14:editId="2C93DF0D">
            <wp:extent cx="5274310" cy="4219575"/>
            <wp:effectExtent l="0" t="0" r="2540" b="9525"/>
            <wp:docPr id="8" name="图片 8" descr="篮球运动员站在球场上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篮球运动员站在球场上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6FA96C" wp14:editId="54DD93EA">
            <wp:extent cx="5274310" cy="4219575"/>
            <wp:effectExtent l="0" t="0" r="2540" b="9525"/>
            <wp:docPr id="7" name="图片 7" descr="一群人站在篮球选手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一群人站在篮球选手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C3805B" wp14:editId="6C5F25E1">
            <wp:extent cx="5274310" cy="4219575"/>
            <wp:effectExtent l="0" t="0" r="2540" b="9525"/>
            <wp:docPr id="6" name="图片 6" descr="一群人站在篮球选手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一群人站在篮球选手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200105" wp14:editId="47C3F1A0">
            <wp:extent cx="5274310" cy="4219575"/>
            <wp:effectExtent l="0" t="0" r="2540" b="9525"/>
            <wp:docPr id="5" name="图片 5" descr="一群人站在篮球选手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一群人站在篮球选手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3EE1D" wp14:editId="1C763FF5">
            <wp:extent cx="5274310" cy="4219575"/>
            <wp:effectExtent l="0" t="0" r="2540" b="9525"/>
            <wp:docPr id="4" name="图片 4" descr="图片包含 运动, 体育, 男人, 播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运动, 体育, 男人, 播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ED50C" w14:textId="6E2A1D0D" w:rsidR="00F53C34" w:rsidRDefault="00F53C34" w:rsidP="00DB4AC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不愧</w:t>
      </w:r>
      <w:proofErr w:type="gramStart"/>
      <w:r>
        <w:rPr>
          <w:rFonts w:hint="eastAsia"/>
          <w:sz w:val="24"/>
          <w:szCs w:val="24"/>
        </w:rPr>
        <w:t>是斗宗强者</w:t>
      </w:r>
      <w:proofErr w:type="gramEnd"/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掌握了幻影扣篮大法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恐怖如斯</w:t>
      </w:r>
    </w:p>
    <w:p w14:paraId="04AD0450" w14:textId="3D3E843A" w:rsidR="00F53C34" w:rsidRDefault="00F53C34" w:rsidP="00DB4ACD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2636D87" wp14:editId="6EE6992A">
            <wp:extent cx="5274310" cy="5632450"/>
            <wp:effectExtent l="0" t="0" r="2540" b="6350"/>
            <wp:docPr id="3" name="图片 3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屏幕截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ED59" w14:textId="77777777" w:rsidR="00AD4C6A" w:rsidRDefault="00AD4C6A" w:rsidP="00DB4AC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我把所有</w:t>
      </w:r>
      <w:r>
        <w:rPr>
          <w:rFonts w:hint="eastAsia"/>
          <w:sz w:val="24"/>
          <w:szCs w:val="24"/>
        </w:rPr>
        <w:t>docker</w:t>
      </w:r>
      <w:r>
        <w:rPr>
          <w:rFonts w:hint="eastAsia"/>
          <w:sz w:val="24"/>
          <w:szCs w:val="24"/>
        </w:rPr>
        <w:t>化工作都放到</w:t>
      </w:r>
    </w:p>
    <w:p w14:paraId="45E7C5BB" w14:textId="2DA5994D" w:rsidR="00DB4ACD" w:rsidRPr="00AD4C6A" w:rsidRDefault="00AD4C6A" w:rsidP="00DB4AC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D0CB54A" wp14:editId="26F8B0DB">
            <wp:extent cx="5274310" cy="2260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6AB4" w14:textId="71294103" w:rsidR="00DB4ACD" w:rsidRDefault="00AD4C6A" w:rsidP="00DB4AC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这个</w:t>
      </w:r>
      <w:r>
        <w:rPr>
          <w:rFonts w:hint="eastAsia"/>
          <w:sz w:val="24"/>
          <w:szCs w:val="24"/>
        </w:rPr>
        <w:t>jupyter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notebook</w:t>
      </w:r>
      <w:r>
        <w:rPr>
          <w:rFonts w:hint="eastAsia"/>
          <w:sz w:val="24"/>
          <w:szCs w:val="24"/>
        </w:rPr>
        <w:t>里面了</w:t>
      </w:r>
    </w:p>
    <w:p w14:paraId="039F5815" w14:textId="77777777" w:rsidR="00DB4ACD" w:rsidRDefault="00DB4ACD" w:rsidP="00DB4ACD">
      <w:pPr>
        <w:spacing w:line="360" w:lineRule="auto"/>
        <w:rPr>
          <w:sz w:val="24"/>
          <w:szCs w:val="24"/>
        </w:rPr>
      </w:pPr>
    </w:p>
    <w:p w14:paraId="1302C532" w14:textId="77777777" w:rsidR="002425DD" w:rsidRDefault="002425DD" w:rsidP="00DB4ACD">
      <w:pPr>
        <w:spacing w:line="360" w:lineRule="auto"/>
        <w:rPr>
          <w:sz w:val="24"/>
          <w:szCs w:val="24"/>
        </w:rPr>
      </w:pPr>
    </w:p>
    <w:p w14:paraId="6C53BF0A" w14:textId="77777777" w:rsidR="002425DD" w:rsidRDefault="002425DD" w:rsidP="00DB4ACD">
      <w:pPr>
        <w:spacing w:line="360" w:lineRule="auto"/>
        <w:rPr>
          <w:sz w:val="24"/>
          <w:szCs w:val="24"/>
        </w:rPr>
      </w:pPr>
    </w:p>
    <w:p w14:paraId="63D4E575" w14:textId="77777777" w:rsidR="002425DD" w:rsidRDefault="002425DD" w:rsidP="00DB4ACD">
      <w:pPr>
        <w:spacing w:line="360" w:lineRule="auto"/>
        <w:rPr>
          <w:sz w:val="24"/>
          <w:szCs w:val="24"/>
        </w:rPr>
      </w:pPr>
    </w:p>
    <w:p w14:paraId="79739909" w14:textId="77777777" w:rsidR="002425DD" w:rsidRDefault="002425DD" w:rsidP="00DB4ACD">
      <w:pPr>
        <w:spacing w:line="360" w:lineRule="auto"/>
        <w:rPr>
          <w:sz w:val="24"/>
          <w:szCs w:val="24"/>
        </w:rPr>
      </w:pPr>
    </w:p>
    <w:p w14:paraId="62C2DECF" w14:textId="77777777" w:rsidR="002425DD" w:rsidRDefault="002425DD" w:rsidP="00DB4ACD">
      <w:pPr>
        <w:spacing w:line="360" w:lineRule="auto"/>
        <w:rPr>
          <w:sz w:val="24"/>
          <w:szCs w:val="24"/>
        </w:rPr>
      </w:pPr>
    </w:p>
    <w:p w14:paraId="68EAA4CE" w14:textId="77777777" w:rsidR="002425DD" w:rsidRDefault="002425DD" w:rsidP="00DB4ACD">
      <w:pPr>
        <w:spacing w:line="360" w:lineRule="auto"/>
        <w:rPr>
          <w:sz w:val="24"/>
          <w:szCs w:val="24"/>
        </w:rPr>
      </w:pPr>
    </w:p>
    <w:p w14:paraId="0CC16B79" w14:textId="77777777" w:rsidR="002425DD" w:rsidRDefault="002425DD" w:rsidP="00DB4ACD">
      <w:pPr>
        <w:spacing w:line="360" w:lineRule="auto"/>
        <w:rPr>
          <w:sz w:val="24"/>
          <w:szCs w:val="24"/>
        </w:rPr>
      </w:pPr>
    </w:p>
    <w:p w14:paraId="7344C55D" w14:textId="77777777" w:rsidR="002425DD" w:rsidRDefault="002425DD" w:rsidP="00DB4ACD">
      <w:pPr>
        <w:spacing w:line="360" w:lineRule="auto"/>
        <w:rPr>
          <w:sz w:val="24"/>
          <w:szCs w:val="24"/>
        </w:rPr>
      </w:pPr>
    </w:p>
    <w:p w14:paraId="30547AC5" w14:textId="77777777" w:rsidR="002425DD" w:rsidRDefault="002425DD" w:rsidP="00DB4ACD">
      <w:pPr>
        <w:spacing w:line="360" w:lineRule="auto"/>
        <w:rPr>
          <w:sz w:val="24"/>
          <w:szCs w:val="24"/>
        </w:rPr>
      </w:pPr>
    </w:p>
    <w:p w14:paraId="33F6A651" w14:textId="77777777" w:rsidR="002425DD" w:rsidRDefault="002425DD" w:rsidP="00DB4ACD">
      <w:pPr>
        <w:spacing w:line="360" w:lineRule="auto"/>
        <w:rPr>
          <w:sz w:val="24"/>
          <w:szCs w:val="24"/>
        </w:rPr>
      </w:pPr>
    </w:p>
    <w:p w14:paraId="18574799" w14:textId="77777777" w:rsidR="002425DD" w:rsidRDefault="002425DD" w:rsidP="00DB4ACD">
      <w:pPr>
        <w:spacing w:line="360" w:lineRule="auto"/>
        <w:rPr>
          <w:sz w:val="24"/>
          <w:szCs w:val="24"/>
        </w:rPr>
      </w:pPr>
    </w:p>
    <w:p w14:paraId="676267B6" w14:textId="77777777" w:rsidR="002425DD" w:rsidRDefault="002425DD" w:rsidP="00DB4ACD">
      <w:pPr>
        <w:spacing w:line="360" w:lineRule="auto"/>
        <w:rPr>
          <w:sz w:val="24"/>
          <w:szCs w:val="24"/>
        </w:rPr>
      </w:pPr>
    </w:p>
    <w:p w14:paraId="4531949F" w14:textId="77777777" w:rsidR="002425DD" w:rsidRDefault="002425DD" w:rsidP="00DB4ACD">
      <w:pPr>
        <w:spacing w:line="360" w:lineRule="auto"/>
        <w:rPr>
          <w:sz w:val="24"/>
          <w:szCs w:val="24"/>
        </w:rPr>
      </w:pPr>
    </w:p>
    <w:p w14:paraId="1A1F79FF" w14:textId="77777777" w:rsidR="002425DD" w:rsidRDefault="002425DD" w:rsidP="00DB4ACD">
      <w:pPr>
        <w:spacing w:line="360" w:lineRule="auto"/>
        <w:rPr>
          <w:sz w:val="24"/>
          <w:szCs w:val="24"/>
        </w:rPr>
      </w:pPr>
    </w:p>
    <w:p w14:paraId="4497E422" w14:textId="77777777" w:rsidR="002425DD" w:rsidRDefault="002425DD" w:rsidP="00DB4ACD">
      <w:pPr>
        <w:spacing w:line="360" w:lineRule="auto"/>
        <w:rPr>
          <w:sz w:val="24"/>
          <w:szCs w:val="24"/>
        </w:rPr>
      </w:pPr>
    </w:p>
    <w:p w14:paraId="1217C48C" w14:textId="77777777" w:rsidR="002425DD" w:rsidRDefault="002425DD" w:rsidP="00DB4ACD">
      <w:pPr>
        <w:spacing w:line="360" w:lineRule="auto"/>
        <w:rPr>
          <w:sz w:val="24"/>
          <w:szCs w:val="24"/>
        </w:rPr>
      </w:pPr>
    </w:p>
    <w:p w14:paraId="34DBDA52" w14:textId="77777777" w:rsidR="002425DD" w:rsidRDefault="002425DD" w:rsidP="00DB4ACD">
      <w:pPr>
        <w:spacing w:line="360" w:lineRule="auto"/>
        <w:rPr>
          <w:sz w:val="24"/>
          <w:szCs w:val="24"/>
        </w:rPr>
      </w:pPr>
    </w:p>
    <w:sectPr w:rsidR="002425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445FD" w14:textId="77777777" w:rsidR="00DC3EF5" w:rsidRDefault="00DC3EF5" w:rsidP="00341331">
      <w:r>
        <w:separator/>
      </w:r>
    </w:p>
  </w:endnote>
  <w:endnote w:type="continuationSeparator" w:id="0">
    <w:p w14:paraId="15CAA0CE" w14:textId="77777777" w:rsidR="00DC3EF5" w:rsidRDefault="00DC3EF5" w:rsidP="003413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75864" w14:textId="77777777" w:rsidR="00DC3EF5" w:rsidRDefault="00DC3EF5" w:rsidP="00341331">
      <w:r>
        <w:separator/>
      </w:r>
    </w:p>
  </w:footnote>
  <w:footnote w:type="continuationSeparator" w:id="0">
    <w:p w14:paraId="6A8D43E6" w14:textId="77777777" w:rsidR="00DC3EF5" w:rsidRDefault="00DC3EF5" w:rsidP="003413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66DA8"/>
    <w:multiLevelType w:val="hybridMultilevel"/>
    <w:tmpl w:val="808040A6"/>
    <w:lvl w:ilvl="0" w:tplc="FBD01AD4">
      <w:start w:val="1"/>
      <w:numFmt w:val="lowerLetter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33F3127"/>
    <w:multiLevelType w:val="hybridMultilevel"/>
    <w:tmpl w:val="D6F4EB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A82389"/>
    <w:multiLevelType w:val="hybridMultilevel"/>
    <w:tmpl w:val="7902BC8E"/>
    <w:lvl w:ilvl="0" w:tplc="53C4E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26021B7"/>
    <w:multiLevelType w:val="hybridMultilevel"/>
    <w:tmpl w:val="7902BC8E"/>
    <w:lvl w:ilvl="0" w:tplc="53C4E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5DF"/>
    <w:rsid w:val="00003FA2"/>
    <w:rsid w:val="000633C7"/>
    <w:rsid w:val="000C25CC"/>
    <w:rsid w:val="000E2CC0"/>
    <w:rsid w:val="001664DE"/>
    <w:rsid w:val="001817D6"/>
    <w:rsid w:val="001D42B8"/>
    <w:rsid w:val="00200476"/>
    <w:rsid w:val="002425DD"/>
    <w:rsid w:val="00341331"/>
    <w:rsid w:val="00347882"/>
    <w:rsid w:val="00354689"/>
    <w:rsid w:val="004F34A6"/>
    <w:rsid w:val="006779B5"/>
    <w:rsid w:val="006B7C31"/>
    <w:rsid w:val="00723F5D"/>
    <w:rsid w:val="00736D7D"/>
    <w:rsid w:val="007718CC"/>
    <w:rsid w:val="007C0AB3"/>
    <w:rsid w:val="007C42B5"/>
    <w:rsid w:val="007F332D"/>
    <w:rsid w:val="00884C01"/>
    <w:rsid w:val="0089493D"/>
    <w:rsid w:val="008C263E"/>
    <w:rsid w:val="008D1B17"/>
    <w:rsid w:val="008F78B3"/>
    <w:rsid w:val="0092660A"/>
    <w:rsid w:val="009363E2"/>
    <w:rsid w:val="00937841"/>
    <w:rsid w:val="00990813"/>
    <w:rsid w:val="00A17318"/>
    <w:rsid w:val="00AA17C3"/>
    <w:rsid w:val="00AD4C6A"/>
    <w:rsid w:val="00AF4084"/>
    <w:rsid w:val="00B40D2E"/>
    <w:rsid w:val="00C22A7A"/>
    <w:rsid w:val="00C845DF"/>
    <w:rsid w:val="00C90363"/>
    <w:rsid w:val="00CD36CD"/>
    <w:rsid w:val="00CF6874"/>
    <w:rsid w:val="00D164D8"/>
    <w:rsid w:val="00D16AA6"/>
    <w:rsid w:val="00D52CBE"/>
    <w:rsid w:val="00D6247D"/>
    <w:rsid w:val="00D8067C"/>
    <w:rsid w:val="00D83754"/>
    <w:rsid w:val="00DB4ACD"/>
    <w:rsid w:val="00DB4E77"/>
    <w:rsid w:val="00DC3EF5"/>
    <w:rsid w:val="00DE3F20"/>
    <w:rsid w:val="00E626E7"/>
    <w:rsid w:val="00E85CAB"/>
    <w:rsid w:val="00EB0C95"/>
    <w:rsid w:val="00EB2A98"/>
    <w:rsid w:val="00EE2B20"/>
    <w:rsid w:val="00F53C34"/>
    <w:rsid w:val="00FC4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44BD88"/>
  <w15:chartTrackingRefBased/>
  <w15:docId w15:val="{09AB6AE9-C7C2-4AFF-A41F-8A563F7B4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13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133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13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1331"/>
    <w:rPr>
      <w:sz w:val="18"/>
      <w:szCs w:val="18"/>
    </w:rPr>
  </w:style>
  <w:style w:type="paragraph" w:styleId="a7">
    <w:name w:val="List Paragraph"/>
    <w:basedOn w:val="a"/>
    <w:uiPriority w:val="34"/>
    <w:qFormat/>
    <w:rsid w:val="00341331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89493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949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sites.google.com/view/wenbobao/dain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134</Words>
  <Characters>765</Characters>
  <Application>Microsoft Office Word</Application>
  <DocSecurity>0</DocSecurity>
  <Lines>6</Lines>
  <Paragraphs>1</Paragraphs>
  <ScaleCrop>false</ScaleCrop>
  <Company>Microsoft</Company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qhy</dc:creator>
  <cp:keywords/>
  <dc:description/>
  <cp:lastModifiedBy>liang ty</cp:lastModifiedBy>
  <cp:revision>2</cp:revision>
  <dcterms:created xsi:type="dcterms:W3CDTF">2021-11-14T14:56:00Z</dcterms:created>
  <dcterms:modified xsi:type="dcterms:W3CDTF">2021-11-14T14:56:00Z</dcterms:modified>
</cp:coreProperties>
</file>