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7C" w:rsidRDefault="000E5114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Issues</w:t>
      </w:r>
    </w:p>
    <w:p w:rsidR="00C5687C" w:rsidRDefault="000E51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Meeting </w:t>
      </w:r>
      <w:r>
        <w:rPr>
          <w:b/>
          <w:sz w:val="24"/>
          <w:szCs w:val="24"/>
        </w:rPr>
        <w:t>Wednesday</w:t>
      </w:r>
      <w:r>
        <w:rPr>
          <w:color w:val="000000"/>
          <w:sz w:val="24"/>
          <w:szCs w:val="24"/>
        </w:rPr>
        <w:t xml:space="preserve"> in order to determine issues for the </w:t>
      </w:r>
      <w:r>
        <w:rPr>
          <w:sz w:val="24"/>
          <w:szCs w:val="24"/>
        </w:rPr>
        <w:t xml:space="preserve">Thursday </w:t>
      </w:r>
      <w:r>
        <w:rPr>
          <w:color w:val="000000"/>
          <w:sz w:val="24"/>
          <w:szCs w:val="24"/>
        </w:rPr>
        <w:t>meeting</w:t>
      </w:r>
    </w:p>
    <w:p w:rsidR="00C5687C" w:rsidRDefault="000E511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Also use the time for filling out agenda</w:t>
      </w:r>
    </w:p>
    <w:p w:rsidR="00C5687C" w:rsidRDefault="000E511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Also use this time for sprint planning, if we are closing a sprint </w:t>
      </w:r>
    </w:p>
    <w:p w:rsidR="00C5687C" w:rsidRDefault="000E5114">
      <w:pPr>
        <w:numPr>
          <w:ilvl w:val="0"/>
          <w:numId w:val="4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Consolidate information after instructor meeting Thursday for client meeting later in the day</w:t>
      </w:r>
    </w:p>
    <w:p w:rsidR="00C5687C" w:rsidRDefault="000E51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Thursday meeting</w:t>
      </w:r>
      <w:r>
        <w:rPr>
          <w:sz w:val="24"/>
          <w:szCs w:val="24"/>
        </w:rPr>
        <w:t xml:space="preserve"> will involve the team relaying any new information to the clients</w:t>
      </w:r>
    </w:p>
    <w:p w:rsidR="00C5687C" w:rsidRDefault="000E511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If we are closing a sprint, the new sprint will be kicked off</w:t>
      </w:r>
    </w:p>
    <w:p w:rsidR="00C5687C" w:rsidRDefault="000E5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Use time afte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 client meetings for going over issues again in order to make changes if client wants</w:t>
      </w:r>
    </w:p>
    <w:p w:rsidR="00C5687C" w:rsidRDefault="000E5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commits without issue numbers. This directly connects commits to issues, even if it isn’t closed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Spend time in order to fix old issues as well as add a full backlog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Spend time finding the definition of done for each issue and add them as comments to the issues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Go back through each issue and add comments to the commits for closing them.</w:t>
      </w:r>
    </w:p>
    <w:p w:rsidR="00C5687C" w:rsidRDefault="000E51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</w:t>
      </w:r>
    </w:p>
    <w:p w:rsidR="00C5687C" w:rsidRDefault="000E5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Meetings on Fridays</w:t>
      </w:r>
      <w:r>
        <w:rPr>
          <w:color w:val="000000"/>
          <w:sz w:val="24"/>
          <w:szCs w:val="24"/>
        </w:rPr>
        <w:t xml:space="preserve"> are used for talking about changes in design based on wh</w:t>
      </w:r>
      <w:r>
        <w:rPr>
          <w:color w:val="000000"/>
          <w:sz w:val="24"/>
          <w:szCs w:val="24"/>
        </w:rPr>
        <w:t>at has happened over the past week.</w:t>
      </w:r>
    </w:p>
    <w:p w:rsidR="00C5687C" w:rsidRDefault="000E51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These meetings will be held during 9th hour</w:t>
      </w:r>
    </w:p>
    <w:p w:rsidR="00C5687C" w:rsidRDefault="000E5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involves changing </w:t>
      </w:r>
      <w:r>
        <w:rPr>
          <w:sz w:val="24"/>
          <w:szCs w:val="24"/>
        </w:rPr>
        <w:t xml:space="preserve">UML </w:t>
      </w:r>
      <w:r>
        <w:rPr>
          <w:color w:val="000000"/>
          <w:sz w:val="24"/>
          <w:szCs w:val="24"/>
        </w:rPr>
        <w:t xml:space="preserve">using the </w:t>
      </w:r>
      <w:r>
        <w:rPr>
          <w:sz w:val="24"/>
          <w:szCs w:val="24"/>
        </w:rPr>
        <w:t xml:space="preserve">UML </w:t>
      </w:r>
      <w:proofErr w:type="spellStart"/>
      <w:r>
        <w:rPr>
          <w:color w:val="000000"/>
          <w:sz w:val="24"/>
          <w:szCs w:val="24"/>
        </w:rPr>
        <w:t>cheatsheet</w:t>
      </w:r>
      <w:proofErr w:type="spellEnd"/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 xml:space="preserve">Spend time in order to fix old UML diagram, as well as spend time planning out the code beyond the UML so we don’t have to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ackstep</w:t>
      </w:r>
      <w:proofErr w:type="spellEnd"/>
      <w:r>
        <w:rPr>
          <w:sz w:val="24"/>
          <w:szCs w:val="24"/>
        </w:rPr>
        <w:t xml:space="preserve"> when more features are being added. This will most likely be an issue in the first sprint of the Winter Quarter.</w:t>
      </w:r>
    </w:p>
    <w:p w:rsidR="00C5687C" w:rsidRDefault="000E5114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Requirements</w:t>
      </w:r>
    </w:p>
    <w:p w:rsidR="00C5687C" w:rsidRDefault="000E51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Meetings on Monday</w:t>
      </w:r>
      <w:r>
        <w:rPr>
          <w:color w:val="000000"/>
          <w:sz w:val="24"/>
          <w:szCs w:val="24"/>
        </w:rPr>
        <w:t xml:space="preserve"> used for confirming requirements</w:t>
      </w:r>
    </w:p>
    <w:p w:rsidR="00C5687C" w:rsidRDefault="000E51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Also used for updating the requirements documentation 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Spend time in order to fix old requirements document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Spend time coming up with a plan for reaching out to stakeholders starting in the next quarter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This includes both professor and students. This includes personal interviews and large surveys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Plan should b</w:t>
      </w:r>
      <w:r>
        <w:rPr>
          <w:sz w:val="24"/>
          <w:szCs w:val="24"/>
        </w:rPr>
        <w:t>e ready to be implemented at the start of the next quarter</w:t>
      </w:r>
    </w:p>
    <w:p w:rsidR="00C5687C" w:rsidRDefault="000E51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Management</w:t>
      </w:r>
    </w:p>
    <w:p w:rsidR="00C5687C" w:rsidRDefault="000E5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 order to maintain control,</w:t>
      </w:r>
      <w:r>
        <w:rPr>
          <w:b/>
          <w:color w:val="000000"/>
          <w:sz w:val="24"/>
          <w:szCs w:val="24"/>
        </w:rPr>
        <w:t xml:space="preserve"> Saturday or Sunday meetings</w:t>
      </w:r>
      <w:r>
        <w:rPr>
          <w:color w:val="000000"/>
          <w:sz w:val="24"/>
          <w:szCs w:val="24"/>
        </w:rPr>
        <w:t xml:space="preserve"> are used for talking about the meetings.</w:t>
      </w:r>
    </w:p>
    <w:p w:rsidR="00C5687C" w:rsidRDefault="000E5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Client’s desires should now be run by our original plan in order to decide if they fit correctly.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Talk to them in the next meeting about all of our new plans and such in order to make the transition as easy as possible.</w:t>
      </w:r>
    </w:p>
    <w:p w:rsidR="00C5687C" w:rsidRDefault="000E51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Testing</w:t>
      </w:r>
    </w:p>
    <w:p w:rsidR="00C5687C" w:rsidRDefault="000E5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project more like SQ</w:t>
      </w:r>
      <w:r>
        <w:rPr>
          <w:color w:val="000000"/>
          <w:sz w:val="24"/>
          <w:szCs w:val="24"/>
        </w:rPr>
        <w:t xml:space="preserve">A meaning test driven development. </w:t>
      </w:r>
    </w:p>
    <w:p w:rsidR="00C5687C" w:rsidRDefault="000E51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Tests should be written before code and run before commits</w:t>
      </w:r>
    </w:p>
    <w:p w:rsidR="00C5687C" w:rsidRDefault="000E5114">
      <w:pPr>
        <w:rPr>
          <w:sz w:val="24"/>
          <w:szCs w:val="24"/>
        </w:rPr>
      </w:pPr>
      <w:r>
        <w:rPr>
          <w:sz w:val="24"/>
          <w:szCs w:val="24"/>
        </w:rPr>
        <w:t>Tests should retroactively be built for code already written.</w:t>
      </w:r>
    </w:p>
    <w:p w:rsidR="00C5687C" w:rsidRDefault="000E5114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Tests should be put into the CI system to be run every time something is committed. </w:t>
      </w:r>
    </w:p>
    <w:p w:rsidR="00C5687C" w:rsidRDefault="000E5114">
      <w:pPr>
        <w:rPr>
          <w:sz w:val="24"/>
          <w:szCs w:val="24"/>
        </w:rPr>
      </w:pPr>
      <w:bookmarkStart w:id="2" w:name="_t4rji0un7el7" w:colFirst="0" w:colLast="0"/>
      <w:bookmarkEnd w:id="2"/>
      <w:r>
        <w:rPr>
          <w:sz w:val="24"/>
          <w:szCs w:val="24"/>
        </w:rPr>
        <w:t>For current co</w:t>
      </w:r>
      <w:r>
        <w:rPr>
          <w:sz w:val="24"/>
          <w:szCs w:val="24"/>
        </w:rPr>
        <w:t>de without any tests, tests shall be written for these before moving onto new issues as we shift to test driven development</w:t>
      </w:r>
    </w:p>
    <w:p w:rsidR="00C5687C" w:rsidRDefault="00C5687C">
      <w:pPr>
        <w:rPr>
          <w:sz w:val="24"/>
          <w:szCs w:val="24"/>
        </w:rPr>
      </w:pPr>
      <w:bookmarkStart w:id="3" w:name="_93tni6nvcddf" w:colFirst="0" w:colLast="0"/>
      <w:bookmarkEnd w:id="3"/>
    </w:p>
    <w:p w:rsidR="00C5687C" w:rsidRDefault="000E5114">
      <w:pPr>
        <w:rPr>
          <w:sz w:val="24"/>
          <w:szCs w:val="24"/>
        </w:rPr>
      </w:pPr>
      <w:bookmarkStart w:id="4" w:name="_6n53dp22lnv7" w:colFirst="0" w:colLast="0"/>
      <w:bookmarkEnd w:id="4"/>
      <w:r>
        <w:rPr>
          <w:b/>
          <w:sz w:val="24"/>
          <w:szCs w:val="24"/>
          <w:u w:val="single"/>
        </w:rPr>
        <w:t>In Summary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*all meetings at 7 pm unless noted otherwise*</w:t>
      </w:r>
    </w:p>
    <w:p w:rsidR="00C5687C" w:rsidRDefault="000E5114">
      <w:pPr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Meetings on Monday</w:t>
      </w:r>
      <w:r>
        <w:rPr>
          <w:sz w:val="24"/>
          <w:szCs w:val="24"/>
        </w:rPr>
        <w:t xml:space="preserve"> used for confirming requirements</w:t>
      </w:r>
    </w:p>
    <w:p w:rsidR="00C5687C" w:rsidRDefault="000E5114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Also used for updating the requirements documentation </w:t>
      </w:r>
    </w:p>
    <w:p w:rsidR="00C5687C" w:rsidRDefault="000E5114">
      <w:pPr>
        <w:numPr>
          <w:ilvl w:val="0"/>
          <w:numId w:val="5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on Tuesday </w:t>
      </w:r>
      <w:r>
        <w:rPr>
          <w:sz w:val="24"/>
          <w:szCs w:val="24"/>
        </w:rPr>
        <w:t>is not specialized. Can be utilized for work or any sudden change</w:t>
      </w:r>
    </w:p>
    <w:p w:rsidR="00C5687C" w:rsidRDefault="000E5114">
      <w:pPr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Meeting Wednesday</w:t>
      </w:r>
      <w:r>
        <w:rPr>
          <w:sz w:val="24"/>
          <w:szCs w:val="24"/>
        </w:rPr>
        <w:t xml:space="preserve"> in order to determine issues for the Thursday meeting</w:t>
      </w:r>
    </w:p>
    <w:p w:rsidR="00C5687C" w:rsidRDefault="000E5114">
      <w:pPr>
        <w:numPr>
          <w:ilvl w:val="1"/>
          <w:numId w:val="5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Also use the time for filling out agenda for</w:t>
      </w:r>
      <w:r>
        <w:rPr>
          <w:sz w:val="24"/>
          <w:szCs w:val="24"/>
        </w:rPr>
        <w:t xml:space="preserve"> the instructor meeting</w:t>
      </w:r>
    </w:p>
    <w:p w:rsidR="00C5687C" w:rsidRDefault="000E5114">
      <w:pPr>
        <w:numPr>
          <w:ilvl w:val="1"/>
          <w:numId w:val="5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Also use this time for sprint planning, if we are closing a sprint </w:t>
      </w:r>
    </w:p>
    <w:p w:rsidR="00C5687C" w:rsidRDefault="000E5114">
      <w:pPr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Thursday Meeting at 6 pm</w:t>
      </w:r>
      <w:r>
        <w:rPr>
          <w:sz w:val="24"/>
          <w:szCs w:val="24"/>
        </w:rPr>
        <w:t xml:space="preserve"> will involve the team relaying any new information to the clients</w:t>
      </w:r>
    </w:p>
    <w:p w:rsidR="00C5687C" w:rsidRDefault="000E5114">
      <w:pPr>
        <w:numPr>
          <w:ilvl w:val="1"/>
          <w:numId w:val="5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meeting is preceded by the instructor meeting, which takes place at </w:t>
      </w:r>
      <w:r>
        <w:rPr>
          <w:b/>
          <w:sz w:val="24"/>
          <w:szCs w:val="24"/>
        </w:rPr>
        <w:t xml:space="preserve">4 pm. </w:t>
      </w:r>
      <w:r>
        <w:rPr>
          <w:sz w:val="24"/>
          <w:szCs w:val="24"/>
        </w:rPr>
        <w:t>After this meeting, a client agenda will be reviewed and sent out</w:t>
      </w:r>
    </w:p>
    <w:p w:rsidR="00C5687C" w:rsidRDefault="000E5114">
      <w:pPr>
        <w:numPr>
          <w:ilvl w:val="1"/>
          <w:numId w:val="5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If we are closing a sprint, the new sprint will be kicked off</w:t>
      </w:r>
    </w:p>
    <w:p w:rsidR="00C5687C" w:rsidRDefault="000E5114">
      <w:pPr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Meetings on Fridays</w:t>
      </w:r>
      <w:r>
        <w:rPr>
          <w:sz w:val="24"/>
          <w:szCs w:val="24"/>
        </w:rPr>
        <w:t xml:space="preserve"> are used for talking about ch</w:t>
      </w:r>
      <w:r>
        <w:rPr>
          <w:sz w:val="24"/>
          <w:szCs w:val="24"/>
        </w:rPr>
        <w:t>anges in design based on what has happened over the past week.</w:t>
      </w:r>
    </w:p>
    <w:p w:rsidR="00C5687C" w:rsidRDefault="000E5114">
      <w:pPr>
        <w:numPr>
          <w:ilvl w:val="1"/>
          <w:numId w:val="5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These meetings will be held during 9th hour</w:t>
      </w:r>
    </w:p>
    <w:p w:rsidR="00C5687C" w:rsidRDefault="000E5114">
      <w:pPr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In order to maintain control,</w:t>
      </w:r>
      <w:r>
        <w:rPr>
          <w:b/>
          <w:sz w:val="24"/>
          <w:szCs w:val="24"/>
        </w:rPr>
        <w:t xml:space="preserve"> Saturday or Sunday meetings</w:t>
      </w:r>
      <w:r>
        <w:rPr>
          <w:sz w:val="24"/>
          <w:szCs w:val="24"/>
        </w:rPr>
        <w:t xml:space="preserve"> are used for talking about the meetings, how things went, progress reports, </w:t>
      </w:r>
      <w:proofErr w:type="spellStart"/>
      <w:r>
        <w:rPr>
          <w:sz w:val="24"/>
          <w:szCs w:val="24"/>
        </w:rPr>
        <w:t>etc</w:t>
      </w:r>
      <w:proofErr w:type="spellEnd"/>
    </w:p>
    <w:sectPr w:rsidR="00C56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B4FCE"/>
    <w:multiLevelType w:val="multilevel"/>
    <w:tmpl w:val="94F87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796A8D"/>
    <w:multiLevelType w:val="multilevel"/>
    <w:tmpl w:val="EE4A2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175D7A"/>
    <w:multiLevelType w:val="multilevel"/>
    <w:tmpl w:val="B136F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6059B0"/>
    <w:multiLevelType w:val="multilevel"/>
    <w:tmpl w:val="FA4A9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88676E"/>
    <w:multiLevelType w:val="multilevel"/>
    <w:tmpl w:val="81D40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7C"/>
    <w:rsid w:val="000E5114"/>
    <w:rsid w:val="00C5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46469-971F-4D58-8820-4E0D0A10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Riley</dc:creator>
  <cp:lastModifiedBy>Riley, Michael Anthony</cp:lastModifiedBy>
  <cp:revision>2</cp:revision>
  <dcterms:created xsi:type="dcterms:W3CDTF">2018-12-04T00:45:00Z</dcterms:created>
  <dcterms:modified xsi:type="dcterms:W3CDTF">2018-12-04T00:45:00Z</dcterms:modified>
</cp:coreProperties>
</file>