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SOLICITAÇÃO DE ANUÊNCIA PARA RETIRADA DE RESÍDUOS DE EMBARCAÇÃO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PORTARIA Nº 99/2025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Requerente* (agência de navegação/agente protetor/proprietário/afretador da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embarcação):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Responsável: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Contato do responsável: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embarcação/Nº IMO: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 ) Cabotagem OU (  ) Longo Curso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Tipologia dos resíduos: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Quantidade de resíduos a retirar: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Berço de atracação: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Início do serviço (data e hora):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Término do serviço (data e hora):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 prestadora** do serviço: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O requerimento deve ser enviado com antecedência mínima de 36 horas, no corpo da mensagem, contendo todas as informações supra  para o e-mail: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controleambiental@suape.pe.gov.br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**A relação de empresas cadastradas e respectivas tipologias de resíduos atendidas pode ser consultada em: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https://www.suape.pe.gov.br/pt/meio-ambiente-2/cadastro-de-empresas-prestadoras-de-servicos-ambientais-no-porto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9" w:type="default"/>
      <w:pgSz w:h="16838" w:w="11906" w:orient="portrait"/>
      <w:pgMar w:bottom="1417" w:top="255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-1142479</wp:posOffset>
          </wp:positionH>
          <wp:positionV relativeFrom="paragraph">
            <wp:posOffset>-428797</wp:posOffset>
          </wp:positionV>
          <wp:extent cx="7610950" cy="10757717"/>
          <wp:effectExtent b="0" l="0" r="0" t="0"/>
          <wp:wrapNone/>
          <wp:docPr descr="Fundo preto com letras brancas&#10;&#10;O conteúdo gerado por IA pode estar incorreto." id="440951735" name="image1.png"/>
          <a:graphic>
            <a:graphicData uri="http://schemas.openxmlformats.org/drawingml/2006/picture">
              <pic:pic>
                <pic:nvPicPr>
                  <pic:cNvPr descr="Fundo preto com letras brancas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0950" cy="107577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B56A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B56A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B56A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B56A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B56A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B56A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B56A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B56A1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B56A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B56A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B56A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B56A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B56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B56A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B56A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B56A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B56A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B56A1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B56A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B56A1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B56A1"/>
    <w:rPr>
      <w:b w:val="1"/>
      <w:bCs w:val="1"/>
      <w:smallCaps w:val="1"/>
      <w:color w:val="2f5496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2B5E2F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2B5E2F"/>
  </w:style>
  <w:style w:type="paragraph" w:styleId="Rodap">
    <w:name w:val="footer"/>
    <w:basedOn w:val="Normal"/>
    <w:link w:val="RodapChar"/>
    <w:uiPriority w:val="99"/>
    <w:unhideWhenUsed w:val="1"/>
    <w:rsid w:val="002B5E2F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2B5E2F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ontroleambiental@suape.pe.gov.br" TargetMode="External"/><Relationship Id="rId8" Type="http://schemas.openxmlformats.org/officeDocument/2006/relationships/hyperlink" Target="https://www.suape.pe.gov.br/pt/meio-ambiente-2/cadastro-de-empresas-prestadoras-de-servicos-ambientais-no-port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SXct+Kxd/FNjnti/SYgGErJU5w==">CgMxLjA4AHIhMVFfMzkwRnVuV3plejY0NVB1dXd3R1I0VnFmOXpid1Bh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2025-08-06T11:51:00Z</dcterms:created>
  <dc:creator>Grace Souza</dc:creator>
</cp:coreProperties>
</file>