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112DA3" w:rsidRDefault="00112DA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12DA3" w:rsidRDefault="00112DA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112DA3" w:rsidRDefault="00112DA3">
          <w:pPr>
            <w:pStyle w:val="Sinespaciado"/>
            <w:jc w:val="center"/>
            <w:rPr>
              <w:color w:val="5B9BD5" w:themeColor="accent1"/>
              <w:sz w:val="28"/>
              <w:szCs w:val="28"/>
            </w:rPr>
          </w:pPr>
          <w:r>
            <w:rPr>
              <w:color w:val="5B9BD5" w:themeColor="accent1"/>
              <w:sz w:val="28"/>
              <w:szCs w:val="28"/>
            </w:rPr>
            <w:t>Jesús Manuel Contreras Siles</w:t>
          </w:r>
        </w:p>
        <w:p w:rsidR="00112DA3" w:rsidRDefault="00112DA3">
          <w:pPr>
            <w:pStyle w:val="Sinespaciado"/>
            <w:jc w:val="center"/>
            <w:rPr>
              <w:color w:val="5B9BD5" w:themeColor="accent1"/>
              <w:sz w:val="28"/>
              <w:szCs w:val="28"/>
            </w:rPr>
          </w:pPr>
          <w:r>
            <w:rPr>
              <w:color w:val="5B9BD5" w:themeColor="accent1"/>
              <w:sz w:val="28"/>
              <w:szCs w:val="28"/>
            </w:rPr>
            <w:t>Diego Muñoz Río</w:t>
          </w:r>
        </w:p>
        <w:p w:rsidR="00112DA3" w:rsidRDefault="00112DA3">
          <w:pPr>
            <w:pStyle w:val="Sinespaciado"/>
            <w:jc w:val="center"/>
            <w:rPr>
              <w:color w:val="5B9BD5" w:themeColor="accent1"/>
              <w:sz w:val="28"/>
              <w:szCs w:val="28"/>
            </w:rPr>
          </w:pPr>
          <w:r>
            <w:rPr>
              <w:color w:val="5B9BD5" w:themeColor="accent1"/>
              <w:sz w:val="28"/>
              <w:szCs w:val="28"/>
            </w:rPr>
            <w:t>David Saldaña López</w:t>
          </w:r>
        </w:p>
        <w:p w:rsidR="00112DA3" w:rsidRDefault="00112DA3">
          <w:pPr>
            <w:pStyle w:val="Sinespaciado"/>
            <w:jc w:val="center"/>
            <w:rPr>
              <w:color w:val="5B9BD5" w:themeColor="accent1"/>
              <w:sz w:val="28"/>
              <w:szCs w:val="28"/>
            </w:rPr>
          </w:pPr>
        </w:p>
        <w:p w:rsidR="00112DA3" w:rsidRDefault="008D0625">
          <w:pPr>
            <w:pStyle w:val="Sinespaciado"/>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12DA3" w:rsidRDefault="00B3355F">
                          <w:pPr>
                            <w:pStyle w:val="Sinespaciado"/>
                            <w:spacing w:after="40"/>
                            <w:jc w:val="center"/>
                            <w:rPr>
                              <w:caps/>
                              <w:color w:val="5B9BD5" w:themeColor="accent1"/>
                              <w:sz w:val="28"/>
                              <w:szCs w:val="28"/>
                            </w:rPr>
                          </w:pPr>
                          <w:r>
                            <w:rPr>
                              <w:caps/>
                              <w:color w:val="5B9BD5" w:themeColor="accent1"/>
                              <w:sz w:val="28"/>
                              <w:szCs w:val="28"/>
                            </w:rPr>
                            <w:t>2</w:t>
                          </w:r>
                          <w:r w:rsidR="008A02D3">
                            <w:rPr>
                              <w:caps/>
                              <w:color w:val="5B9BD5" w:themeColor="accent1"/>
                              <w:sz w:val="28"/>
                              <w:szCs w:val="28"/>
                            </w:rPr>
                            <w:t>7</w:t>
                          </w:r>
                          <w:r w:rsidR="00112DA3">
                            <w:rPr>
                              <w:caps/>
                              <w:color w:val="5B9BD5" w:themeColor="accent1"/>
                              <w:sz w:val="28"/>
                              <w:szCs w:val="28"/>
                            </w:rPr>
                            <w:t xml:space="preserve"> de marzo de 2013</w:t>
                          </w:r>
                        </w:p>
                      </w:sdtContent>
                    </w:sdt>
                    <w:p w:rsidR="00112DA3" w:rsidRDefault="008D0625">
                      <w:pPr>
                        <w:pStyle w:val="Sinespaciado"/>
                        <w:jc w:val="center"/>
                        <w:rPr>
                          <w:color w:val="5B9BD5" w:themeColor="accent1"/>
                        </w:rPr>
                      </w:pPr>
                      <w:sdt>
                        <w:sdtPr>
                          <w:rPr>
                            <w:caps/>
                            <w:color w:val="5B9BD5" w:themeColor="accent1"/>
                          </w:rPr>
                          <w:alias w:val="Compañía"/>
                          <w:tag w:val=""/>
                          <w:id w:val="-744021858"/>
                          <w:showingPlcHdr/>
                          <w:dataBinding w:prefixMappings="xmlns:ns0='http://schemas.openxmlformats.org/officeDocument/2006/extended-properties' " w:xpath="/ns0:Properties[1]/ns0:Company[1]" w:storeItemID="{6668398D-A668-4E3E-A5EB-62B293D839F1}"/>
                          <w:text/>
                        </w:sdtPr>
                        <w:sdtEndPr/>
                        <w:sdtContent>
                          <w:r w:rsidR="00EB7119">
                            <w:rPr>
                              <w:caps/>
                              <w:color w:val="5B9BD5" w:themeColor="accent1"/>
                            </w:rPr>
                            <w:t xml:space="preserve">     </w:t>
                          </w:r>
                        </w:sdtContent>
                      </w:sdt>
                    </w:p>
                    <w:p w:rsidR="00112DA3" w:rsidRDefault="008D0625">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112DA3">
                            <w:rPr>
                              <w:color w:val="5B9BD5" w:themeColor="accent1"/>
                            </w:rPr>
                            <w:t>Universidad de Granada</w:t>
                          </w:r>
                        </w:sdtContent>
                      </w:sdt>
                    </w:p>
                  </w:txbxContent>
                </v:textbox>
                <w10:wrap anchorx="margin" anchory="page"/>
              </v:shape>
            </w:pict>
          </w:r>
          <w:r w:rsidR="00112DA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2DA3" w:rsidRDefault="00112DA3" w:rsidP="00112DA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E95CBF" w:rsidRPr="001A095B" w:rsidRDefault="00E95CBF">
              <w:pPr>
                <w:pStyle w:val="TtulodeTDC"/>
                <w:rPr>
                  <w:b/>
                </w:rPr>
              </w:pPr>
              <w:r w:rsidRPr="001A095B">
                <w:rPr>
                  <w:b/>
                </w:rPr>
                <w:t>Contenido</w:t>
              </w:r>
            </w:p>
            <w:p w:rsidR="001A095B" w:rsidRPr="001A095B" w:rsidRDefault="00704F48">
              <w:pPr>
                <w:pStyle w:val="TDC1"/>
                <w:tabs>
                  <w:tab w:val="right" w:leader="dot" w:pos="9350"/>
                </w:tabs>
                <w:rPr>
                  <w:rFonts w:asciiTheme="minorHAnsi" w:eastAsiaTheme="minorEastAsia" w:hAnsiTheme="minorHAnsi" w:cstheme="minorBidi"/>
                  <w:b/>
                  <w:noProof/>
                  <w:color w:val="auto"/>
                </w:rPr>
              </w:pPr>
              <w:r w:rsidRPr="001A095B">
                <w:rPr>
                  <w:b/>
                </w:rPr>
                <w:fldChar w:fldCharType="begin"/>
              </w:r>
              <w:r w:rsidR="00E95CBF" w:rsidRPr="001A095B">
                <w:rPr>
                  <w:b/>
                </w:rPr>
                <w:instrText xml:space="preserve"> TOC \o "1-3" \h \z \u </w:instrText>
              </w:r>
              <w:r w:rsidRPr="001A095B">
                <w:rPr>
                  <w:b/>
                </w:rPr>
                <w:fldChar w:fldCharType="separate"/>
              </w:r>
              <w:hyperlink w:anchor="_Toc350969235" w:history="1">
                <w:r w:rsidR="001A095B" w:rsidRPr="001A095B">
                  <w:rPr>
                    <w:rStyle w:val="Hipervnculo"/>
                    <w:b/>
                    <w:noProof/>
                  </w:rPr>
                  <w:t>Control de Versiones</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_Toc350969235 \h </w:instrText>
                </w:r>
                <w:r w:rsidRPr="001A095B">
                  <w:rPr>
                    <w:b/>
                    <w:noProof/>
                    <w:webHidden/>
                  </w:rPr>
                </w:r>
                <w:r w:rsidRPr="001A095B">
                  <w:rPr>
                    <w:b/>
                    <w:noProof/>
                    <w:webHidden/>
                  </w:rPr>
                  <w:fldChar w:fldCharType="separate"/>
                </w:r>
                <w:r w:rsidR="00950314">
                  <w:rPr>
                    <w:b/>
                    <w:noProof/>
                    <w:webHidden/>
                  </w:rPr>
                  <w:t>2</w:t>
                </w:r>
                <w:r w:rsidRPr="001A095B">
                  <w:rPr>
                    <w:b/>
                    <w:noProof/>
                    <w:webHidden/>
                  </w:rPr>
                  <w:fldChar w:fldCharType="end"/>
                </w:r>
              </w:hyperlink>
            </w:p>
            <w:p w:rsidR="001A095B" w:rsidRPr="001A095B" w:rsidRDefault="008D0625">
              <w:pPr>
                <w:pStyle w:val="TDC1"/>
                <w:tabs>
                  <w:tab w:val="left" w:pos="440"/>
                  <w:tab w:val="right" w:leader="dot" w:pos="9350"/>
                </w:tabs>
                <w:rPr>
                  <w:rFonts w:asciiTheme="minorHAnsi" w:eastAsiaTheme="minorEastAsia" w:hAnsiTheme="minorHAnsi" w:cstheme="minorBidi"/>
                  <w:b/>
                  <w:noProof/>
                  <w:color w:val="auto"/>
                </w:rPr>
              </w:pPr>
              <w:hyperlink w:anchor="_Toc350969236" w:history="1">
                <w:r w:rsidR="001A095B" w:rsidRPr="001A095B">
                  <w:rPr>
                    <w:rStyle w:val="Hipervnculo"/>
                    <w:b/>
                    <w:noProof/>
                  </w:rPr>
                  <w:t>1.</w:t>
                </w:r>
                <w:r w:rsidR="001A095B" w:rsidRPr="001A095B">
                  <w:rPr>
                    <w:rFonts w:asciiTheme="minorHAnsi" w:eastAsiaTheme="minorEastAsia" w:hAnsiTheme="minorHAnsi" w:cstheme="minorBidi"/>
                    <w:b/>
                    <w:noProof/>
                    <w:color w:val="auto"/>
                  </w:rPr>
                  <w:tab/>
                </w:r>
                <w:r w:rsidR="001A095B" w:rsidRPr="001A095B">
                  <w:rPr>
                    <w:rStyle w:val="Hipervnculo"/>
                    <w:b/>
                    <w:noProof/>
                  </w:rPr>
                  <w:t>Objetivos del problema</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_Toc350969236 \h </w:instrText>
                </w:r>
                <w:r w:rsidR="00704F48" w:rsidRPr="001A095B">
                  <w:rPr>
                    <w:b/>
                    <w:noProof/>
                    <w:webHidden/>
                  </w:rPr>
                </w:r>
                <w:r w:rsidR="00704F48" w:rsidRPr="001A095B">
                  <w:rPr>
                    <w:b/>
                    <w:noProof/>
                    <w:webHidden/>
                  </w:rPr>
                  <w:fldChar w:fldCharType="separate"/>
                </w:r>
                <w:r w:rsidR="00950314">
                  <w:rPr>
                    <w:b/>
                    <w:noProof/>
                    <w:webHidden/>
                  </w:rPr>
                  <w:t>3</w:t>
                </w:r>
                <w:r w:rsidR="00704F48" w:rsidRPr="001A095B">
                  <w:rPr>
                    <w:b/>
                    <w:noProof/>
                    <w:webHidden/>
                  </w:rPr>
                  <w:fldChar w:fldCharType="end"/>
                </w:r>
              </w:hyperlink>
            </w:p>
            <w:p w:rsidR="001A095B" w:rsidRPr="001A095B" w:rsidRDefault="008D0625">
              <w:pPr>
                <w:pStyle w:val="TDC1"/>
                <w:tabs>
                  <w:tab w:val="left" w:pos="440"/>
                  <w:tab w:val="right" w:leader="dot" w:pos="9350"/>
                </w:tabs>
                <w:rPr>
                  <w:rFonts w:asciiTheme="minorHAnsi" w:eastAsiaTheme="minorEastAsia" w:hAnsiTheme="minorHAnsi" w:cstheme="minorBidi"/>
                  <w:b/>
                  <w:noProof/>
                  <w:color w:val="auto"/>
                </w:rPr>
              </w:pPr>
              <w:hyperlink w:anchor="_Toc350969237" w:history="1">
                <w:r w:rsidR="001A095B" w:rsidRPr="001A095B">
                  <w:rPr>
                    <w:rStyle w:val="Hipervnculo"/>
                    <w:b/>
                    <w:noProof/>
                  </w:rPr>
                  <w:t>2.</w:t>
                </w:r>
                <w:r w:rsidR="001A095B" w:rsidRPr="001A095B">
                  <w:rPr>
                    <w:rFonts w:asciiTheme="minorHAnsi" w:eastAsiaTheme="minorEastAsia" w:hAnsiTheme="minorHAnsi" w:cstheme="minorBidi"/>
                    <w:b/>
                    <w:noProof/>
                    <w:color w:val="auto"/>
                  </w:rPr>
                  <w:tab/>
                </w:r>
                <w:r w:rsidR="001A095B" w:rsidRPr="001A095B">
                  <w:rPr>
                    <w:rStyle w:val="Hipervnculo"/>
                    <w:b/>
                    <w:noProof/>
                  </w:rPr>
                  <w:t>Recursos</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_Toc350969237 \h </w:instrText>
                </w:r>
                <w:r w:rsidR="00704F48" w:rsidRPr="001A095B">
                  <w:rPr>
                    <w:b/>
                    <w:noProof/>
                    <w:webHidden/>
                  </w:rPr>
                </w:r>
                <w:r w:rsidR="00704F48" w:rsidRPr="001A095B">
                  <w:rPr>
                    <w:b/>
                    <w:noProof/>
                    <w:webHidden/>
                  </w:rPr>
                  <w:fldChar w:fldCharType="separate"/>
                </w:r>
                <w:r w:rsidR="00950314">
                  <w:rPr>
                    <w:b/>
                    <w:noProof/>
                    <w:webHidden/>
                  </w:rPr>
                  <w:t>6</w:t>
                </w:r>
                <w:r w:rsidR="00704F48" w:rsidRPr="001A095B">
                  <w:rPr>
                    <w:b/>
                    <w:noProof/>
                    <w:webHidden/>
                  </w:rPr>
                  <w:fldChar w:fldCharType="end"/>
                </w:r>
              </w:hyperlink>
            </w:p>
            <w:p w:rsidR="001A095B" w:rsidRPr="001A095B" w:rsidRDefault="008D0625">
              <w:pPr>
                <w:pStyle w:val="TDC2"/>
                <w:tabs>
                  <w:tab w:val="right" w:leader="dot" w:pos="9350"/>
                </w:tabs>
                <w:rPr>
                  <w:rFonts w:asciiTheme="minorHAnsi" w:eastAsiaTheme="minorEastAsia" w:hAnsiTheme="minorHAnsi" w:cstheme="minorBidi"/>
                  <w:b/>
                  <w:noProof/>
                  <w:color w:val="auto"/>
                </w:rPr>
              </w:pPr>
              <w:hyperlink w:anchor="_Toc350969238" w:history="1">
                <w:r w:rsidR="001A095B" w:rsidRPr="001A095B">
                  <w:rPr>
                    <w:rStyle w:val="Hipervnculo"/>
                    <w:b/>
                    <w:noProof/>
                  </w:rPr>
                  <w:t>2.1 Personal</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_Toc350969238 \h </w:instrText>
                </w:r>
                <w:r w:rsidR="00704F48" w:rsidRPr="001A095B">
                  <w:rPr>
                    <w:b/>
                    <w:noProof/>
                    <w:webHidden/>
                  </w:rPr>
                </w:r>
                <w:r w:rsidR="00704F48" w:rsidRPr="001A095B">
                  <w:rPr>
                    <w:b/>
                    <w:noProof/>
                    <w:webHidden/>
                  </w:rPr>
                  <w:fldChar w:fldCharType="separate"/>
                </w:r>
                <w:r w:rsidR="00950314">
                  <w:rPr>
                    <w:b/>
                    <w:noProof/>
                    <w:webHidden/>
                  </w:rPr>
                  <w:t>6</w:t>
                </w:r>
                <w:r w:rsidR="00704F48" w:rsidRPr="001A095B">
                  <w:rPr>
                    <w:b/>
                    <w:noProof/>
                    <w:webHidden/>
                  </w:rPr>
                  <w:fldChar w:fldCharType="end"/>
                </w:r>
              </w:hyperlink>
            </w:p>
            <w:p w:rsidR="001A095B" w:rsidRPr="001A095B" w:rsidRDefault="008D0625">
              <w:pPr>
                <w:pStyle w:val="TDC2"/>
                <w:tabs>
                  <w:tab w:val="right" w:leader="dot" w:pos="9350"/>
                </w:tabs>
                <w:rPr>
                  <w:rFonts w:asciiTheme="minorHAnsi" w:eastAsiaTheme="minorEastAsia" w:hAnsiTheme="minorHAnsi" w:cstheme="minorBidi"/>
                  <w:b/>
                  <w:noProof/>
                  <w:color w:val="auto"/>
                </w:rPr>
              </w:pPr>
              <w:hyperlink w:anchor="_Toc350969239" w:history="1">
                <w:r w:rsidR="001A095B" w:rsidRPr="001A095B">
                  <w:rPr>
                    <w:rStyle w:val="Hipervnculo"/>
                    <w:b/>
                    <w:noProof/>
                  </w:rPr>
                  <w:t>2.2 Hardware</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_Toc350969239 \h </w:instrText>
                </w:r>
                <w:r w:rsidR="00704F48" w:rsidRPr="001A095B">
                  <w:rPr>
                    <w:b/>
                    <w:noProof/>
                    <w:webHidden/>
                  </w:rPr>
                </w:r>
                <w:r w:rsidR="00704F48" w:rsidRPr="001A095B">
                  <w:rPr>
                    <w:b/>
                    <w:noProof/>
                    <w:webHidden/>
                  </w:rPr>
                  <w:fldChar w:fldCharType="separate"/>
                </w:r>
                <w:r w:rsidR="00950314">
                  <w:rPr>
                    <w:b/>
                    <w:noProof/>
                    <w:webHidden/>
                  </w:rPr>
                  <w:t>6</w:t>
                </w:r>
                <w:r w:rsidR="00704F48" w:rsidRPr="001A095B">
                  <w:rPr>
                    <w:b/>
                    <w:noProof/>
                    <w:webHidden/>
                  </w:rPr>
                  <w:fldChar w:fldCharType="end"/>
                </w:r>
              </w:hyperlink>
            </w:p>
            <w:p w:rsidR="001A095B" w:rsidRPr="001A095B" w:rsidRDefault="008D0625">
              <w:pPr>
                <w:pStyle w:val="TDC2"/>
                <w:tabs>
                  <w:tab w:val="right" w:leader="dot" w:pos="9350"/>
                </w:tabs>
                <w:rPr>
                  <w:rFonts w:asciiTheme="minorHAnsi" w:eastAsiaTheme="minorEastAsia" w:hAnsiTheme="minorHAnsi" w:cstheme="minorBidi"/>
                  <w:b/>
                  <w:noProof/>
                  <w:color w:val="auto"/>
                </w:rPr>
              </w:pPr>
              <w:hyperlink w:anchor="_Toc350969240" w:history="1">
                <w:r w:rsidR="001A095B" w:rsidRPr="001A095B">
                  <w:rPr>
                    <w:rStyle w:val="Hipervnculo"/>
                    <w:b/>
                    <w:noProof/>
                  </w:rPr>
                  <w:t>2.3 Software</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_Toc350969240 \h </w:instrText>
                </w:r>
                <w:r w:rsidR="00704F48" w:rsidRPr="001A095B">
                  <w:rPr>
                    <w:b/>
                    <w:noProof/>
                    <w:webHidden/>
                  </w:rPr>
                </w:r>
                <w:r w:rsidR="00704F48" w:rsidRPr="001A095B">
                  <w:rPr>
                    <w:b/>
                    <w:noProof/>
                    <w:webHidden/>
                  </w:rPr>
                  <w:fldChar w:fldCharType="separate"/>
                </w:r>
                <w:r w:rsidR="00950314">
                  <w:rPr>
                    <w:b/>
                    <w:noProof/>
                    <w:webHidden/>
                  </w:rPr>
                  <w:t>6</w:t>
                </w:r>
                <w:r w:rsidR="00704F48" w:rsidRPr="001A095B">
                  <w:rPr>
                    <w:b/>
                    <w:noProof/>
                    <w:webHidden/>
                  </w:rPr>
                  <w:fldChar w:fldCharType="end"/>
                </w:r>
              </w:hyperlink>
            </w:p>
            <w:p w:rsidR="001A095B" w:rsidRPr="001A095B" w:rsidRDefault="008D0625">
              <w:pPr>
                <w:pStyle w:val="TDC1"/>
                <w:tabs>
                  <w:tab w:val="right" w:leader="dot" w:pos="9350"/>
                </w:tabs>
                <w:rPr>
                  <w:rFonts w:asciiTheme="minorHAnsi" w:eastAsiaTheme="minorEastAsia" w:hAnsiTheme="minorHAnsi" w:cstheme="minorBidi"/>
                  <w:b/>
                  <w:noProof/>
                  <w:color w:val="auto"/>
                </w:rPr>
              </w:pPr>
              <w:hyperlink w:anchor="_Toc350969241" w:history="1">
                <w:r w:rsidR="001A095B" w:rsidRPr="001A095B">
                  <w:rPr>
                    <w:rStyle w:val="Hipervnculo"/>
                    <w:b/>
                    <w:noProof/>
                  </w:rPr>
                  <w:t>3. Planificación Temporal</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_Toc350969241 \h </w:instrText>
                </w:r>
                <w:r w:rsidR="00704F48" w:rsidRPr="001A095B">
                  <w:rPr>
                    <w:b/>
                    <w:noProof/>
                    <w:webHidden/>
                  </w:rPr>
                </w:r>
                <w:r w:rsidR="00704F48" w:rsidRPr="001A095B">
                  <w:rPr>
                    <w:b/>
                    <w:noProof/>
                    <w:webHidden/>
                  </w:rPr>
                  <w:fldChar w:fldCharType="separate"/>
                </w:r>
                <w:r w:rsidR="00950314">
                  <w:rPr>
                    <w:b/>
                    <w:noProof/>
                    <w:webHidden/>
                  </w:rPr>
                  <w:t>7</w:t>
                </w:r>
                <w:r w:rsidR="00704F48" w:rsidRPr="001A095B">
                  <w:rPr>
                    <w:b/>
                    <w:noProof/>
                    <w:webHidden/>
                  </w:rPr>
                  <w:fldChar w:fldCharType="end"/>
                </w:r>
              </w:hyperlink>
            </w:p>
            <w:p w:rsidR="001A095B" w:rsidRPr="001A095B" w:rsidRDefault="008D0625">
              <w:pPr>
                <w:pStyle w:val="TDC2"/>
                <w:tabs>
                  <w:tab w:val="right" w:leader="dot" w:pos="9350"/>
                </w:tabs>
                <w:rPr>
                  <w:rFonts w:asciiTheme="minorHAnsi" w:eastAsiaTheme="minorEastAsia" w:hAnsiTheme="minorHAnsi" w:cstheme="minorBidi"/>
                  <w:b/>
                  <w:noProof/>
                  <w:color w:val="auto"/>
                </w:rPr>
              </w:pPr>
              <w:hyperlink w:anchor="_Toc350969242" w:history="1">
                <w:r w:rsidR="001A095B" w:rsidRPr="001A095B">
                  <w:rPr>
                    <w:rStyle w:val="Hipervnculo"/>
                    <w:b/>
                    <w:noProof/>
                  </w:rPr>
                  <w:t>3.1 Primera Iteración</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_Toc350969242 \h </w:instrText>
                </w:r>
                <w:r w:rsidR="00704F48" w:rsidRPr="001A095B">
                  <w:rPr>
                    <w:b/>
                    <w:noProof/>
                    <w:webHidden/>
                  </w:rPr>
                </w:r>
                <w:r w:rsidR="00704F48" w:rsidRPr="001A095B">
                  <w:rPr>
                    <w:b/>
                    <w:noProof/>
                    <w:webHidden/>
                  </w:rPr>
                  <w:fldChar w:fldCharType="separate"/>
                </w:r>
                <w:r w:rsidR="00950314">
                  <w:rPr>
                    <w:b/>
                    <w:noProof/>
                    <w:webHidden/>
                  </w:rPr>
                  <w:t>7</w:t>
                </w:r>
                <w:r w:rsidR="00704F48" w:rsidRPr="001A095B">
                  <w:rPr>
                    <w:b/>
                    <w:noProof/>
                    <w:webHidden/>
                  </w:rPr>
                  <w:fldChar w:fldCharType="end"/>
                </w:r>
              </w:hyperlink>
            </w:p>
            <w:p w:rsidR="001A095B" w:rsidRPr="001A095B" w:rsidRDefault="008D0625">
              <w:pPr>
                <w:pStyle w:val="TDC1"/>
                <w:tabs>
                  <w:tab w:val="right" w:leader="dot" w:pos="9350"/>
                </w:tabs>
                <w:rPr>
                  <w:rFonts w:asciiTheme="minorHAnsi" w:eastAsiaTheme="minorEastAsia" w:hAnsiTheme="minorHAnsi" w:cstheme="minorBidi"/>
                  <w:b/>
                  <w:noProof/>
                  <w:color w:val="auto"/>
                </w:rPr>
              </w:pPr>
              <w:hyperlink w:anchor="_Toc350969243" w:history="1">
                <w:r w:rsidR="001A095B" w:rsidRPr="001A095B">
                  <w:rPr>
                    <w:rStyle w:val="Hipervnculo"/>
                    <w:b/>
                    <w:noProof/>
                  </w:rPr>
                  <w:t>ANEXO I</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_Toc350969243 \h </w:instrText>
                </w:r>
                <w:r w:rsidR="00704F48" w:rsidRPr="001A095B">
                  <w:rPr>
                    <w:b/>
                    <w:noProof/>
                    <w:webHidden/>
                  </w:rPr>
                </w:r>
                <w:r w:rsidR="00704F48" w:rsidRPr="001A095B">
                  <w:rPr>
                    <w:b/>
                    <w:noProof/>
                    <w:webHidden/>
                  </w:rPr>
                  <w:fldChar w:fldCharType="separate"/>
                </w:r>
                <w:r w:rsidR="00950314">
                  <w:rPr>
                    <w:b/>
                    <w:noProof/>
                    <w:webHidden/>
                  </w:rPr>
                  <w:t>10</w:t>
                </w:r>
                <w:r w:rsidR="00704F48" w:rsidRPr="001A095B">
                  <w:rPr>
                    <w:b/>
                    <w:noProof/>
                    <w:webHidden/>
                  </w:rPr>
                  <w:fldChar w:fldCharType="end"/>
                </w:r>
              </w:hyperlink>
            </w:p>
            <w:p w:rsidR="001A095B" w:rsidRPr="001A095B" w:rsidRDefault="008D0625">
              <w:pPr>
                <w:pStyle w:val="TDC2"/>
                <w:tabs>
                  <w:tab w:val="right" w:leader="dot" w:pos="9350"/>
                </w:tabs>
                <w:rPr>
                  <w:rFonts w:asciiTheme="minorHAnsi" w:eastAsiaTheme="minorEastAsia" w:hAnsiTheme="minorHAnsi" w:cstheme="minorBidi"/>
                  <w:b/>
                  <w:noProof/>
                  <w:color w:val="auto"/>
                </w:rPr>
              </w:pPr>
              <w:hyperlink w:anchor="_Toc350969244" w:history="1">
                <w:r w:rsidR="001A095B" w:rsidRPr="001A095B">
                  <w:rPr>
                    <w:rStyle w:val="Hipervnculo"/>
                    <w:b/>
                    <w:noProof/>
                  </w:rPr>
                  <w:t>Control de Versiones</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_Toc350969244 \h </w:instrText>
                </w:r>
                <w:r w:rsidR="00704F48" w:rsidRPr="001A095B">
                  <w:rPr>
                    <w:b/>
                    <w:noProof/>
                    <w:webHidden/>
                  </w:rPr>
                </w:r>
                <w:r w:rsidR="00704F48" w:rsidRPr="001A095B">
                  <w:rPr>
                    <w:b/>
                    <w:noProof/>
                    <w:webHidden/>
                  </w:rPr>
                  <w:fldChar w:fldCharType="separate"/>
                </w:r>
                <w:r w:rsidR="00950314">
                  <w:rPr>
                    <w:b/>
                    <w:noProof/>
                    <w:webHidden/>
                  </w:rPr>
                  <w:t>10</w:t>
                </w:r>
                <w:r w:rsidR="00704F48" w:rsidRPr="001A095B">
                  <w:rPr>
                    <w:b/>
                    <w:noProof/>
                    <w:webHidden/>
                  </w:rPr>
                  <w:fldChar w:fldCharType="end"/>
                </w:r>
              </w:hyperlink>
            </w:p>
            <w:p w:rsidR="00E95CBF" w:rsidRPr="00E95CBF" w:rsidRDefault="00704F48">
              <w:pPr>
                <w:rPr>
                  <w:b/>
                </w:rPr>
              </w:pPr>
              <w:r w:rsidRPr="001A095B">
                <w:rPr>
                  <w:b/>
                  <w:bCs/>
                </w:rPr>
                <w:fldChar w:fldCharType="end"/>
              </w:r>
            </w:p>
          </w:sdtContent>
        </w:sdt>
        <w:p w:rsidR="00112DA3" w:rsidRDefault="008D0625">
          <w:pPr>
            <w:spacing w:after="160" w:line="259" w:lineRule="auto"/>
          </w:pPr>
        </w:p>
      </w:sdtContent>
    </w:sdt>
    <w:p w:rsidR="002B599C" w:rsidRDefault="002B599C"/>
    <w:p w:rsidR="002B599C" w:rsidRDefault="002B599C"/>
    <w:p w:rsidR="002B599C" w:rsidRDefault="002B599C"/>
    <w:p w:rsidR="002B599C" w:rsidRDefault="002B599C"/>
    <w:p w:rsidR="002B599C" w:rsidRDefault="002B599C"/>
    <w:p w:rsidR="002B599C" w:rsidRDefault="005373C1">
      <w:r>
        <w:br w:type="page"/>
      </w:r>
    </w:p>
    <w:p w:rsidR="002B599C" w:rsidRDefault="002B599C"/>
    <w:p w:rsidR="002B599C" w:rsidRPr="00112DA3" w:rsidRDefault="00112DA3" w:rsidP="00E95CBF">
      <w:pPr>
        <w:pStyle w:val="Ttulo1"/>
        <w:rPr>
          <w:sz w:val="32"/>
        </w:rPr>
      </w:pPr>
      <w:bookmarkStart w:id="0" w:name="_Toc350969235"/>
      <w:r w:rsidRPr="00112DA3">
        <w:rPr>
          <w:sz w:val="32"/>
        </w:rPr>
        <w:t>C</w:t>
      </w:r>
      <w:r w:rsidR="00E95CBF">
        <w:rPr>
          <w:sz w:val="32"/>
        </w:rPr>
        <w:t>ontrol de Versiones</w:t>
      </w:r>
      <w:bookmarkEnd w:id="0"/>
    </w:p>
    <w:p w:rsidR="002B599C" w:rsidRDefault="002B599C"/>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2B599C">
        <w:tc>
          <w:tcPr>
            <w:tcW w:w="2760" w:type="dxa"/>
            <w:tcMar>
              <w:top w:w="100" w:type="dxa"/>
              <w:left w:w="100" w:type="dxa"/>
              <w:bottom w:w="100" w:type="dxa"/>
              <w:right w:w="100" w:type="dxa"/>
            </w:tcMar>
          </w:tcPr>
          <w:p w:rsidR="002B599C" w:rsidRPr="00112DA3" w:rsidRDefault="00112DA3">
            <w:pPr>
              <w:spacing w:line="240" w:lineRule="auto"/>
              <w:jc w:val="center"/>
              <w:rPr>
                <w:b/>
              </w:rPr>
            </w:pPr>
            <w:r>
              <w:rPr>
                <w:b/>
              </w:rPr>
              <w:t>FECHA</w:t>
            </w:r>
          </w:p>
        </w:tc>
        <w:tc>
          <w:tcPr>
            <w:tcW w:w="2280" w:type="dxa"/>
            <w:tcMar>
              <w:top w:w="100" w:type="dxa"/>
              <w:left w:w="100" w:type="dxa"/>
              <w:bottom w:w="100" w:type="dxa"/>
              <w:right w:w="100" w:type="dxa"/>
            </w:tcMar>
          </w:tcPr>
          <w:p w:rsidR="002B599C" w:rsidRPr="00112DA3" w:rsidRDefault="00112DA3">
            <w:pPr>
              <w:spacing w:line="240" w:lineRule="auto"/>
              <w:jc w:val="center"/>
              <w:rPr>
                <w:b/>
              </w:rPr>
            </w:pPr>
            <w:r>
              <w:rPr>
                <w:b/>
              </w:rPr>
              <w:t>VERSIÓN</w:t>
            </w:r>
          </w:p>
        </w:tc>
        <w:tc>
          <w:tcPr>
            <w:tcW w:w="4680" w:type="dxa"/>
            <w:tcMar>
              <w:top w:w="100" w:type="dxa"/>
              <w:left w:w="100" w:type="dxa"/>
              <w:bottom w:w="100" w:type="dxa"/>
              <w:right w:w="100" w:type="dxa"/>
            </w:tcMar>
          </w:tcPr>
          <w:p w:rsidR="002B599C" w:rsidRPr="00112DA3" w:rsidRDefault="00112DA3">
            <w:pPr>
              <w:spacing w:line="240" w:lineRule="auto"/>
              <w:jc w:val="center"/>
              <w:rPr>
                <w:b/>
              </w:rPr>
            </w:pPr>
            <w:r>
              <w:rPr>
                <w:b/>
              </w:rPr>
              <w:t>DESCRIPCIÓN</w:t>
            </w:r>
          </w:p>
        </w:tc>
      </w:tr>
      <w:tr w:rsidR="002B599C">
        <w:tc>
          <w:tcPr>
            <w:tcW w:w="2760" w:type="dxa"/>
            <w:tcMar>
              <w:top w:w="100" w:type="dxa"/>
              <w:left w:w="100" w:type="dxa"/>
              <w:bottom w:w="100" w:type="dxa"/>
              <w:right w:w="100" w:type="dxa"/>
            </w:tcMar>
          </w:tcPr>
          <w:p w:rsidR="002B599C" w:rsidRDefault="005373C1">
            <w:pPr>
              <w:spacing w:line="240" w:lineRule="auto"/>
              <w:jc w:val="center"/>
            </w:pPr>
            <w:r>
              <w:t>13/03/13</w:t>
            </w:r>
          </w:p>
        </w:tc>
        <w:tc>
          <w:tcPr>
            <w:tcW w:w="2280" w:type="dxa"/>
            <w:tcMar>
              <w:top w:w="100" w:type="dxa"/>
              <w:left w:w="100" w:type="dxa"/>
              <w:bottom w:w="100" w:type="dxa"/>
              <w:right w:w="100" w:type="dxa"/>
            </w:tcMar>
          </w:tcPr>
          <w:p w:rsidR="002B599C" w:rsidRDefault="005373C1">
            <w:pPr>
              <w:spacing w:line="240" w:lineRule="auto"/>
              <w:jc w:val="center"/>
            </w:pPr>
            <w:r>
              <w:t>1.1</w:t>
            </w:r>
          </w:p>
        </w:tc>
        <w:tc>
          <w:tcPr>
            <w:tcW w:w="4680" w:type="dxa"/>
            <w:tcMar>
              <w:top w:w="100" w:type="dxa"/>
              <w:left w:w="100" w:type="dxa"/>
              <w:bottom w:w="100" w:type="dxa"/>
              <w:right w:w="100" w:type="dxa"/>
            </w:tcMar>
          </w:tcPr>
          <w:p w:rsidR="002B599C" w:rsidRDefault="005373C1">
            <w:pPr>
              <w:spacing w:line="240" w:lineRule="auto"/>
              <w:jc w:val="center"/>
            </w:pPr>
            <w:r>
              <w:t>Diversos cambios. Ver Anexo al final del documento</w:t>
            </w:r>
            <w:r w:rsidR="009C57A0">
              <w:t>.</w:t>
            </w:r>
          </w:p>
        </w:tc>
      </w:tr>
      <w:tr w:rsidR="00CF6ED0">
        <w:tc>
          <w:tcPr>
            <w:tcW w:w="2760" w:type="dxa"/>
            <w:tcMar>
              <w:top w:w="100" w:type="dxa"/>
              <w:left w:w="100" w:type="dxa"/>
              <w:bottom w:w="100" w:type="dxa"/>
              <w:right w:w="100" w:type="dxa"/>
            </w:tcMar>
          </w:tcPr>
          <w:p w:rsidR="00CF6ED0" w:rsidRDefault="00CF6ED0">
            <w:pPr>
              <w:spacing w:line="240" w:lineRule="auto"/>
              <w:jc w:val="center"/>
            </w:pPr>
            <w:r>
              <w:t>18/03/13</w:t>
            </w:r>
          </w:p>
        </w:tc>
        <w:tc>
          <w:tcPr>
            <w:tcW w:w="2280" w:type="dxa"/>
            <w:tcMar>
              <w:top w:w="100" w:type="dxa"/>
              <w:left w:w="100" w:type="dxa"/>
              <w:bottom w:w="100" w:type="dxa"/>
              <w:right w:w="100" w:type="dxa"/>
            </w:tcMar>
          </w:tcPr>
          <w:p w:rsidR="00CF6ED0" w:rsidRDefault="00CF6ED0">
            <w:pPr>
              <w:spacing w:line="240" w:lineRule="auto"/>
              <w:jc w:val="center"/>
            </w:pPr>
            <w:r>
              <w:t>1.2</w:t>
            </w:r>
          </w:p>
        </w:tc>
        <w:tc>
          <w:tcPr>
            <w:tcW w:w="4680" w:type="dxa"/>
            <w:tcMar>
              <w:top w:w="100" w:type="dxa"/>
              <w:left w:w="100" w:type="dxa"/>
              <w:bottom w:w="100" w:type="dxa"/>
              <w:right w:w="100" w:type="dxa"/>
            </w:tcMar>
          </w:tcPr>
          <w:p w:rsidR="00CF6ED0" w:rsidRPr="009C57A0" w:rsidRDefault="009C57A0">
            <w:pPr>
              <w:spacing w:line="240" w:lineRule="auto"/>
              <w:jc w:val="center"/>
              <w:rPr>
                <w:u w:val="single"/>
              </w:rPr>
            </w:pPr>
            <w:r>
              <w:t xml:space="preserve">Retrasadas </w:t>
            </w:r>
            <w:r w:rsidR="00CF6ED0">
              <w:t>las fechas de entrega</w:t>
            </w:r>
            <w:r>
              <w:t>. Ver Anexo al final del documento.</w:t>
            </w:r>
          </w:p>
        </w:tc>
      </w:tr>
      <w:tr w:rsidR="00574C2D">
        <w:tc>
          <w:tcPr>
            <w:tcW w:w="2760" w:type="dxa"/>
            <w:tcMar>
              <w:top w:w="100" w:type="dxa"/>
              <w:left w:w="100" w:type="dxa"/>
              <w:bottom w:w="100" w:type="dxa"/>
              <w:right w:w="100" w:type="dxa"/>
            </w:tcMar>
          </w:tcPr>
          <w:p w:rsidR="00574C2D" w:rsidRDefault="00574C2D">
            <w:pPr>
              <w:spacing w:line="240" w:lineRule="auto"/>
              <w:jc w:val="center"/>
            </w:pPr>
            <w:r>
              <w:t>22/03/13</w:t>
            </w:r>
          </w:p>
        </w:tc>
        <w:tc>
          <w:tcPr>
            <w:tcW w:w="2280" w:type="dxa"/>
            <w:tcMar>
              <w:top w:w="100" w:type="dxa"/>
              <w:left w:w="100" w:type="dxa"/>
              <w:bottom w:w="100" w:type="dxa"/>
              <w:right w:w="100" w:type="dxa"/>
            </w:tcMar>
          </w:tcPr>
          <w:p w:rsidR="00574C2D" w:rsidRDefault="00574C2D">
            <w:pPr>
              <w:spacing w:line="240" w:lineRule="auto"/>
              <w:jc w:val="center"/>
            </w:pPr>
            <w:r>
              <w:t>1.3</w:t>
            </w:r>
          </w:p>
        </w:tc>
        <w:tc>
          <w:tcPr>
            <w:tcW w:w="4680" w:type="dxa"/>
            <w:tcMar>
              <w:top w:w="100" w:type="dxa"/>
              <w:left w:w="100" w:type="dxa"/>
              <w:bottom w:w="100" w:type="dxa"/>
              <w:right w:w="100" w:type="dxa"/>
            </w:tcMar>
          </w:tcPr>
          <w:p w:rsidR="00574C2D" w:rsidRDefault="00574C2D">
            <w:pPr>
              <w:spacing w:line="240" w:lineRule="auto"/>
              <w:jc w:val="center"/>
            </w:pPr>
            <w:r>
              <w:t>Añadido el diagrama de secuencia de diseño</w:t>
            </w:r>
            <w:r w:rsidR="009E5A33">
              <w:t xml:space="preserve"> en la fase de diseño</w:t>
            </w:r>
          </w:p>
        </w:tc>
      </w:tr>
      <w:tr w:rsidR="008A02D3">
        <w:tc>
          <w:tcPr>
            <w:tcW w:w="2760" w:type="dxa"/>
            <w:tcMar>
              <w:top w:w="100" w:type="dxa"/>
              <w:left w:w="100" w:type="dxa"/>
              <w:bottom w:w="100" w:type="dxa"/>
              <w:right w:w="100" w:type="dxa"/>
            </w:tcMar>
          </w:tcPr>
          <w:p w:rsidR="008A02D3" w:rsidRDefault="008A02D3">
            <w:pPr>
              <w:spacing w:line="240" w:lineRule="auto"/>
              <w:jc w:val="center"/>
            </w:pPr>
            <w:r>
              <w:t>27/03/13</w:t>
            </w:r>
          </w:p>
        </w:tc>
        <w:tc>
          <w:tcPr>
            <w:tcW w:w="2280" w:type="dxa"/>
            <w:tcMar>
              <w:top w:w="100" w:type="dxa"/>
              <w:left w:w="100" w:type="dxa"/>
              <w:bottom w:w="100" w:type="dxa"/>
              <w:right w:w="100" w:type="dxa"/>
            </w:tcMar>
          </w:tcPr>
          <w:p w:rsidR="008A02D3" w:rsidRDefault="008A02D3">
            <w:pPr>
              <w:spacing w:line="240" w:lineRule="auto"/>
              <w:jc w:val="center"/>
            </w:pPr>
            <w:r>
              <w:t>1.3</w:t>
            </w:r>
          </w:p>
        </w:tc>
        <w:tc>
          <w:tcPr>
            <w:tcW w:w="4680" w:type="dxa"/>
            <w:tcMar>
              <w:top w:w="100" w:type="dxa"/>
              <w:left w:w="100" w:type="dxa"/>
              <w:bottom w:w="100" w:type="dxa"/>
              <w:right w:w="100" w:type="dxa"/>
            </w:tcMar>
          </w:tcPr>
          <w:p w:rsidR="008A02D3" w:rsidRDefault="008A02D3">
            <w:pPr>
              <w:spacing w:line="240" w:lineRule="auto"/>
              <w:jc w:val="center"/>
            </w:pPr>
            <w:r>
              <w:t>Actualizadas las fechas de entrega finales</w:t>
            </w:r>
            <w:r>
              <w:t>.</w:t>
            </w:r>
          </w:p>
        </w:tc>
      </w:tr>
    </w:tbl>
    <w:p w:rsidR="002B599C" w:rsidRDefault="005373C1">
      <w:r>
        <w:br w:type="page"/>
      </w:r>
    </w:p>
    <w:p w:rsidR="002B599C" w:rsidRDefault="002B599C"/>
    <w:p w:rsidR="002B599C" w:rsidRPr="00E95CBF" w:rsidRDefault="00112DA3" w:rsidP="00E95CBF">
      <w:pPr>
        <w:pStyle w:val="Prrafodelista"/>
        <w:numPr>
          <w:ilvl w:val="0"/>
          <w:numId w:val="17"/>
        </w:numPr>
        <w:outlineLvl w:val="0"/>
        <w:rPr>
          <w:sz w:val="24"/>
        </w:rPr>
      </w:pPr>
      <w:bookmarkStart w:id="1" w:name="_Toc350969236"/>
      <w:r w:rsidRPr="00E95CBF">
        <w:rPr>
          <w:b/>
          <w:sz w:val="32"/>
        </w:rPr>
        <w:t>O</w:t>
      </w:r>
      <w:r w:rsidR="00E95CBF">
        <w:rPr>
          <w:b/>
          <w:sz w:val="32"/>
        </w:rPr>
        <w:t>bjetivos del problema</w:t>
      </w:r>
      <w:bookmarkEnd w:id="1"/>
    </w:p>
    <w:p w:rsidR="000542A1" w:rsidRDefault="000542A1" w:rsidP="000542A1">
      <w:pPr>
        <w:pStyle w:val="Prrafodelista"/>
      </w:pPr>
    </w:p>
    <w:p w:rsidR="002B599C" w:rsidRDefault="002B599C"/>
    <w:p w:rsidR="002B599C" w:rsidRPr="000542A1" w:rsidRDefault="000542A1">
      <w:pPr>
        <w:rPr>
          <w:sz w:val="28"/>
        </w:rPr>
      </w:pPr>
      <w:r>
        <w:rPr>
          <w:b/>
          <w:sz w:val="28"/>
        </w:rPr>
        <w:t>D</w:t>
      </w:r>
      <w:r w:rsidR="00E95CBF">
        <w:rPr>
          <w:b/>
          <w:sz w:val="28"/>
        </w:rPr>
        <w:t>efinición del problema</w:t>
      </w:r>
    </w:p>
    <w:p w:rsidR="002B599C" w:rsidRDefault="002B599C"/>
    <w:p w:rsidR="002B599C" w:rsidRDefault="005373C1">
      <w:r>
        <w:t>A petición de la Fundación Club Baloncesto Granada, se desea que nuestro equipo de informáticos desarrolle una aplicación para llevar a cabo la gestión deportiva de esta.</w:t>
      </w:r>
    </w:p>
    <w:p w:rsidR="002B599C" w:rsidRDefault="002B599C"/>
    <w:p w:rsidR="002B599C" w:rsidRDefault="002B599C"/>
    <w:p w:rsidR="002B599C" w:rsidRPr="000542A1" w:rsidRDefault="000542A1">
      <w:pPr>
        <w:rPr>
          <w:sz w:val="28"/>
        </w:rPr>
      </w:pPr>
      <w:r>
        <w:rPr>
          <w:b/>
          <w:sz w:val="28"/>
        </w:rPr>
        <w:t>E</w:t>
      </w:r>
      <w:r w:rsidR="00E95CBF">
        <w:rPr>
          <w:b/>
          <w:sz w:val="28"/>
        </w:rPr>
        <w:t>specificación inicial</w:t>
      </w:r>
    </w:p>
    <w:p w:rsidR="002B599C" w:rsidRDefault="002B599C"/>
    <w:p w:rsidR="002B599C" w:rsidRDefault="005373C1">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2B599C" w:rsidRDefault="002B599C"/>
    <w:p w:rsidR="002B599C" w:rsidRDefault="005373C1">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2B599C" w:rsidRDefault="002B599C"/>
    <w:p w:rsidR="002B599C" w:rsidRDefault="002B599C"/>
    <w:p w:rsidR="002B599C" w:rsidRDefault="005373C1">
      <w:r>
        <w:rPr>
          <w:b/>
        </w:rPr>
        <w:t>Gestión de Alumnos</w:t>
      </w:r>
    </w:p>
    <w:p w:rsidR="002B599C" w:rsidRDefault="002B599C"/>
    <w:p w:rsidR="002B599C" w:rsidRDefault="005373C1">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2B599C" w:rsidRDefault="005373C1">
      <w:r>
        <w:t>También será importante saber si ha estado en otro club o equipo anteriormente así como la talla del alumno para poder proporcionar la equipación adecuada.</w:t>
      </w:r>
    </w:p>
    <w:p w:rsidR="002B599C" w:rsidRDefault="002B599C"/>
    <w:p w:rsidR="002B599C" w:rsidRDefault="005373C1">
      <w:r>
        <w:t>Los entrenamientos de los alumnos consistirán en dos clases a la semana pudiendo ser los grupos de entrenamiento de 15 a 20 alumnos.</w:t>
      </w:r>
    </w:p>
    <w:p w:rsidR="002B599C" w:rsidRDefault="005373C1">
      <w:r>
        <w:t>Se da la posibilidad de que un alumno pueda entrenar en otro equipo debido a circunstancias especiales, como puede ser incompatibilidad de horario, pero a la hora de competir deberán hacerlo en su equipo inicial.</w:t>
      </w:r>
    </w:p>
    <w:p w:rsidR="002B599C" w:rsidRDefault="005373C1">
      <w:r>
        <w:t>De la misma manera, también será posible que un alumno pueda competir en dos categorías distintas si su nivel es el adecuado dada la supervisión de los entrenadores, pero siempre en una categoría superior, nunca inferior.</w:t>
      </w:r>
    </w:p>
    <w:p w:rsidR="002B599C" w:rsidRDefault="005373C1">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2B599C" w:rsidRDefault="002B599C"/>
    <w:p w:rsidR="002B599C" w:rsidRDefault="005373C1">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2B599C" w:rsidRDefault="005373C1">
      <w:r>
        <w:t>Aunque el intervalo de edad de la categoría benjamín es de 9 a 10 años, se aceptarán alumnos de a partir de 5 años, siendo además la edad mínima para competir.</w:t>
      </w:r>
    </w:p>
    <w:p w:rsidR="002B599C" w:rsidRDefault="005373C1">
      <w:r>
        <w:t>La edad máxima para estar inscritos en la fundación y participar de todas sus actividades es de 18 años. Por tanto, todos los alumnos necesitarán autorizaciones para poder realizar los desplazamientos necesarios en las competiciones.</w:t>
      </w:r>
    </w:p>
    <w:p w:rsidR="002B599C" w:rsidRDefault="002B599C"/>
    <w:p w:rsidR="002B599C" w:rsidRDefault="005373C1">
      <w:r>
        <w:t xml:space="preserve">A los padres de los alumnos se les comunicará vía email los resultados de los partidos en los que participen sus hijos y la clasificación general de la competición siempre que lo soliciten. Debido a que todos </w:t>
      </w:r>
      <w:r w:rsidR="00626395">
        <w:t>los</w:t>
      </w:r>
      <w:r>
        <w:t xml:space="preserve"> padres pueden no disponer de correo electrónico, se puede contemplar la posibilidad de tener otra vía de comunicación alternativa.</w:t>
      </w:r>
    </w:p>
    <w:p w:rsidR="002B599C" w:rsidRDefault="002B599C"/>
    <w:p w:rsidR="002B599C" w:rsidRDefault="005373C1">
      <w:r>
        <w:t>El pago de la inscripción se realizará con una primera cuota inicial y una serie de cuotas mensuales.</w:t>
      </w:r>
    </w:p>
    <w:p w:rsidR="002B599C" w:rsidRDefault="002B599C"/>
    <w:p w:rsidR="002B599C" w:rsidRDefault="002B599C"/>
    <w:p w:rsidR="002B599C" w:rsidRDefault="005373C1">
      <w:r>
        <w:rPr>
          <w:b/>
        </w:rPr>
        <w:t>Gestión de entrenamientos</w:t>
      </w:r>
    </w:p>
    <w:p w:rsidR="002B599C" w:rsidRDefault="002B599C"/>
    <w:p w:rsidR="002B599C" w:rsidRDefault="005373C1">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2B599C" w:rsidRDefault="002B599C"/>
    <w:p w:rsidR="002B599C" w:rsidRDefault="005373C1">
      <w:r>
        <w:t>Hay pistas de entrenamiento disponibles tanto exteriores como cubiertas, teniendo disponibles 8 pistas de minibasket y 8 pistas de basket exteriores, y 5 pistas de minibasket y 4 pistas de basket cubiertas.</w:t>
      </w:r>
    </w:p>
    <w:p w:rsidR="002B599C" w:rsidRDefault="002B599C"/>
    <w:p w:rsidR="002B599C" w:rsidRDefault="005373C1">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2B599C" w:rsidRDefault="002B599C"/>
    <w:p w:rsidR="002B599C" w:rsidRDefault="002B599C"/>
    <w:p w:rsidR="002B599C" w:rsidRDefault="002B599C"/>
    <w:p w:rsidR="009C57A0" w:rsidRDefault="009C57A0"/>
    <w:p w:rsidR="009C57A0" w:rsidRDefault="009C57A0"/>
    <w:p w:rsidR="009C57A0" w:rsidRDefault="009C57A0"/>
    <w:p w:rsidR="009C57A0" w:rsidRDefault="009C57A0"/>
    <w:p w:rsidR="002B599C" w:rsidRDefault="005373C1">
      <w:r>
        <w:rPr>
          <w:b/>
        </w:rPr>
        <w:lastRenderedPageBreak/>
        <w:t>Gestión de estadísticas y partidos</w:t>
      </w:r>
    </w:p>
    <w:p w:rsidR="002B599C" w:rsidRDefault="002B599C"/>
    <w:p w:rsidR="002B599C" w:rsidRDefault="005373C1">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2B599C" w:rsidRDefault="005373C1">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2B599C" w:rsidRDefault="002B599C"/>
    <w:p w:rsidR="002B599C" w:rsidRDefault="005373C1">
      <w:r>
        <w:t>Se jugará un partido semanal, más concretamente, en fin de semana, por cada categoría.</w:t>
      </w:r>
    </w:p>
    <w:p w:rsidR="002B599C" w:rsidRDefault="002B599C"/>
    <w:p w:rsidR="002B599C" w:rsidRDefault="005373C1">
      <w:r>
        <w:t>Los partidos se jugarán en un horario y lugar preestablecido por la competición. El tamaño</w:t>
      </w:r>
      <w:r w:rsidR="00E95CBF">
        <w:t xml:space="preserve"> </w:t>
      </w:r>
      <w:r>
        <w:t>de los equipos, que disputan el partido, no pueden superar más de 12 jugadores y obligatoriamente deben participar en el partido un mínimo de 8 jugadores.</w:t>
      </w:r>
    </w:p>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5373C1">
      <w:r>
        <w:br w:type="page"/>
      </w:r>
    </w:p>
    <w:p w:rsidR="002B599C" w:rsidRDefault="002B599C"/>
    <w:p w:rsidR="002B599C" w:rsidRPr="0061749A" w:rsidRDefault="0061749A" w:rsidP="00E95CBF">
      <w:pPr>
        <w:pStyle w:val="Prrafodelista"/>
        <w:numPr>
          <w:ilvl w:val="0"/>
          <w:numId w:val="17"/>
        </w:numPr>
        <w:outlineLvl w:val="0"/>
        <w:rPr>
          <w:sz w:val="24"/>
        </w:rPr>
      </w:pPr>
      <w:bookmarkStart w:id="2" w:name="_Toc350969237"/>
      <w:r>
        <w:rPr>
          <w:b/>
          <w:sz w:val="32"/>
        </w:rPr>
        <w:t>R</w:t>
      </w:r>
      <w:r w:rsidR="00E95CBF">
        <w:rPr>
          <w:b/>
          <w:sz w:val="32"/>
        </w:rPr>
        <w:t>ecursos</w:t>
      </w:r>
      <w:bookmarkEnd w:id="2"/>
    </w:p>
    <w:p w:rsidR="002B599C" w:rsidRDefault="002B599C"/>
    <w:p w:rsidR="002B599C" w:rsidRPr="00E95CBF" w:rsidRDefault="005373C1" w:rsidP="00E95CBF">
      <w:pPr>
        <w:pStyle w:val="Ttulo2"/>
        <w:rPr>
          <w:sz w:val="24"/>
        </w:rPr>
      </w:pPr>
      <w:bookmarkStart w:id="3" w:name="_Toc350969238"/>
      <w:r w:rsidRPr="00E95CBF">
        <w:t xml:space="preserve">2.1 </w:t>
      </w:r>
      <w:r w:rsidR="0061749A" w:rsidRPr="00E95CBF">
        <w:t>P</w:t>
      </w:r>
      <w:r w:rsidR="00FD6840">
        <w:t>ersonal</w:t>
      </w:r>
      <w:bookmarkEnd w:id="3"/>
    </w:p>
    <w:p w:rsidR="002B599C" w:rsidRDefault="002B599C"/>
    <w:p w:rsidR="002B599C" w:rsidRDefault="005373C1">
      <w:r>
        <w:rPr>
          <w:b/>
        </w:rPr>
        <w:t>Equipo 1</w:t>
      </w:r>
    </w:p>
    <w:p w:rsidR="002B599C" w:rsidRDefault="005373C1">
      <w:r>
        <w:t>Moisés Gautier Gómez</w:t>
      </w:r>
    </w:p>
    <w:p w:rsidR="002B599C" w:rsidRDefault="005373C1">
      <w:r>
        <w:t>Julio Ros Martínez</w:t>
      </w:r>
    </w:p>
    <w:p w:rsidR="002B599C" w:rsidRDefault="005373C1">
      <w:r>
        <w:t xml:space="preserve">Francisco Javier </w:t>
      </w:r>
      <w:r w:rsidR="0061749A">
        <w:t>Gómez</w:t>
      </w:r>
      <w:r>
        <w:t xml:space="preserve"> del Olmo</w:t>
      </w:r>
    </w:p>
    <w:p w:rsidR="002B599C" w:rsidRDefault="002B599C"/>
    <w:p w:rsidR="002B599C" w:rsidRDefault="005373C1">
      <w:r>
        <w:rPr>
          <w:b/>
        </w:rPr>
        <w:t>Equipo 2</w:t>
      </w:r>
    </w:p>
    <w:p w:rsidR="002B599C" w:rsidRDefault="005373C1">
      <w:r>
        <w:t>Francisco Santolalla Quiñonero</w:t>
      </w:r>
    </w:p>
    <w:p w:rsidR="002B599C" w:rsidRDefault="005373C1">
      <w:r>
        <w:t>Carlos Jesús Fernández Basso</w:t>
      </w:r>
    </w:p>
    <w:p w:rsidR="002B599C" w:rsidRDefault="005373C1">
      <w:r>
        <w:t>Alexander Moreno Borrego</w:t>
      </w:r>
    </w:p>
    <w:p w:rsidR="002B599C" w:rsidRDefault="002B599C"/>
    <w:p w:rsidR="002B599C" w:rsidRDefault="005373C1">
      <w:r>
        <w:rPr>
          <w:b/>
        </w:rPr>
        <w:t>Equipo 3</w:t>
      </w:r>
    </w:p>
    <w:p w:rsidR="002B599C" w:rsidRDefault="005373C1">
      <w:r>
        <w:t xml:space="preserve">David Saldaña </w:t>
      </w:r>
      <w:r w:rsidR="0061749A">
        <w:t>López</w:t>
      </w:r>
    </w:p>
    <w:p w:rsidR="002B599C" w:rsidRDefault="005373C1">
      <w:r>
        <w:t>Jesús Manuel Contreras Siles</w:t>
      </w:r>
    </w:p>
    <w:p w:rsidR="002B599C" w:rsidRDefault="005373C1">
      <w:r>
        <w:t>Diego Muñoz Rio</w:t>
      </w:r>
    </w:p>
    <w:p w:rsidR="002B599C" w:rsidRDefault="002B599C"/>
    <w:p w:rsidR="002B599C" w:rsidRDefault="002B599C"/>
    <w:p w:rsidR="002B599C" w:rsidRPr="00E95CBF" w:rsidRDefault="005373C1" w:rsidP="00E95CBF">
      <w:pPr>
        <w:pStyle w:val="Ttulo2"/>
        <w:rPr>
          <w:sz w:val="24"/>
        </w:rPr>
      </w:pPr>
      <w:bookmarkStart w:id="4" w:name="_Toc350969239"/>
      <w:r w:rsidRPr="00E95CBF">
        <w:t>2.2 H</w:t>
      </w:r>
      <w:r w:rsidR="00FD6840">
        <w:t>ardware</w:t>
      </w:r>
      <w:bookmarkEnd w:id="4"/>
    </w:p>
    <w:p w:rsidR="0061749A" w:rsidRDefault="0061749A"/>
    <w:p w:rsidR="002B599C" w:rsidRDefault="005373C1">
      <w:r>
        <w:t>Cada miembro del equipo aportará su propio equipo informático</w:t>
      </w:r>
    </w:p>
    <w:p w:rsidR="002B599C" w:rsidRDefault="002B599C"/>
    <w:p w:rsidR="002B599C" w:rsidRPr="00E95CBF" w:rsidRDefault="0061749A" w:rsidP="00E95CBF">
      <w:pPr>
        <w:pStyle w:val="Ttulo2"/>
      </w:pPr>
      <w:bookmarkStart w:id="5" w:name="_Toc350969240"/>
      <w:r w:rsidRPr="00E95CBF">
        <w:t xml:space="preserve">2.3 </w:t>
      </w:r>
      <w:r w:rsidR="005373C1" w:rsidRPr="00E95CBF">
        <w:t>S</w:t>
      </w:r>
      <w:r w:rsidR="00FD6840">
        <w:t>oftware</w:t>
      </w:r>
      <w:bookmarkEnd w:id="5"/>
    </w:p>
    <w:p w:rsidR="0061749A" w:rsidRPr="0061749A" w:rsidRDefault="0061749A" w:rsidP="0061749A">
      <w:pPr>
        <w:rPr>
          <w:sz w:val="24"/>
        </w:rPr>
      </w:pPr>
    </w:p>
    <w:p w:rsidR="002B599C" w:rsidRDefault="005373C1">
      <w:r>
        <w:t>Lenguaje de programación: Java</w:t>
      </w:r>
    </w:p>
    <w:p w:rsidR="002B599C" w:rsidRDefault="005373C1">
      <w:r>
        <w:t>Base de datos: MySQL</w:t>
      </w:r>
    </w:p>
    <w:p w:rsidR="002B599C" w:rsidRDefault="005373C1">
      <w:r>
        <w:t>Entorno de desarrollo: NetBeans</w:t>
      </w:r>
    </w:p>
    <w:p w:rsidR="002B599C" w:rsidRDefault="005373C1">
      <w:r>
        <w:t>Sistema de generación de documentación de código: Javadoc</w:t>
      </w:r>
    </w:p>
    <w:p w:rsidR="002B599C" w:rsidRDefault="005373C1">
      <w:r>
        <w:t>Herramienta para el diseño de diagramas UML: Enterprise Architect</w:t>
      </w:r>
    </w:p>
    <w:p w:rsidR="002B599C" w:rsidRDefault="005373C1">
      <w:r>
        <w:t>Herramienta de planificación de proyectos: Ganttproject</w:t>
      </w:r>
    </w:p>
    <w:p w:rsidR="002B599C" w:rsidRDefault="005373C1">
      <w:r>
        <w:t>Herramienta para el prototipado de la aplicación: GUI Design Studio</w:t>
      </w:r>
    </w:p>
    <w:p w:rsidR="002B599C" w:rsidRDefault="005373C1">
      <w:r>
        <w:t>Repositorio: GitHub</w:t>
      </w:r>
    </w:p>
    <w:p w:rsidR="002B599C" w:rsidRDefault="005373C1">
      <w:r>
        <w:t>Comunicación interna del equipo: Google Groups</w:t>
      </w:r>
    </w:p>
    <w:p w:rsidR="002B599C" w:rsidRDefault="002B599C"/>
    <w:p w:rsidR="002B599C" w:rsidRDefault="005373C1">
      <w:r>
        <w:br w:type="page"/>
      </w:r>
    </w:p>
    <w:p w:rsidR="002B599C" w:rsidRDefault="002B599C"/>
    <w:p w:rsidR="002B599C" w:rsidRPr="00E95CBF" w:rsidRDefault="005373C1" w:rsidP="00E95CBF">
      <w:pPr>
        <w:pStyle w:val="Ttulo1"/>
        <w:rPr>
          <w:sz w:val="24"/>
        </w:rPr>
      </w:pPr>
      <w:bookmarkStart w:id="6" w:name="_Toc350969241"/>
      <w:r w:rsidRPr="00E95CBF">
        <w:rPr>
          <w:sz w:val="32"/>
        </w:rPr>
        <w:t>3. P</w:t>
      </w:r>
      <w:r w:rsidR="00FD6840">
        <w:rPr>
          <w:sz w:val="32"/>
        </w:rPr>
        <w:t>lanificación Temporal</w:t>
      </w:r>
      <w:bookmarkEnd w:id="6"/>
    </w:p>
    <w:p w:rsidR="002B599C" w:rsidRPr="00E95CBF" w:rsidRDefault="002B599C" w:rsidP="00E95CBF">
      <w:pPr>
        <w:pStyle w:val="Ttulo2"/>
      </w:pPr>
    </w:p>
    <w:p w:rsidR="002B599C" w:rsidRPr="00E95CBF" w:rsidRDefault="005373C1" w:rsidP="00E95CBF">
      <w:pPr>
        <w:pStyle w:val="Ttulo2"/>
        <w:rPr>
          <w:sz w:val="24"/>
        </w:rPr>
      </w:pPr>
      <w:bookmarkStart w:id="7" w:name="_Toc350969242"/>
      <w:r w:rsidRPr="00E95CBF">
        <w:t>3.1 P</w:t>
      </w:r>
      <w:r w:rsidR="00FD6840">
        <w:t>rimera</w:t>
      </w:r>
      <w:r w:rsidR="0061749A" w:rsidRPr="00E95CBF">
        <w:t xml:space="preserve"> I</w:t>
      </w:r>
      <w:r w:rsidR="00FD6840">
        <w:t>teración</w:t>
      </w:r>
      <w:bookmarkEnd w:id="7"/>
    </w:p>
    <w:p w:rsidR="002B599C" w:rsidRDefault="002B599C"/>
    <w:p w:rsidR="002B599C" w:rsidRDefault="005373C1">
      <w:r>
        <w:t>Objetivos: realizar de manera completa la parte del sistema referente a “Gestión de alumnos”. Se obtendrá, por tanto, un prototipo totalmente funcional del subsistema de alumnos.</w:t>
      </w:r>
    </w:p>
    <w:p w:rsidR="002B599C" w:rsidRDefault="002B599C"/>
    <w:p w:rsidR="002B599C" w:rsidRDefault="005373C1">
      <w:r>
        <w:rPr>
          <w:b/>
        </w:rPr>
        <w:t>Auditorias:</w:t>
      </w:r>
    </w:p>
    <w:p w:rsidR="002B599C" w:rsidRDefault="005373C1">
      <w:pPr>
        <w:numPr>
          <w:ilvl w:val="0"/>
          <w:numId w:val="8"/>
        </w:numPr>
        <w:ind w:hanging="359"/>
      </w:pPr>
      <w:r>
        <w:t>Prueba de software generado por el equipo de implementación (Realizado por el equipo de Planificación)</w:t>
      </w:r>
    </w:p>
    <w:p w:rsidR="002B599C" w:rsidRDefault="005373C1">
      <w:pPr>
        <w:numPr>
          <w:ilvl w:val="0"/>
          <w:numId w:val="8"/>
        </w:numPr>
        <w:ind w:hanging="359"/>
      </w:pPr>
      <w:r>
        <w:t>Prueba de la interfaz de usuario (Realizado por el equipo de Planificación)</w:t>
      </w:r>
    </w:p>
    <w:p w:rsidR="002B599C" w:rsidRDefault="002B599C"/>
    <w:p w:rsidR="002B599C" w:rsidRDefault="005373C1">
      <w:r>
        <w:rPr>
          <w:b/>
        </w:rPr>
        <w:t>Seminarios y aprendizaje:</w:t>
      </w:r>
    </w:p>
    <w:p w:rsidR="002B599C" w:rsidRDefault="005373C1">
      <w:pPr>
        <w:numPr>
          <w:ilvl w:val="0"/>
          <w:numId w:val="10"/>
        </w:numPr>
        <w:ind w:hanging="359"/>
      </w:pPr>
      <w:r>
        <w:t>Familiarización y aprendizaje de uso de herramienta de diseño de interfaces de usuario (GUI Design) para posteriores tareas (Realizado por el equipo de Implementación)</w:t>
      </w:r>
    </w:p>
    <w:p w:rsidR="002B599C" w:rsidRDefault="005373C1">
      <w:pPr>
        <w:numPr>
          <w:ilvl w:val="0"/>
          <w:numId w:val="10"/>
        </w:numPr>
        <w:ind w:hanging="359"/>
      </w:pPr>
      <w:r>
        <w:t xml:space="preserve">Memoria de </w:t>
      </w:r>
      <w:r w:rsidR="00626395">
        <w:t>instalación</w:t>
      </w:r>
      <w:r>
        <w:t xml:space="preserve"> y </w:t>
      </w:r>
      <w:r w:rsidR="007C34CE">
        <w:t>configuración</w:t>
      </w:r>
      <w:r>
        <w:t xml:space="preserve"> de base de datos (Realizada por el equipo de Implementación)</w:t>
      </w:r>
    </w:p>
    <w:p w:rsidR="002B599C" w:rsidRDefault="005373C1">
      <w:pPr>
        <w:numPr>
          <w:ilvl w:val="0"/>
          <w:numId w:val="10"/>
        </w:numPr>
        <w:ind w:hanging="359"/>
      </w:pPr>
      <w:r>
        <w:t>Memoria de conexión de base de datos (Realizada por el equipo de Implementación)</w:t>
      </w:r>
    </w:p>
    <w:p w:rsidR="002B599C" w:rsidRDefault="005373C1">
      <w:pPr>
        <w:numPr>
          <w:ilvl w:val="0"/>
          <w:numId w:val="10"/>
        </w:numPr>
        <w:ind w:hanging="359"/>
      </w:pPr>
      <w:r>
        <w:t>Seminario de GitHub (Realizado por Alexander Moreno Borrego)</w:t>
      </w:r>
    </w:p>
    <w:p w:rsidR="002B599C" w:rsidRDefault="005373C1">
      <w:pPr>
        <w:numPr>
          <w:ilvl w:val="0"/>
          <w:numId w:val="10"/>
        </w:numPr>
        <w:ind w:hanging="359"/>
      </w:pPr>
      <w:r>
        <w:t>Seminario de Enterprise Architect (Realizado por Moisés Gautier Gómez)</w:t>
      </w:r>
    </w:p>
    <w:p w:rsidR="002B599C" w:rsidRDefault="002B599C"/>
    <w:p w:rsidR="002B599C" w:rsidRDefault="005373C1">
      <w:r>
        <w:rPr>
          <w:b/>
          <w:sz w:val="24"/>
        </w:rPr>
        <w:t>Tareas a realizar:</w:t>
      </w:r>
    </w:p>
    <w:p w:rsidR="002B599C" w:rsidRDefault="002B599C"/>
    <w:p w:rsidR="002B599C" w:rsidRDefault="005373C1">
      <w:r>
        <w:rPr>
          <w:b/>
        </w:rPr>
        <w:t xml:space="preserve">Planificación: </w:t>
      </w:r>
      <w:r>
        <w:t xml:space="preserve">equipo formado por David Saldaña </w:t>
      </w:r>
      <w:r w:rsidR="00FD6840">
        <w:t>López</w:t>
      </w:r>
      <w:r>
        <w:t xml:space="preserve">, </w:t>
      </w:r>
      <w:r w:rsidR="00FD6840">
        <w:t>Jesús</w:t>
      </w:r>
      <w:r>
        <w:t xml:space="preserve"> Manuel Contreras Siles y Diego Muñoz Rio.</w:t>
      </w:r>
    </w:p>
    <w:p w:rsidR="002B599C" w:rsidRDefault="005373C1">
      <w:pPr>
        <w:numPr>
          <w:ilvl w:val="0"/>
          <w:numId w:val="8"/>
        </w:numPr>
        <w:ind w:hanging="359"/>
      </w:pPr>
      <w:r>
        <w:t>Planificación de recursos y tareas para la primera iteración.</w:t>
      </w:r>
    </w:p>
    <w:p w:rsidR="002B599C" w:rsidRDefault="005373C1">
      <w:pPr>
        <w:numPr>
          <w:ilvl w:val="0"/>
          <w:numId w:val="8"/>
        </w:numPr>
        <w:ind w:hanging="359"/>
      </w:pPr>
      <w:r>
        <w:t>Creación de diagramas de tiempos (Gantt).</w:t>
      </w:r>
    </w:p>
    <w:p w:rsidR="002B599C" w:rsidRDefault="005373C1">
      <w:pPr>
        <w:numPr>
          <w:ilvl w:val="0"/>
          <w:numId w:val="8"/>
        </w:numPr>
        <w:ind w:hanging="359"/>
      </w:pPr>
      <w:r>
        <w:t>Creación de la red de tareas (Pert).</w:t>
      </w:r>
    </w:p>
    <w:p w:rsidR="002B599C" w:rsidRDefault="005373C1">
      <w:pPr>
        <w:numPr>
          <w:ilvl w:val="0"/>
          <w:numId w:val="8"/>
        </w:numPr>
        <w:ind w:hanging="359"/>
      </w:pPr>
      <w:r>
        <w:t>Revisión de los documentos de los equipos de Diseño e Implementación.</w:t>
      </w:r>
    </w:p>
    <w:p w:rsidR="002B599C" w:rsidRDefault="005373C1">
      <w:pPr>
        <w:numPr>
          <w:ilvl w:val="0"/>
          <w:numId w:val="14"/>
        </w:numPr>
        <w:ind w:hanging="359"/>
      </w:pPr>
      <w:r>
        <w:t>Generar documentación.</w:t>
      </w:r>
    </w:p>
    <w:p w:rsidR="002B599C" w:rsidRDefault="005373C1">
      <w:pPr>
        <w:numPr>
          <w:ilvl w:val="0"/>
          <w:numId w:val="14"/>
        </w:numPr>
        <w:ind w:hanging="359"/>
      </w:pPr>
      <w:r>
        <w:t>Generar documentación de la primera iteración.</w:t>
      </w:r>
    </w:p>
    <w:p w:rsidR="002B599C" w:rsidRDefault="005373C1">
      <w:pPr>
        <w:numPr>
          <w:ilvl w:val="0"/>
          <w:numId w:val="8"/>
        </w:numPr>
        <w:ind w:hanging="359"/>
      </w:pPr>
      <w:r>
        <w:rPr>
          <w:b/>
        </w:rPr>
        <w:t>Entrega:</w:t>
      </w:r>
      <w:r w:rsidR="008A02D3">
        <w:t xml:space="preserve"> 30</w:t>
      </w:r>
      <w:r>
        <w:t xml:space="preserve"> de Marzo de 2013.</w:t>
      </w:r>
    </w:p>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5373C1">
      <w:r>
        <w:rPr>
          <w:b/>
        </w:rPr>
        <w:t xml:space="preserve">Diseño: </w:t>
      </w:r>
      <w:r>
        <w:t xml:space="preserve">equipo formado por Moisés Gautier Gómez, Julio </w:t>
      </w:r>
      <w:r w:rsidR="00F13C7C">
        <w:t>Ros Martínez, Francisco Javier</w:t>
      </w:r>
      <w:r>
        <w:t xml:space="preserve">  </w:t>
      </w:r>
      <w:r w:rsidR="00FD6840">
        <w:t>Gómez</w:t>
      </w:r>
      <w:r>
        <w:t xml:space="preserve"> del Olmo.</w:t>
      </w:r>
    </w:p>
    <w:p w:rsidR="002B599C" w:rsidRDefault="005373C1">
      <w:pPr>
        <w:numPr>
          <w:ilvl w:val="0"/>
          <w:numId w:val="1"/>
        </w:numPr>
        <w:ind w:hanging="359"/>
      </w:pPr>
      <w:r>
        <w:rPr>
          <w:b/>
        </w:rPr>
        <w:t>Modelado de requisitos</w:t>
      </w:r>
    </w:p>
    <w:p w:rsidR="002B599C" w:rsidRDefault="005373C1">
      <w:pPr>
        <w:numPr>
          <w:ilvl w:val="0"/>
          <w:numId w:val="3"/>
        </w:numPr>
        <w:ind w:hanging="359"/>
      </w:pPr>
      <w:r>
        <w:t>Obtención de requisitos funcionales y no funcionales.</w:t>
      </w:r>
    </w:p>
    <w:p w:rsidR="002B599C" w:rsidRDefault="005373C1">
      <w:pPr>
        <w:numPr>
          <w:ilvl w:val="0"/>
          <w:numId w:val="15"/>
        </w:numPr>
        <w:ind w:hanging="359"/>
      </w:pPr>
      <w:r>
        <w:t>Identificación y justificación de actores del sistema.</w:t>
      </w:r>
    </w:p>
    <w:p w:rsidR="002B599C" w:rsidRDefault="005373C1">
      <w:pPr>
        <w:numPr>
          <w:ilvl w:val="0"/>
          <w:numId w:val="15"/>
        </w:numPr>
        <w:ind w:hanging="359"/>
      </w:pPr>
      <w:r>
        <w:t>Identificar Casos de Uso y descripción detallada de los mismos.</w:t>
      </w:r>
    </w:p>
    <w:p w:rsidR="002B599C" w:rsidRDefault="005373C1">
      <w:pPr>
        <w:numPr>
          <w:ilvl w:val="0"/>
          <w:numId w:val="3"/>
        </w:numPr>
        <w:ind w:hanging="359"/>
      </w:pPr>
      <w:r>
        <w:t>Obtener el Diagrama de Casos de Uso.</w:t>
      </w:r>
    </w:p>
    <w:p w:rsidR="002B599C" w:rsidRDefault="005373C1">
      <w:pPr>
        <w:numPr>
          <w:ilvl w:val="0"/>
          <w:numId w:val="3"/>
        </w:numPr>
        <w:ind w:hanging="359"/>
      </w:pPr>
      <w:r>
        <w:t xml:space="preserve">Diagrama de Secuencia del Sistema de los </w:t>
      </w:r>
      <w:r w:rsidR="00F13C7C">
        <w:t>tres</w:t>
      </w:r>
      <w:r>
        <w:t xml:space="preserve"> CU más importantes y de los CU dependientes de los </w:t>
      </w:r>
      <w:r w:rsidR="00F13C7C">
        <w:t>tres</w:t>
      </w:r>
      <w:r>
        <w:t xml:space="preserve"> anteriores.</w:t>
      </w:r>
    </w:p>
    <w:p w:rsidR="002B599C" w:rsidRDefault="005373C1">
      <w:pPr>
        <w:numPr>
          <w:ilvl w:val="0"/>
          <w:numId w:val="3"/>
        </w:numPr>
        <w:ind w:hanging="359"/>
      </w:pPr>
      <w:r>
        <w:t>Generar documentación.</w:t>
      </w:r>
    </w:p>
    <w:p w:rsidR="002B599C" w:rsidRDefault="005373C1">
      <w:pPr>
        <w:numPr>
          <w:ilvl w:val="0"/>
          <w:numId w:val="3"/>
        </w:numPr>
        <w:ind w:hanging="359"/>
      </w:pPr>
      <w:r>
        <w:rPr>
          <w:b/>
        </w:rPr>
        <w:t>Entrega:</w:t>
      </w:r>
      <w:r w:rsidR="009C57A0">
        <w:t xml:space="preserve"> 17</w:t>
      </w:r>
      <w:r>
        <w:t xml:space="preserve"> de marzo de 2013</w:t>
      </w:r>
    </w:p>
    <w:p w:rsidR="002B599C" w:rsidRDefault="002B599C"/>
    <w:p w:rsidR="002B599C" w:rsidRDefault="005373C1">
      <w:pPr>
        <w:numPr>
          <w:ilvl w:val="0"/>
          <w:numId w:val="13"/>
        </w:numPr>
        <w:ind w:hanging="359"/>
      </w:pPr>
      <w:r>
        <w:rPr>
          <w:b/>
        </w:rPr>
        <w:t>Análisis</w:t>
      </w:r>
    </w:p>
    <w:p w:rsidR="002B599C" w:rsidRDefault="005373C1">
      <w:pPr>
        <w:numPr>
          <w:ilvl w:val="0"/>
          <w:numId w:val="15"/>
        </w:numPr>
        <w:ind w:hanging="359"/>
      </w:pPr>
      <w:r>
        <w:t>Obtener clases, relaciones y atributos.</w:t>
      </w:r>
    </w:p>
    <w:p w:rsidR="002B599C" w:rsidRDefault="005373C1">
      <w:pPr>
        <w:numPr>
          <w:ilvl w:val="0"/>
          <w:numId w:val="15"/>
        </w:numPr>
        <w:ind w:hanging="359"/>
      </w:pPr>
      <w:r>
        <w:t>Obtención de Diagrama de Clases.</w:t>
      </w:r>
    </w:p>
    <w:p w:rsidR="002B599C" w:rsidRDefault="005373C1">
      <w:pPr>
        <w:numPr>
          <w:ilvl w:val="0"/>
          <w:numId w:val="15"/>
        </w:numPr>
        <w:ind w:hanging="359"/>
      </w:pPr>
      <w:r>
        <w:t>Obtener los contratos de las operaciones obtenidas en los Diagramas de Secuencia del Sistema.</w:t>
      </w:r>
    </w:p>
    <w:p w:rsidR="002B599C" w:rsidRDefault="005373C1">
      <w:pPr>
        <w:numPr>
          <w:ilvl w:val="0"/>
          <w:numId w:val="15"/>
        </w:numPr>
        <w:ind w:hanging="359"/>
      </w:pPr>
      <w:r>
        <w:t>Obtener Diagramas de Secuencia de los contratos.</w:t>
      </w:r>
    </w:p>
    <w:p w:rsidR="002B599C" w:rsidRDefault="005373C1">
      <w:pPr>
        <w:numPr>
          <w:ilvl w:val="0"/>
          <w:numId w:val="15"/>
        </w:numPr>
        <w:ind w:hanging="359"/>
      </w:pPr>
      <w:r>
        <w:t>Refinar el Diagrama de Clases si fuera necesario.</w:t>
      </w:r>
    </w:p>
    <w:p w:rsidR="002B599C" w:rsidRDefault="005373C1">
      <w:pPr>
        <w:numPr>
          <w:ilvl w:val="0"/>
          <w:numId w:val="15"/>
        </w:numPr>
        <w:ind w:hanging="359"/>
      </w:pPr>
      <w:r>
        <w:t>Generar documentación.</w:t>
      </w:r>
    </w:p>
    <w:p w:rsidR="002B599C" w:rsidRDefault="005373C1">
      <w:pPr>
        <w:numPr>
          <w:ilvl w:val="0"/>
          <w:numId w:val="15"/>
        </w:numPr>
        <w:ind w:hanging="359"/>
      </w:pPr>
      <w:r>
        <w:rPr>
          <w:b/>
        </w:rPr>
        <w:t>Entrega:</w:t>
      </w:r>
      <w:r w:rsidR="009C57A0">
        <w:t xml:space="preserve"> 20</w:t>
      </w:r>
      <w:r>
        <w:t xml:space="preserve"> de marzo de 2013</w:t>
      </w:r>
    </w:p>
    <w:p w:rsidR="002B599C" w:rsidRDefault="002B599C"/>
    <w:p w:rsidR="002B599C" w:rsidRDefault="005373C1">
      <w:pPr>
        <w:numPr>
          <w:ilvl w:val="0"/>
          <w:numId w:val="7"/>
        </w:numPr>
        <w:ind w:hanging="359"/>
      </w:pPr>
      <w:r>
        <w:rPr>
          <w:b/>
        </w:rPr>
        <w:t>Diseño</w:t>
      </w:r>
    </w:p>
    <w:p w:rsidR="002B599C" w:rsidRDefault="005373C1">
      <w:pPr>
        <w:numPr>
          <w:ilvl w:val="0"/>
          <w:numId w:val="4"/>
        </w:numPr>
        <w:ind w:hanging="359"/>
      </w:pPr>
      <w:r>
        <w:t>Descomposición del sistema en subsistemas de diseño para obtener la arquitectura del sistema.</w:t>
      </w:r>
    </w:p>
    <w:p w:rsidR="009E5A33" w:rsidRDefault="009E5A33">
      <w:pPr>
        <w:numPr>
          <w:ilvl w:val="0"/>
          <w:numId w:val="4"/>
        </w:numPr>
        <w:ind w:hanging="359"/>
      </w:pPr>
      <w:r>
        <w:t>Obtener Diagramas de Secuencia de Diseño</w:t>
      </w:r>
    </w:p>
    <w:p w:rsidR="002B599C" w:rsidRDefault="005373C1">
      <w:pPr>
        <w:numPr>
          <w:ilvl w:val="0"/>
          <w:numId w:val="4"/>
        </w:numPr>
        <w:ind w:hanging="359"/>
      </w:pPr>
      <w:r>
        <w:t>Obtener Diagrama de Despliegue de Diseño.</w:t>
      </w:r>
    </w:p>
    <w:p w:rsidR="002B599C" w:rsidRDefault="005373C1">
      <w:pPr>
        <w:numPr>
          <w:ilvl w:val="0"/>
          <w:numId w:val="4"/>
        </w:numPr>
        <w:ind w:hanging="359"/>
      </w:pPr>
      <w:r>
        <w:t>Modelar Diagrama de Componentes.</w:t>
      </w:r>
    </w:p>
    <w:p w:rsidR="002B599C" w:rsidRDefault="005373C1">
      <w:pPr>
        <w:numPr>
          <w:ilvl w:val="0"/>
          <w:numId w:val="4"/>
        </w:numPr>
        <w:ind w:hanging="359"/>
      </w:pPr>
      <w:r>
        <w:t>Encajar el Diagrama de Clases (obtenido anteriormente) en la arquitectura obtenida en el apartado anterior.</w:t>
      </w:r>
    </w:p>
    <w:p w:rsidR="002B599C" w:rsidRDefault="005373C1">
      <w:pPr>
        <w:numPr>
          <w:ilvl w:val="0"/>
          <w:numId w:val="2"/>
        </w:numPr>
        <w:ind w:hanging="359"/>
      </w:pPr>
      <w:r>
        <w:t>Generar documentación.</w:t>
      </w:r>
    </w:p>
    <w:p w:rsidR="002B599C" w:rsidRDefault="005373C1">
      <w:pPr>
        <w:numPr>
          <w:ilvl w:val="0"/>
          <w:numId w:val="2"/>
        </w:numPr>
        <w:ind w:hanging="359"/>
      </w:pPr>
      <w:r>
        <w:rPr>
          <w:b/>
        </w:rPr>
        <w:t>Entrega:</w:t>
      </w:r>
      <w:r w:rsidR="008A02D3">
        <w:t xml:space="preserve"> 27</w:t>
      </w:r>
      <w:bookmarkStart w:id="8" w:name="_GoBack"/>
      <w:bookmarkEnd w:id="8"/>
      <w:r>
        <w:t xml:space="preserve"> de marzo de 2013. </w:t>
      </w:r>
    </w:p>
    <w:p w:rsidR="002B599C" w:rsidRDefault="002B599C"/>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2B599C" w:rsidRDefault="005373C1">
      <w:r>
        <w:rPr>
          <w:b/>
        </w:rPr>
        <w:t xml:space="preserve">Implementación: </w:t>
      </w:r>
      <w:r>
        <w:t>equipo formado por Francisco Santolalla Quiñonero, Carlos Jesús Fernández Basso y Alexander Moreno Borrego.</w:t>
      </w:r>
    </w:p>
    <w:p w:rsidR="002B599C" w:rsidRDefault="005373C1">
      <w:pPr>
        <w:numPr>
          <w:ilvl w:val="0"/>
          <w:numId w:val="5"/>
        </w:numPr>
        <w:ind w:hanging="359"/>
      </w:pPr>
      <w:r>
        <w:t>Primeros bocetos de interfaz de usuario de la pantalla inicial e interacciones posibles.</w:t>
      </w:r>
    </w:p>
    <w:p w:rsidR="002B599C" w:rsidRDefault="005373C1">
      <w:pPr>
        <w:numPr>
          <w:ilvl w:val="0"/>
          <w:numId w:val="5"/>
        </w:numPr>
        <w:ind w:hanging="359"/>
      </w:pPr>
      <w:r>
        <w:t>Instalación y configuración de la base de datos.</w:t>
      </w:r>
    </w:p>
    <w:p w:rsidR="002B599C" w:rsidRDefault="005373C1">
      <w:pPr>
        <w:numPr>
          <w:ilvl w:val="0"/>
          <w:numId w:val="5"/>
        </w:numPr>
        <w:ind w:hanging="359"/>
      </w:pPr>
      <w:r>
        <w:t>Paso de clases a modelo relacional.</w:t>
      </w:r>
    </w:p>
    <w:p w:rsidR="002B599C" w:rsidRDefault="005373C1">
      <w:pPr>
        <w:numPr>
          <w:ilvl w:val="0"/>
          <w:numId w:val="5"/>
        </w:numPr>
        <w:ind w:hanging="359"/>
      </w:pPr>
      <w:r>
        <w:t>Creación de la base de datos.</w:t>
      </w:r>
    </w:p>
    <w:p w:rsidR="002B599C" w:rsidRDefault="005373C1">
      <w:pPr>
        <w:numPr>
          <w:ilvl w:val="0"/>
          <w:numId w:val="5"/>
        </w:numPr>
        <w:ind w:hanging="359"/>
      </w:pPr>
      <w:r>
        <w:t>Conexión de la base de datos.</w:t>
      </w:r>
    </w:p>
    <w:p w:rsidR="002B599C" w:rsidRDefault="005373C1">
      <w:pPr>
        <w:numPr>
          <w:ilvl w:val="0"/>
          <w:numId w:val="5"/>
        </w:numPr>
        <w:ind w:hanging="359"/>
      </w:pPr>
      <w:r>
        <w:t>Implementación del sistema a partir del Diagrama de Clases obtenido por el equipo de diseño.</w:t>
      </w:r>
    </w:p>
    <w:p w:rsidR="002B599C" w:rsidRDefault="005373C1">
      <w:pPr>
        <w:numPr>
          <w:ilvl w:val="0"/>
          <w:numId w:val="6"/>
        </w:numPr>
        <w:ind w:hanging="359"/>
      </w:pPr>
      <w:r>
        <w:t>Bocetos de interfaz de usuario de las secciones del sistema correspondientes a “Gestión de Alumnos”, “Gestión de equipos”, “Gestión de entrenadores y administradores” y sus interacciones posibles.</w:t>
      </w:r>
    </w:p>
    <w:p w:rsidR="002B599C" w:rsidRDefault="005373C1">
      <w:pPr>
        <w:numPr>
          <w:ilvl w:val="0"/>
          <w:numId w:val="6"/>
        </w:numPr>
        <w:ind w:hanging="359"/>
      </w:pPr>
      <w:r>
        <w:t>Implementación de las operaciones del sistema realizadas por el equipo de Diseño.</w:t>
      </w:r>
    </w:p>
    <w:p w:rsidR="002B599C" w:rsidRDefault="005373C1">
      <w:pPr>
        <w:numPr>
          <w:ilvl w:val="0"/>
          <w:numId w:val="11"/>
        </w:numPr>
        <w:ind w:hanging="359"/>
      </w:pPr>
      <w:r>
        <w:t>Implementación de la interfaz de usuario.</w:t>
      </w:r>
    </w:p>
    <w:p w:rsidR="002B599C" w:rsidRDefault="005373C1">
      <w:pPr>
        <w:numPr>
          <w:ilvl w:val="0"/>
          <w:numId w:val="12"/>
        </w:numPr>
        <w:ind w:hanging="359"/>
      </w:pPr>
      <w:r>
        <w:t>Generar documentación.</w:t>
      </w:r>
    </w:p>
    <w:p w:rsidR="002B599C" w:rsidRDefault="005373C1">
      <w:r>
        <w:rPr>
          <w:b/>
        </w:rPr>
        <w:t>Entrega:</w:t>
      </w:r>
      <w:r w:rsidR="008A02D3">
        <w:t xml:space="preserve"> 28</w:t>
      </w:r>
      <w:r>
        <w:t xml:space="preserve"> de marzo de 2013. </w:t>
      </w:r>
      <w:r>
        <w:br w:type="page"/>
      </w:r>
    </w:p>
    <w:p w:rsidR="002B599C" w:rsidRPr="00E95CBF" w:rsidRDefault="0061749A" w:rsidP="00E95CBF">
      <w:pPr>
        <w:pStyle w:val="Ttulo1"/>
        <w:rPr>
          <w:sz w:val="24"/>
        </w:rPr>
      </w:pPr>
      <w:bookmarkStart w:id="9" w:name="_Toc350969243"/>
      <w:r w:rsidRPr="00E95CBF">
        <w:rPr>
          <w:sz w:val="32"/>
        </w:rPr>
        <w:lastRenderedPageBreak/>
        <w:t>ANEXO I</w:t>
      </w:r>
      <w:bookmarkEnd w:id="9"/>
    </w:p>
    <w:p w:rsidR="002B599C" w:rsidRPr="00E95CBF" w:rsidRDefault="0061749A" w:rsidP="00E95CBF">
      <w:pPr>
        <w:pStyle w:val="Ttulo2"/>
        <w:rPr>
          <w:szCs w:val="28"/>
        </w:rPr>
      </w:pPr>
      <w:bookmarkStart w:id="10" w:name="_Toc350969244"/>
      <w:r w:rsidRPr="00E95CBF">
        <w:rPr>
          <w:szCs w:val="28"/>
        </w:rPr>
        <w:t>C</w:t>
      </w:r>
      <w:r w:rsidR="00FD6840">
        <w:rPr>
          <w:szCs w:val="28"/>
        </w:rPr>
        <w:t>ontrol de Versiones</w:t>
      </w:r>
      <w:bookmarkEnd w:id="10"/>
    </w:p>
    <w:p w:rsidR="002B599C" w:rsidRDefault="002B599C"/>
    <w:p w:rsidR="002B599C" w:rsidRDefault="005373C1">
      <w:r>
        <w:rPr>
          <w:b/>
        </w:rPr>
        <w:t>Fecha: 13/03/13</w:t>
      </w:r>
      <w:r>
        <w:rPr>
          <w:b/>
        </w:rPr>
        <w:tab/>
        <w:t>Versión: 1.1</w:t>
      </w:r>
    </w:p>
    <w:p w:rsidR="002B599C" w:rsidRDefault="005373C1">
      <w:pPr>
        <w:numPr>
          <w:ilvl w:val="0"/>
          <w:numId w:val="9"/>
        </w:numPr>
        <w:ind w:hanging="359"/>
      </w:pPr>
      <w:r>
        <w:t>Actualización de fechas de entregas para cada una de las fases.</w:t>
      </w:r>
    </w:p>
    <w:p w:rsidR="002B599C" w:rsidRDefault="005373C1">
      <w:pPr>
        <w:numPr>
          <w:ilvl w:val="0"/>
          <w:numId w:val="9"/>
        </w:numPr>
        <w:ind w:hanging="359"/>
      </w:pPr>
      <w:r>
        <w:t>Modificación de tareas.</w:t>
      </w:r>
    </w:p>
    <w:p w:rsidR="002B599C" w:rsidRDefault="005373C1">
      <w:pPr>
        <w:numPr>
          <w:ilvl w:val="0"/>
          <w:numId w:val="9"/>
        </w:numPr>
        <w:ind w:hanging="359"/>
      </w:pPr>
      <w:r>
        <w:t xml:space="preserve">Creación de eventos que antes eran considerados como tareas. </w:t>
      </w:r>
    </w:p>
    <w:p w:rsidR="002B599C" w:rsidRDefault="005373C1">
      <w:pPr>
        <w:numPr>
          <w:ilvl w:val="0"/>
          <w:numId w:val="9"/>
        </w:numPr>
        <w:ind w:hanging="359"/>
      </w:pPr>
      <w:r>
        <w:t>Corrección de diagrama de Gantt acorde a las modificaciones.</w:t>
      </w:r>
    </w:p>
    <w:p w:rsidR="002B599C" w:rsidRDefault="005373C1">
      <w:pPr>
        <w:numPr>
          <w:ilvl w:val="0"/>
          <w:numId w:val="9"/>
        </w:numPr>
        <w:ind w:hanging="359"/>
      </w:pPr>
      <w:r>
        <w:t>Eliminación de uso de JUnit debido a la no compensación con la complejidad en el aprendizaje.</w:t>
      </w:r>
    </w:p>
    <w:p w:rsidR="00CF6ED0" w:rsidRDefault="00CF6ED0" w:rsidP="00CF6ED0"/>
    <w:p w:rsidR="00CF6ED0" w:rsidRDefault="00CF6ED0" w:rsidP="00CF6ED0">
      <w:pPr>
        <w:rPr>
          <w:b/>
        </w:rPr>
      </w:pPr>
      <w:r>
        <w:rPr>
          <w:b/>
        </w:rPr>
        <w:t>Fecha: 18/03/13</w:t>
      </w:r>
      <w:r>
        <w:rPr>
          <w:b/>
        </w:rPr>
        <w:tab/>
        <w:t>Versión: 1.2</w:t>
      </w:r>
    </w:p>
    <w:p w:rsidR="00ED637D" w:rsidRDefault="00CF6ED0" w:rsidP="00CF6ED0">
      <w:pPr>
        <w:pStyle w:val="Prrafodelista"/>
        <w:numPr>
          <w:ilvl w:val="0"/>
          <w:numId w:val="19"/>
        </w:numPr>
      </w:pPr>
      <w:r w:rsidRPr="00CF6ED0">
        <w:t>Ret</w:t>
      </w:r>
      <w:r w:rsidR="00ED637D">
        <w:t>rasadas las fechas de entrega como consecuencia del retraso del equipo de Diseño.</w:t>
      </w:r>
    </w:p>
    <w:p w:rsidR="00CF6ED0" w:rsidRPr="00CF6ED0" w:rsidRDefault="00ED637D" w:rsidP="00CF6ED0">
      <w:pPr>
        <w:pStyle w:val="Prrafodelista"/>
        <w:numPr>
          <w:ilvl w:val="0"/>
          <w:numId w:val="19"/>
        </w:numPr>
      </w:pPr>
      <w:r>
        <w:t>M</w:t>
      </w:r>
      <w:r w:rsidR="00CF6ED0" w:rsidRPr="00CF6ED0">
        <w:t xml:space="preserve">odificación del diagrama de Gantt y la red de tareas </w:t>
      </w:r>
      <w:proofErr w:type="spellStart"/>
      <w:r w:rsidR="00CF6ED0" w:rsidRPr="00CF6ED0">
        <w:t>Pert</w:t>
      </w:r>
      <w:proofErr w:type="spellEnd"/>
      <w:r>
        <w:t xml:space="preserve"> como consecuencia del cambio de fechas de entrega</w:t>
      </w:r>
      <w:r w:rsidR="00CF6ED0">
        <w:t>.</w:t>
      </w:r>
    </w:p>
    <w:sectPr w:rsidR="00CF6ED0" w:rsidRPr="00CF6ED0"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625" w:rsidRDefault="008D0625" w:rsidP="00626395">
      <w:pPr>
        <w:spacing w:line="240" w:lineRule="auto"/>
      </w:pPr>
      <w:r>
        <w:separator/>
      </w:r>
    </w:p>
  </w:endnote>
  <w:endnote w:type="continuationSeparator" w:id="0">
    <w:p w:rsidR="008D0625" w:rsidRDefault="008D0625"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626395" w:rsidRDefault="00704F48">
        <w:pPr>
          <w:pStyle w:val="Piedepgina"/>
          <w:jc w:val="center"/>
        </w:pPr>
        <w:r>
          <w:fldChar w:fldCharType="begin"/>
        </w:r>
        <w:r w:rsidR="00626395">
          <w:instrText>PAGE   \* MERGEFORMAT</w:instrText>
        </w:r>
        <w:r>
          <w:fldChar w:fldCharType="separate"/>
        </w:r>
        <w:r w:rsidR="00950314">
          <w:rPr>
            <w:noProof/>
          </w:rPr>
          <w:t>10</w:t>
        </w:r>
        <w:r>
          <w:fldChar w:fldCharType="end"/>
        </w:r>
      </w:p>
    </w:sdtContent>
  </w:sdt>
  <w:p w:rsidR="00626395" w:rsidRDefault="006263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625" w:rsidRDefault="008D0625" w:rsidP="00626395">
      <w:pPr>
        <w:spacing w:line="240" w:lineRule="auto"/>
      </w:pPr>
      <w:r>
        <w:separator/>
      </w:r>
    </w:p>
  </w:footnote>
  <w:footnote w:type="continuationSeparator" w:id="0">
    <w:p w:rsidR="008D0625" w:rsidRDefault="008D0625"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3">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4">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6">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1">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2">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5">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14"/>
  </w:num>
  <w:num w:numId="2">
    <w:abstractNumId w:val="5"/>
  </w:num>
  <w:num w:numId="3">
    <w:abstractNumId w:val="11"/>
  </w:num>
  <w:num w:numId="4">
    <w:abstractNumId w:val="2"/>
  </w:num>
  <w:num w:numId="5">
    <w:abstractNumId w:val="4"/>
  </w:num>
  <w:num w:numId="6">
    <w:abstractNumId w:val="12"/>
  </w:num>
  <w:num w:numId="7">
    <w:abstractNumId w:val="1"/>
  </w:num>
  <w:num w:numId="8">
    <w:abstractNumId w:val="8"/>
  </w:num>
  <w:num w:numId="9">
    <w:abstractNumId w:val="6"/>
  </w:num>
  <w:num w:numId="10">
    <w:abstractNumId w:val="3"/>
  </w:num>
  <w:num w:numId="11">
    <w:abstractNumId w:val="13"/>
  </w:num>
  <w:num w:numId="12">
    <w:abstractNumId w:val="16"/>
  </w:num>
  <w:num w:numId="13">
    <w:abstractNumId w:val="18"/>
  </w:num>
  <w:num w:numId="14">
    <w:abstractNumId w:val="15"/>
  </w:num>
  <w:num w:numId="15">
    <w:abstractNumId w:val="10"/>
  </w:num>
  <w:num w:numId="16">
    <w:abstractNumId w:val="7"/>
  </w:num>
  <w:num w:numId="17">
    <w:abstractNumId w:val="9"/>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B599C"/>
    <w:rsid w:val="000542A1"/>
    <w:rsid w:val="00112DA3"/>
    <w:rsid w:val="001A095B"/>
    <w:rsid w:val="001F5A24"/>
    <w:rsid w:val="002B599C"/>
    <w:rsid w:val="00394D76"/>
    <w:rsid w:val="004A406C"/>
    <w:rsid w:val="005373C1"/>
    <w:rsid w:val="00574C2D"/>
    <w:rsid w:val="0061749A"/>
    <w:rsid w:val="00626395"/>
    <w:rsid w:val="006900EC"/>
    <w:rsid w:val="00704F48"/>
    <w:rsid w:val="007C34CE"/>
    <w:rsid w:val="008360D3"/>
    <w:rsid w:val="008A02D3"/>
    <w:rsid w:val="008D0625"/>
    <w:rsid w:val="00950314"/>
    <w:rsid w:val="009C57A0"/>
    <w:rsid w:val="009E5A33"/>
    <w:rsid w:val="00A26BBB"/>
    <w:rsid w:val="00B2025E"/>
    <w:rsid w:val="00B3355F"/>
    <w:rsid w:val="00CE07BC"/>
    <w:rsid w:val="00CF6ED0"/>
    <w:rsid w:val="00E82E65"/>
    <w:rsid w:val="00E95CBF"/>
    <w:rsid w:val="00EB7119"/>
    <w:rsid w:val="00ED637D"/>
    <w:rsid w:val="00EF13C8"/>
    <w:rsid w:val="00F13C7C"/>
    <w:rsid w:val="00FD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marzo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4B284-5A50-46BA-807A-7567C437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1801</Words>
  <Characters>9910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11688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David</cp:lastModifiedBy>
  <cp:revision>25</cp:revision>
  <cp:lastPrinted>2013-03-28T22:54:00Z</cp:lastPrinted>
  <dcterms:created xsi:type="dcterms:W3CDTF">2013-03-13T18:56:00Z</dcterms:created>
  <dcterms:modified xsi:type="dcterms:W3CDTF">2013-03-28T22:54:00Z</dcterms:modified>
</cp:coreProperties>
</file>