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14:anchorId="6E493E28" wp14:editId="0AE281A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8E3544"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informe de revisión – Entrega 2</w:t>
              </w:r>
              <w:r w:rsidR="006513E8">
                <w:rPr>
                  <w:rFonts w:asciiTheme="majorHAnsi" w:eastAsiaTheme="majorEastAsia" w:hAnsiTheme="majorHAnsi" w:cstheme="majorBidi"/>
                  <w:caps/>
                  <w:color w:val="5B9BD5" w:themeColor="accent1"/>
                  <w:sz w:val="72"/>
                  <w:szCs w:val="72"/>
                </w:rPr>
                <w:t xml:space="preserve"> diseño</w:t>
              </w:r>
            </w:p>
          </w:sdtContent>
        </w:sdt>
        <w:p w:rsidR="00022B53" w:rsidRDefault="00BC5DE2" w:rsidP="00022B53">
          <w:pPr>
            <w:pStyle w:val="Sinespaciado"/>
            <w:jc w:val="center"/>
            <w:rPr>
              <w:color w:val="5B9BD5" w:themeColor="accent1"/>
              <w:sz w:val="28"/>
              <w:szCs w:val="28"/>
            </w:rPr>
          </w:pPr>
          <w:r>
            <w:rPr>
              <w:color w:val="5B9BD5" w:themeColor="accent1"/>
              <w:sz w:val="28"/>
              <w:szCs w:val="28"/>
            </w:rPr>
            <w:t>Moisés Gautier Gómez</w:t>
          </w:r>
        </w:p>
        <w:p w:rsidR="00022B53" w:rsidRDefault="00BC5DE2" w:rsidP="00022B53">
          <w:pPr>
            <w:pStyle w:val="Sinespaciado"/>
            <w:jc w:val="center"/>
            <w:rPr>
              <w:color w:val="5B9BD5" w:themeColor="accent1"/>
              <w:sz w:val="28"/>
              <w:szCs w:val="28"/>
            </w:rPr>
          </w:pPr>
          <w:r>
            <w:rPr>
              <w:color w:val="5B9BD5" w:themeColor="accent1"/>
              <w:sz w:val="28"/>
              <w:szCs w:val="28"/>
            </w:rPr>
            <w:t>Francisco Javier Gómez del Olmo</w:t>
          </w:r>
        </w:p>
        <w:p w:rsidR="00022B53" w:rsidRDefault="00BC5DE2" w:rsidP="00022B53">
          <w:pPr>
            <w:pStyle w:val="Sinespaciado"/>
            <w:jc w:val="center"/>
            <w:rPr>
              <w:color w:val="5B9BD5" w:themeColor="accent1"/>
              <w:sz w:val="28"/>
              <w:szCs w:val="28"/>
            </w:rPr>
          </w:pPr>
          <w:r>
            <w:rPr>
              <w:color w:val="5B9BD5" w:themeColor="accent1"/>
              <w:sz w:val="28"/>
              <w:szCs w:val="28"/>
            </w:rPr>
            <w:t>Julio Ros Martínez</w:t>
          </w:r>
        </w:p>
        <w:p w:rsidR="00022B53" w:rsidRDefault="00022B53" w:rsidP="00022B53">
          <w:pPr>
            <w:pStyle w:val="Sinespaciado"/>
            <w:jc w:val="center"/>
            <w:rPr>
              <w:color w:val="5B9BD5" w:themeColor="accent1"/>
              <w:sz w:val="28"/>
              <w:szCs w:val="28"/>
            </w:rPr>
          </w:pPr>
        </w:p>
        <w:p w:rsidR="00022B53" w:rsidRDefault="006B344C" w:rsidP="00022B53">
          <w:pPr>
            <w:pStyle w:val="Sinespaciado"/>
            <w:spacing w:before="480"/>
            <w:jc w:val="center"/>
            <w:rPr>
              <w:color w:val="5B9BD5"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16C52" w:rsidRDefault="00616C52" w:rsidP="00022B53">
                                    <w:pPr>
                                      <w:pStyle w:val="Sinespaciado"/>
                                      <w:spacing w:after="40"/>
                                      <w:jc w:val="center"/>
                                      <w:rPr>
                                        <w:caps/>
                                        <w:color w:val="5B9BD5" w:themeColor="accent1"/>
                                        <w:sz w:val="28"/>
                                        <w:szCs w:val="28"/>
                                      </w:rPr>
                                    </w:pPr>
                                    <w:r>
                                      <w:rPr>
                                        <w:caps/>
                                        <w:color w:val="5B9BD5" w:themeColor="accent1"/>
                                        <w:sz w:val="28"/>
                                        <w:szCs w:val="28"/>
                                      </w:rPr>
                                      <w:t>22 de abril de 2013</w:t>
                                    </w:r>
                                  </w:p>
                                </w:sdtContent>
                              </w:sdt>
                              <w:p w:rsidR="00616C52" w:rsidRDefault="00E5697B"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616C52">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616C52" w:rsidRDefault="00616C52" w:rsidP="00022B53">
                              <w:pPr>
                                <w:pStyle w:val="Sinespaciado"/>
                                <w:spacing w:after="40"/>
                                <w:jc w:val="center"/>
                                <w:rPr>
                                  <w:caps/>
                                  <w:color w:val="5B9BD5" w:themeColor="accent1"/>
                                  <w:sz w:val="28"/>
                                  <w:szCs w:val="28"/>
                                </w:rPr>
                              </w:pPr>
                              <w:r>
                                <w:rPr>
                                  <w:caps/>
                                  <w:color w:val="5B9BD5" w:themeColor="accent1"/>
                                  <w:sz w:val="28"/>
                                  <w:szCs w:val="28"/>
                                </w:rPr>
                                <w:t>22 de abril de 2013</w:t>
                              </w:r>
                            </w:p>
                          </w:sdtContent>
                        </w:sdt>
                        <w:p w:rsidR="00616C52" w:rsidRDefault="00616C52"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mc:Fallback>
            </mc:AlternateContent>
          </w:r>
          <w:r w:rsidR="00022B53">
            <w:rPr>
              <w:noProof/>
              <w:color w:val="5B9BD5" w:themeColor="accent1"/>
            </w:rPr>
            <w:drawing>
              <wp:inline distT="0" distB="0" distL="0" distR="0" wp14:anchorId="2E95176C" wp14:editId="28B05AB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377DC6" w:rsidRDefault="009D393C">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00022B53" w:rsidRPr="001948A4">
                <w:rPr>
                  <w:b/>
                </w:rPr>
                <w:instrText xml:space="preserve"> TOC \o "1-3" \h \z \u </w:instrText>
              </w:r>
              <w:r w:rsidRPr="001948A4">
                <w:rPr>
                  <w:b/>
                </w:rPr>
                <w:fldChar w:fldCharType="separate"/>
              </w:r>
              <w:hyperlink w:anchor="_Toc354417452" w:history="1">
                <w:r w:rsidR="00377DC6" w:rsidRPr="00703F61">
                  <w:rPr>
                    <w:rStyle w:val="Hipervnculo"/>
                    <w:noProof/>
                  </w:rPr>
                  <w:t>Control de Versiones</w:t>
                </w:r>
                <w:r w:rsidR="00377DC6">
                  <w:rPr>
                    <w:noProof/>
                    <w:webHidden/>
                  </w:rPr>
                  <w:tab/>
                </w:r>
                <w:r w:rsidR="00377DC6">
                  <w:rPr>
                    <w:noProof/>
                    <w:webHidden/>
                  </w:rPr>
                  <w:fldChar w:fldCharType="begin"/>
                </w:r>
                <w:r w:rsidR="00377DC6">
                  <w:rPr>
                    <w:noProof/>
                    <w:webHidden/>
                  </w:rPr>
                  <w:instrText xml:space="preserve"> PAGEREF _Toc354417452 \h </w:instrText>
                </w:r>
                <w:r w:rsidR="00377DC6">
                  <w:rPr>
                    <w:noProof/>
                    <w:webHidden/>
                  </w:rPr>
                </w:r>
                <w:r w:rsidR="00377DC6">
                  <w:rPr>
                    <w:noProof/>
                    <w:webHidden/>
                  </w:rPr>
                  <w:fldChar w:fldCharType="separate"/>
                </w:r>
                <w:r w:rsidR="00932051">
                  <w:rPr>
                    <w:noProof/>
                    <w:webHidden/>
                  </w:rPr>
                  <w:t>2</w:t>
                </w:r>
                <w:r w:rsidR="00377DC6">
                  <w:rPr>
                    <w:noProof/>
                    <w:webHidden/>
                  </w:rPr>
                  <w:fldChar w:fldCharType="end"/>
                </w:r>
              </w:hyperlink>
            </w:p>
            <w:p w:rsidR="00377DC6" w:rsidRDefault="00E5697B">
              <w:pPr>
                <w:pStyle w:val="TDC1"/>
                <w:tabs>
                  <w:tab w:val="right" w:leader="dot" w:pos="9350"/>
                </w:tabs>
                <w:rPr>
                  <w:rFonts w:asciiTheme="minorHAnsi" w:eastAsiaTheme="minorEastAsia" w:hAnsiTheme="minorHAnsi" w:cstheme="minorBidi"/>
                  <w:noProof/>
                  <w:color w:val="auto"/>
                </w:rPr>
              </w:pPr>
              <w:hyperlink w:anchor="_Toc354417453" w:history="1">
                <w:r w:rsidR="00377DC6" w:rsidRPr="00703F61">
                  <w:rPr>
                    <w:rStyle w:val="Hipervnculo"/>
                    <w:noProof/>
                  </w:rPr>
                  <w:t>Informe de documentación – Diseño</w:t>
                </w:r>
                <w:r w:rsidR="00377DC6">
                  <w:rPr>
                    <w:noProof/>
                    <w:webHidden/>
                  </w:rPr>
                  <w:tab/>
                </w:r>
                <w:r w:rsidR="00377DC6">
                  <w:rPr>
                    <w:noProof/>
                    <w:webHidden/>
                  </w:rPr>
                  <w:fldChar w:fldCharType="begin"/>
                </w:r>
                <w:r w:rsidR="00377DC6">
                  <w:rPr>
                    <w:noProof/>
                    <w:webHidden/>
                  </w:rPr>
                  <w:instrText xml:space="preserve"> PAGEREF _Toc354417453 \h </w:instrText>
                </w:r>
                <w:r w:rsidR="00377DC6">
                  <w:rPr>
                    <w:noProof/>
                    <w:webHidden/>
                  </w:rPr>
                </w:r>
                <w:r w:rsidR="00377DC6">
                  <w:rPr>
                    <w:noProof/>
                    <w:webHidden/>
                  </w:rPr>
                  <w:fldChar w:fldCharType="separate"/>
                </w:r>
                <w:r w:rsidR="00932051">
                  <w:rPr>
                    <w:noProof/>
                    <w:webHidden/>
                  </w:rPr>
                  <w:t>3</w:t>
                </w:r>
                <w:r w:rsidR="00377DC6">
                  <w:rPr>
                    <w:noProof/>
                    <w:webHidden/>
                  </w:rPr>
                  <w:fldChar w:fldCharType="end"/>
                </w:r>
              </w:hyperlink>
            </w:p>
            <w:p w:rsidR="00377DC6" w:rsidRDefault="00E5697B">
              <w:pPr>
                <w:pStyle w:val="TDC1"/>
                <w:tabs>
                  <w:tab w:val="right" w:leader="dot" w:pos="9350"/>
                </w:tabs>
                <w:rPr>
                  <w:rFonts w:asciiTheme="minorHAnsi" w:eastAsiaTheme="minorEastAsia" w:hAnsiTheme="minorHAnsi" w:cstheme="minorBidi"/>
                  <w:noProof/>
                  <w:color w:val="auto"/>
                </w:rPr>
              </w:pPr>
              <w:hyperlink w:anchor="_Toc354417454" w:history="1">
                <w:r w:rsidR="00377DC6" w:rsidRPr="00703F61">
                  <w:rPr>
                    <w:rStyle w:val="Hipervnculo"/>
                    <w:noProof/>
                  </w:rPr>
                  <w:t>Análisis – Identificar clases, atributos y relaciones (Revisión)</w:t>
                </w:r>
                <w:r w:rsidR="00377DC6">
                  <w:rPr>
                    <w:noProof/>
                    <w:webHidden/>
                  </w:rPr>
                  <w:tab/>
                </w:r>
                <w:r w:rsidR="00377DC6">
                  <w:rPr>
                    <w:noProof/>
                    <w:webHidden/>
                  </w:rPr>
                  <w:fldChar w:fldCharType="begin"/>
                </w:r>
                <w:r w:rsidR="00377DC6">
                  <w:rPr>
                    <w:noProof/>
                    <w:webHidden/>
                  </w:rPr>
                  <w:instrText xml:space="preserve"> PAGEREF _Toc354417454 \h </w:instrText>
                </w:r>
                <w:r w:rsidR="00377DC6">
                  <w:rPr>
                    <w:noProof/>
                    <w:webHidden/>
                  </w:rPr>
                </w:r>
                <w:r w:rsidR="00377DC6">
                  <w:rPr>
                    <w:noProof/>
                    <w:webHidden/>
                  </w:rPr>
                  <w:fldChar w:fldCharType="separate"/>
                </w:r>
                <w:r w:rsidR="00932051">
                  <w:rPr>
                    <w:noProof/>
                    <w:webHidden/>
                  </w:rPr>
                  <w:t>5</w:t>
                </w:r>
                <w:r w:rsidR="00377DC6">
                  <w:rPr>
                    <w:noProof/>
                    <w:webHidden/>
                  </w:rPr>
                  <w:fldChar w:fldCharType="end"/>
                </w:r>
              </w:hyperlink>
            </w:p>
            <w:p w:rsidR="00377DC6" w:rsidRDefault="00E5697B">
              <w:pPr>
                <w:pStyle w:val="TDC1"/>
                <w:tabs>
                  <w:tab w:val="right" w:leader="dot" w:pos="9350"/>
                </w:tabs>
                <w:rPr>
                  <w:rFonts w:asciiTheme="minorHAnsi" w:eastAsiaTheme="minorEastAsia" w:hAnsiTheme="minorHAnsi" w:cstheme="minorBidi"/>
                  <w:noProof/>
                  <w:color w:val="auto"/>
                </w:rPr>
              </w:pPr>
              <w:hyperlink w:anchor="_Toc354417455" w:history="1">
                <w:r w:rsidR="00377DC6" w:rsidRPr="00703F61">
                  <w:rPr>
                    <w:rStyle w:val="Hipervnculo"/>
                    <w:noProof/>
                  </w:rPr>
                  <w:t>Modelado estático – Diagrama de clases (Revisión)</w:t>
                </w:r>
                <w:r w:rsidR="00377DC6">
                  <w:rPr>
                    <w:noProof/>
                    <w:webHidden/>
                  </w:rPr>
                  <w:tab/>
                </w:r>
                <w:r w:rsidR="00377DC6">
                  <w:rPr>
                    <w:noProof/>
                    <w:webHidden/>
                  </w:rPr>
                  <w:fldChar w:fldCharType="begin"/>
                </w:r>
                <w:r w:rsidR="00377DC6">
                  <w:rPr>
                    <w:noProof/>
                    <w:webHidden/>
                  </w:rPr>
                  <w:instrText xml:space="preserve"> PAGEREF _Toc354417455 \h </w:instrText>
                </w:r>
                <w:r w:rsidR="00377DC6">
                  <w:rPr>
                    <w:noProof/>
                    <w:webHidden/>
                  </w:rPr>
                </w:r>
                <w:r w:rsidR="00377DC6">
                  <w:rPr>
                    <w:noProof/>
                    <w:webHidden/>
                  </w:rPr>
                  <w:fldChar w:fldCharType="separate"/>
                </w:r>
                <w:r w:rsidR="00932051">
                  <w:rPr>
                    <w:noProof/>
                    <w:webHidden/>
                  </w:rPr>
                  <w:t>6</w:t>
                </w:r>
                <w:r w:rsidR="00377DC6">
                  <w:rPr>
                    <w:noProof/>
                    <w:webHidden/>
                  </w:rPr>
                  <w:fldChar w:fldCharType="end"/>
                </w:r>
              </w:hyperlink>
            </w:p>
            <w:p w:rsidR="00377DC6" w:rsidRDefault="00E5697B">
              <w:pPr>
                <w:pStyle w:val="TDC1"/>
                <w:tabs>
                  <w:tab w:val="right" w:leader="dot" w:pos="9350"/>
                </w:tabs>
                <w:rPr>
                  <w:rFonts w:asciiTheme="minorHAnsi" w:eastAsiaTheme="minorEastAsia" w:hAnsiTheme="minorHAnsi" w:cstheme="minorBidi"/>
                  <w:noProof/>
                  <w:color w:val="auto"/>
                </w:rPr>
              </w:pPr>
              <w:hyperlink w:anchor="_Toc354417456" w:history="1">
                <w:r w:rsidR="00377DC6" w:rsidRPr="00703F61">
                  <w:rPr>
                    <w:rStyle w:val="Hipervnculo"/>
                    <w:noProof/>
                  </w:rPr>
                  <w:t>Modelado del comportamiento externo – Contratos (Revisión)</w:t>
                </w:r>
                <w:r w:rsidR="00377DC6">
                  <w:rPr>
                    <w:noProof/>
                    <w:webHidden/>
                  </w:rPr>
                  <w:tab/>
                </w:r>
                <w:r w:rsidR="00377DC6">
                  <w:rPr>
                    <w:noProof/>
                    <w:webHidden/>
                  </w:rPr>
                  <w:fldChar w:fldCharType="begin"/>
                </w:r>
                <w:r w:rsidR="00377DC6">
                  <w:rPr>
                    <w:noProof/>
                    <w:webHidden/>
                  </w:rPr>
                  <w:instrText xml:space="preserve"> PAGEREF _Toc354417456 \h </w:instrText>
                </w:r>
                <w:r w:rsidR="00377DC6">
                  <w:rPr>
                    <w:noProof/>
                    <w:webHidden/>
                  </w:rPr>
                </w:r>
                <w:r w:rsidR="00377DC6">
                  <w:rPr>
                    <w:noProof/>
                    <w:webHidden/>
                  </w:rPr>
                  <w:fldChar w:fldCharType="separate"/>
                </w:r>
                <w:r w:rsidR="00932051">
                  <w:rPr>
                    <w:noProof/>
                    <w:webHidden/>
                  </w:rPr>
                  <w:t>7</w:t>
                </w:r>
                <w:r w:rsidR="00377DC6">
                  <w:rPr>
                    <w:noProof/>
                    <w:webHidden/>
                  </w:rPr>
                  <w:fldChar w:fldCharType="end"/>
                </w:r>
              </w:hyperlink>
            </w:p>
            <w:p w:rsidR="00377DC6" w:rsidRDefault="00E5697B">
              <w:pPr>
                <w:pStyle w:val="TDC1"/>
                <w:tabs>
                  <w:tab w:val="right" w:leader="dot" w:pos="9350"/>
                </w:tabs>
                <w:rPr>
                  <w:rFonts w:asciiTheme="minorHAnsi" w:eastAsiaTheme="minorEastAsia" w:hAnsiTheme="minorHAnsi" w:cstheme="minorBidi"/>
                  <w:noProof/>
                  <w:color w:val="auto"/>
                </w:rPr>
              </w:pPr>
              <w:hyperlink w:anchor="_Toc354417457" w:history="1">
                <w:r w:rsidR="00377DC6" w:rsidRPr="00703F61">
                  <w:rPr>
                    <w:rStyle w:val="Hipervnculo"/>
                    <w:noProof/>
                  </w:rPr>
                  <w:t>Cierre del informe</w:t>
                </w:r>
                <w:r w:rsidR="00377DC6">
                  <w:rPr>
                    <w:noProof/>
                    <w:webHidden/>
                  </w:rPr>
                  <w:tab/>
                </w:r>
                <w:r w:rsidR="00377DC6">
                  <w:rPr>
                    <w:noProof/>
                    <w:webHidden/>
                  </w:rPr>
                  <w:fldChar w:fldCharType="begin"/>
                </w:r>
                <w:r w:rsidR="00377DC6">
                  <w:rPr>
                    <w:noProof/>
                    <w:webHidden/>
                  </w:rPr>
                  <w:instrText xml:space="preserve"> PAGEREF _Toc354417457 \h </w:instrText>
                </w:r>
                <w:r w:rsidR="00377DC6">
                  <w:rPr>
                    <w:noProof/>
                    <w:webHidden/>
                  </w:rPr>
                </w:r>
                <w:r w:rsidR="00377DC6">
                  <w:rPr>
                    <w:noProof/>
                    <w:webHidden/>
                  </w:rPr>
                  <w:fldChar w:fldCharType="separate"/>
                </w:r>
                <w:r w:rsidR="00932051">
                  <w:rPr>
                    <w:noProof/>
                    <w:webHidden/>
                  </w:rPr>
                  <w:t>14</w:t>
                </w:r>
                <w:r w:rsidR="00377DC6">
                  <w:rPr>
                    <w:noProof/>
                    <w:webHidden/>
                  </w:rPr>
                  <w:fldChar w:fldCharType="end"/>
                </w:r>
              </w:hyperlink>
            </w:p>
            <w:p w:rsidR="00377DC6" w:rsidRDefault="00E5697B">
              <w:pPr>
                <w:pStyle w:val="TDC1"/>
                <w:tabs>
                  <w:tab w:val="right" w:leader="dot" w:pos="9350"/>
                </w:tabs>
                <w:rPr>
                  <w:rFonts w:asciiTheme="minorHAnsi" w:eastAsiaTheme="minorEastAsia" w:hAnsiTheme="minorHAnsi" w:cstheme="minorBidi"/>
                  <w:noProof/>
                  <w:color w:val="auto"/>
                </w:rPr>
              </w:pPr>
              <w:hyperlink w:anchor="_Toc354417458" w:history="1">
                <w:r w:rsidR="00377DC6" w:rsidRPr="00703F61">
                  <w:rPr>
                    <w:rStyle w:val="Hipervnculo"/>
                    <w:noProof/>
                  </w:rPr>
                  <w:t>ANEXO I</w:t>
                </w:r>
                <w:r w:rsidR="00377DC6">
                  <w:rPr>
                    <w:noProof/>
                    <w:webHidden/>
                  </w:rPr>
                  <w:tab/>
                </w:r>
                <w:r w:rsidR="00377DC6">
                  <w:rPr>
                    <w:noProof/>
                    <w:webHidden/>
                  </w:rPr>
                  <w:fldChar w:fldCharType="begin"/>
                </w:r>
                <w:r w:rsidR="00377DC6">
                  <w:rPr>
                    <w:noProof/>
                    <w:webHidden/>
                  </w:rPr>
                  <w:instrText xml:space="preserve"> PAGEREF _Toc354417458 \h </w:instrText>
                </w:r>
                <w:r w:rsidR="00377DC6">
                  <w:rPr>
                    <w:noProof/>
                    <w:webHidden/>
                  </w:rPr>
                </w:r>
                <w:r w:rsidR="00377DC6">
                  <w:rPr>
                    <w:noProof/>
                    <w:webHidden/>
                  </w:rPr>
                  <w:fldChar w:fldCharType="separate"/>
                </w:r>
                <w:r w:rsidR="00932051">
                  <w:rPr>
                    <w:noProof/>
                    <w:webHidden/>
                  </w:rPr>
                  <w:t>15</w:t>
                </w:r>
                <w:r w:rsidR="00377DC6">
                  <w:rPr>
                    <w:noProof/>
                    <w:webHidden/>
                  </w:rPr>
                  <w:fldChar w:fldCharType="end"/>
                </w:r>
              </w:hyperlink>
            </w:p>
            <w:p w:rsidR="00377DC6" w:rsidRDefault="00E5697B">
              <w:pPr>
                <w:pStyle w:val="TDC2"/>
                <w:tabs>
                  <w:tab w:val="right" w:leader="dot" w:pos="9350"/>
                </w:tabs>
                <w:rPr>
                  <w:rFonts w:asciiTheme="minorHAnsi" w:eastAsiaTheme="minorEastAsia" w:hAnsiTheme="minorHAnsi" w:cstheme="minorBidi"/>
                  <w:noProof/>
                  <w:color w:val="auto"/>
                </w:rPr>
              </w:pPr>
              <w:hyperlink w:anchor="_Toc354417459" w:history="1">
                <w:r w:rsidR="00377DC6" w:rsidRPr="00703F61">
                  <w:rPr>
                    <w:rStyle w:val="Hipervnculo"/>
                    <w:noProof/>
                  </w:rPr>
                  <w:t>Control de Versiones</w:t>
                </w:r>
                <w:r w:rsidR="00377DC6">
                  <w:rPr>
                    <w:noProof/>
                    <w:webHidden/>
                  </w:rPr>
                  <w:tab/>
                </w:r>
                <w:r w:rsidR="00377DC6">
                  <w:rPr>
                    <w:noProof/>
                    <w:webHidden/>
                  </w:rPr>
                  <w:fldChar w:fldCharType="begin"/>
                </w:r>
                <w:r w:rsidR="00377DC6">
                  <w:rPr>
                    <w:noProof/>
                    <w:webHidden/>
                  </w:rPr>
                  <w:instrText xml:space="preserve"> PAGEREF _Toc354417459 \h </w:instrText>
                </w:r>
                <w:r w:rsidR="00377DC6">
                  <w:rPr>
                    <w:noProof/>
                    <w:webHidden/>
                  </w:rPr>
                </w:r>
                <w:r w:rsidR="00377DC6">
                  <w:rPr>
                    <w:noProof/>
                    <w:webHidden/>
                  </w:rPr>
                  <w:fldChar w:fldCharType="separate"/>
                </w:r>
                <w:r w:rsidR="00932051">
                  <w:rPr>
                    <w:noProof/>
                    <w:webHidden/>
                  </w:rPr>
                  <w:t>15</w:t>
                </w:r>
                <w:r w:rsidR="00377DC6">
                  <w:rPr>
                    <w:noProof/>
                    <w:webHidden/>
                  </w:rPr>
                  <w:fldChar w:fldCharType="end"/>
                </w:r>
              </w:hyperlink>
            </w:p>
            <w:p w:rsidR="00022B53" w:rsidRPr="00E95CBF" w:rsidRDefault="009D393C" w:rsidP="00022B53">
              <w:pPr>
                <w:rPr>
                  <w:b/>
                </w:rPr>
              </w:pPr>
              <w:r w:rsidRPr="001948A4">
                <w:rPr>
                  <w:b/>
                  <w:bCs/>
                </w:rPr>
                <w:fldChar w:fldCharType="end"/>
              </w:r>
            </w:p>
          </w:sdtContent>
        </w:sdt>
        <w:p w:rsidR="00022B53" w:rsidRDefault="00E5697B"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0" w:name="_Toc354417452"/>
      <w:r w:rsidRPr="00112DA3">
        <w:rPr>
          <w:sz w:val="32"/>
        </w:rPr>
        <w:t>C</w:t>
      </w:r>
      <w:r>
        <w:rPr>
          <w:sz w:val="32"/>
        </w:rPr>
        <w:t>ontrol de Versiones</w:t>
      </w:r>
      <w:bookmarkEnd w:id="0"/>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A82498" w:rsidP="00D27923">
            <w:pPr>
              <w:spacing w:line="240" w:lineRule="auto"/>
              <w:jc w:val="center"/>
            </w:pPr>
            <w:r>
              <w:t>22/04/13</w:t>
            </w:r>
          </w:p>
        </w:tc>
        <w:tc>
          <w:tcPr>
            <w:tcW w:w="2280" w:type="dxa"/>
            <w:tcMar>
              <w:top w:w="100" w:type="dxa"/>
              <w:left w:w="100" w:type="dxa"/>
              <w:bottom w:w="100" w:type="dxa"/>
              <w:right w:w="100" w:type="dxa"/>
            </w:tcMar>
          </w:tcPr>
          <w:p w:rsidR="00022B53" w:rsidRDefault="00022B53" w:rsidP="00D27923">
            <w:pPr>
              <w:spacing w:line="240" w:lineRule="auto"/>
              <w:jc w:val="center"/>
            </w:pPr>
            <w:r>
              <w:t>1.1</w:t>
            </w:r>
          </w:p>
        </w:tc>
        <w:tc>
          <w:tcPr>
            <w:tcW w:w="4680" w:type="dxa"/>
            <w:tcMar>
              <w:top w:w="100" w:type="dxa"/>
              <w:left w:w="100" w:type="dxa"/>
              <w:bottom w:w="100" w:type="dxa"/>
              <w:right w:w="100" w:type="dxa"/>
            </w:tcMar>
          </w:tcPr>
          <w:p w:rsidR="00022B53" w:rsidRDefault="00AA39F7" w:rsidP="00D27923">
            <w:pPr>
              <w:spacing w:line="240" w:lineRule="auto"/>
              <w:jc w:val="center"/>
            </w:pPr>
            <w:r>
              <w:t>Revisión de la entrega 2</w:t>
            </w:r>
            <w:r w:rsidR="006513E8">
              <w:t xml:space="preserve"> del equipo de diseño</w:t>
            </w:r>
          </w:p>
        </w:tc>
      </w:tr>
    </w:tbl>
    <w:p w:rsidR="00022B53" w:rsidRDefault="00022B53" w:rsidP="00022B53">
      <w:r>
        <w:br w:type="page"/>
      </w:r>
    </w:p>
    <w:p w:rsidR="00022B53" w:rsidRDefault="00022B53" w:rsidP="00022B53"/>
    <w:p w:rsidR="006B344C" w:rsidRDefault="007F6DAC" w:rsidP="007F6DAC">
      <w:pPr>
        <w:pStyle w:val="Ttulo1"/>
      </w:pPr>
      <w:bookmarkStart w:id="1" w:name="_Toc354417453"/>
      <w:r>
        <w:t>Informe de documentación – Diseño</w:t>
      </w:r>
      <w:bookmarkEnd w:id="1"/>
    </w:p>
    <w:p w:rsidR="007F6DAC" w:rsidRDefault="007F6DAC" w:rsidP="007F6DAC"/>
    <w:p w:rsidR="007F6DAC" w:rsidRDefault="00AA39F7" w:rsidP="007F6DAC">
      <w:r>
        <w:t>En la entrega 2</w:t>
      </w:r>
      <w:r w:rsidR="007F6DAC">
        <w:t xml:space="preserve"> del </w:t>
      </w:r>
      <w:proofErr w:type="spellStart"/>
      <w:r w:rsidR="007F6DAC">
        <w:t>subequipo</w:t>
      </w:r>
      <w:proofErr w:type="spellEnd"/>
      <w:r w:rsidR="007F6DAC">
        <w:t xml:space="preserve"> de diseño teníamos la siguiente estructura de su documentación:</w:t>
      </w:r>
    </w:p>
    <w:p w:rsidR="007F6DAC" w:rsidRPr="00AA39F7" w:rsidRDefault="007F6DAC" w:rsidP="007F6DAC">
      <w:pPr>
        <w:rPr>
          <w:b/>
          <w:color w:val="auto"/>
        </w:rPr>
      </w:pPr>
    </w:p>
    <w:p w:rsidR="00AA39F7" w:rsidRPr="00AA39F7" w:rsidRDefault="00E5697B" w:rsidP="00AA39F7">
      <w:pPr>
        <w:pStyle w:val="TDC1"/>
        <w:tabs>
          <w:tab w:val="right" w:leader="dot" w:pos="8494"/>
        </w:tabs>
        <w:rPr>
          <w:rFonts w:eastAsiaTheme="minorEastAsia" w:cstheme="minorBidi"/>
          <w:b/>
          <w:bCs/>
          <w:caps/>
          <w:noProof/>
          <w:color w:val="auto"/>
          <w:sz w:val="28"/>
          <w:lang w:eastAsia="ja-JP"/>
        </w:rPr>
      </w:pPr>
      <w:hyperlink w:anchor="_Toc354131123" w:history="1">
        <w:r w:rsidR="00AA39F7" w:rsidRPr="00AA39F7">
          <w:rPr>
            <w:rStyle w:val="Hipervnculo"/>
            <w:b/>
            <w:noProof/>
            <w:color w:val="auto"/>
            <w:u w:val="none"/>
          </w:rPr>
          <w:t>Análisis</w:t>
        </w:r>
      </w:hyperlink>
    </w:p>
    <w:p w:rsidR="00AA39F7" w:rsidRPr="00AA39F7" w:rsidRDefault="00E5697B" w:rsidP="00AA39F7">
      <w:pPr>
        <w:pStyle w:val="TDC2"/>
        <w:tabs>
          <w:tab w:val="right" w:leader="dot" w:pos="8494"/>
        </w:tabs>
        <w:rPr>
          <w:rFonts w:eastAsiaTheme="minorEastAsia" w:cstheme="minorBidi"/>
          <w:b/>
          <w:smallCaps/>
          <w:noProof/>
          <w:color w:val="auto"/>
          <w:sz w:val="28"/>
          <w:lang w:eastAsia="ja-JP"/>
        </w:rPr>
      </w:pPr>
      <w:hyperlink w:anchor="_Toc354131124" w:history="1">
        <w:r w:rsidR="00AA39F7" w:rsidRPr="00AA39F7">
          <w:rPr>
            <w:rStyle w:val="Hipervnculo"/>
            <w:b/>
            <w:noProof/>
            <w:color w:val="auto"/>
            <w:u w:val="none"/>
          </w:rPr>
          <w:t>Identificar clases, atributos y relaciones</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25" w:history="1">
        <w:r w:rsidR="00AA39F7" w:rsidRPr="00AA39F7">
          <w:rPr>
            <w:rStyle w:val="Hipervnculo"/>
            <w:b/>
            <w:noProof/>
            <w:color w:val="auto"/>
            <w:u w:val="none"/>
          </w:rPr>
          <w:t>Clase: Actividad</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26" w:history="1">
        <w:r w:rsidR="00AA39F7" w:rsidRPr="00AA39F7">
          <w:rPr>
            <w:rStyle w:val="Hipervnculo"/>
            <w:b/>
            <w:noProof/>
            <w:color w:val="auto"/>
            <w:u w:val="none"/>
          </w:rPr>
          <w:t>Clase: Categoría</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27" w:history="1">
        <w:r w:rsidR="00AA39F7" w:rsidRPr="00AA39F7">
          <w:rPr>
            <w:rStyle w:val="Hipervnculo"/>
            <w:b/>
            <w:noProof/>
            <w:color w:val="auto"/>
            <w:u w:val="none"/>
          </w:rPr>
          <w:t>Clase: Equipo</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28" w:history="1">
        <w:r w:rsidR="00AA39F7" w:rsidRPr="00AA39F7">
          <w:rPr>
            <w:rStyle w:val="Hipervnculo"/>
            <w:b/>
            <w:noProof/>
            <w:color w:val="auto"/>
            <w:u w:val="none"/>
          </w:rPr>
          <w:t>Clase: Grupo Entrenamiento</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29" w:history="1">
        <w:r w:rsidR="00AA39F7" w:rsidRPr="00AA39F7">
          <w:rPr>
            <w:rStyle w:val="Hipervnculo"/>
            <w:b/>
            <w:noProof/>
            <w:color w:val="auto"/>
            <w:u w:val="none"/>
          </w:rPr>
          <w:t>Clase: Pago Temporada (clase de asociación entre las clases Temporada y Alumno)</w:t>
        </w:r>
      </w:hyperlink>
      <w:r w:rsidR="00AA39F7" w:rsidRPr="00AA39F7">
        <w:rPr>
          <w:rFonts w:eastAsiaTheme="minorEastAsia" w:cstheme="minorBidi"/>
          <w:b/>
          <w:iCs/>
          <w:noProof/>
          <w:color w:val="auto"/>
          <w:sz w:val="28"/>
          <w:lang w:eastAsia="ja-JP"/>
        </w:rPr>
        <w:t xml:space="preserve"> </w:t>
      </w:r>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30" w:history="1">
        <w:r w:rsidR="00AA39F7" w:rsidRPr="00AA39F7">
          <w:rPr>
            <w:rStyle w:val="Hipervnculo"/>
            <w:b/>
            <w:noProof/>
            <w:color w:val="auto"/>
            <w:u w:val="none"/>
          </w:rPr>
          <w:t>Clase: Pago Actividad (clase de asociación entre Alumno y Actividad)</w:t>
        </w:r>
      </w:hyperlink>
      <w:r w:rsidR="00AA39F7" w:rsidRPr="00AA39F7">
        <w:rPr>
          <w:rFonts w:eastAsiaTheme="minorEastAsia" w:cstheme="minorBidi"/>
          <w:b/>
          <w:iCs/>
          <w:noProof/>
          <w:color w:val="auto"/>
          <w:sz w:val="28"/>
          <w:lang w:eastAsia="ja-JP"/>
        </w:rPr>
        <w:t xml:space="preserve"> </w:t>
      </w:r>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31" w:history="1">
        <w:r w:rsidR="00AA39F7" w:rsidRPr="00AA39F7">
          <w:rPr>
            <w:rStyle w:val="Hipervnculo"/>
            <w:b/>
            <w:noProof/>
            <w:color w:val="auto"/>
            <w:u w:val="none"/>
          </w:rPr>
          <w:t>Clase: Cuota Precio</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32" w:history="1">
        <w:r w:rsidR="00AA39F7" w:rsidRPr="00AA39F7">
          <w:rPr>
            <w:rStyle w:val="Hipervnculo"/>
            <w:b/>
            <w:noProof/>
            <w:color w:val="auto"/>
            <w:u w:val="none"/>
          </w:rPr>
          <w:t>Clase: Temporada</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33" w:history="1">
        <w:r w:rsidR="00AA39F7" w:rsidRPr="00AA39F7">
          <w:rPr>
            <w:rStyle w:val="Hipervnculo"/>
            <w:b/>
            <w:noProof/>
            <w:color w:val="auto"/>
            <w:u w:val="none"/>
          </w:rPr>
          <w:t>Clase: Instalación</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34" w:history="1">
        <w:r w:rsidR="00AA39F7" w:rsidRPr="00AA39F7">
          <w:rPr>
            <w:rStyle w:val="Hipervnculo"/>
            <w:b/>
            <w:noProof/>
            <w:color w:val="auto"/>
            <w:u w:val="none"/>
          </w:rPr>
          <w:t>Clase: Horario (clase de asociación entre Instalación y GrupoEntrenamiento)</w:t>
        </w:r>
      </w:hyperlink>
      <w:r w:rsidR="00AA39F7" w:rsidRPr="00AA39F7">
        <w:rPr>
          <w:rFonts w:eastAsiaTheme="minorEastAsia" w:cstheme="minorBidi"/>
          <w:b/>
          <w:iCs/>
          <w:noProof/>
          <w:color w:val="auto"/>
          <w:sz w:val="28"/>
          <w:lang w:eastAsia="ja-JP"/>
        </w:rPr>
        <w:t xml:space="preserve"> </w:t>
      </w:r>
    </w:p>
    <w:p w:rsidR="00AA39F7" w:rsidRPr="00AA39F7" w:rsidRDefault="00E5697B" w:rsidP="00AA39F7">
      <w:pPr>
        <w:pStyle w:val="TDC2"/>
        <w:tabs>
          <w:tab w:val="right" w:leader="dot" w:pos="8494"/>
        </w:tabs>
        <w:rPr>
          <w:rFonts w:eastAsiaTheme="minorEastAsia" w:cstheme="minorBidi"/>
          <w:b/>
          <w:smallCaps/>
          <w:noProof/>
          <w:color w:val="auto"/>
          <w:sz w:val="28"/>
          <w:lang w:eastAsia="ja-JP"/>
        </w:rPr>
      </w:pPr>
      <w:hyperlink w:anchor="_Toc354131135" w:history="1">
        <w:r w:rsidR="00AA39F7" w:rsidRPr="00AA39F7">
          <w:rPr>
            <w:rStyle w:val="Hipervnculo"/>
            <w:b/>
            <w:noProof/>
            <w:color w:val="auto"/>
            <w:u w:val="none"/>
          </w:rPr>
          <w:t>Modelado estático – Diagrama de clases</w:t>
        </w:r>
      </w:hyperlink>
    </w:p>
    <w:p w:rsidR="00AA39F7" w:rsidRPr="00AA39F7" w:rsidRDefault="00E5697B" w:rsidP="00AA39F7">
      <w:pPr>
        <w:pStyle w:val="TDC2"/>
        <w:tabs>
          <w:tab w:val="right" w:leader="dot" w:pos="8494"/>
        </w:tabs>
        <w:rPr>
          <w:rFonts w:eastAsiaTheme="minorEastAsia" w:cstheme="minorBidi"/>
          <w:b/>
          <w:smallCaps/>
          <w:noProof/>
          <w:color w:val="auto"/>
          <w:sz w:val="28"/>
          <w:lang w:eastAsia="ja-JP"/>
        </w:rPr>
      </w:pPr>
      <w:hyperlink w:anchor="_Toc354131136" w:history="1">
        <w:r w:rsidR="00AA39F7" w:rsidRPr="00AA39F7">
          <w:rPr>
            <w:rStyle w:val="Hipervnculo"/>
            <w:b/>
            <w:noProof/>
            <w:color w:val="auto"/>
            <w:u w:val="none"/>
          </w:rPr>
          <w:t>Modelado del comportamiento externo – Contratos</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37" w:history="1">
        <w:r w:rsidR="00AA39F7" w:rsidRPr="00AA39F7">
          <w:rPr>
            <w:rStyle w:val="Hipervnculo"/>
            <w:b/>
            <w:noProof/>
            <w:color w:val="auto"/>
            <w:u w:val="none"/>
          </w:rPr>
          <w:t>Contratos de los casos de uso de la Gestión de Actividades</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38" w:history="1">
        <w:r w:rsidR="00AA39F7" w:rsidRPr="00AA39F7">
          <w:rPr>
            <w:rStyle w:val="Hipervnculo"/>
            <w:b/>
            <w:noProof/>
            <w:color w:val="auto"/>
            <w:sz w:val="21"/>
            <w:u w:val="none"/>
          </w:rPr>
          <w:t>Contratos de Caso de uso: Insertar Actividad</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39" w:history="1">
        <w:r w:rsidR="00AA39F7" w:rsidRPr="00AA39F7">
          <w:rPr>
            <w:rStyle w:val="Hipervnculo"/>
            <w:b/>
            <w:noProof/>
            <w:color w:val="auto"/>
            <w:sz w:val="21"/>
            <w:u w:val="none"/>
          </w:rPr>
          <w:t>Contratos de Caso de uso: Consultar Actividad</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40"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Eliminar Actividad</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41"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Modificar Actividad</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42" w:history="1">
        <w:r w:rsidR="00AA39F7" w:rsidRPr="00AA39F7">
          <w:rPr>
            <w:rStyle w:val="Hipervnculo"/>
            <w:b/>
            <w:noProof/>
            <w:color w:val="auto"/>
            <w:u w:val="none"/>
          </w:rPr>
          <w:t>Contratos de los casos de uso de la Gestión de Categorías</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43"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Insertar Categoría</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44" w:history="1">
        <w:r w:rsidR="00AA39F7" w:rsidRPr="00AA39F7">
          <w:rPr>
            <w:rStyle w:val="Hipervnculo"/>
            <w:b/>
            <w:noProof/>
            <w:color w:val="auto"/>
            <w:sz w:val="21"/>
            <w:u w:val="none"/>
          </w:rPr>
          <w:t>Contratos de Caso de uso: Consultar Categoria</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45"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Eliminar Categoria</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46"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Modificar Categoria</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47" w:history="1">
        <w:r w:rsidR="00AA39F7" w:rsidRPr="00AA39F7">
          <w:rPr>
            <w:rStyle w:val="Hipervnculo"/>
            <w:b/>
            <w:noProof/>
            <w:color w:val="auto"/>
            <w:u w:val="none"/>
          </w:rPr>
          <w:t>Contratos de los casos de uso de la Gestión de Equipos</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48" w:history="1">
        <w:r w:rsidR="00AA39F7" w:rsidRPr="00AA39F7">
          <w:rPr>
            <w:rStyle w:val="Hipervnculo"/>
            <w:b/>
            <w:noProof/>
            <w:color w:val="auto"/>
            <w:sz w:val="21"/>
            <w:u w:val="none"/>
          </w:rPr>
          <w:t>Contratos de Caso de uso: Insertar Equipo</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49" w:history="1">
        <w:r w:rsidR="00AA39F7" w:rsidRPr="00AA39F7">
          <w:rPr>
            <w:rStyle w:val="Hipervnculo"/>
            <w:b/>
            <w:noProof/>
            <w:color w:val="auto"/>
            <w:sz w:val="21"/>
            <w:u w:val="none"/>
          </w:rPr>
          <w:t>Contratos de Caso de uso: Consultar Equipo</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50"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Eliminar Equipo</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51"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Modificar Equipo</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52" w:history="1">
        <w:r w:rsidR="00AA39F7" w:rsidRPr="00AA39F7">
          <w:rPr>
            <w:rStyle w:val="Hipervnculo"/>
            <w:b/>
            <w:noProof/>
            <w:color w:val="auto"/>
            <w:u w:val="none"/>
          </w:rPr>
          <w:t>Contratos de los casos de uso de la Gestión de Grupos</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53" w:history="1">
        <w:r w:rsidR="00AA39F7" w:rsidRPr="00AA39F7">
          <w:rPr>
            <w:rStyle w:val="Hipervnculo"/>
            <w:b/>
            <w:noProof/>
            <w:color w:val="auto"/>
            <w:sz w:val="21"/>
            <w:u w:val="none"/>
          </w:rPr>
          <w:t>Contratos de Caso de uso: Insertar Grupo</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54" w:history="1">
        <w:r w:rsidR="00AA39F7" w:rsidRPr="00AA39F7">
          <w:rPr>
            <w:rStyle w:val="Hipervnculo"/>
            <w:b/>
            <w:noProof/>
            <w:color w:val="auto"/>
            <w:sz w:val="21"/>
            <w:u w:val="none"/>
          </w:rPr>
          <w:t>Contratos de Caso de uso: Consultar Grupo</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55"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Eliminar Grupo</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56"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Modificar Grupo</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57" w:history="1">
        <w:r w:rsidR="00AA39F7" w:rsidRPr="00AA39F7">
          <w:rPr>
            <w:rStyle w:val="Hipervnculo"/>
            <w:b/>
            <w:noProof/>
            <w:color w:val="auto"/>
            <w:u w:val="none"/>
          </w:rPr>
          <w:t>Contratos de los casos de uso de la Gestión de Instalaciones</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58"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Insertar Instalación</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59" w:history="1">
        <w:r w:rsidR="00AA39F7" w:rsidRPr="00AA39F7">
          <w:rPr>
            <w:rStyle w:val="Hipervnculo"/>
            <w:b/>
            <w:noProof/>
            <w:color w:val="auto"/>
            <w:sz w:val="21"/>
            <w:u w:val="none"/>
          </w:rPr>
          <w:t>Contratos de Caso de uso: Consultar Instalación</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60"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 xml:space="preserve">Eliminar </w:t>
        </w:r>
        <w:r w:rsidR="00AA39F7" w:rsidRPr="00AA39F7">
          <w:rPr>
            <w:rStyle w:val="Hipervnculo"/>
            <w:b/>
            <w:noProof/>
            <w:color w:val="auto"/>
            <w:sz w:val="21"/>
            <w:u w:val="none"/>
          </w:rPr>
          <w:t>Instalación</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61"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Modificar Instalción</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62" w:history="1">
        <w:r w:rsidR="00AA39F7" w:rsidRPr="00AA39F7">
          <w:rPr>
            <w:rStyle w:val="Hipervnculo"/>
            <w:b/>
            <w:noProof/>
            <w:color w:val="auto"/>
            <w:u w:val="none"/>
          </w:rPr>
          <w:t>Contratos de los casos de uso de la Gestión de Pagos</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63"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Insertar Categoría</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64" w:history="1">
        <w:r w:rsidR="00AA39F7" w:rsidRPr="00AA39F7">
          <w:rPr>
            <w:rStyle w:val="Hipervnculo"/>
            <w:b/>
            <w:noProof/>
            <w:color w:val="auto"/>
            <w:sz w:val="21"/>
            <w:u w:val="none"/>
          </w:rPr>
          <w:t>Contratos de Caso de uso: Consultar Categoria</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65"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Eliminar Pago</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66"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Modificar Pago</w:t>
        </w:r>
      </w:hyperlink>
    </w:p>
    <w:p w:rsidR="00AA39F7" w:rsidRPr="00AA39F7" w:rsidRDefault="00E5697B" w:rsidP="00AA39F7">
      <w:pPr>
        <w:pStyle w:val="TDC3"/>
        <w:tabs>
          <w:tab w:val="right" w:leader="dot" w:pos="8494"/>
        </w:tabs>
        <w:rPr>
          <w:rFonts w:eastAsiaTheme="minorEastAsia" w:cstheme="minorBidi"/>
          <w:b/>
          <w:iCs/>
          <w:noProof/>
          <w:color w:val="auto"/>
          <w:sz w:val="28"/>
          <w:lang w:eastAsia="ja-JP"/>
        </w:rPr>
      </w:pPr>
      <w:hyperlink w:anchor="_Toc354131167" w:history="1">
        <w:r w:rsidR="00AA39F7" w:rsidRPr="00AA39F7">
          <w:rPr>
            <w:rStyle w:val="Hipervnculo"/>
            <w:b/>
            <w:noProof/>
            <w:color w:val="auto"/>
            <w:u w:val="none"/>
          </w:rPr>
          <w:t>Contratos de los casos de uso de la Gestión de Temporadas</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68"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Insertar Temporada</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69" w:history="1">
        <w:r w:rsidR="00AA39F7" w:rsidRPr="00AA39F7">
          <w:rPr>
            <w:rStyle w:val="Hipervnculo"/>
            <w:b/>
            <w:noProof/>
            <w:color w:val="auto"/>
            <w:sz w:val="21"/>
            <w:u w:val="none"/>
          </w:rPr>
          <w:t>Contratos de Caso de uso: Consultar Temporada</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70"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Eliminar Temporada</w:t>
        </w:r>
      </w:hyperlink>
    </w:p>
    <w:p w:rsidR="00AA39F7" w:rsidRPr="00AA39F7" w:rsidRDefault="00E5697B" w:rsidP="00AA39F7">
      <w:pPr>
        <w:pStyle w:val="TDC4"/>
        <w:tabs>
          <w:tab w:val="right" w:leader="dot" w:pos="8494"/>
        </w:tabs>
        <w:rPr>
          <w:rFonts w:eastAsiaTheme="minorEastAsia" w:cstheme="minorBidi"/>
          <w:b/>
          <w:noProof/>
          <w:color w:val="auto"/>
          <w:sz w:val="28"/>
          <w:lang w:eastAsia="ja-JP"/>
        </w:rPr>
      </w:pPr>
      <w:hyperlink w:anchor="_Toc354131171" w:history="1">
        <w:r w:rsidR="00AA39F7" w:rsidRPr="00AA39F7">
          <w:rPr>
            <w:rStyle w:val="Hipervnculo"/>
            <w:b/>
            <w:noProof/>
            <w:color w:val="auto"/>
            <w:sz w:val="21"/>
            <w:u w:val="none"/>
          </w:rPr>
          <w:t xml:space="preserve">Contratos de Caso de uso: </w:t>
        </w:r>
        <w:r w:rsidR="00AA39F7" w:rsidRPr="00AA39F7">
          <w:rPr>
            <w:rStyle w:val="Hipervnculo"/>
            <w:rFonts w:cstheme="majorHAnsi"/>
            <w:b/>
            <w:noProof/>
            <w:color w:val="auto"/>
            <w:sz w:val="21"/>
            <w:u w:val="none"/>
          </w:rPr>
          <w:t>Modificar Temporada</w:t>
        </w:r>
      </w:hyperlink>
    </w:p>
    <w:p w:rsidR="007F6DAC" w:rsidRPr="007F6DAC" w:rsidRDefault="007F6DAC" w:rsidP="007F6DAC"/>
    <w:p w:rsidR="00022B53" w:rsidRDefault="00022B53" w:rsidP="00022B53"/>
    <w:p w:rsidR="00652FCC" w:rsidRDefault="00652FCC">
      <w:pPr>
        <w:spacing w:after="160" w:line="259" w:lineRule="auto"/>
      </w:pPr>
      <w:r>
        <w:t>Una vez se ha definido la estructura general del documento anterior se pasa a su revisión punto por punto.</w:t>
      </w:r>
    </w:p>
    <w:p w:rsidR="00652FCC" w:rsidRDefault="00652FCC">
      <w:pPr>
        <w:spacing w:after="160" w:line="259" w:lineRule="auto"/>
      </w:pPr>
      <w:r>
        <w:br w:type="page"/>
      </w:r>
    </w:p>
    <w:p w:rsidR="00652FCC" w:rsidRDefault="00AA39F7" w:rsidP="00652FCC">
      <w:pPr>
        <w:pStyle w:val="Ttulo1"/>
      </w:pPr>
      <w:bookmarkStart w:id="2" w:name="_Toc354417454"/>
      <w:r>
        <w:lastRenderedPageBreak/>
        <w:t>Análisis – Identificar clases, atributos y relaciones</w:t>
      </w:r>
      <w:r w:rsidR="00652FCC">
        <w:t xml:space="preserve"> (Revisión)</w:t>
      </w:r>
      <w:bookmarkEnd w:id="2"/>
    </w:p>
    <w:p w:rsidR="00AA39F7" w:rsidRDefault="00D86059" w:rsidP="00AA39F7">
      <w:r>
        <w:t xml:space="preserve">En este apartado se detallan errores que se han cometido </w:t>
      </w:r>
      <w:r w:rsidR="00CC52C8">
        <w:t>al detallar  atributos y relaciones entre las clases que se han obt</w:t>
      </w:r>
      <w:r w:rsidR="00565A4A">
        <w:t>enido para la segunda iteración</w:t>
      </w:r>
      <w:r>
        <w:t>. Para agilizar la lectura y simplificar el documento, aquí se exponen estos errores y las clases implicadas.</w:t>
      </w:r>
    </w:p>
    <w:p w:rsidR="00D86059" w:rsidRDefault="00D86059" w:rsidP="00AA39F7"/>
    <w:p w:rsidR="00D86059" w:rsidRPr="00D86059" w:rsidRDefault="00D86059" w:rsidP="00D86059">
      <w:pPr>
        <w:widowControl w:val="0"/>
        <w:autoSpaceDE w:val="0"/>
        <w:autoSpaceDN w:val="0"/>
        <w:adjustRightInd w:val="0"/>
        <w:rPr>
          <w:b/>
        </w:rPr>
      </w:pPr>
      <w:r w:rsidRPr="00D86059">
        <w:rPr>
          <w:b/>
        </w:rPr>
        <w:t>Clase Categoría</w:t>
      </w:r>
    </w:p>
    <w:p w:rsidR="00D86059" w:rsidRPr="001E265E" w:rsidRDefault="00D86059" w:rsidP="00C64F61">
      <w:pPr>
        <w:pStyle w:val="Prrafodelista"/>
        <w:widowControl w:val="0"/>
        <w:numPr>
          <w:ilvl w:val="0"/>
          <w:numId w:val="66"/>
        </w:numPr>
        <w:autoSpaceDE w:val="0"/>
        <w:autoSpaceDN w:val="0"/>
        <w:adjustRightInd w:val="0"/>
      </w:pPr>
      <w:r w:rsidRPr="001E265E">
        <w:t>Relaciones:</w:t>
      </w:r>
    </w:p>
    <w:p w:rsidR="00D86059" w:rsidRDefault="00D86059" w:rsidP="00C64F61">
      <w:pPr>
        <w:pStyle w:val="Prrafodelista"/>
        <w:widowControl w:val="0"/>
        <w:numPr>
          <w:ilvl w:val="0"/>
          <w:numId w:val="67"/>
        </w:numPr>
        <w:autoSpaceDE w:val="0"/>
        <w:autoSpaceDN w:val="0"/>
        <w:adjustRightInd w:val="0"/>
      </w:pPr>
      <w:r>
        <w:t>Especificar que la  a</w:t>
      </w:r>
      <w:r w:rsidRPr="00D86059">
        <w:t xml:space="preserve">sociación </w:t>
      </w:r>
      <w:r>
        <w:t xml:space="preserve">es </w:t>
      </w:r>
      <w:r w:rsidRPr="00D86059">
        <w:t>con la clase Grupo de entrenamiento</w:t>
      </w:r>
      <w:r>
        <w:t xml:space="preserve"> en vez de con Grupo</w:t>
      </w:r>
      <w:r w:rsidRPr="00D86059">
        <w:t>.</w:t>
      </w:r>
    </w:p>
    <w:p w:rsidR="00D86059" w:rsidRDefault="00D86059" w:rsidP="00D86059">
      <w:pPr>
        <w:pStyle w:val="Prrafodelista"/>
        <w:widowControl w:val="0"/>
        <w:autoSpaceDE w:val="0"/>
        <w:autoSpaceDN w:val="0"/>
        <w:adjustRightInd w:val="0"/>
        <w:ind w:left="780"/>
      </w:pPr>
    </w:p>
    <w:p w:rsidR="00D86059" w:rsidRPr="00D86059" w:rsidRDefault="00D86059" w:rsidP="00D86059">
      <w:pPr>
        <w:pStyle w:val="Prrafodelista"/>
        <w:widowControl w:val="0"/>
        <w:autoSpaceDE w:val="0"/>
        <w:autoSpaceDN w:val="0"/>
        <w:adjustRightInd w:val="0"/>
        <w:ind w:left="780"/>
      </w:pPr>
    </w:p>
    <w:p w:rsidR="00D86059" w:rsidRPr="00D86059" w:rsidRDefault="00D86059" w:rsidP="00D86059">
      <w:pPr>
        <w:widowControl w:val="0"/>
        <w:autoSpaceDE w:val="0"/>
        <w:autoSpaceDN w:val="0"/>
        <w:adjustRightInd w:val="0"/>
      </w:pPr>
    </w:p>
    <w:p w:rsidR="00D86059" w:rsidRPr="00D86059" w:rsidRDefault="00D86059" w:rsidP="00D86059">
      <w:pPr>
        <w:widowControl w:val="0"/>
        <w:autoSpaceDE w:val="0"/>
        <w:autoSpaceDN w:val="0"/>
        <w:adjustRightInd w:val="0"/>
        <w:rPr>
          <w:b/>
        </w:rPr>
      </w:pPr>
      <w:r w:rsidRPr="00D86059">
        <w:rPr>
          <w:b/>
        </w:rPr>
        <w:t>Clase Equipo</w:t>
      </w:r>
    </w:p>
    <w:p w:rsidR="00D86059" w:rsidRPr="001E265E" w:rsidRDefault="00D86059" w:rsidP="00C64F61">
      <w:pPr>
        <w:pStyle w:val="Prrafodelista"/>
        <w:widowControl w:val="0"/>
        <w:numPr>
          <w:ilvl w:val="0"/>
          <w:numId w:val="68"/>
        </w:numPr>
        <w:autoSpaceDE w:val="0"/>
        <w:autoSpaceDN w:val="0"/>
        <w:adjustRightInd w:val="0"/>
      </w:pPr>
      <w:r w:rsidRPr="001E265E">
        <w:t>Relaciones:</w:t>
      </w:r>
    </w:p>
    <w:p w:rsidR="00D86059" w:rsidRDefault="00CC52C8" w:rsidP="00C64F61">
      <w:pPr>
        <w:pStyle w:val="Prrafodelista"/>
        <w:widowControl w:val="0"/>
        <w:numPr>
          <w:ilvl w:val="0"/>
          <w:numId w:val="69"/>
        </w:numPr>
        <w:autoSpaceDE w:val="0"/>
        <w:autoSpaceDN w:val="0"/>
        <w:adjustRightInd w:val="0"/>
      </w:pPr>
      <w:r>
        <w:t>Falta la a</w:t>
      </w:r>
      <w:r w:rsidR="00D86059" w:rsidRPr="00D86059">
        <w:t>sociación con la clase Fundación (no reflejada en el diagrama de clases estático)</w:t>
      </w:r>
    </w:p>
    <w:p w:rsidR="00D86059" w:rsidRDefault="00D86059" w:rsidP="00D86059">
      <w:pPr>
        <w:pStyle w:val="Prrafodelista"/>
        <w:widowControl w:val="0"/>
        <w:autoSpaceDE w:val="0"/>
        <w:autoSpaceDN w:val="0"/>
        <w:adjustRightInd w:val="0"/>
      </w:pPr>
    </w:p>
    <w:p w:rsidR="00D86059" w:rsidRPr="00D86059" w:rsidRDefault="00D86059" w:rsidP="00D86059">
      <w:pPr>
        <w:pStyle w:val="Prrafodelista"/>
        <w:widowControl w:val="0"/>
        <w:autoSpaceDE w:val="0"/>
        <w:autoSpaceDN w:val="0"/>
        <w:adjustRightInd w:val="0"/>
      </w:pPr>
    </w:p>
    <w:p w:rsidR="00D86059" w:rsidRPr="00D86059" w:rsidRDefault="00D86059" w:rsidP="00D86059">
      <w:pPr>
        <w:widowControl w:val="0"/>
        <w:autoSpaceDE w:val="0"/>
        <w:autoSpaceDN w:val="0"/>
        <w:adjustRightInd w:val="0"/>
      </w:pPr>
    </w:p>
    <w:p w:rsidR="00D86059" w:rsidRPr="00D86059" w:rsidRDefault="00D86059" w:rsidP="00D86059">
      <w:pPr>
        <w:widowControl w:val="0"/>
        <w:autoSpaceDE w:val="0"/>
        <w:autoSpaceDN w:val="0"/>
        <w:adjustRightInd w:val="0"/>
        <w:rPr>
          <w:b/>
        </w:rPr>
      </w:pPr>
      <w:r w:rsidRPr="00D86059">
        <w:rPr>
          <w:b/>
        </w:rPr>
        <w:t>Clase Temporada</w:t>
      </w:r>
    </w:p>
    <w:p w:rsidR="00D86059" w:rsidRPr="001E265E" w:rsidRDefault="00D86059" w:rsidP="00C64F61">
      <w:pPr>
        <w:pStyle w:val="Prrafodelista"/>
        <w:widowControl w:val="0"/>
        <w:numPr>
          <w:ilvl w:val="0"/>
          <w:numId w:val="70"/>
        </w:numPr>
        <w:autoSpaceDE w:val="0"/>
        <w:autoSpaceDN w:val="0"/>
        <w:adjustRightInd w:val="0"/>
      </w:pPr>
      <w:r w:rsidRPr="001E265E">
        <w:t>Relaciones:</w:t>
      </w:r>
    </w:p>
    <w:p w:rsidR="00D86059" w:rsidRPr="00D86059" w:rsidRDefault="00D86059" w:rsidP="00C64F61">
      <w:pPr>
        <w:pStyle w:val="Prrafodelista"/>
        <w:widowControl w:val="0"/>
        <w:numPr>
          <w:ilvl w:val="0"/>
          <w:numId w:val="71"/>
        </w:numPr>
        <w:autoSpaceDE w:val="0"/>
        <w:autoSpaceDN w:val="0"/>
        <w:adjustRightInd w:val="0"/>
      </w:pPr>
      <w:r w:rsidRPr="00D86059">
        <w:t>Asociación con la clase Temporada (no es Temporada es Actividad).</w:t>
      </w:r>
    </w:p>
    <w:p w:rsidR="00D86059" w:rsidRPr="00D86059" w:rsidRDefault="00D86059" w:rsidP="00D86059">
      <w:pPr>
        <w:widowControl w:val="0"/>
        <w:autoSpaceDE w:val="0"/>
        <w:autoSpaceDN w:val="0"/>
        <w:adjustRightInd w:val="0"/>
      </w:pPr>
    </w:p>
    <w:p w:rsidR="00AA39F7" w:rsidRPr="00D86059" w:rsidRDefault="00AA39F7" w:rsidP="00AA39F7"/>
    <w:p w:rsidR="00AA39F7" w:rsidRDefault="00AA39F7">
      <w:pPr>
        <w:spacing w:after="160" w:line="259" w:lineRule="auto"/>
        <w:rPr>
          <w:b/>
          <w:sz w:val="36"/>
        </w:rPr>
      </w:pPr>
      <w:r>
        <w:br w:type="page"/>
      </w:r>
    </w:p>
    <w:p w:rsidR="00652FCC" w:rsidRDefault="00AA39F7" w:rsidP="00652FCC">
      <w:pPr>
        <w:pStyle w:val="Ttulo1"/>
      </w:pPr>
      <w:bookmarkStart w:id="3" w:name="_Toc354417455"/>
      <w:r>
        <w:lastRenderedPageBreak/>
        <w:t>Modelado estático</w:t>
      </w:r>
      <w:r w:rsidR="00652FCC">
        <w:t xml:space="preserve"> – Diagrama</w:t>
      </w:r>
      <w:r>
        <w:t xml:space="preserve"> de clases</w:t>
      </w:r>
      <w:r w:rsidR="00652FCC">
        <w:t xml:space="preserve"> (Revisión)</w:t>
      </w:r>
      <w:bookmarkEnd w:id="3"/>
    </w:p>
    <w:p w:rsidR="00CC52C8" w:rsidRDefault="00CC52C8" w:rsidP="00CC52C8">
      <w:r>
        <w:t>En este apartado se detallan errores que se han cometido al ampliar el Diagrama de clases. Para agilizar la lectura y simplificar el documento, aquí se exponen estos errores y las partes implicadas.</w:t>
      </w:r>
    </w:p>
    <w:p w:rsidR="004911A0" w:rsidRDefault="004911A0" w:rsidP="004911A0">
      <w:pPr>
        <w:spacing w:after="160" w:line="259" w:lineRule="auto"/>
      </w:pPr>
    </w:p>
    <w:p w:rsidR="00CC52C8" w:rsidRPr="00CC52C8" w:rsidRDefault="00CC52C8" w:rsidP="004911A0">
      <w:pPr>
        <w:spacing w:after="160" w:line="259" w:lineRule="auto"/>
        <w:rPr>
          <w:b/>
        </w:rPr>
      </w:pPr>
      <w:r w:rsidRPr="00CC52C8">
        <w:rPr>
          <w:b/>
        </w:rPr>
        <w:t>Clase fundación</w:t>
      </w:r>
    </w:p>
    <w:p w:rsidR="00D86059" w:rsidRDefault="00D86059" w:rsidP="00C64F61">
      <w:pPr>
        <w:pStyle w:val="Prrafodelista"/>
        <w:widowControl w:val="0"/>
        <w:numPr>
          <w:ilvl w:val="0"/>
          <w:numId w:val="70"/>
        </w:numPr>
        <w:autoSpaceDE w:val="0"/>
        <w:autoSpaceDN w:val="0"/>
        <w:adjustRightInd w:val="0"/>
      </w:pPr>
      <w:r w:rsidRPr="001E265E">
        <w:t>Falta la clase fundación</w:t>
      </w:r>
      <w:r w:rsidR="00CC52C8" w:rsidRPr="001E265E">
        <w:t xml:space="preserve"> en el nuevo Diagrama de clases</w:t>
      </w:r>
      <w:r w:rsidRPr="001E265E">
        <w:t xml:space="preserve">. </w:t>
      </w:r>
    </w:p>
    <w:p w:rsidR="001E265E" w:rsidRPr="001E265E" w:rsidRDefault="001E265E" w:rsidP="001E265E">
      <w:pPr>
        <w:pStyle w:val="Prrafodelista"/>
        <w:widowControl w:val="0"/>
        <w:autoSpaceDE w:val="0"/>
        <w:autoSpaceDN w:val="0"/>
        <w:adjustRightInd w:val="0"/>
        <w:ind w:left="1440"/>
      </w:pPr>
    </w:p>
    <w:p w:rsidR="00CC52C8" w:rsidRDefault="00CC52C8" w:rsidP="00D86059">
      <w:pPr>
        <w:widowControl w:val="0"/>
        <w:autoSpaceDE w:val="0"/>
        <w:autoSpaceDN w:val="0"/>
        <w:adjustRightInd w:val="0"/>
      </w:pPr>
    </w:p>
    <w:p w:rsidR="001E265E" w:rsidRPr="00616C52" w:rsidRDefault="00616C52" w:rsidP="00D86059">
      <w:pPr>
        <w:widowControl w:val="0"/>
        <w:autoSpaceDE w:val="0"/>
        <w:autoSpaceDN w:val="0"/>
        <w:adjustRightInd w:val="0"/>
        <w:rPr>
          <w:b/>
        </w:rPr>
      </w:pPr>
      <w:r w:rsidRPr="00616C52">
        <w:rPr>
          <w:b/>
        </w:rPr>
        <w:t>Falta rol</w:t>
      </w:r>
      <w:r w:rsidR="001E265E">
        <w:rPr>
          <w:b/>
        </w:rPr>
        <w:t xml:space="preserve"> de asociación</w:t>
      </w:r>
    </w:p>
    <w:p w:rsidR="00D86059" w:rsidRPr="00616C52" w:rsidRDefault="00D86059" w:rsidP="00C64F61">
      <w:pPr>
        <w:pStyle w:val="Prrafodelista"/>
        <w:widowControl w:val="0"/>
        <w:numPr>
          <w:ilvl w:val="0"/>
          <w:numId w:val="70"/>
        </w:numPr>
        <w:autoSpaceDE w:val="0"/>
        <w:autoSpaceDN w:val="0"/>
        <w:adjustRightInd w:val="0"/>
      </w:pPr>
      <w:r w:rsidRPr="00616C52">
        <w:t>Falta rol de la asociación Grupo de Entrenamiento con Instalación, podría llamarse tiene (Instalación tiene grupo de entrenamiento)</w:t>
      </w:r>
    </w:p>
    <w:p w:rsidR="0030297B" w:rsidRPr="00D86059" w:rsidRDefault="0030297B" w:rsidP="0030297B">
      <w:pPr>
        <w:spacing w:after="160" w:line="259" w:lineRule="auto"/>
        <w:ind w:left="720"/>
      </w:pPr>
    </w:p>
    <w:p w:rsidR="00EC21C0" w:rsidRPr="00975505" w:rsidRDefault="00EC21C0" w:rsidP="00EC21C0">
      <w:pPr>
        <w:spacing w:after="160" w:line="259" w:lineRule="auto"/>
      </w:pPr>
    </w:p>
    <w:p w:rsidR="00415F83" w:rsidRDefault="00415F83" w:rsidP="00415F83">
      <w:pPr>
        <w:spacing w:after="160" w:line="259" w:lineRule="auto"/>
        <w:ind w:left="720"/>
      </w:pPr>
    </w:p>
    <w:p w:rsidR="00652FCC" w:rsidRDefault="00652FCC" w:rsidP="00C64F61">
      <w:pPr>
        <w:pStyle w:val="Prrafodelista"/>
        <w:numPr>
          <w:ilvl w:val="0"/>
          <w:numId w:val="2"/>
        </w:numPr>
        <w:spacing w:after="160" w:line="259" w:lineRule="auto"/>
      </w:pPr>
      <w:r>
        <w:br w:type="page"/>
      </w:r>
    </w:p>
    <w:p w:rsidR="00652FCC" w:rsidRDefault="00AA39F7" w:rsidP="00652FCC">
      <w:pPr>
        <w:pStyle w:val="Ttulo1"/>
      </w:pPr>
      <w:bookmarkStart w:id="4" w:name="_Toc354417456"/>
      <w:r>
        <w:lastRenderedPageBreak/>
        <w:t>Modelado del comportamiento externo</w:t>
      </w:r>
      <w:r w:rsidR="00652FCC" w:rsidRPr="00652FCC">
        <w:t xml:space="preserve"> – </w:t>
      </w:r>
      <w:r>
        <w:t>Contratos</w:t>
      </w:r>
      <w:r w:rsidR="00652FCC" w:rsidRPr="00652FCC">
        <w:t xml:space="preserve"> </w:t>
      </w:r>
      <w:r w:rsidR="00652FCC">
        <w:t>(Revisión)</w:t>
      </w:r>
      <w:bookmarkEnd w:id="4"/>
    </w:p>
    <w:p w:rsidR="00616C52" w:rsidRDefault="00616C52" w:rsidP="00616C52">
      <w:r>
        <w:t xml:space="preserve">En este apartado se detallan errores que se han cometido al realizar los contratos de las operaciones. Para agilizar la lectura y simplificar el </w:t>
      </w:r>
      <w:r w:rsidR="00A94E99">
        <w:t>documento, aquí se exponen primero los errores en general de todos los contratos y seguidamente los</w:t>
      </w:r>
      <w:r>
        <w:t xml:space="preserve"> errores</w:t>
      </w:r>
      <w:r w:rsidR="00A94E99">
        <w:t xml:space="preserve"> específicos de algunos contratos</w:t>
      </w:r>
      <w:r>
        <w:t>.</w:t>
      </w:r>
    </w:p>
    <w:p w:rsidR="00652FCC" w:rsidRDefault="00652FCC" w:rsidP="00AA39F7">
      <w:pPr>
        <w:spacing w:after="160" w:line="259" w:lineRule="auto"/>
        <w:rPr>
          <w:b/>
          <w:sz w:val="36"/>
        </w:rPr>
      </w:pPr>
    </w:p>
    <w:p w:rsidR="00616C52" w:rsidRPr="00616C52" w:rsidRDefault="00565A4A" w:rsidP="00616C52">
      <w:pPr>
        <w:widowControl w:val="0"/>
        <w:autoSpaceDE w:val="0"/>
        <w:autoSpaceDN w:val="0"/>
        <w:adjustRightInd w:val="0"/>
        <w:rPr>
          <w:b/>
        </w:rPr>
      </w:pPr>
      <w:r>
        <w:rPr>
          <w:b/>
        </w:rPr>
        <w:t>Formatos erró</w:t>
      </w:r>
      <w:r w:rsidR="00616C52" w:rsidRPr="00616C52">
        <w:rPr>
          <w:b/>
        </w:rPr>
        <w:t>neos</w:t>
      </w:r>
    </w:p>
    <w:p w:rsidR="00616C52" w:rsidRPr="00616C52" w:rsidRDefault="00616C52" w:rsidP="00C64F61">
      <w:pPr>
        <w:pStyle w:val="Prrafodelista"/>
        <w:widowControl w:val="0"/>
        <w:numPr>
          <w:ilvl w:val="0"/>
          <w:numId w:val="3"/>
        </w:numPr>
        <w:autoSpaceDE w:val="0"/>
        <w:autoSpaceDN w:val="0"/>
        <w:adjustRightInd w:val="0"/>
      </w:pPr>
      <w:r w:rsidRPr="00616C52">
        <w:t>Algunas tablas tiene</w:t>
      </w:r>
      <w:r w:rsidR="001E265E">
        <w:t>n formatos no acordes al modelo</w:t>
      </w:r>
      <w:r w:rsidRPr="00616C52">
        <w:t xml:space="preserve"> a seguir.</w:t>
      </w:r>
    </w:p>
    <w:p w:rsidR="00616C52" w:rsidRPr="00616C52" w:rsidRDefault="00616C52" w:rsidP="00AA39F7">
      <w:pPr>
        <w:spacing w:after="160" w:line="259" w:lineRule="auto"/>
        <w:rPr>
          <w:b/>
          <w:sz w:val="36"/>
        </w:rPr>
      </w:pPr>
    </w:p>
    <w:p w:rsidR="00616C52" w:rsidRPr="00616C52" w:rsidRDefault="00616C52" w:rsidP="00AA39F7">
      <w:pPr>
        <w:spacing w:after="160" w:line="259" w:lineRule="auto"/>
        <w:rPr>
          <w:b/>
        </w:rPr>
      </w:pPr>
      <w:r>
        <w:rPr>
          <w:b/>
        </w:rPr>
        <w:t>Referencias cruzadas</w:t>
      </w:r>
    </w:p>
    <w:p w:rsidR="006D40B1" w:rsidRPr="00616C52" w:rsidRDefault="006D40B1" w:rsidP="00C64F61">
      <w:pPr>
        <w:pStyle w:val="Prrafodelista"/>
        <w:widowControl w:val="0"/>
        <w:numPr>
          <w:ilvl w:val="0"/>
          <w:numId w:val="5"/>
        </w:numPr>
        <w:autoSpaceDE w:val="0"/>
        <w:autoSpaceDN w:val="0"/>
        <w:adjustRightInd w:val="0"/>
      </w:pPr>
      <w:r w:rsidRPr="00616C52">
        <w:t>En “Referencias cruzadas” deben aparecer los casos de uso donde se usan esas operaciones.</w:t>
      </w:r>
    </w:p>
    <w:p w:rsidR="00616C52" w:rsidRDefault="00616C52" w:rsidP="006D40B1">
      <w:pPr>
        <w:widowControl w:val="0"/>
        <w:autoSpaceDE w:val="0"/>
        <w:autoSpaceDN w:val="0"/>
        <w:adjustRightInd w:val="0"/>
      </w:pPr>
    </w:p>
    <w:p w:rsidR="00616C52" w:rsidRPr="00616C52" w:rsidRDefault="00616C52" w:rsidP="006D40B1">
      <w:pPr>
        <w:widowControl w:val="0"/>
        <w:autoSpaceDE w:val="0"/>
        <w:autoSpaceDN w:val="0"/>
        <w:adjustRightInd w:val="0"/>
        <w:rPr>
          <w:b/>
        </w:rPr>
      </w:pPr>
      <w:r w:rsidRPr="00616C52">
        <w:rPr>
          <w:b/>
        </w:rPr>
        <w:t>Precondiciones y post</w:t>
      </w:r>
      <w:r w:rsidR="00565A4A">
        <w:rPr>
          <w:b/>
        </w:rPr>
        <w:t>-</w:t>
      </w:r>
      <w:r w:rsidRPr="00616C52">
        <w:rPr>
          <w:b/>
        </w:rPr>
        <w:t>condiciones</w:t>
      </w:r>
    </w:p>
    <w:p w:rsidR="006D40B1" w:rsidRPr="00616C52" w:rsidRDefault="006D40B1" w:rsidP="00C64F61">
      <w:pPr>
        <w:pStyle w:val="Prrafodelista"/>
        <w:widowControl w:val="0"/>
        <w:numPr>
          <w:ilvl w:val="0"/>
          <w:numId w:val="4"/>
        </w:numPr>
        <w:autoSpaceDE w:val="0"/>
        <w:autoSpaceDN w:val="0"/>
        <w:adjustRightInd w:val="0"/>
      </w:pPr>
      <w:r w:rsidRPr="00616C52">
        <w:t>Las precondiciones y post</w:t>
      </w:r>
      <w:r w:rsidR="00565A4A">
        <w:t>-</w:t>
      </w:r>
      <w:r w:rsidRPr="00616C52">
        <w:t>condiciones no son igual</w:t>
      </w:r>
      <w:r w:rsidR="00565A4A">
        <w:t>es</w:t>
      </w:r>
      <w:r w:rsidRPr="00616C52">
        <w:t xml:space="preserve"> que en los casos de uso. Hay que poner el estado del sistema antes y después de la operación, no cosas co</w:t>
      </w:r>
      <w:r w:rsidR="00565A4A">
        <w:t>mo “los campos no deben ser vací</w:t>
      </w:r>
      <w:r w:rsidRPr="00616C52">
        <w:t>os”, si</w:t>
      </w:r>
      <w:r w:rsidR="00616C52" w:rsidRPr="00616C52">
        <w:t xml:space="preserve">no más bien </w:t>
      </w:r>
      <w:r w:rsidRPr="00616C52">
        <w:t xml:space="preserve"> “debe existir en el sistema la actividad sobre la que insertar los alumnos”.</w:t>
      </w:r>
    </w:p>
    <w:p w:rsidR="00616C52" w:rsidRDefault="00616C52" w:rsidP="006D40B1">
      <w:pPr>
        <w:widowControl w:val="0"/>
        <w:autoSpaceDE w:val="0"/>
        <w:autoSpaceDN w:val="0"/>
        <w:adjustRightInd w:val="0"/>
      </w:pPr>
    </w:p>
    <w:p w:rsidR="006D40B1" w:rsidRPr="00A94E99" w:rsidRDefault="00A94E99" w:rsidP="006D40B1">
      <w:pPr>
        <w:widowControl w:val="0"/>
        <w:autoSpaceDE w:val="0"/>
        <w:autoSpaceDN w:val="0"/>
        <w:adjustRightInd w:val="0"/>
        <w:rPr>
          <w:b/>
        </w:rPr>
      </w:pPr>
      <w:r w:rsidRPr="00A94E99">
        <w:rPr>
          <w:b/>
        </w:rPr>
        <w:t>Salidas</w:t>
      </w:r>
    </w:p>
    <w:p w:rsidR="00616C52" w:rsidRPr="00A94E99" w:rsidRDefault="006D40B1" w:rsidP="00C64F61">
      <w:pPr>
        <w:pStyle w:val="Prrafodelista"/>
        <w:widowControl w:val="0"/>
        <w:numPr>
          <w:ilvl w:val="0"/>
          <w:numId w:val="4"/>
        </w:numPr>
        <w:autoSpaceDE w:val="0"/>
        <w:autoSpaceDN w:val="0"/>
        <w:adjustRightInd w:val="0"/>
      </w:pPr>
      <w:r w:rsidRPr="00A94E99">
        <w:t>No</w:t>
      </w:r>
      <w:r w:rsidR="00A94E99" w:rsidRPr="00A94E99">
        <w:t xml:space="preserve"> son</w:t>
      </w:r>
      <w:r w:rsidRPr="00A94E99">
        <w:t xml:space="preserve"> salidas de la Interfaz del Usuario, sino mensajes o registros que se envían fuera del </w:t>
      </w:r>
      <w:r w:rsidR="00616C52" w:rsidRPr="00A94E99">
        <w:t>sistema.</w:t>
      </w:r>
    </w:p>
    <w:p w:rsidR="00616C52" w:rsidRDefault="00616C52" w:rsidP="00C64F61">
      <w:pPr>
        <w:pStyle w:val="Prrafodelista"/>
        <w:widowControl w:val="0"/>
        <w:numPr>
          <w:ilvl w:val="0"/>
          <w:numId w:val="4"/>
        </w:numPr>
        <w:autoSpaceDE w:val="0"/>
        <w:autoSpaceDN w:val="0"/>
        <w:adjustRightInd w:val="0"/>
      </w:pPr>
      <w:r w:rsidRPr="00A94E99">
        <w:t>En salida no hay que poner nada</w:t>
      </w:r>
      <w:r w:rsidRPr="00A94E99">
        <w:rPr>
          <w:b/>
        </w:rPr>
        <w:t xml:space="preserve"> </w:t>
      </w:r>
      <w:r w:rsidRPr="00A94E99">
        <w:t>(porq</w:t>
      </w:r>
      <w:r w:rsidR="001E265E">
        <w:t xml:space="preserve">ue no hay salidas al exterior) </w:t>
      </w:r>
      <w:r w:rsidRPr="00A94E99">
        <w:t xml:space="preserve"> y lo que viene hay que ponerlo como post</w:t>
      </w:r>
      <w:r w:rsidR="00565A4A">
        <w:t>-</w:t>
      </w:r>
      <w:r w:rsidRPr="00A94E99">
        <w:t>condición del contrato. Si hubiese un flujo de información que saliese fuera de la secuencia en</w:t>
      </w:r>
      <w:r w:rsidR="001E265E">
        <w:t>tonces sí</w:t>
      </w:r>
    </w:p>
    <w:p w:rsidR="001E265E" w:rsidRPr="00A94E99" w:rsidRDefault="001E265E" w:rsidP="001E265E">
      <w:pPr>
        <w:pStyle w:val="Prrafodelista"/>
        <w:widowControl w:val="0"/>
        <w:autoSpaceDE w:val="0"/>
        <w:autoSpaceDN w:val="0"/>
        <w:adjustRightInd w:val="0"/>
        <w:ind w:left="1080"/>
      </w:pPr>
    </w:p>
    <w:p w:rsidR="00A94E99" w:rsidRDefault="00A94E99" w:rsidP="00616C52">
      <w:pPr>
        <w:widowControl w:val="0"/>
        <w:autoSpaceDE w:val="0"/>
        <w:autoSpaceDN w:val="0"/>
        <w:adjustRightInd w:val="0"/>
      </w:pPr>
    </w:p>
    <w:p w:rsidR="00A94E99" w:rsidRPr="00A94E99" w:rsidRDefault="00A94E99" w:rsidP="00616C52">
      <w:pPr>
        <w:widowControl w:val="0"/>
        <w:autoSpaceDE w:val="0"/>
        <w:autoSpaceDN w:val="0"/>
        <w:adjustRightInd w:val="0"/>
        <w:rPr>
          <w:b/>
        </w:rPr>
      </w:pPr>
      <w:r w:rsidRPr="00A94E99">
        <w:rPr>
          <w:b/>
        </w:rPr>
        <w:t>Atributos</w:t>
      </w:r>
    </w:p>
    <w:p w:rsidR="00616C52" w:rsidRDefault="00616C52" w:rsidP="00C64F61">
      <w:pPr>
        <w:pStyle w:val="Prrafodelista"/>
        <w:widowControl w:val="0"/>
        <w:numPr>
          <w:ilvl w:val="0"/>
          <w:numId w:val="4"/>
        </w:numPr>
        <w:autoSpaceDE w:val="0"/>
        <w:autoSpaceDN w:val="0"/>
        <w:adjustRightInd w:val="0"/>
      </w:pPr>
      <w:r w:rsidRPr="00A94E99">
        <w:t>Los atributos del diagrama de secuencia y los contratos (plantilla) no coinciden.</w:t>
      </w:r>
    </w:p>
    <w:p w:rsidR="003A60FC" w:rsidRDefault="003A60FC" w:rsidP="003A60FC">
      <w:pPr>
        <w:widowControl w:val="0"/>
        <w:autoSpaceDE w:val="0"/>
        <w:autoSpaceDN w:val="0"/>
        <w:adjustRightInd w:val="0"/>
      </w:pPr>
    </w:p>
    <w:p w:rsidR="003A60FC" w:rsidRDefault="003A60FC" w:rsidP="003A60FC">
      <w:pPr>
        <w:widowControl w:val="0"/>
        <w:autoSpaceDE w:val="0"/>
        <w:autoSpaceDN w:val="0"/>
        <w:adjustRightInd w:val="0"/>
      </w:pPr>
    </w:p>
    <w:p w:rsidR="003A60FC" w:rsidRDefault="003A60FC" w:rsidP="003A60FC">
      <w:pPr>
        <w:widowControl w:val="0"/>
        <w:autoSpaceDE w:val="0"/>
        <w:autoSpaceDN w:val="0"/>
        <w:adjustRightInd w:val="0"/>
      </w:pPr>
    </w:p>
    <w:p w:rsidR="003A60FC" w:rsidRDefault="003A60FC" w:rsidP="003A60FC">
      <w:pPr>
        <w:widowControl w:val="0"/>
        <w:autoSpaceDE w:val="0"/>
        <w:autoSpaceDN w:val="0"/>
        <w:adjustRightInd w:val="0"/>
      </w:pPr>
    </w:p>
    <w:p w:rsidR="003A60FC" w:rsidRDefault="003A60FC" w:rsidP="003A60FC">
      <w:pPr>
        <w:widowControl w:val="0"/>
        <w:autoSpaceDE w:val="0"/>
        <w:autoSpaceDN w:val="0"/>
        <w:adjustRightInd w:val="0"/>
      </w:pPr>
    </w:p>
    <w:p w:rsidR="003A60FC" w:rsidRDefault="003A60FC" w:rsidP="003A60FC">
      <w:pPr>
        <w:widowControl w:val="0"/>
        <w:autoSpaceDE w:val="0"/>
        <w:autoSpaceDN w:val="0"/>
        <w:adjustRightInd w:val="0"/>
      </w:pPr>
    </w:p>
    <w:p w:rsidR="003A60FC" w:rsidRDefault="003A60FC" w:rsidP="003A60FC">
      <w:pPr>
        <w:widowControl w:val="0"/>
        <w:autoSpaceDE w:val="0"/>
        <w:autoSpaceDN w:val="0"/>
        <w:adjustRightInd w:val="0"/>
      </w:pPr>
    </w:p>
    <w:p w:rsidR="003A60FC" w:rsidRPr="003A60FC" w:rsidRDefault="003A60FC" w:rsidP="003A60FC">
      <w:pPr>
        <w:widowControl w:val="0"/>
        <w:autoSpaceDE w:val="0"/>
        <w:autoSpaceDN w:val="0"/>
        <w:adjustRightInd w:val="0"/>
      </w:pPr>
    </w:p>
    <w:p w:rsidR="00D21516" w:rsidRDefault="00D21516" w:rsidP="001E265E">
      <w:pPr>
        <w:pStyle w:val="Prrafodelista"/>
        <w:widowControl w:val="0"/>
        <w:autoSpaceDE w:val="0"/>
        <w:autoSpaceDN w:val="0"/>
        <w:adjustRightInd w:val="0"/>
        <w:ind w:left="1080"/>
      </w:pPr>
    </w:p>
    <w:p w:rsidR="00A94E99" w:rsidRPr="00A94E99" w:rsidRDefault="00A94E99" w:rsidP="00A94E99">
      <w:pPr>
        <w:pStyle w:val="Prrafodelista"/>
        <w:widowControl w:val="0"/>
        <w:autoSpaceDE w:val="0"/>
        <w:autoSpaceDN w:val="0"/>
        <w:adjustRightInd w:val="0"/>
      </w:pPr>
    </w:p>
    <w:p w:rsidR="00616C52" w:rsidRPr="00A94E99" w:rsidRDefault="00616C52" w:rsidP="00616C52">
      <w:pPr>
        <w:widowControl w:val="0"/>
        <w:autoSpaceDE w:val="0"/>
        <w:autoSpaceDN w:val="0"/>
        <w:adjustRightInd w:val="0"/>
        <w:rPr>
          <w:b/>
        </w:rPr>
      </w:pPr>
      <w:r w:rsidRPr="00A94E99">
        <w:rPr>
          <w:b/>
        </w:rPr>
        <w:lastRenderedPageBreak/>
        <w:t>Caso de uso: Insertar Actividad</w:t>
      </w:r>
    </w:p>
    <w:p w:rsidR="00616C52" w:rsidRPr="00D21516" w:rsidRDefault="00616C52" w:rsidP="00C64F61">
      <w:pPr>
        <w:pStyle w:val="Prrafodelista"/>
        <w:widowControl w:val="0"/>
        <w:numPr>
          <w:ilvl w:val="0"/>
          <w:numId w:val="6"/>
        </w:numPr>
        <w:autoSpaceDE w:val="0"/>
        <w:autoSpaceDN w:val="0"/>
        <w:adjustRightInd w:val="0"/>
      </w:pPr>
      <w:r w:rsidRPr="00D21516">
        <w:t>Quitar salida y poner en post</w:t>
      </w:r>
      <w:r w:rsidR="00565A4A">
        <w:t>-</w:t>
      </w:r>
      <w:r w:rsidRPr="00D21516">
        <w:t>condición.</w:t>
      </w:r>
    </w:p>
    <w:p w:rsidR="00616C52" w:rsidRPr="00D21516" w:rsidRDefault="00616C52" w:rsidP="00C64F61">
      <w:pPr>
        <w:pStyle w:val="Prrafodelista"/>
        <w:widowControl w:val="0"/>
        <w:numPr>
          <w:ilvl w:val="0"/>
          <w:numId w:val="6"/>
        </w:numPr>
        <w:autoSpaceDE w:val="0"/>
        <w:autoSpaceDN w:val="0"/>
        <w:adjustRightInd w:val="0"/>
      </w:pPr>
      <w:r w:rsidRPr="00D21516">
        <w:t>Falta:</w:t>
      </w:r>
    </w:p>
    <w:p w:rsidR="00616C52" w:rsidRPr="00616C52" w:rsidRDefault="00616C52" w:rsidP="00C64F61">
      <w:pPr>
        <w:widowControl w:val="0"/>
        <w:numPr>
          <w:ilvl w:val="0"/>
          <w:numId w:val="7"/>
        </w:numPr>
        <w:autoSpaceDE w:val="0"/>
        <w:autoSpaceDN w:val="0"/>
        <w:adjustRightInd w:val="0"/>
        <w:spacing w:after="200"/>
      </w:pPr>
      <w:proofErr w:type="spellStart"/>
      <w:r w:rsidRPr="00616C52">
        <w:t>SeleccionaOpcion</w:t>
      </w:r>
      <w:proofErr w:type="spellEnd"/>
    </w:p>
    <w:p w:rsidR="001E265E" w:rsidRPr="00616C52" w:rsidRDefault="00616C52" w:rsidP="00AD2894">
      <w:pPr>
        <w:widowControl w:val="0"/>
        <w:numPr>
          <w:ilvl w:val="0"/>
          <w:numId w:val="7"/>
        </w:numPr>
        <w:autoSpaceDE w:val="0"/>
        <w:autoSpaceDN w:val="0"/>
        <w:adjustRightInd w:val="0"/>
        <w:spacing w:after="200"/>
      </w:pPr>
      <w:proofErr w:type="spellStart"/>
      <w:r w:rsidRPr="00616C52">
        <w:t>MostrarFormulario</w:t>
      </w:r>
      <w:proofErr w:type="spellEnd"/>
    </w:p>
    <w:p w:rsidR="00616C52" w:rsidRPr="00D21516" w:rsidRDefault="00616C52" w:rsidP="00C64F61">
      <w:pPr>
        <w:pStyle w:val="Prrafodelista"/>
        <w:widowControl w:val="0"/>
        <w:numPr>
          <w:ilvl w:val="0"/>
          <w:numId w:val="9"/>
        </w:numPr>
        <w:autoSpaceDE w:val="0"/>
        <w:autoSpaceDN w:val="0"/>
        <w:adjustRightInd w:val="0"/>
      </w:pPr>
      <w:r w:rsidRPr="00D21516">
        <w:t>Modificar:</w:t>
      </w:r>
    </w:p>
    <w:p w:rsidR="00616C52" w:rsidRPr="00616C52" w:rsidRDefault="00616C52" w:rsidP="00C64F61">
      <w:pPr>
        <w:widowControl w:val="0"/>
        <w:numPr>
          <w:ilvl w:val="0"/>
          <w:numId w:val="8"/>
        </w:numPr>
        <w:autoSpaceDE w:val="0"/>
        <w:autoSpaceDN w:val="0"/>
        <w:adjustRightInd w:val="0"/>
        <w:spacing w:after="200"/>
      </w:pPr>
      <w:proofErr w:type="spellStart"/>
      <w:r w:rsidRPr="00616C52">
        <w:t>InsertarDatosActividad</w:t>
      </w:r>
      <w:proofErr w:type="spellEnd"/>
    </w:p>
    <w:p w:rsidR="00616C52" w:rsidRDefault="00616C52" w:rsidP="00C64F61">
      <w:pPr>
        <w:pStyle w:val="Prrafodelista"/>
        <w:widowControl w:val="0"/>
        <w:numPr>
          <w:ilvl w:val="0"/>
          <w:numId w:val="8"/>
        </w:numPr>
        <w:autoSpaceDE w:val="0"/>
        <w:autoSpaceDN w:val="0"/>
        <w:adjustRightInd w:val="0"/>
        <w:spacing w:after="200"/>
      </w:pPr>
      <w:r w:rsidRPr="00D21516">
        <w:t>Notas: errata “A más a más” poner “A”.</w:t>
      </w:r>
    </w:p>
    <w:p w:rsidR="001E265E" w:rsidRPr="00D21516" w:rsidRDefault="001E265E" w:rsidP="001E265E">
      <w:pPr>
        <w:pStyle w:val="Prrafodelista"/>
        <w:widowControl w:val="0"/>
        <w:autoSpaceDE w:val="0"/>
        <w:autoSpaceDN w:val="0"/>
        <w:adjustRightInd w:val="0"/>
        <w:spacing w:after="200"/>
        <w:ind w:left="1800"/>
      </w:pPr>
    </w:p>
    <w:p w:rsidR="00616C52" w:rsidRPr="00D21516" w:rsidRDefault="00616C52" w:rsidP="00C64F61">
      <w:pPr>
        <w:pStyle w:val="Prrafodelista"/>
        <w:widowControl w:val="0"/>
        <w:numPr>
          <w:ilvl w:val="0"/>
          <w:numId w:val="9"/>
        </w:numPr>
        <w:autoSpaceDE w:val="0"/>
        <w:autoSpaceDN w:val="0"/>
        <w:adjustRightInd w:val="0"/>
        <w:spacing w:after="200"/>
      </w:pPr>
      <w:r w:rsidRPr="00D21516">
        <w:t>Desde los CU “Consultar Actividad” a “Modificar Actividad” las tablas tienen un formato extraño.</w:t>
      </w:r>
    </w:p>
    <w:p w:rsidR="00616C52" w:rsidRPr="00616C52" w:rsidRDefault="00616C52" w:rsidP="00616C52">
      <w:pPr>
        <w:widowControl w:val="0"/>
        <w:autoSpaceDE w:val="0"/>
        <w:autoSpaceDN w:val="0"/>
        <w:adjustRightInd w:val="0"/>
      </w:pPr>
    </w:p>
    <w:p w:rsidR="00616C52" w:rsidRPr="004B0169" w:rsidRDefault="00616C52" w:rsidP="00616C52">
      <w:pPr>
        <w:widowControl w:val="0"/>
        <w:autoSpaceDE w:val="0"/>
        <w:autoSpaceDN w:val="0"/>
        <w:adjustRightInd w:val="0"/>
        <w:rPr>
          <w:b/>
        </w:rPr>
      </w:pPr>
      <w:r w:rsidRPr="004B0169">
        <w:rPr>
          <w:b/>
        </w:rPr>
        <w:t>Caso de uso: Consultar Actividad</w:t>
      </w:r>
    </w:p>
    <w:p w:rsidR="00616C52" w:rsidRPr="004B0169" w:rsidRDefault="00616C52" w:rsidP="00C64F61">
      <w:pPr>
        <w:pStyle w:val="Prrafodelista"/>
        <w:widowControl w:val="0"/>
        <w:numPr>
          <w:ilvl w:val="0"/>
          <w:numId w:val="10"/>
        </w:numPr>
        <w:autoSpaceDE w:val="0"/>
        <w:autoSpaceDN w:val="0"/>
        <w:adjustRightInd w:val="0"/>
      </w:pPr>
      <w:r w:rsidRPr="004B0169">
        <w:t>La primera tabla no tiene el formato adecuado.</w:t>
      </w:r>
    </w:p>
    <w:p w:rsidR="00616C52" w:rsidRPr="004B0169" w:rsidRDefault="00616C52" w:rsidP="00C64F61">
      <w:pPr>
        <w:pStyle w:val="Prrafodelista"/>
        <w:widowControl w:val="0"/>
        <w:numPr>
          <w:ilvl w:val="0"/>
          <w:numId w:val="10"/>
        </w:numPr>
        <w:autoSpaceDE w:val="0"/>
        <w:autoSpaceDN w:val="0"/>
        <w:adjustRightInd w:val="0"/>
      </w:pPr>
      <w:r w:rsidRPr="004B0169">
        <w:t>Falta:</w:t>
      </w:r>
    </w:p>
    <w:p w:rsidR="00616C52" w:rsidRPr="00616C52" w:rsidRDefault="00616C52" w:rsidP="00C64F61">
      <w:pPr>
        <w:widowControl w:val="0"/>
        <w:numPr>
          <w:ilvl w:val="0"/>
          <w:numId w:val="11"/>
        </w:numPr>
        <w:autoSpaceDE w:val="0"/>
        <w:autoSpaceDN w:val="0"/>
        <w:adjustRightInd w:val="0"/>
        <w:spacing w:after="200"/>
      </w:pPr>
      <w:proofErr w:type="spellStart"/>
      <w:r w:rsidRPr="00616C52">
        <w:t>SeleccionaOpcion</w:t>
      </w:r>
      <w:proofErr w:type="spellEnd"/>
    </w:p>
    <w:p w:rsidR="00616C52" w:rsidRPr="00616C52" w:rsidRDefault="00616C52" w:rsidP="00C64F61">
      <w:pPr>
        <w:widowControl w:val="0"/>
        <w:numPr>
          <w:ilvl w:val="0"/>
          <w:numId w:val="11"/>
        </w:numPr>
        <w:autoSpaceDE w:val="0"/>
        <w:autoSpaceDN w:val="0"/>
        <w:adjustRightInd w:val="0"/>
        <w:spacing w:after="200"/>
      </w:pPr>
      <w:proofErr w:type="spellStart"/>
      <w:r w:rsidRPr="00616C52">
        <w:t>MostrarFormulario</w:t>
      </w:r>
      <w:proofErr w:type="spellEnd"/>
    </w:p>
    <w:p w:rsidR="00616C52" w:rsidRPr="00616C52" w:rsidRDefault="00616C52" w:rsidP="00C64F61">
      <w:pPr>
        <w:widowControl w:val="0"/>
        <w:numPr>
          <w:ilvl w:val="0"/>
          <w:numId w:val="11"/>
        </w:numPr>
        <w:autoSpaceDE w:val="0"/>
        <w:autoSpaceDN w:val="0"/>
        <w:adjustRightInd w:val="0"/>
        <w:spacing w:after="200"/>
      </w:pPr>
      <w:proofErr w:type="spellStart"/>
      <w:r w:rsidRPr="00616C52">
        <w:t>MostrarActividades</w:t>
      </w:r>
      <w:proofErr w:type="spellEnd"/>
    </w:p>
    <w:p w:rsidR="00616C52" w:rsidRPr="003A60FC" w:rsidRDefault="00616C52" w:rsidP="00C64F61">
      <w:pPr>
        <w:pStyle w:val="Prrafodelista"/>
        <w:widowControl w:val="0"/>
        <w:numPr>
          <w:ilvl w:val="0"/>
          <w:numId w:val="72"/>
        </w:numPr>
        <w:autoSpaceDE w:val="0"/>
        <w:autoSpaceDN w:val="0"/>
        <w:adjustRightInd w:val="0"/>
        <w:spacing w:after="200"/>
      </w:pPr>
      <w:r w:rsidRPr="003A60FC">
        <w:t>Error (quizás ponerlo de otra manera como si se generara un mensaje y en este caso fuese de error.</w:t>
      </w:r>
    </w:p>
    <w:p w:rsidR="00616C52" w:rsidRPr="00616C52" w:rsidRDefault="00616C52" w:rsidP="00616C52">
      <w:pPr>
        <w:widowControl w:val="0"/>
        <w:autoSpaceDE w:val="0"/>
        <w:autoSpaceDN w:val="0"/>
        <w:adjustRightInd w:val="0"/>
      </w:pPr>
    </w:p>
    <w:p w:rsidR="00616C52" w:rsidRPr="004B0169" w:rsidRDefault="00616C52" w:rsidP="00616C52">
      <w:pPr>
        <w:widowControl w:val="0"/>
        <w:autoSpaceDE w:val="0"/>
        <w:autoSpaceDN w:val="0"/>
        <w:adjustRightInd w:val="0"/>
        <w:rPr>
          <w:b/>
        </w:rPr>
      </w:pPr>
      <w:r w:rsidRPr="004B0169">
        <w:rPr>
          <w:b/>
        </w:rPr>
        <w:t>Caso de uso: Eliminar actividad</w:t>
      </w:r>
    </w:p>
    <w:p w:rsidR="00616C52" w:rsidRPr="004B0169" w:rsidRDefault="00616C52" w:rsidP="00C64F61">
      <w:pPr>
        <w:pStyle w:val="Prrafodelista"/>
        <w:widowControl w:val="0"/>
        <w:numPr>
          <w:ilvl w:val="0"/>
          <w:numId w:val="12"/>
        </w:numPr>
        <w:autoSpaceDE w:val="0"/>
        <w:autoSpaceDN w:val="0"/>
        <w:adjustRightInd w:val="0"/>
      </w:pPr>
      <w:r w:rsidRPr="004B0169">
        <w:t>La tabla no tiene el formato adecuado.</w:t>
      </w:r>
    </w:p>
    <w:p w:rsidR="00616C52" w:rsidRPr="004B0169" w:rsidRDefault="00616C52" w:rsidP="00C64F61">
      <w:pPr>
        <w:pStyle w:val="Prrafodelista"/>
        <w:widowControl w:val="0"/>
        <w:numPr>
          <w:ilvl w:val="0"/>
          <w:numId w:val="12"/>
        </w:numPr>
        <w:autoSpaceDE w:val="0"/>
        <w:autoSpaceDN w:val="0"/>
        <w:adjustRightInd w:val="0"/>
      </w:pPr>
      <w:r w:rsidRPr="004B0169">
        <w:t>En post</w:t>
      </w:r>
      <w:r w:rsidR="00565A4A">
        <w:t>-</w:t>
      </w:r>
      <w:bookmarkStart w:id="5" w:name="_GoBack"/>
      <w:bookmarkEnd w:id="5"/>
      <w:r w:rsidRPr="004B0169">
        <w:t>condición, poner que se ha eliminado, ya está.</w:t>
      </w:r>
    </w:p>
    <w:p w:rsidR="00616C52" w:rsidRPr="004B0169" w:rsidRDefault="00616C52" w:rsidP="00C64F61">
      <w:pPr>
        <w:pStyle w:val="Prrafodelista"/>
        <w:widowControl w:val="0"/>
        <w:numPr>
          <w:ilvl w:val="0"/>
          <w:numId w:val="12"/>
        </w:numPr>
        <w:autoSpaceDE w:val="0"/>
        <w:autoSpaceDN w:val="0"/>
        <w:adjustRightInd w:val="0"/>
      </w:pPr>
      <w:r w:rsidRPr="004B0169">
        <w:t>Falta:</w:t>
      </w:r>
    </w:p>
    <w:p w:rsidR="00616C52" w:rsidRPr="00616C52" w:rsidRDefault="00616C52" w:rsidP="00C64F61">
      <w:pPr>
        <w:widowControl w:val="0"/>
        <w:numPr>
          <w:ilvl w:val="0"/>
          <w:numId w:val="13"/>
        </w:numPr>
        <w:autoSpaceDE w:val="0"/>
        <w:autoSpaceDN w:val="0"/>
        <w:adjustRightInd w:val="0"/>
        <w:spacing w:after="200"/>
      </w:pPr>
      <w:proofErr w:type="spellStart"/>
      <w:r w:rsidRPr="00616C52">
        <w:t>SeleccionaOpcion</w:t>
      </w:r>
      <w:proofErr w:type="spellEnd"/>
    </w:p>
    <w:p w:rsidR="00616C52" w:rsidRPr="00616C52" w:rsidRDefault="00616C52" w:rsidP="00616C52">
      <w:pPr>
        <w:widowControl w:val="0"/>
        <w:autoSpaceDE w:val="0"/>
        <w:autoSpaceDN w:val="0"/>
        <w:adjustRightInd w:val="0"/>
      </w:pPr>
    </w:p>
    <w:p w:rsidR="00616C52" w:rsidRPr="004B0169" w:rsidRDefault="00616C52" w:rsidP="00616C52">
      <w:pPr>
        <w:widowControl w:val="0"/>
        <w:autoSpaceDE w:val="0"/>
        <w:autoSpaceDN w:val="0"/>
        <w:adjustRightInd w:val="0"/>
        <w:rPr>
          <w:b/>
        </w:rPr>
      </w:pPr>
      <w:r w:rsidRPr="004B0169">
        <w:rPr>
          <w:b/>
        </w:rPr>
        <w:t>Caso de uso: Modificar actividad</w:t>
      </w:r>
    </w:p>
    <w:p w:rsidR="00616C52" w:rsidRPr="004B0169" w:rsidRDefault="00616C52" w:rsidP="00C64F61">
      <w:pPr>
        <w:pStyle w:val="Prrafodelista"/>
        <w:widowControl w:val="0"/>
        <w:numPr>
          <w:ilvl w:val="0"/>
          <w:numId w:val="14"/>
        </w:numPr>
        <w:autoSpaceDE w:val="0"/>
        <w:autoSpaceDN w:val="0"/>
        <w:adjustRightInd w:val="0"/>
      </w:pPr>
      <w:r w:rsidRPr="004B0169">
        <w:t>La tabla no tiene el formato adecuado.</w:t>
      </w:r>
    </w:p>
    <w:p w:rsidR="004B0169" w:rsidRPr="004B0169" w:rsidRDefault="00616C52" w:rsidP="00C64F61">
      <w:pPr>
        <w:pStyle w:val="Prrafodelista"/>
        <w:widowControl w:val="0"/>
        <w:numPr>
          <w:ilvl w:val="0"/>
          <w:numId w:val="14"/>
        </w:numPr>
        <w:autoSpaceDE w:val="0"/>
        <w:autoSpaceDN w:val="0"/>
        <w:adjustRightInd w:val="0"/>
        <w:spacing w:after="200"/>
      </w:pPr>
      <w:r w:rsidRPr="004B0169">
        <w:t xml:space="preserve">Notas: </w:t>
      </w:r>
      <w:r w:rsidR="004B0169" w:rsidRPr="004B0169">
        <w:t>errata “A más a más” poner “A”.</w:t>
      </w:r>
    </w:p>
    <w:p w:rsidR="00616C52" w:rsidRPr="004B0169" w:rsidRDefault="00616C52" w:rsidP="00C64F61">
      <w:pPr>
        <w:pStyle w:val="Prrafodelista"/>
        <w:widowControl w:val="0"/>
        <w:numPr>
          <w:ilvl w:val="0"/>
          <w:numId w:val="14"/>
        </w:numPr>
        <w:autoSpaceDE w:val="0"/>
        <w:autoSpaceDN w:val="0"/>
        <w:adjustRightInd w:val="0"/>
        <w:spacing w:after="200"/>
      </w:pPr>
      <w:r w:rsidRPr="004B0169">
        <w:t>Falta:</w:t>
      </w:r>
    </w:p>
    <w:p w:rsidR="00616C52" w:rsidRPr="00616C52" w:rsidRDefault="00616C52" w:rsidP="00C64F61">
      <w:pPr>
        <w:widowControl w:val="0"/>
        <w:numPr>
          <w:ilvl w:val="0"/>
          <w:numId w:val="15"/>
        </w:numPr>
        <w:autoSpaceDE w:val="0"/>
        <w:autoSpaceDN w:val="0"/>
        <w:adjustRightInd w:val="0"/>
        <w:spacing w:after="200"/>
      </w:pPr>
      <w:proofErr w:type="spellStart"/>
      <w:r w:rsidRPr="00616C52">
        <w:t>SeleccionaOpcion</w:t>
      </w:r>
      <w:proofErr w:type="spellEnd"/>
    </w:p>
    <w:p w:rsidR="00616C52" w:rsidRPr="00616C52" w:rsidRDefault="00616C52" w:rsidP="00C64F61">
      <w:pPr>
        <w:widowControl w:val="0"/>
        <w:numPr>
          <w:ilvl w:val="0"/>
          <w:numId w:val="15"/>
        </w:numPr>
        <w:autoSpaceDE w:val="0"/>
        <w:autoSpaceDN w:val="0"/>
        <w:adjustRightInd w:val="0"/>
        <w:spacing w:after="200"/>
      </w:pPr>
      <w:proofErr w:type="spellStart"/>
      <w:r w:rsidRPr="00616C52">
        <w:t>MostrarFormulario</w:t>
      </w:r>
      <w:proofErr w:type="spellEnd"/>
    </w:p>
    <w:p w:rsidR="00616C52" w:rsidRPr="00616C52" w:rsidRDefault="00616C52" w:rsidP="00616C52">
      <w:pPr>
        <w:widowControl w:val="0"/>
        <w:autoSpaceDE w:val="0"/>
        <w:autoSpaceDN w:val="0"/>
        <w:adjustRightInd w:val="0"/>
      </w:pPr>
    </w:p>
    <w:p w:rsidR="00616C52" w:rsidRPr="004B0169" w:rsidRDefault="00616C52" w:rsidP="00616C52">
      <w:pPr>
        <w:widowControl w:val="0"/>
        <w:autoSpaceDE w:val="0"/>
        <w:autoSpaceDN w:val="0"/>
        <w:adjustRightInd w:val="0"/>
        <w:rPr>
          <w:b/>
        </w:rPr>
      </w:pPr>
      <w:r w:rsidRPr="004B0169">
        <w:rPr>
          <w:b/>
        </w:rPr>
        <w:t>Caso de uso: Insertar Categoría</w:t>
      </w:r>
    </w:p>
    <w:p w:rsidR="00616C52" w:rsidRPr="004B0169" w:rsidRDefault="00616C52" w:rsidP="00C64F61">
      <w:pPr>
        <w:pStyle w:val="Prrafodelista"/>
        <w:widowControl w:val="0"/>
        <w:numPr>
          <w:ilvl w:val="0"/>
          <w:numId w:val="16"/>
        </w:numPr>
        <w:autoSpaceDE w:val="0"/>
        <w:autoSpaceDN w:val="0"/>
        <w:adjustRightInd w:val="0"/>
      </w:pPr>
      <w:r w:rsidRPr="004B0169">
        <w:t>La tabla no tiene el formato adecuado</w:t>
      </w:r>
    </w:p>
    <w:p w:rsidR="00616C52" w:rsidRPr="004B0169" w:rsidRDefault="00616C52" w:rsidP="00C64F61">
      <w:pPr>
        <w:pStyle w:val="Prrafodelista"/>
        <w:widowControl w:val="0"/>
        <w:numPr>
          <w:ilvl w:val="0"/>
          <w:numId w:val="16"/>
        </w:numPr>
        <w:autoSpaceDE w:val="0"/>
        <w:autoSpaceDN w:val="0"/>
        <w:adjustRightInd w:val="0"/>
      </w:pPr>
      <w:r w:rsidRPr="004B0169">
        <w:lastRenderedPageBreak/>
        <w:t>Falta:</w:t>
      </w:r>
    </w:p>
    <w:p w:rsidR="00616C52" w:rsidRPr="00616C52" w:rsidRDefault="00616C52" w:rsidP="00C64F61">
      <w:pPr>
        <w:widowControl w:val="0"/>
        <w:numPr>
          <w:ilvl w:val="0"/>
          <w:numId w:val="17"/>
        </w:numPr>
        <w:autoSpaceDE w:val="0"/>
        <w:autoSpaceDN w:val="0"/>
        <w:adjustRightInd w:val="0"/>
        <w:spacing w:after="200"/>
      </w:pPr>
      <w:proofErr w:type="spellStart"/>
      <w:r w:rsidRPr="00616C52">
        <w:t>Selecc</w:t>
      </w:r>
      <w:r w:rsidR="003A60FC">
        <w:t>ionarOpcion</w:t>
      </w:r>
      <w:proofErr w:type="spellEnd"/>
      <w:r w:rsidR="003A60FC">
        <w:t xml:space="preserve"> (en el diagrama está</w:t>
      </w:r>
      <w:r w:rsidRPr="00616C52">
        <w:t xml:space="preserve"> mal escrito).</w:t>
      </w:r>
    </w:p>
    <w:p w:rsidR="00616C52" w:rsidRPr="00616C52" w:rsidRDefault="00616C52" w:rsidP="00C64F61">
      <w:pPr>
        <w:widowControl w:val="0"/>
        <w:numPr>
          <w:ilvl w:val="0"/>
          <w:numId w:val="17"/>
        </w:numPr>
        <w:autoSpaceDE w:val="0"/>
        <w:autoSpaceDN w:val="0"/>
        <w:adjustRightInd w:val="0"/>
        <w:spacing w:after="200"/>
      </w:pPr>
      <w:proofErr w:type="spellStart"/>
      <w:r w:rsidRPr="00616C52">
        <w:t>MostrarFormulario</w:t>
      </w:r>
      <w:proofErr w:type="spellEnd"/>
    </w:p>
    <w:p w:rsidR="00616C52" w:rsidRPr="003A60FC" w:rsidRDefault="00616C52" w:rsidP="00C64F61">
      <w:pPr>
        <w:pStyle w:val="Prrafodelista"/>
        <w:widowControl w:val="0"/>
        <w:numPr>
          <w:ilvl w:val="0"/>
          <w:numId w:val="73"/>
        </w:numPr>
        <w:autoSpaceDE w:val="0"/>
        <w:autoSpaceDN w:val="0"/>
        <w:adjustRightInd w:val="0"/>
        <w:spacing w:after="200"/>
      </w:pPr>
      <w:r w:rsidRPr="003A60FC">
        <w:t>Error (plantearlo de otra forma y que sea en modo genera mensaje y que un tipo de mensaje sea Error)</w:t>
      </w:r>
    </w:p>
    <w:p w:rsidR="004B0169" w:rsidRDefault="004B0169" w:rsidP="004B0169">
      <w:pPr>
        <w:widowControl w:val="0"/>
        <w:autoSpaceDE w:val="0"/>
        <w:autoSpaceDN w:val="0"/>
        <w:adjustRightInd w:val="0"/>
        <w:spacing w:after="200"/>
      </w:pPr>
    </w:p>
    <w:p w:rsidR="004B0169" w:rsidRPr="00616C52" w:rsidRDefault="004B0169" w:rsidP="004B0169">
      <w:pPr>
        <w:widowControl w:val="0"/>
        <w:autoSpaceDE w:val="0"/>
        <w:autoSpaceDN w:val="0"/>
        <w:adjustRightInd w:val="0"/>
        <w:spacing w:after="200"/>
      </w:pPr>
    </w:p>
    <w:p w:rsidR="00616C52" w:rsidRPr="004B0169" w:rsidRDefault="00616C52" w:rsidP="00616C52">
      <w:pPr>
        <w:widowControl w:val="0"/>
        <w:autoSpaceDE w:val="0"/>
        <w:autoSpaceDN w:val="0"/>
        <w:adjustRightInd w:val="0"/>
        <w:rPr>
          <w:b/>
        </w:rPr>
      </w:pPr>
      <w:r w:rsidRPr="004B0169">
        <w:rPr>
          <w:b/>
        </w:rPr>
        <w:t>Caso de uso: Consultar Categoría</w:t>
      </w:r>
    </w:p>
    <w:p w:rsidR="00616C52" w:rsidRPr="004B0169" w:rsidRDefault="00616C52" w:rsidP="00C64F61">
      <w:pPr>
        <w:pStyle w:val="Prrafodelista"/>
        <w:widowControl w:val="0"/>
        <w:numPr>
          <w:ilvl w:val="0"/>
          <w:numId w:val="18"/>
        </w:numPr>
        <w:autoSpaceDE w:val="0"/>
        <w:autoSpaceDN w:val="0"/>
        <w:adjustRightInd w:val="0"/>
      </w:pPr>
      <w:r w:rsidRPr="004B0169">
        <w:t>La tabla no tiene el formato adecuado</w:t>
      </w:r>
    </w:p>
    <w:p w:rsidR="00616C52" w:rsidRPr="004B0169" w:rsidRDefault="00616C52" w:rsidP="00C64F61">
      <w:pPr>
        <w:pStyle w:val="Prrafodelista"/>
        <w:widowControl w:val="0"/>
        <w:numPr>
          <w:ilvl w:val="0"/>
          <w:numId w:val="18"/>
        </w:numPr>
        <w:autoSpaceDE w:val="0"/>
        <w:autoSpaceDN w:val="0"/>
        <w:adjustRightInd w:val="0"/>
      </w:pPr>
      <w:r w:rsidRPr="004B0169">
        <w:t>Falta:</w:t>
      </w:r>
    </w:p>
    <w:p w:rsidR="00616C52" w:rsidRPr="00616C52" w:rsidRDefault="00616C52" w:rsidP="00C64F61">
      <w:pPr>
        <w:widowControl w:val="0"/>
        <w:numPr>
          <w:ilvl w:val="0"/>
          <w:numId w:val="19"/>
        </w:numPr>
        <w:autoSpaceDE w:val="0"/>
        <w:autoSpaceDN w:val="0"/>
        <w:adjustRightInd w:val="0"/>
        <w:spacing w:after="200"/>
      </w:pPr>
      <w:proofErr w:type="spellStart"/>
      <w:r w:rsidRPr="00616C52">
        <w:t>SeleccionarOpcion</w:t>
      </w:r>
      <w:proofErr w:type="spellEnd"/>
      <w:r w:rsidRPr="00616C52">
        <w:t xml:space="preserve"> (en el diagrama est</w:t>
      </w:r>
      <w:r w:rsidR="003A60FC">
        <w:t>á</w:t>
      </w:r>
      <w:r w:rsidRPr="00616C52">
        <w:t xml:space="preserve"> mal escrito)</w:t>
      </w:r>
    </w:p>
    <w:p w:rsidR="00616C52" w:rsidRPr="00616C52" w:rsidRDefault="00616C52" w:rsidP="00C64F61">
      <w:pPr>
        <w:widowControl w:val="0"/>
        <w:numPr>
          <w:ilvl w:val="0"/>
          <w:numId w:val="19"/>
        </w:numPr>
        <w:autoSpaceDE w:val="0"/>
        <w:autoSpaceDN w:val="0"/>
        <w:adjustRightInd w:val="0"/>
        <w:spacing w:after="200"/>
      </w:pPr>
      <w:proofErr w:type="spellStart"/>
      <w:r w:rsidRPr="00616C52">
        <w:t>MostraFormulario</w:t>
      </w:r>
      <w:proofErr w:type="spellEnd"/>
    </w:p>
    <w:p w:rsidR="00616C52" w:rsidRPr="00616C52" w:rsidRDefault="00616C52" w:rsidP="00C64F61">
      <w:pPr>
        <w:widowControl w:val="0"/>
        <w:numPr>
          <w:ilvl w:val="0"/>
          <w:numId w:val="19"/>
        </w:numPr>
        <w:autoSpaceDE w:val="0"/>
        <w:autoSpaceDN w:val="0"/>
        <w:adjustRightInd w:val="0"/>
        <w:spacing w:after="200"/>
      </w:pPr>
      <w:proofErr w:type="spellStart"/>
      <w:r w:rsidRPr="00616C52">
        <w:t>MostarConsulta</w:t>
      </w:r>
      <w:proofErr w:type="spellEnd"/>
    </w:p>
    <w:p w:rsidR="00616C52" w:rsidRPr="003A60FC" w:rsidRDefault="00616C52" w:rsidP="00C64F61">
      <w:pPr>
        <w:pStyle w:val="Prrafodelista"/>
        <w:widowControl w:val="0"/>
        <w:numPr>
          <w:ilvl w:val="0"/>
          <w:numId w:val="74"/>
        </w:numPr>
        <w:autoSpaceDE w:val="0"/>
        <w:autoSpaceDN w:val="0"/>
        <w:adjustRightInd w:val="0"/>
        <w:spacing w:after="200"/>
      </w:pPr>
      <w:r w:rsidRPr="003A60FC">
        <w:t>Error (plantearlo de otra forma y que sea en modo genera mensaje y que un tipo de mensaje sea Error)</w:t>
      </w:r>
    </w:p>
    <w:p w:rsidR="004B0169" w:rsidRPr="00616C52" w:rsidRDefault="004B0169" w:rsidP="004B0169">
      <w:pPr>
        <w:widowControl w:val="0"/>
        <w:autoSpaceDE w:val="0"/>
        <w:autoSpaceDN w:val="0"/>
        <w:adjustRightInd w:val="0"/>
        <w:spacing w:after="200"/>
      </w:pPr>
    </w:p>
    <w:p w:rsidR="00616C52" w:rsidRPr="004B0169" w:rsidRDefault="00616C52" w:rsidP="00616C52">
      <w:pPr>
        <w:widowControl w:val="0"/>
        <w:autoSpaceDE w:val="0"/>
        <w:autoSpaceDN w:val="0"/>
        <w:adjustRightInd w:val="0"/>
        <w:rPr>
          <w:b/>
        </w:rPr>
      </w:pPr>
      <w:r w:rsidRPr="004B0169">
        <w:rPr>
          <w:b/>
        </w:rPr>
        <w:t>Caso de uso: Eliminar Categoría</w:t>
      </w:r>
    </w:p>
    <w:p w:rsidR="00616C52" w:rsidRPr="004B0169" w:rsidRDefault="00616C52" w:rsidP="00C64F61">
      <w:pPr>
        <w:pStyle w:val="Prrafodelista"/>
        <w:widowControl w:val="0"/>
        <w:numPr>
          <w:ilvl w:val="0"/>
          <w:numId w:val="20"/>
        </w:numPr>
        <w:autoSpaceDE w:val="0"/>
        <w:autoSpaceDN w:val="0"/>
        <w:adjustRightInd w:val="0"/>
      </w:pPr>
      <w:r w:rsidRPr="004B0169">
        <w:t>La tabla no tiene el formato adecuado</w:t>
      </w:r>
    </w:p>
    <w:p w:rsidR="00616C52" w:rsidRPr="004B0169" w:rsidRDefault="00616C52" w:rsidP="00C64F61">
      <w:pPr>
        <w:pStyle w:val="Prrafodelista"/>
        <w:widowControl w:val="0"/>
        <w:numPr>
          <w:ilvl w:val="0"/>
          <w:numId w:val="20"/>
        </w:numPr>
        <w:autoSpaceDE w:val="0"/>
        <w:autoSpaceDN w:val="0"/>
        <w:adjustRightInd w:val="0"/>
      </w:pPr>
      <w:r w:rsidRPr="004B0169">
        <w:t>Falta:</w:t>
      </w:r>
    </w:p>
    <w:p w:rsidR="00616C52" w:rsidRPr="00616C52" w:rsidRDefault="00616C52" w:rsidP="00C64F61">
      <w:pPr>
        <w:widowControl w:val="0"/>
        <w:numPr>
          <w:ilvl w:val="0"/>
          <w:numId w:val="21"/>
        </w:numPr>
        <w:autoSpaceDE w:val="0"/>
        <w:autoSpaceDN w:val="0"/>
        <w:adjustRightInd w:val="0"/>
        <w:spacing w:after="200"/>
      </w:pPr>
      <w:proofErr w:type="spellStart"/>
      <w:r w:rsidRPr="00616C52">
        <w:t>SeleccionarOpcion</w:t>
      </w:r>
      <w:proofErr w:type="spellEnd"/>
      <w:r w:rsidRPr="00616C52">
        <w:t xml:space="preserve"> (en el diagrama est</w:t>
      </w:r>
      <w:r w:rsidR="003A60FC">
        <w:t>á</w:t>
      </w:r>
      <w:r w:rsidRPr="00616C52">
        <w:t xml:space="preserve"> mal escrito)</w:t>
      </w:r>
    </w:p>
    <w:p w:rsidR="00616C52" w:rsidRPr="00616C52" w:rsidRDefault="00616C52" w:rsidP="00C64F61">
      <w:pPr>
        <w:widowControl w:val="0"/>
        <w:numPr>
          <w:ilvl w:val="0"/>
          <w:numId w:val="21"/>
        </w:numPr>
        <w:autoSpaceDE w:val="0"/>
        <w:autoSpaceDN w:val="0"/>
        <w:adjustRightInd w:val="0"/>
        <w:spacing w:after="200"/>
      </w:pPr>
      <w:proofErr w:type="spellStart"/>
      <w:r w:rsidRPr="00616C52">
        <w:t>MensajeConfirmacion</w:t>
      </w:r>
      <w:proofErr w:type="spellEnd"/>
    </w:p>
    <w:p w:rsidR="00616C52" w:rsidRPr="00616C52" w:rsidRDefault="00616C52" w:rsidP="00616C52">
      <w:pPr>
        <w:widowControl w:val="0"/>
        <w:autoSpaceDE w:val="0"/>
        <w:autoSpaceDN w:val="0"/>
        <w:adjustRightInd w:val="0"/>
      </w:pPr>
    </w:p>
    <w:p w:rsidR="00616C52" w:rsidRPr="004B0169" w:rsidRDefault="00616C52" w:rsidP="00616C52">
      <w:pPr>
        <w:widowControl w:val="0"/>
        <w:autoSpaceDE w:val="0"/>
        <w:autoSpaceDN w:val="0"/>
        <w:adjustRightInd w:val="0"/>
        <w:rPr>
          <w:b/>
        </w:rPr>
      </w:pPr>
      <w:r w:rsidRPr="004B0169">
        <w:rPr>
          <w:b/>
        </w:rPr>
        <w:t>Caso de uso: Modificar Categoría</w:t>
      </w:r>
    </w:p>
    <w:p w:rsidR="00616C52" w:rsidRPr="004B0169" w:rsidRDefault="00616C52" w:rsidP="00C64F61">
      <w:pPr>
        <w:pStyle w:val="Prrafodelista"/>
        <w:widowControl w:val="0"/>
        <w:numPr>
          <w:ilvl w:val="0"/>
          <w:numId w:val="22"/>
        </w:numPr>
        <w:autoSpaceDE w:val="0"/>
        <w:autoSpaceDN w:val="0"/>
        <w:adjustRightInd w:val="0"/>
      </w:pPr>
      <w:r w:rsidRPr="004B0169">
        <w:t>La tabla no tiene el formato adecuado</w:t>
      </w:r>
    </w:p>
    <w:p w:rsidR="00616C52" w:rsidRPr="004B0169" w:rsidRDefault="00616C52" w:rsidP="00C64F61">
      <w:pPr>
        <w:pStyle w:val="Prrafodelista"/>
        <w:widowControl w:val="0"/>
        <w:numPr>
          <w:ilvl w:val="0"/>
          <w:numId w:val="22"/>
        </w:numPr>
        <w:autoSpaceDE w:val="0"/>
        <w:autoSpaceDN w:val="0"/>
        <w:adjustRightInd w:val="0"/>
      </w:pPr>
      <w:r w:rsidRPr="004B0169">
        <w:t>Falta:</w:t>
      </w:r>
    </w:p>
    <w:p w:rsidR="00616C52" w:rsidRPr="00616C52" w:rsidRDefault="00616C52" w:rsidP="00C64F61">
      <w:pPr>
        <w:widowControl w:val="0"/>
        <w:numPr>
          <w:ilvl w:val="0"/>
          <w:numId w:val="23"/>
        </w:numPr>
        <w:autoSpaceDE w:val="0"/>
        <w:autoSpaceDN w:val="0"/>
        <w:adjustRightInd w:val="0"/>
        <w:spacing w:after="200"/>
      </w:pPr>
      <w:proofErr w:type="spellStart"/>
      <w:r w:rsidRPr="00616C52">
        <w:t>SeleccionarOpcion</w:t>
      </w:r>
      <w:proofErr w:type="spellEnd"/>
      <w:r w:rsidRPr="00616C52">
        <w:t xml:space="preserve"> (en el diagrama </w:t>
      </w:r>
      <w:proofErr w:type="spellStart"/>
      <w:r w:rsidRPr="00616C52">
        <w:t>esta</w:t>
      </w:r>
      <w:proofErr w:type="spellEnd"/>
      <w:r w:rsidRPr="00616C52">
        <w:t xml:space="preserve"> mal escrito)</w:t>
      </w:r>
    </w:p>
    <w:p w:rsidR="00616C52" w:rsidRPr="00616C52" w:rsidRDefault="00616C52" w:rsidP="00C64F61">
      <w:pPr>
        <w:widowControl w:val="0"/>
        <w:numPr>
          <w:ilvl w:val="0"/>
          <w:numId w:val="23"/>
        </w:numPr>
        <w:autoSpaceDE w:val="0"/>
        <w:autoSpaceDN w:val="0"/>
        <w:adjustRightInd w:val="0"/>
        <w:spacing w:after="200"/>
      </w:pPr>
      <w:proofErr w:type="spellStart"/>
      <w:r w:rsidRPr="00616C52">
        <w:t>MostrarFormulario</w:t>
      </w:r>
      <w:proofErr w:type="spellEnd"/>
    </w:p>
    <w:p w:rsidR="003A60FC" w:rsidRPr="003A60FC" w:rsidRDefault="00616C52" w:rsidP="003A60FC">
      <w:pPr>
        <w:pStyle w:val="Prrafodelista"/>
        <w:widowControl w:val="0"/>
        <w:numPr>
          <w:ilvl w:val="0"/>
          <w:numId w:val="75"/>
        </w:numPr>
        <w:autoSpaceDE w:val="0"/>
        <w:autoSpaceDN w:val="0"/>
        <w:adjustRightInd w:val="0"/>
        <w:spacing w:after="200"/>
      </w:pPr>
      <w:r w:rsidRPr="003A60FC">
        <w:t>Error (plantearlo de otra forma y que sea en modo genera mensaje y que un tipo de mensaje sea Error)</w:t>
      </w:r>
    </w:p>
    <w:p w:rsidR="00616C52" w:rsidRPr="00616C52" w:rsidRDefault="00616C52" w:rsidP="00616C52">
      <w:pPr>
        <w:widowControl w:val="0"/>
        <w:autoSpaceDE w:val="0"/>
        <w:autoSpaceDN w:val="0"/>
        <w:adjustRightInd w:val="0"/>
      </w:pPr>
    </w:p>
    <w:p w:rsidR="00616C52" w:rsidRPr="004B0169" w:rsidRDefault="00616C52" w:rsidP="00616C52">
      <w:pPr>
        <w:widowControl w:val="0"/>
        <w:autoSpaceDE w:val="0"/>
        <w:autoSpaceDN w:val="0"/>
        <w:adjustRightInd w:val="0"/>
        <w:rPr>
          <w:b/>
        </w:rPr>
      </w:pPr>
      <w:r w:rsidRPr="004B0169">
        <w:rPr>
          <w:b/>
        </w:rPr>
        <w:t>Caso de uso: Insertar Equipo</w:t>
      </w:r>
    </w:p>
    <w:p w:rsidR="00616C52" w:rsidRPr="004B0169" w:rsidRDefault="00616C52" w:rsidP="00C64F61">
      <w:pPr>
        <w:pStyle w:val="Prrafodelista"/>
        <w:widowControl w:val="0"/>
        <w:numPr>
          <w:ilvl w:val="0"/>
          <w:numId w:val="24"/>
        </w:numPr>
        <w:autoSpaceDE w:val="0"/>
        <w:autoSpaceDN w:val="0"/>
        <w:adjustRightInd w:val="0"/>
      </w:pPr>
      <w:r w:rsidRPr="004B0169">
        <w:t>Falta:</w:t>
      </w:r>
    </w:p>
    <w:p w:rsidR="00616C52" w:rsidRPr="00616C52" w:rsidRDefault="00616C52" w:rsidP="00C64F61">
      <w:pPr>
        <w:widowControl w:val="0"/>
        <w:numPr>
          <w:ilvl w:val="0"/>
          <w:numId w:val="25"/>
        </w:numPr>
        <w:autoSpaceDE w:val="0"/>
        <w:autoSpaceDN w:val="0"/>
        <w:adjustRightInd w:val="0"/>
        <w:spacing w:after="200"/>
      </w:pPr>
      <w:proofErr w:type="spellStart"/>
      <w:r w:rsidRPr="00616C52">
        <w:t>SeleccionaOpcion</w:t>
      </w:r>
      <w:proofErr w:type="spellEnd"/>
    </w:p>
    <w:p w:rsidR="00616C52" w:rsidRPr="00616C52" w:rsidRDefault="00616C52" w:rsidP="00C64F61">
      <w:pPr>
        <w:widowControl w:val="0"/>
        <w:numPr>
          <w:ilvl w:val="0"/>
          <w:numId w:val="25"/>
        </w:numPr>
        <w:autoSpaceDE w:val="0"/>
        <w:autoSpaceDN w:val="0"/>
        <w:adjustRightInd w:val="0"/>
        <w:spacing w:after="200"/>
      </w:pPr>
      <w:proofErr w:type="spellStart"/>
      <w:r w:rsidRPr="00616C52">
        <w:lastRenderedPageBreak/>
        <w:t>MostrarFormulario</w:t>
      </w:r>
      <w:proofErr w:type="spellEnd"/>
    </w:p>
    <w:p w:rsidR="00616C52" w:rsidRPr="00616C52" w:rsidRDefault="00616C52" w:rsidP="00C64F61">
      <w:pPr>
        <w:widowControl w:val="0"/>
        <w:numPr>
          <w:ilvl w:val="0"/>
          <w:numId w:val="25"/>
        </w:numPr>
        <w:autoSpaceDE w:val="0"/>
        <w:autoSpaceDN w:val="0"/>
        <w:adjustRightInd w:val="0"/>
        <w:spacing w:after="200"/>
      </w:pPr>
      <w:proofErr w:type="spellStart"/>
      <w:r w:rsidRPr="00616C52">
        <w:t>MensajeOperacion</w:t>
      </w:r>
      <w:proofErr w:type="spellEnd"/>
    </w:p>
    <w:p w:rsidR="003A60FC" w:rsidRPr="003A60FC" w:rsidRDefault="00616C52" w:rsidP="00C64F61">
      <w:pPr>
        <w:pStyle w:val="Prrafodelista"/>
        <w:widowControl w:val="0"/>
        <w:numPr>
          <w:ilvl w:val="0"/>
          <w:numId w:val="24"/>
        </w:numPr>
        <w:autoSpaceDE w:val="0"/>
        <w:autoSpaceDN w:val="0"/>
        <w:adjustRightInd w:val="0"/>
        <w:spacing w:after="200"/>
      </w:pPr>
      <w:r w:rsidRPr="004B0169">
        <w:t>Notas: errata “A más a más” poner “A”.</w:t>
      </w:r>
    </w:p>
    <w:p w:rsidR="00616C52" w:rsidRPr="00616C52" w:rsidRDefault="00616C52" w:rsidP="00616C52">
      <w:pPr>
        <w:widowControl w:val="0"/>
        <w:autoSpaceDE w:val="0"/>
        <w:autoSpaceDN w:val="0"/>
        <w:adjustRightInd w:val="0"/>
      </w:pPr>
    </w:p>
    <w:p w:rsidR="00616C52" w:rsidRPr="004B0169" w:rsidRDefault="00616C52" w:rsidP="00616C52">
      <w:pPr>
        <w:widowControl w:val="0"/>
        <w:autoSpaceDE w:val="0"/>
        <w:autoSpaceDN w:val="0"/>
        <w:adjustRightInd w:val="0"/>
        <w:rPr>
          <w:b/>
        </w:rPr>
      </w:pPr>
      <w:r w:rsidRPr="004B0169">
        <w:rPr>
          <w:b/>
        </w:rPr>
        <w:t>Caso de uso: Consultar Equipo</w:t>
      </w:r>
    </w:p>
    <w:p w:rsidR="00616C52" w:rsidRPr="004B0169" w:rsidRDefault="00616C52" w:rsidP="00C64F61">
      <w:pPr>
        <w:pStyle w:val="Prrafodelista"/>
        <w:widowControl w:val="0"/>
        <w:numPr>
          <w:ilvl w:val="0"/>
          <w:numId w:val="26"/>
        </w:numPr>
        <w:autoSpaceDE w:val="0"/>
        <w:autoSpaceDN w:val="0"/>
        <w:adjustRightInd w:val="0"/>
      </w:pPr>
      <w:r w:rsidRPr="004B0169">
        <w:t>La tabla no tiene el formato adecuado</w:t>
      </w:r>
    </w:p>
    <w:p w:rsidR="00616C52" w:rsidRPr="004B0169" w:rsidRDefault="00616C52" w:rsidP="00C64F61">
      <w:pPr>
        <w:pStyle w:val="Prrafodelista"/>
        <w:widowControl w:val="0"/>
        <w:numPr>
          <w:ilvl w:val="0"/>
          <w:numId w:val="26"/>
        </w:numPr>
        <w:autoSpaceDE w:val="0"/>
        <w:autoSpaceDN w:val="0"/>
        <w:adjustRightInd w:val="0"/>
      </w:pPr>
      <w:r w:rsidRPr="004B0169">
        <w:t>Falta:</w:t>
      </w:r>
    </w:p>
    <w:p w:rsidR="00616C52" w:rsidRPr="00616C52" w:rsidRDefault="00616C52" w:rsidP="00C64F61">
      <w:pPr>
        <w:widowControl w:val="0"/>
        <w:numPr>
          <w:ilvl w:val="0"/>
          <w:numId w:val="27"/>
        </w:numPr>
        <w:autoSpaceDE w:val="0"/>
        <w:autoSpaceDN w:val="0"/>
        <w:adjustRightInd w:val="0"/>
        <w:spacing w:after="200"/>
      </w:pPr>
      <w:proofErr w:type="spellStart"/>
      <w:r w:rsidRPr="00616C52">
        <w:t>SeleccionarOpcion</w:t>
      </w:r>
      <w:proofErr w:type="spellEnd"/>
    </w:p>
    <w:p w:rsidR="00616C52" w:rsidRPr="00616C52" w:rsidRDefault="00616C52" w:rsidP="00C64F61">
      <w:pPr>
        <w:widowControl w:val="0"/>
        <w:numPr>
          <w:ilvl w:val="0"/>
          <w:numId w:val="27"/>
        </w:numPr>
        <w:autoSpaceDE w:val="0"/>
        <w:autoSpaceDN w:val="0"/>
        <w:adjustRightInd w:val="0"/>
        <w:spacing w:after="200"/>
      </w:pPr>
      <w:proofErr w:type="spellStart"/>
      <w:r w:rsidRPr="00616C52">
        <w:t>MostrarFormulario</w:t>
      </w:r>
      <w:proofErr w:type="spellEnd"/>
      <w:r w:rsidRPr="00616C52">
        <w:t xml:space="preserve"> (o es un mensaje</w:t>
      </w:r>
      <w:r w:rsidR="003A60FC">
        <w:t xml:space="preserve"> de retorno de seleccionar opció</w:t>
      </w:r>
      <w:r w:rsidRPr="00616C52">
        <w:t>n o es un mensaje normal que el sistema envía al usuario. En este caso es más un mensaje que envía el sistema, y no una respuesta o devolución del primer mensaje. Dejarlo esto claro)</w:t>
      </w:r>
    </w:p>
    <w:p w:rsidR="00616C52" w:rsidRPr="003A60FC" w:rsidRDefault="00616C52" w:rsidP="00C64F61">
      <w:pPr>
        <w:pStyle w:val="Prrafodelista"/>
        <w:widowControl w:val="0"/>
        <w:numPr>
          <w:ilvl w:val="0"/>
          <w:numId w:val="76"/>
        </w:numPr>
        <w:autoSpaceDE w:val="0"/>
        <w:autoSpaceDN w:val="0"/>
        <w:adjustRightInd w:val="0"/>
        <w:spacing w:after="200"/>
      </w:pPr>
      <w:r w:rsidRPr="003A60FC">
        <w:t>Error (plantearlo de otra forma y que sea en modo genera mensaje y que un tipo de mensaje sea Error)</w:t>
      </w:r>
    </w:p>
    <w:p w:rsidR="00616C52" w:rsidRPr="00616C52" w:rsidRDefault="00616C52" w:rsidP="00616C52">
      <w:pPr>
        <w:widowControl w:val="0"/>
        <w:autoSpaceDE w:val="0"/>
        <w:autoSpaceDN w:val="0"/>
        <w:adjustRightInd w:val="0"/>
      </w:pPr>
    </w:p>
    <w:p w:rsidR="00616C52" w:rsidRPr="00616C52" w:rsidRDefault="00616C52" w:rsidP="00616C52">
      <w:pPr>
        <w:widowControl w:val="0"/>
        <w:autoSpaceDE w:val="0"/>
        <w:autoSpaceDN w:val="0"/>
        <w:adjustRightInd w:val="0"/>
      </w:pPr>
    </w:p>
    <w:p w:rsidR="00616C52" w:rsidRPr="004B0169" w:rsidRDefault="00616C52" w:rsidP="00616C52">
      <w:pPr>
        <w:widowControl w:val="0"/>
        <w:autoSpaceDE w:val="0"/>
        <w:autoSpaceDN w:val="0"/>
        <w:adjustRightInd w:val="0"/>
        <w:rPr>
          <w:b/>
        </w:rPr>
      </w:pPr>
      <w:r w:rsidRPr="004B0169">
        <w:rPr>
          <w:b/>
        </w:rPr>
        <w:t>Caso de uso: Eliminar Equipo</w:t>
      </w:r>
    </w:p>
    <w:p w:rsidR="00616C52" w:rsidRPr="004B0169" w:rsidRDefault="00616C52" w:rsidP="00C64F61">
      <w:pPr>
        <w:pStyle w:val="Prrafodelista"/>
        <w:widowControl w:val="0"/>
        <w:numPr>
          <w:ilvl w:val="0"/>
          <w:numId w:val="28"/>
        </w:numPr>
        <w:autoSpaceDE w:val="0"/>
        <w:autoSpaceDN w:val="0"/>
        <w:adjustRightInd w:val="0"/>
      </w:pPr>
      <w:r w:rsidRPr="004B0169">
        <w:t>La tabla no tiene el formato adecuado</w:t>
      </w:r>
    </w:p>
    <w:p w:rsidR="00616C52" w:rsidRPr="004B0169" w:rsidRDefault="00616C52" w:rsidP="00C64F61">
      <w:pPr>
        <w:pStyle w:val="Prrafodelista"/>
        <w:widowControl w:val="0"/>
        <w:numPr>
          <w:ilvl w:val="0"/>
          <w:numId w:val="28"/>
        </w:numPr>
        <w:autoSpaceDE w:val="0"/>
        <w:autoSpaceDN w:val="0"/>
        <w:adjustRightInd w:val="0"/>
      </w:pPr>
      <w:r w:rsidRPr="004B0169">
        <w:t>Falta:</w:t>
      </w:r>
    </w:p>
    <w:p w:rsidR="00616C52" w:rsidRPr="00616C52" w:rsidRDefault="00616C52" w:rsidP="00C64F61">
      <w:pPr>
        <w:widowControl w:val="0"/>
        <w:numPr>
          <w:ilvl w:val="0"/>
          <w:numId w:val="29"/>
        </w:numPr>
        <w:autoSpaceDE w:val="0"/>
        <w:autoSpaceDN w:val="0"/>
        <w:adjustRightInd w:val="0"/>
        <w:spacing w:after="200"/>
      </w:pPr>
      <w:proofErr w:type="spellStart"/>
      <w:r w:rsidRPr="00616C52">
        <w:t>SeleccionaOpcion</w:t>
      </w:r>
      <w:proofErr w:type="spellEnd"/>
    </w:p>
    <w:p w:rsidR="00616C52" w:rsidRDefault="00616C52" w:rsidP="00C64F61">
      <w:pPr>
        <w:widowControl w:val="0"/>
        <w:numPr>
          <w:ilvl w:val="0"/>
          <w:numId w:val="29"/>
        </w:numPr>
        <w:autoSpaceDE w:val="0"/>
        <w:autoSpaceDN w:val="0"/>
        <w:adjustRightInd w:val="0"/>
        <w:spacing w:after="200"/>
      </w:pPr>
      <w:r w:rsidRPr="00616C52">
        <w:t>Confirmación</w:t>
      </w:r>
    </w:p>
    <w:p w:rsidR="004B0169" w:rsidRPr="00616C52" w:rsidRDefault="004B0169" w:rsidP="004B0169">
      <w:pPr>
        <w:widowControl w:val="0"/>
        <w:autoSpaceDE w:val="0"/>
        <w:autoSpaceDN w:val="0"/>
        <w:adjustRightInd w:val="0"/>
        <w:spacing w:after="200"/>
      </w:pPr>
    </w:p>
    <w:p w:rsidR="00616C52" w:rsidRPr="004B0169" w:rsidRDefault="00616C52" w:rsidP="00616C52">
      <w:pPr>
        <w:widowControl w:val="0"/>
        <w:autoSpaceDE w:val="0"/>
        <w:autoSpaceDN w:val="0"/>
        <w:adjustRightInd w:val="0"/>
        <w:rPr>
          <w:b/>
        </w:rPr>
      </w:pPr>
      <w:r w:rsidRPr="004B0169">
        <w:rPr>
          <w:b/>
        </w:rPr>
        <w:t>CU modificar equipo</w:t>
      </w:r>
    </w:p>
    <w:p w:rsidR="00616C52" w:rsidRPr="004B0169" w:rsidRDefault="00616C52" w:rsidP="00C64F61">
      <w:pPr>
        <w:pStyle w:val="Prrafodelista"/>
        <w:widowControl w:val="0"/>
        <w:numPr>
          <w:ilvl w:val="0"/>
          <w:numId w:val="30"/>
        </w:numPr>
        <w:autoSpaceDE w:val="0"/>
        <w:autoSpaceDN w:val="0"/>
        <w:adjustRightInd w:val="0"/>
      </w:pPr>
      <w:r w:rsidRPr="004B0169">
        <w:t>Falta:</w:t>
      </w:r>
    </w:p>
    <w:p w:rsidR="00616C52" w:rsidRPr="004B0169" w:rsidRDefault="00616C52" w:rsidP="00C64F61">
      <w:pPr>
        <w:pStyle w:val="Prrafodelista"/>
        <w:widowControl w:val="0"/>
        <w:numPr>
          <w:ilvl w:val="0"/>
          <w:numId w:val="31"/>
        </w:numPr>
        <w:autoSpaceDE w:val="0"/>
        <w:autoSpaceDN w:val="0"/>
        <w:adjustRightInd w:val="0"/>
      </w:pPr>
      <w:proofErr w:type="spellStart"/>
      <w:r w:rsidRPr="004B0169">
        <w:t>SeleccionarOpcion</w:t>
      </w:r>
      <w:proofErr w:type="spellEnd"/>
    </w:p>
    <w:p w:rsidR="00616C52" w:rsidRPr="004B0169" w:rsidRDefault="00616C52" w:rsidP="00C64F61">
      <w:pPr>
        <w:pStyle w:val="Prrafodelista"/>
        <w:widowControl w:val="0"/>
        <w:numPr>
          <w:ilvl w:val="0"/>
          <w:numId w:val="31"/>
        </w:numPr>
        <w:autoSpaceDE w:val="0"/>
        <w:autoSpaceDN w:val="0"/>
        <w:adjustRightInd w:val="0"/>
      </w:pPr>
      <w:proofErr w:type="spellStart"/>
      <w:r w:rsidRPr="004B0169">
        <w:t>MostrarFormulario</w:t>
      </w:r>
      <w:proofErr w:type="spellEnd"/>
    </w:p>
    <w:p w:rsidR="00616C52" w:rsidRPr="00616C52" w:rsidRDefault="00616C52" w:rsidP="00616C52">
      <w:pPr>
        <w:widowControl w:val="0"/>
        <w:autoSpaceDE w:val="0"/>
        <w:autoSpaceDN w:val="0"/>
        <w:adjustRightInd w:val="0"/>
      </w:pPr>
    </w:p>
    <w:p w:rsidR="00616C52" w:rsidRDefault="00616C52" w:rsidP="00C64F61">
      <w:pPr>
        <w:pStyle w:val="Prrafodelista"/>
        <w:widowControl w:val="0"/>
        <w:numPr>
          <w:ilvl w:val="0"/>
          <w:numId w:val="30"/>
        </w:numPr>
        <w:autoSpaceDE w:val="0"/>
        <w:autoSpaceDN w:val="0"/>
        <w:adjustRightInd w:val="0"/>
        <w:spacing w:after="200"/>
      </w:pPr>
      <w:r w:rsidRPr="004B0169">
        <w:t>Notas: errata “A más a más” poner “A”.</w:t>
      </w:r>
    </w:p>
    <w:p w:rsidR="004B0169" w:rsidRPr="004B0169" w:rsidRDefault="004B0169" w:rsidP="004B0169">
      <w:pPr>
        <w:widowControl w:val="0"/>
        <w:autoSpaceDE w:val="0"/>
        <w:autoSpaceDN w:val="0"/>
        <w:adjustRightInd w:val="0"/>
        <w:spacing w:after="200"/>
      </w:pPr>
    </w:p>
    <w:p w:rsidR="00616C52" w:rsidRPr="004B0169" w:rsidRDefault="00616C52" w:rsidP="00616C52">
      <w:pPr>
        <w:widowControl w:val="0"/>
        <w:autoSpaceDE w:val="0"/>
        <w:autoSpaceDN w:val="0"/>
        <w:adjustRightInd w:val="0"/>
        <w:rPr>
          <w:b/>
        </w:rPr>
      </w:pPr>
      <w:r w:rsidRPr="004B0169">
        <w:rPr>
          <w:b/>
        </w:rPr>
        <w:t>CU Insertar Grupo</w:t>
      </w:r>
    </w:p>
    <w:p w:rsidR="00616C52" w:rsidRPr="004B0169" w:rsidRDefault="00616C52" w:rsidP="00C64F61">
      <w:pPr>
        <w:pStyle w:val="Prrafodelista"/>
        <w:widowControl w:val="0"/>
        <w:numPr>
          <w:ilvl w:val="0"/>
          <w:numId w:val="32"/>
        </w:numPr>
        <w:autoSpaceDE w:val="0"/>
        <w:autoSpaceDN w:val="0"/>
        <w:adjustRightInd w:val="0"/>
      </w:pPr>
      <w:r w:rsidRPr="004B0169">
        <w:t>Falta:</w:t>
      </w:r>
    </w:p>
    <w:p w:rsidR="00616C52" w:rsidRPr="004B0169" w:rsidRDefault="00616C52" w:rsidP="00C64F61">
      <w:pPr>
        <w:pStyle w:val="Prrafodelista"/>
        <w:widowControl w:val="0"/>
        <w:numPr>
          <w:ilvl w:val="0"/>
          <w:numId w:val="33"/>
        </w:numPr>
        <w:autoSpaceDE w:val="0"/>
        <w:autoSpaceDN w:val="0"/>
        <w:adjustRightInd w:val="0"/>
      </w:pPr>
      <w:proofErr w:type="spellStart"/>
      <w:r w:rsidRPr="004B0169">
        <w:t>SeleccionarOpcion</w:t>
      </w:r>
      <w:proofErr w:type="spellEnd"/>
    </w:p>
    <w:p w:rsidR="00616C52" w:rsidRPr="004B0169" w:rsidRDefault="00616C52" w:rsidP="00C64F61">
      <w:pPr>
        <w:pStyle w:val="Prrafodelista"/>
        <w:widowControl w:val="0"/>
        <w:numPr>
          <w:ilvl w:val="0"/>
          <w:numId w:val="33"/>
        </w:numPr>
        <w:autoSpaceDE w:val="0"/>
        <w:autoSpaceDN w:val="0"/>
        <w:adjustRightInd w:val="0"/>
      </w:pPr>
      <w:proofErr w:type="spellStart"/>
      <w:r w:rsidRPr="004B0169">
        <w:t>MostrarFormulario</w:t>
      </w:r>
      <w:proofErr w:type="spellEnd"/>
    </w:p>
    <w:p w:rsidR="004B0169" w:rsidRPr="003A60FC" w:rsidRDefault="00616C52" w:rsidP="00C64F61">
      <w:pPr>
        <w:pStyle w:val="Prrafodelista"/>
        <w:widowControl w:val="0"/>
        <w:numPr>
          <w:ilvl w:val="0"/>
          <w:numId w:val="34"/>
        </w:numPr>
        <w:autoSpaceDE w:val="0"/>
        <w:autoSpaceDN w:val="0"/>
        <w:adjustRightInd w:val="0"/>
        <w:spacing w:after="200"/>
      </w:pPr>
      <w:r w:rsidRPr="004B0169">
        <w:t>Notas: errata “A más a más” poner “A”.</w:t>
      </w:r>
    </w:p>
    <w:p w:rsidR="004B0169" w:rsidRPr="004B0169" w:rsidRDefault="004B0169" w:rsidP="004B0169">
      <w:pPr>
        <w:widowControl w:val="0"/>
        <w:autoSpaceDE w:val="0"/>
        <w:autoSpaceDN w:val="0"/>
        <w:adjustRightInd w:val="0"/>
        <w:spacing w:after="200"/>
      </w:pPr>
    </w:p>
    <w:p w:rsidR="00616C52" w:rsidRPr="00616C52" w:rsidRDefault="00616C52" w:rsidP="00616C52">
      <w:pPr>
        <w:widowControl w:val="0"/>
        <w:autoSpaceDE w:val="0"/>
        <w:autoSpaceDN w:val="0"/>
        <w:adjustRightInd w:val="0"/>
      </w:pPr>
    </w:p>
    <w:p w:rsidR="00616C52" w:rsidRPr="004B0169" w:rsidRDefault="00616C52" w:rsidP="00616C52">
      <w:pPr>
        <w:widowControl w:val="0"/>
        <w:autoSpaceDE w:val="0"/>
        <w:autoSpaceDN w:val="0"/>
        <w:adjustRightInd w:val="0"/>
        <w:rPr>
          <w:b/>
        </w:rPr>
      </w:pPr>
      <w:r w:rsidRPr="004B0169">
        <w:rPr>
          <w:b/>
        </w:rPr>
        <w:t>CU Consultar Grupo</w:t>
      </w:r>
    </w:p>
    <w:p w:rsidR="00616C52" w:rsidRPr="007F1733" w:rsidRDefault="00616C52" w:rsidP="00C64F61">
      <w:pPr>
        <w:pStyle w:val="Prrafodelista"/>
        <w:widowControl w:val="0"/>
        <w:numPr>
          <w:ilvl w:val="0"/>
          <w:numId w:val="35"/>
        </w:numPr>
        <w:autoSpaceDE w:val="0"/>
        <w:autoSpaceDN w:val="0"/>
        <w:adjustRightInd w:val="0"/>
      </w:pPr>
      <w:r w:rsidRPr="007F1733">
        <w:t>Falta:</w:t>
      </w:r>
    </w:p>
    <w:p w:rsidR="00616C52" w:rsidRPr="007F1733" w:rsidRDefault="00616C52" w:rsidP="00C64F61">
      <w:pPr>
        <w:pStyle w:val="Prrafodelista"/>
        <w:widowControl w:val="0"/>
        <w:numPr>
          <w:ilvl w:val="0"/>
          <w:numId w:val="36"/>
        </w:numPr>
        <w:autoSpaceDE w:val="0"/>
        <w:autoSpaceDN w:val="0"/>
        <w:adjustRightInd w:val="0"/>
      </w:pPr>
      <w:proofErr w:type="spellStart"/>
      <w:r w:rsidRPr="007F1733">
        <w:t>SeleccionarOpcion</w:t>
      </w:r>
      <w:proofErr w:type="spellEnd"/>
    </w:p>
    <w:p w:rsidR="00616C52" w:rsidRPr="007F1733" w:rsidRDefault="00616C52" w:rsidP="00C64F61">
      <w:pPr>
        <w:pStyle w:val="Prrafodelista"/>
        <w:widowControl w:val="0"/>
        <w:numPr>
          <w:ilvl w:val="0"/>
          <w:numId w:val="36"/>
        </w:numPr>
        <w:autoSpaceDE w:val="0"/>
        <w:autoSpaceDN w:val="0"/>
        <w:adjustRightInd w:val="0"/>
      </w:pPr>
      <w:proofErr w:type="spellStart"/>
      <w:r w:rsidRPr="007F1733">
        <w:t>MostrarFormulario</w:t>
      </w:r>
      <w:proofErr w:type="spellEnd"/>
    </w:p>
    <w:p w:rsidR="00616C52" w:rsidRPr="007F1733" w:rsidRDefault="00616C52" w:rsidP="00C64F61">
      <w:pPr>
        <w:pStyle w:val="Prrafodelista"/>
        <w:widowControl w:val="0"/>
        <w:numPr>
          <w:ilvl w:val="0"/>
          <w:numId w:val="36"/>
        </w:numPr>
        <w:autoSpaceDE w:val="0"/>
        <w:autoSpaceDN w:val="0"/>
        <w:adjustRightInd w:val="0"/>
      </w:pPr>
      <w:proofErr w:type="spellStart"/>
      <w:r w:rsidRPr="007F1733">
        <w:t>MostrarConsulta</w:t>
      </w:r>
      <w:proofErr w:type="spellEnd"/>
    </w:p>
    <w:p w:rsidR="007F1733" w:rsidRPr="00616C52" w:rsidRDefault="007F1733" w:rsidP="00616C52">
      <w:pPr>
        <w:widowControl w:val="0"/>
        <w:autoSpaceDE w:val="0"/>
        <w:autoSpaceDN w:val="0"/>
        <w:adjustRightInd w:val="0"/>
      </w:pPr>
    </w:p>
    <w:p w:rsidR="00616C52" w:rsidRPr="00616C52" w:rsidRDefault="00616C52" w:rsidP="00616C52">
      <w:pPr>
        <w:widowControl w:val="0"/>
        <w:autoSpaceDE w:val="0"/>
        <w:autoSpaceDN w:val="0"/>
        <w:adjustRightInd w:val="0"/>
      </w:pPr>
    </w:p>
    <w:p w:rsidR="00616C52" w:rsidRPr="007F1733" w:rsidRDefault="00616C52" w:rsidP="00616C52">
      <w:pPr>
        <w:widowControl w:val="0"/>
        <w:autoSpaceDE w:val="0"/>
        <w:autoSpaceDN w:val="0"/>
        <w:adjustRightInd w:val="0"/>
        <w:rPr>
          <w:b/>
        </w:rPr>
      </w:pPr>
      <w:r w:rsidRPr="007F1733">
        <w:rPr>
          <w:b/>
        </w:rPr>
        <w:t>CU Eliminar Grupo</w:t>
      </w:r>
    </w:p>
    <w:p w:rsidR="00616C52" w:rsidRPr="007F1733" w:rsidRDefault="00616C52" w:rsidP="00C64F61">
      <w:pPr>
        <w:pStyle w:val="Prrafodelista"/>
        <w:widowControl w:val="0"/>
        <w:numPr>
          <w:ilvl w:val="0"/>
          <w:numId w:val="37"/>
        </w:numPr>
        <w:autoSpaceDE w:val="0"/>
        <w:autoSpaceDN w:val="0"/>
        <w:adjustRightInd w:val="0"/>
      </w:pPr>
      <w:r w:rsidRPr="007F1733">
        <w:t>Falta:</w:t>
      </w:r>
    </w:p>
    <w:p w:rsidR="00616C52" w:rsidRPr="007F1733" w:rsidRDefault="00616C52" w:rsidP="00C64F61">
      <w:pPr>
        <w:pStyle w:val="Prrafodelista"/>
        <w:widowControl w:val="0"/>
        <w:numPr>
          <w:ilvl w:val="0"/>
          <w:numId w:val="38"/>
        </w:numPr>
        <w:autoSpaceDE w:val="0"/>
        <w:autoSpaceDN w:val="0"/>
        <w:adjustRightInd w:val="0"/>
      </w:pPr>
      <w:proofErr w:type="spellStart"/>
      <w:r w:rsidRPr="007F1733">
        <w:t>SeleccionarOpcion</w:t>
      </w:r>
      <w:proofErr w:type="spellEnd"/>
    </w:p>
    <w:p w:rsidR="00616C52" w:rsidRDefault="00616C52" w:rsidP="00C64F61">
      <w:pPr>
        <w:pStyle w:val="Prrafodelista"/>
        <w:widowControl w:val="0"/>
        <w:numPr>
          <w:ilvl w:val="0"/>
          <w:numId w:val="38"/>
        </w:numPr>
        <w:autoSpaceDE w:val="0"/>
        <w:autoSpaceDN w:val="0"/>
        <w:adjustRightInd w:val="0"/>
      </w:pPr>
      <w:proofErr w:type="spellStart"/>
      <w:r w:rsidRPr="007F1733">
        <w:t>MensajeConfirmacion</w:t>
      </w:r>
      <w:proofErr w:type="spellEnd"/>
      <w:r w:rsidRPr="007F1733">
        <w:t>()</w:t>
      </w:r>
    </w:p>
    <w:p w:rsidR="007F1733" w:rsidRPr="007F1733" w:rsidRDefault="007F1733" w:rsidP="00B904EF">
      <w:pPr>
        <w:pStyle w:val="Prrafodelista"/>
        <w:widowControl w:val="0"/>
        <w:autoSpaceDE w:val="0"/>
        <w:autoSpaceDN w:val="0"/>
        <w:adjustRightInd w:val="0"/>
        <w:ind w:left="2160"/>
      </w:pPr>
    </w:p>
    <w:p w:rsidR="00616C52" w:rsidRPr="00616C52" w:rsidRDefault="00616C52" w:rsidP="00616C52">
      <w:pPr>
        <w:widowControl w:val="0"/>
        <w:autoSpaceDE w:val="0"/>
        <w:autoSpaceDN w:val="0"/>
        <w:adjustRightInd w:val="0"/>
      </w:pPr>
    </w:p>
    <w:p w:rsidR="00616C52" w:rsidRPr="007F1733" w:rsidRDefault="00616C52" w:rsidP="00616C52">
      <w:pPr>
        <w:widowControl w:val="0"/>
        <w:autoSpaceDE w:val="0"/>
        <w:autoSpaceDN w:val="0"/>
        <w:adjustRightInd w:val="0"/>
        <w:rPr>
          <w:b/>
        </w:rPr>
      </w:pPr>
      <w:r w:rsidRPr="007F1733">
        <w:rPr>
          <w:b/>
        </w:rPr>
        <w:t>CU Modificar Grupo</w:t>
      </w:r>
    </w:p>
    <w:p w:rsidR="00616C52" w:rsidRPr="00B904EF" w:rsidRDefault="00616C52" w:rsidP="00C64F61">
      <w:pPr>
        <w:pStyle w:val="Prrafodelista"/>
        <w:widowControl w:val="0"/>
        <w:numPr>
          <w:ilvl w:val="0"/>
          <w:numId w:val="39"/>
        </w:numPr>
        <w:autoSpaceDE w:val="0"/>
        <w:autoSpaceDN w:val="0"/>
        <w:adjustRightInd w:val="0"/>
      </w:pPr>
      <w:r w:rsidRPr="00B904EF">
        <w:t>Falta:</w:t>
      </w:r>
    </w:p>
    <w:p w:rsidR="00616C52" w:rsidRPr="00B904EF" w:rsidRDefault="00616C52" w:rsidP="00C64F61">
      <w:pPr>
        <w:pStyle w:val="Prrafodelista"/>
        <w:widowControl w:val="0"/>
        <w:numPr>
          <w:ilvl w:val="0"/>
          <w:numId w:val="41"/>
        </w:numPr>
        <w:autoSpaceDE w:val="0"/>
        <w:autoSpaceDN w:val="0"/>
        <w:adjustRightInd w:val="0"/>
      </w:pPr>
      <w:proofErr w:type="spellStart"/>
      <w:r w:rsidRPr="00B904EF">
        <w:t>SeleccionarOpcion</w:t>
      </w:r>
      <w:proofErr w:type="spellEnd"/>
    </w:p>
    <w:p w:rsidR="00616C52" w:rsidRDefault="003A60FC" w:rsidP="00C64F61">
      <w:pPr>
        <w:pStyle w:val="Prrafodelista"/>
        <w:widowControl w:val="0"/>
        <w:numPr>
          <w:ilvl w:val="0"/>
          <w:numId w:val="41"/>
        </w:numPr>
        <w:autoSpaceDE w:val="0"/>
        <w:autoSpaceDN w:val="0"/>
        <w:adjustRightInd w:val="0"/>
      </w:pPr>
      <w:proofErr w:type="spellStart"/>
      <w:r>
        <w:t>MostrarFormulario</w:t>
      </w:r>
      <w:proofErr w:type="spellEnd"/>
    </w:p>
    <w:p w:rsidR="003A60FC" w:rsidRPr="00B904EF" w:rsidRDefault="003A60FC" w:rsidP="003A60FC">
      <w:pPr>
        <w:pStyle w:val="Prrafodelista"/>
        <w:widowControl w:val="0"/>
        <w:autoSpaceDE w:val="0"/>
        <w:autoSpaceDN w:val="0"/>
        <w:adjustRightInd w:val="0"/>
        <w:ind w:left="2160"/>
      </w:pPr>
    </w:p>
    <w:p w:rsidR="00616C52" w:rsidRPr="00B904EF" w:rsidRDefault="00616C52" w:rsidP="00C64F61">
      <w:pPr>
        <w:pStyle w:val="Prrafodelista"/>
        <w:widowControl w:val="0"/>
        <w:numPr>
          <w:ilvl w:val="0"/>
          <w:numId w:val="40"/>
        </w:numPr>
        <w:autoSpaceDE w:val="0"/>
        <w:autoSpaceDN w:val="0"/>
        <w:adjustRightInd w:val="0"/>
        <w:spacing w:after="200"/>
      </w:pPr>
      <w:r w:rsidRPr="00B904EF">
        <w:t>Notas: errata “A más a más” poner “A”.</w:t>
      </w:r>
    </w:p>
    <w:p w:rsidR="00616C52" w:rsidRPr="00B904EF" w:rsidRDefault="00616C52" w:rsidP="00C64F61">
      <w:pPr>
        <w:pStyle w:val="Prrafodelista"/>
        <w:widowControl w:val="0"/>
        <w:numPr>
          <w:ilvl w:val="0"/>
          <w:numId w:val="40"/>
        </w:numPr>
        <w:autoSpaceDE w:val="0"/>
        <w:autoSpaceDN w:val="0"/>
        <w:adjustRightInd w:val="0"/>
        <w:spacing w:after="200"/>
      </w:pPr>
      <w:r w:rsidRPr="00B904EF">
        <w:t xml:space="preserve">Al principio dice “la función </w:t>
      </w:r>
      <w:proofErr w:type="spellStart"/>
      <w:r w:rsidRPr="00B904EF">
        <w:t>InsertarAlumnosEquipo</w:t>
      </w:r>
      <w:proofErr w:type="spellEnd"/>
      <w:r w:rsidRPr="00B904EF">
        <w:t xml:space="preserve">” es </w:t>
      </w:r>
      <w:r w:rsidR="003A60FC">
        <w:t>“</w:t>
      </w:r>
      <w:proofErr w:type="spellStart"/>
      <w:r w:rsidRPr="00B904EF">
        <w:t>InsertarAlumnosGrupo</w:t>
      </w:r>
      <w:proofErr w:type="spellEnd"/>
      <w:r w:rsidR="003A60FC">
        <w:t>”</w:t>
      </w:r>
    </w:p>
    <w:p w:rsidR="00616C52" w:rsidRDefault="00616C52" w:rsidP="00C64F61">
      <w:pPr>
        <w:pStyle w:val="Prrafodelista"/>
        <w:widowControl w:val="0"/>
        <w:numPr>
          <w:ilvl w:val="0"/>
          <w:numId w:val="40"/>
        </w:numPr>
        <w:autoSpaceDE w:val="0"/>
        <w:autoSpaceDN w:val="0"/>
        <w:adjustRightInd w:val="0"/>
      </w:pPr>
      <w:r w:rsidRPr="00B904EF">
        <w:t>En los contratos de los CU de gestión de pagos, pone “Insertar Categoría” y “Consultar Categoría”, cuando debería poner “pagos”.</w:t>
      </w:r>
    </w:p>
    <w:p w:rsidR="00B904EF" w:rsidRPr="00B904EF" w:rsidRDefault="00B904EF" w:rsidP="00B904EF">
      <w:pPr>
        <w:pStyle w:val="Prrafodelista"/>
        <w:widowControl w:val="0"/>
        <w:autoSpaceDE w:val="0"/>
        <w:autoSpaceDN w:val="0"/>
        <w:adjustRightInd w:val="0"/>
        <w:ind w:left="1440"/>
      </w:pPr>
    </w:p>
    <w:p w:rsidR="00616C52" w:rsidRPr="00616C52" w:rsidRDefault="00616C52" w:rsidP="00616C52">
      <w:pPr>
        <w:widowControl w:val="0"/>
        <w:autoSpaceDE w:val="0"/>
        <w:autoSpaceDN w:val="0"/>
        <w:adjustRightInd w:val="0"/>
      </w:pPr>
    </w:p>
    <w:p w:rsidR="00616C52" w:rsidRPr="00B904EF" w:rsidRDefault="00616C52" w:rsidP="00616C52">
      <w:pPr>
        <w:widowControl w:val="0"/>
        <w:autoSpaceDE w:val="0"/>
        <w:autoSpaceDN w:val="0"/>
        <w:adjustRightInd w:val="0"/>
        <w:rPr>
          <w:b/>
        </w:rPr>
      </w:pPr>
      <w:r w:rsidRPr="00B904EF">
        <w:rPr>
          <w:b/>
        </w:rPr>
        <w:t xml:space="preserve">CU Insertar </w:t>
      </w:r>
      <w:proofErr w:type="spellStart"/>
      <w:r w:rsidRPr="00B904EF">
        <w:rPr>
          <w:b/>
        </w:rPr>
        <w:t>Instalacion</w:t>
      </w:r>
      <w:proofErr w:type="spellEnd"/>
    </w:p>
    <w:p w:rsidR="00616C52" w:rsidRPr="00B904EF" w:rsidRDefault="00616C52" w:rsidP="00C64F61">
      <w:pPr>
        <w:pStyle w:val="Prrafodelista"/>
        <w:widowControl w:val="0"/>
        <w:numPr>
          <w:ilvl w:val="0"/>
          <w:numId w:val="50"/>
        </w:numPr>
        <w:autoSpaceDE w:val="0"/>
        <w:autoSpaceDN w:val="0"/>
        <w:adjustRightInd w:val="0"/>
      </w:pPr>
      <w:r w:rsidRPr="00B904EF">
        <w:t>Falta:</w:t>
      </w:r>
    </w:p>
    <w:p w:rsidR="00616C52" w:rsidRPr="00B904EF" w:rsidRDefault="00616C52" w:rsidP="00C64F61">
      <w:pPr>
        <w:pStyle w:val="Prrafodelista"/>
        <w:widowControl w:val="0"/>
        <w:numPr>
          <w:ilvl w:val="0"/>
          <w:numId w:val="49"/>
        </w:numPr>
        <w:autoSpaceDE w:val="0"/>
        <w:autoSpaceDN w:val="0"/>
        <w:adjustRightInd w:val="0"/>
      </w:pPr>
      <w:proofErr w:type="spellStart"/>
      <w:r w:rsidRPr="00B904EF">
        <w:t>SeleccionarOpcion</w:t>
      </w:r>
      <w:proofErr w:type="spellEnd"/>
    </w:p>
    <w:p w:rsidR="00616C52" w:rsidRPr="00B904EF" w:rsidRDefault="00616C52" w:rsidP="00C64F61">
      <w:pPr>
        <w:pStyle w:val="Prrafodelista"/>
        <w:widowControl w:val="0"/>
        <w:numPr>
          <w:ilvl w:val="0"/>
          <w:numId w:val="49"/>
        </w:numPr>
        <w:autoSpaceDE w:val="0"/>
        <w:autoSpaceDN w:val="0"/>
        <w:adjustRightInd w:val="0"/>
      </w:pPr>
      <w:proofErr w:type="spellStart"/>
      <w:r w:rsidRPr="00B904EF">
        <w:t>MostrarFormulario</w:t>
      </w:r>
      <w:proofErr w:type="spellEnd"/>
    </w:p>
    <w:p w:rsidR="00B904EF" w:rsidRDefault="00B904EF" w:rsidP="00616C52">
      <w:pPr>
        <w:widowControl w:val="0"/>
        <w:autoSpaceDE w:val="0"/>
        <w:autoSpaceDN w:val="0"/>
        <w:adjustRightInd w:val="0"/>
      </w:pPr>
    </w:p>
    <w:p w:rsidR="00B904EF" w:rsidRPr="00616C52" w:rsidRDefault="00B904EF" w:rsidP="00616C52">
      <w:pPr>
        <w:widowControl w:val="0"/>
        <w:autoSpaceDE w:val="0"/>
        <w:autoSpaceDN w:val="0"/>
        <w:adjustRightInd w:val="0"/>
      </w:pPr>
    </w:p>
    <w:p w:rsidR="00616C52" w:rsidRPr="00B904EF" w:rsidRDefault="00616C52" w:rsidP="00616C52">
      <w:pPr>
        <w:widowControl w:val="0"/>
        <w:autoSpaceDE w:val="0"/>
        <w:autoSpaceDN w:val="0"/>
        <w:adjustRightInd w:val="0"/>
        <w:rPr>
          <w:b/>
        </w:rPr>
      </w:pPr>
      <w:r w:rsidRPr="00B904EF">
        <w:rPr>
          <w:b/>
        </w:rPr>
        <w:t>CU Consultar Instalación</w:t>
      </w:r>
    </w:p>
    <w:p w:rsidR="00616C52" w:rsidRPr="00B904EF" w:rsidRDefault="00616C52" w:rsidP="00C64F61">
      <w:pPr>
        <w:pStyle w:val="Prrafodelista"/>
        <w:widowControl w:val="0"/>
        <w:numPr>
          <w:ilvl w:val="0"/>
          <w:numId w:val="50"/>
        </w:numPr>
        <w:autoSpaceDE w:val="0"/>
        <w:autoSpaceDN w:val="0"/>
        <w:adjustRightInd w:val="0"/>
      </w:pPr>
      <w:r w:rsidRPr="00B904EF">
        <w:t>Falta:</w:t>
      </w:r>
    </w:p>
    <w:p w:rsidR="00616C52" w:rsidRPr="00B904EF" w:rsidRDefault="00616C52" w:rsidP="00C64F61">
      <w:pPr>
        <w:pStyle w:val="Prrafodelista"/>
        <w:widowControl w:val="0"/>
        <w:numPr>
          <w:ilvl w:val="0"/>
          <w:numId w:val="51"/>
        </w:numPr>
        <w:autoSpaceDE w:val="0"/>
        <w:autoSpaceDN w:val="0"/>
        <w:adjustRightInd w:val="0"/>
      </w:pPr>
      <w:proofErr w:type="spellStart"/>
      <w:r w:rsidRPr="00B904EF">
        <w:t>SeleccionarOpcion</w:t>
      </w:r>
      <w:proofErr w:type="spellEnd"/>
    </w:p>
    <w:p w:rsidR="00616C52" w:rsidRPr="00B904EF" w:rsidRDefault="00616C52" w:rsidP="00C64F61">
      <w:pPr>
        <w:pStyle w:val="Prrafodelista"/>
        <w:widowControl w:val="0"/>
        <w:numPr>
          <w:ilvl w:val="0"/>
          <w:numId w:val="51"/>
        </w:numPr>
        <w:autoSpaceDE w:val="0"/>
        <w:autoSpaceDN w:val="0"/>
        <w:adjustRightInd w:val="0"/>
      </w:pPr>
      <w:proofErr w:type="spellStart"/>
      <w:r w:rsidRPr="00B904EF">
        <w:t>MostrarFormulario</w:t>
      </w:r>
      <w:proofErr w:type="spellEnd"/>
    </w:p>
    <w:p w:rsidR="00B904EF" w:rsidRDefault="00B904EF" w:rsidP="00616C52">
      <w:pPr>
        <w:widowControl w:val="0"/>
        <w:autoSpaceDE w:val="0"/>
        <w:autoSpaceDN w:val="0"/>
        <w:adjustRightInd w:val="0"/>
      </w:pPr>
    </w:p>
    <w:p w:rsidR="00B904EF" w:rsidRPr="00616C52" w:rsidRDefault="00B904EF" w:rsidP="00616C52">
      <w:pPr>
        <w:widowControl w:val="0"/>
        <w:autoSpaceDE w:val="0"/>
        <w:autoSpaceDN w:val="0"/>
        <w:adjustRightInd w:val="0"/>
      </w:pPr>
    </w:p>
    <w:p w:rsidR="00616C52" w:rsidRPr="00B904EF" w:rsidRDefault="00616C52" w:rsidP="00616C52">
      <w:pPr>
        <w:widowControl w:val="0"/>
        <w:autoSpaceDE w:val="0"/>
        <w:autoSpaceDN w:val="0"/>
        <w:adjustRightInd w:val="0"/>
        <w:rPr>
          <w:b/>
        </w:rPr>
      </w:pPr>
      <w:r w:rsidRPr="00B904EF">
        <w:rPr>
          <w:b/>
        </w:rPr>
        <w:t xml:space="preserve">CU eliminar </w:t>
      </w:r>
      <w:proofErr w:type="spellStart"/>
      <w:r w:rsidRPr="00B904EF">
        <w:rPr>
          <w:b/>
        </w:rPr>
        <w:t>Instalacion</w:t>
      </w:r>
      <w:proofErr w:type="spellEnd"/>
    </w:p>
    <w:p w:rsidR="00616C52" w:rsidRPr="00B904EF" w:rsidRDefault="00616C52" w:rsidP="00C64F61">
      <w:pPr>
        <w:pStyle w:val="Prrafodelista"/>
        <w:widowControl w:val="0"/>
        <w:numPr>
          <w:ilvl w:val="0"/>
          <w:numId w:val="50"/>
        </w:numPr>
        <w:autoSpaceDE w:val="0"/>
        <w:autoSpaceDN w:val="0"/>
        <w:adjustRightInd w:val="0"/>
      </w:pPr>
      <w:r w:rsidRPr="00B904EF">
        <w:t>Falta:</w:t>
      </w:r>
    </w:p>
    <w:p w:rsidR="00616C52" w:rsidRPr="00B904EF" w:rsidRDefault="00616C52" w:rsidP="00C64F61">
      <w:pPr>
        <w:pStyle w:val="Prrafodelista"/>
        <w:widowControl w:val="0"/>
        <w:numPr>
          <w:ilvl w:val="0"/>
          <w:numId w:val="52"/>
        </w:numPr>
        <w:autoSpaceDE w:val="0"/>
        <w:autoSpaceDN w:val="0"/>
        <w:adjustRightInd w:val="0"/>
      </w:pPr>
      <w:proofErr w:type="spellStart"/>
      <w:r w:rsidRPr="00B904EF">
        <w:t>SeleccionarOpcion</w:t>
      </w:r>
      <w:proofErr w:type="spellEnd"/>
    </w:p>
    <w:p w:rsidR="00B904EF" w:rsidRDefault="00616C52" w:rsidP="00C64F61">
      <w:pPr>
        <w:pStyle w:val="Prrafodelista"/>
        <w:widowControl w:val="0"/>
        <w:numPr>
          <w:ilvl w:val="0"/>
          <w:numId w:val="52"/>
        </w:numPr>
        <w:autoSpaceDE w:val="0"/>
        <w:autoSpaceDN w:val="0"/>
        <w:adjustRightInd w:val="0"/>
      </w:pPr>
      <w:proofErr w:type="spellStart"/>
      <w:r w:rsidRPr="00B904EF">
        <w:t>MensajeConfirmacion</w:t>
      </w:r>
      <w:proofErr w:type="spellEnd"/>
      <w:r w:rsidRPr="00B904EF">
        <w:t>()</w:t>
      </w:r>
    </w:p>
    <w:p w:rsidR="00AD2894" w:rsidRDefault="00AD2894" w:rsidP="00AD2894">
      <w:pPr>
        <w:widowControl w:val="0"/>
        <w:autoSpaceDE w:val="0"/>
        <w:autoSpaceDN w:val="0"/>
        <w:adjustRightInd w:val="0"/>
      </w:pPr>
    </w:p>
    <w:p w:rsidR="00AD2894" w:rsidRPr="003A60FC" w:rsidRDefault="00AD2894" w:rsidP="00AD2894">
      <w:pPr>
        <w:widowControl w:val="0"/>
        <w:autoSpaceDE w:val="0"/>
        <w:autoSpaceDN w:val="0"/>
        <w:adjustRightInd w:val="0"/>
      </w:pPr>
    </w:p>
    <w:p w:rsidR="00B904EF" w:rsidRPr="00616C52" w:rsidRDefault="00B904EF" w:rsidP="00616C52">
      <w:pPr>
        <w:widowControl w:val="0"/>
        <w:autoSpaceDE w:val="0"/>
        <w:autoSpaceDN w:val="0"/>
        <w:adjustRightInd w:val="0"/>
      </w:pPr>
    </w:p>
    <w:p w:rsidR="00616C52" w:rsidRPr="00B904EF" w:rsidRDefault="00616C52" w:rsidP="00616C52">
      <w:pPr>
        <w:widowControl w:val="0"/>
        <w:autoSpaceDE w:val="0"/>
        <w:autoSpaceDN w:val="0"/>
        <w:adjustRightInd w:val="0"/>
        <w:rPr>
          <w:b/>
        </w:rPr>
      </w:pPr>
      <w:r w:rsidRPr="00B904EF">
        <w:rPr>
          <w:b/>
        </w:rPr>
        <w:lastRenderedPageBreak/>
        <w:t>CU Modificar Instalaciones</w:t>
      </w:r>
    </w:p>
    <w:p w:rsidR="00616C52" w:rsidRPr="00B904EF" w:rsidRDefault="00616C52" w:rsidP="00C64F61">
      <w:pPr>
        <w:pStyle w:val="Prrafodelista"/>
        <w:widowControl w:val="0"/>
        <w:numPr>
          <w:ilvl w:val="0"/>
          <w:numId w:val="47"/>
        </w:numPr>
        <w:autoSpaceDE w:val="0"/>
        <w:autoSpaceDN w:val="0"/>
        <w:adjustRightInd w:val="0"/>
      </w:pPr>
      <w:r w:rsidRPr="00B904EF">
        <w:t>Falta:</w:t>
      </w:r>
    </w:p>
    <w:p w:rsidR="00616C52" w:rsidRPr="00B904EF" w:rsidRDefault="00616C52" w:rsidP="00C64F61">
      <w:pPr>
        <w:pStyle w:val="Prrafodelista"/>
        <w:widowControl w:val="0"/>
        <w:numPr>
          <w:ilvl w:val="0"/>
          <w:numId w:val="48"/>
        </w:numPr>
        <w:autoSpaceDE w:val="0"/>
        <w:autoSpaceDN w:val="0"/>
        <w:adjustRightInd w:val="0"/>
      </w:pPr>
      <w:proofErr w:type="spellStart"/>
      <w:r w:rsidRPr="00B904EF">
        <w:t>SeleccionarOpcion</w:t>
      </w:r>
      <w:proofErr w:type="spellEnd"/>
    </w:p>
    <w:p w:rsidR="00616C52" w:rsidRPr="00B904EF" w:rsidRDefault="00616C52" w:rsidP="00C64F61">
      <w:pPr>
        <w:pStyle w:val="Prrafodelista"/>
        <w:widowControl w:val="0"/>
        <w:numPr>
          <w:ilvl w:val="0"/>
          <w:numId w:val="48"/>
        </w:numPr>
        <w:autoSpaceDE w:val="0"/>
        <w:autoSpaceDN w:val="0"/>
        <w:adjustRightInd w:val="0"/>
      </w:pPr>
      <w:proofErr w:type="spellStart"/>
      <w:r w:rsidRPr="00B904EF">
        <w:t>MostrarFormulario</w:t>
      </w:r>
      <w:proofErr w:type="spellEnd"/>
    </w:p>
    <w:p w:rsidR="00B904EF" w:rsidRPr="00616C52" w:rsidRDefault="00B904EF" w:rsidP="00616C52">
      <w:pPr>
        <w:widowControl w:val="0"/>
        <w:autoSpaceDE w:val="0"/>
        <w:autoSpaceDN w:val="0"/>
        <w:adjustRightInd w:val="0"/>
      </w:pPr>
    </w:p>
    <w:p w:rsidR="00616C52" w:rsidRPr="00616C52" w:rsidRDefault="00616C52" w:rsidP="00616C52">
      <w:pPr>
        <w:widowControl w:val="0"/>
        <w:autoSpaceDE w:val="0"/>
        <w:autoSpaceDN w:val="0"/>
        <w:adjustRightInd w:val="0"/>
      </w:pPr>
    </w:p>
    <w:p w:rsidR="00616C52" w:rsidRPr="00B904EF" w:rsidRDefault="00616C52" w:rsidP="00616C52">
      <w:pPr>
        <w:widowControl w:val="0"/>
        <w:autoSpaceDE w:val="0"/>
        <w:autoSpaceDN w:val="0"/>
        <w:adjustRightInd w:val="0"/>
        <w:rPr>
          <w:b/>
        </w:rPr>
      </w:pPr>
      <w:r w:rsidRPr="00B904EF">
        <w:rPr>
          <w:b/>
        </w:rPr>
        <w:t>CU Insertar Pago</w:t>
      </w:r>
    </w:p>
    <w:p w:rsidR="00616C52" w:rsidRPr="00B904EF" w:rsidRDefault="00616C52" w:rsidP="00C64F61">
      <w:pPr>
        <w:pStyle w:val="Prrafodelista"/>
        <w:widowControl w:val="0"/>
        <w:numPr>
          <w:ilvl w:val="0"/>
          <w:numId w:val="46"/>
        </w:numPr>
        <w:autoSpaceDE w:val="0"/>
        <w:autoSpaceDN w:val="0"/>
        <w:adjustRightInd w:val="0"/>
      </w:pPr>
      <w:r w:rsidRPr="00B904EF">
        <w:t>Falta:</w:t>
      </w:r>
    </w:p>
    <w:p w:rsidR="00616C52" w:rsidRPr="00B904EF" w:rsidRDefault="00616C52" w:rsidP="00C64F61">
      <w:pPr>
        <w:pStyle w:val="Prrafodelista"/>
        <w:widowControl w:val="0"/>
        <w:numPr>
          <w:ilvl w:val="0"/>
          <w:numId w:val="45"/>
        </w:numPr>
        <w:autoSpaceDE w:val="0"/>
        <w:autoSpaceDN w:val="0"/>
        <w:adjustRightInd w:val="0"/>
      </w:pPr>
      <w:proofErr w:type="spellStart"/>
      <w:r w:rsidRPr="00B904EF">
        <w:t>SeleccionarOpcion</w:t>
      </w:r>
      <w:proofErr w:type="spellEnd"/>
    </w:p>
    <w:p w:rsidR="00616C52" w:rsidRPr="00B904EF" w:rsidRDefault="00616C52" w:rsidP="00C64F61">
      <w:pPr>
        <w:pStyle w:val="Prrafodelista"/>
        <w:widowControl w:val="0"/>
        <w:numPr>
          <w:ilvl w:val="0"/>
          <w:numId w:val="45"/>
        </w:numPr>
        <w:autoSpaceDE w:val="0"/>
        <w:autoSpaceDN w:val="0"/>
        <w:adjustRightInd w:val="0"/>
      </w:pPr>
      <w:proofErr w:type="spellStart"/>
      <w:r w:rsidRPr="00B904EF">
        <w:t>MostrarFormulario</w:t>
      </w:r>
      <w:proofErr w:type="spellEnd"/>
    </w:p>
    <w:p w:rsidR="00B904EF" w:rsidRPr="00616C52" w:rsidRDefault="00B904EF" w:rsidP="00616C52">
      <w:pPr>
        <w:widowControl w:val="0"/>
        <w:autoSpaceDE w:val="0"/>
        <w:autoSpaceDN w:val="0"/>
        <w:adjustRightInd w:val="0"/>
      </w:pPr>
    </w:p>
    <w:p w:rsidR="00616C52" w:rsidRPr="00616C52" w:rsidRDefault="00616C52" w:rsidP="00616C52">
      <w:pPr>
        <w:widowControl w:val="0"/>
        <w:autoSpaceDE w:val="0"/>
        <w:autoSpaceDN w:val="0"/>
        <w:adjustRightInd w:val="0"/>
      </w:pPr>
    </w:p>
    <w:p w:rsidR="00616C52" w:rsidRPr="00B904EF" w:rsidRDefault="00616C52" w:rsidP="00616C52">
      <w:pPr>
        <w:widowControl w:val="0"/>
        <w:autoSpaceDE w:val="0"/>
        <w:autoSpaceDN w:val="0"/>
        <w:adjustRightInd w:val="0"/>
        <w:rPr>
          <w:b/>
        </w:rPr>
      </w:pPr>
      <w:r w:rsidRPr="00B904EF">
        <w:rPr>
          <w:b/>
        </w:rPr>
        <w:t>CU Consultar Pagos</w:t>
      </w:r>
    </w:p>
    <w:p w:rsidR="00616C52" w:rsidRPr="00B904EF" w:rsidRDefault="00616C52" w:rsidP="00C64F61">
      <w:pPr>
        <w:pStyle w:val="Prrafodelista"/>
        <w:widowControl w:val="0"/>
        <w:numPr>
          <w:ilvl w:val="0"/>
          <w:numId w:val="43"/>
        </w:numPr>
        <w:autoSpaceDE w:val="0"/>
        <w:autoSpaceDN w:val="0"/>
        <w:adjustRightInd w:val="0"/>
      </w:pPr>
      <w:r w:rsidRPr="00B904EF">
        <w:t>Falta:</w:t>
      </w:r>
    </w:p>
    <w:p w:rsidR="00616C52" w:rsidRPr="00B904EF" w:rsidRDefault="00B904EF" w:rsidP="00C64F61">
      <w:pPr>
        <w:pStyle w:val="Prrafodelista"/>
        <w:widowControl w:val="0"/>
        <w:numPr>
          <w:ilvl w:val="0"/>
          <w:numId w:val="42"/>
        </w:numPr>
        <w:autoSpaceDE w:val="0"/>
        <w:autoSpaceDN w:val="0"/>
        <w:adjustRightInd w:val="0"/>
      </w:pPr>
      <w:proofErr w:type="spellStart"/>
      <w:r w:rsidRPr="00B904EF">
        <w:t>SeleccionarOpcion</w:t>
      </w:r>
      <w:r w:rsidR="00616C52" w:rsidRPr="00B904EF">
        <w:t>-MostrarFormulario</w:t>
      </w:r>
      <w:proofErr w:type="spellEnd"/>
    </w:p>
    <w:p w:rsidR="00B904EF" w:rsidRPr="00616C52" w:rsidRDefault="00B904EF" w:rsidP="00616C52">
      <w:pPr>
        <w:widowControl w:val="0"/>
        <w:autoSpaceDE w:val="0"/>
        <w:autoSpaceDN w:val="0"/>
        <w:adjustRightInd w:val="0"/>
      </w:pPr>
    </w:p>
    <w:p w:rsidR="00616C52" w:rsidRDefault="00616C52" w:rsidP="00C64F61">
      <w:pPr>
        <w:pStyle w:val="Prrafodelista"/>
        <w:widowControl w:val="0"/>
        <w:numPr>
          <w:ilvl w:val="0"/>
          <w:numId w:val="44"/>
        </w:numPr>
        <w:autoSpaceDE w:val="0"/>
        <w:autoSpaceDN w:val="0"/>
        <w:adjustRightInd w:val="0"/>
      </w:pPr>
      <w:r w:rsidRPr="00B904EF">
        <w:t xml:space="preserve">La </w:t>
      </w:r>
      <w:proofErr w:type="spellStart"/>
      <w:r w:rsidRPr="00B904EF">
        <w:t>postcondición</w:t>
      </w:r>
      <w:proofErr w:type="spellEnd"/>
      <w:r w:rsidRPr="00B904EF">
        <w:t xml:space="preserve"> no puede ser que la lista de pagos no sea nula, en todo caso sería la precondición. En este caso no hay </w:t>
      </w:r>
      <w:proofErr w:type="spellStart"/>
      <w:r w:rsidRPr="00B904EF">
        <w:t>postcondición</w:t>
      </w:r>
      <w:proofErr w:type="spellEnd"/>
      <w:r w:rsidRPr="00B904EF">
        <w:t>, porque el sistema sigue igual después de una simple consulta.</w:t>
      </w:r>
    </w:p>
    <w:p w:rsidR="00B904EF" w:rsidRPr="00B904EF" w:rsidRDefault="00B904EF" w:rsidP="00B904EF">
      <w:pPr>
        <w:pStyle w:val="Prrafodelista"/>
        <w:widowControl w:val="0"/>
        <w:autoSpaceDE w:val="0"/>
        <w:autoSpaceDN w:val="0"/>
        <w:adjustRightInd w:val="0"/>
        <w:ind w:left="1440"/>
      </w:pPr>
    </w:p>
    <w:p w:rsidR="00616C52" w:rsidRPr="00616C52" w:rsidRDefault="00616C52" w:rsidP="00616C52">
      <w:pPr>
        <w:widowControl w:val="0"/>
        <w:autoSpaceDE w:val="0"/>
        <w:autoSpaceDN w:val="0"/>
        <w:adjustRightInd w:val="0"/>
      </w:pPr>
    </w:p>
    <w:p w:rsidR="00616C52" w:rsidRPr="00B904EF" w:rsidRDefault="00616C52" w:rsidP="00616C52">
      <w:pPr>
        <w:widowControl w:val="0"/>
        <w:autoSpaceDE w:val="0"/>
        <w:autoSpaceDN w:val="0"/>
        <w:adjustRightInd w:val="0"/>
        <w:rPr>
          <w:b/>
        </w:rPr>
      </w:pPr>
      <w:r w:rsidRPr="00B904EF">
        <w:rPr>
          <w:b/>
        </w:rPr>
        <w:t>CU Eliminar Pago</w:t>
      </w:r>
    </w:p>
    <w:p w:rsidR="00616C52" w:rsidRPr="00B904EF" w:rsidRDefault="00616C52" w:rsidP="00C64F61">
      <w:pPr>
        <w:pStyle w:val="Prrafodelista"/>
        <w:widowControl w:val="0"/>
        <w:numPr>
          <w:ilvl w:val="0"/>
          <w:numId w:val="54"/>
        </w:numPr>
        <w:autoSpaceDE w:val="0"/>
        <w:autoSpaceDN w:val="0"/>
        <w:adjustRightInd w:val="0"/>
      </w:pPr>
      <w:r w:rsidRPr="00B904EF">
        <w:t>Falta:</w:t>
      </w:r>
    </w:p>
    <w:p w:rsidR="00616C52" w:rsidRPr="00B904EF" w:rsidRDefault="00616C52" w:rsidP="00C64F61">
      <w:pPr>
        <w:pStyle w:val="Prrafodelista"/>
        <w:widowControl w:val="0"/>
        <w:numPr>
          <w:ilvl w:val="0"/>
          <w:numId w:val="53"/>
        </w:numPr>
        <w:autoSpaceDE w:val="0"/>
        <w:autoSpaceDN w:val="0"/>
        <w:adjustRightInd w:val="0"/>
      </w:pPr>
      <w:proofErr w:type="spellStart"/>
      <w:r w:rsidRPr="00B904EF">
        <w:t>SeleccionarOpcion</w:t>
      </w:r>
      <w:proofErr w:type="spellEnd"/>
    </w:p>
    <w:p w:rsidR="00616C52" w:rsidRPr="00B904EF" w:rsidRDefault="00616C52" w:rsidP="00C64F61">
      <w:pPr>
        <w:pStyle w:val="Prrafodelista"/>
        <w:widowControl w:val="0"/>
        <w:numPr>
          <w:ilvl w:val="0"/>
          <w:numId w:val="53"/>
        </w:numPr>
        <w:autoSpaceDE w:val="0"/>
        <w:autoSpaceDN w:val="0"/>
        <w:adjustRightInd w:val="0"/>
      </w:pPr>
      <w:proofErr w:type="spellStart"/>
      <w:r w:rsidRPr="00B904EF">
        <w:t>MensajeConfirmacion</w:t>
      </w:r>
      <w:proofErr w:type="spellEnd"/>
      <w:r w:rsidRPr="00B904EF">
        <w:t>()</w:t>
      </w:r>
    </w:p>
    <w:p w:rsidR="00B904EF" w:rsidRPr="00616C52" w:rsidRDefault="00B904EF" w:rsidP="00616C52">
      <w:pPr>
        <w:widowControl w:val="0"/>
        <w:autoSpaceDE w:val="0"/>
        <w:autoSpaceDN w:val="0"/>
        <w:adjustRightInd w:val="0"/>
      </w:pPr>
    </w:p>
    <w:p w:rsidR="00616C52" w:rsidRPr="00616C52" w:rsidRDefault="00616C52" w:rsidP="00616C52">
      <w:pPr>
        <w:widowControl w:val="0"/>
        <w:autoSpaceDE w:val="0"/>
        <w:autoSpaceDN w:val="0"/>
        <w:adjustRightInd w:val="0"/>
      </w:pPr>
    </w:p>
    <w:p w:rsidR="00616C52" w:rsidRPr="00B904EF" w:rsidRDefault="00616C52" w:rsidP="00616C52">
      <w:pPr>
        <w:widowControl w:val="0"/>
        <w:autoSpaceDE w:val="0"/>
        <w:autoSpaceDN w:val="0"/>
        <w:adjustRightInd w:val="0"/>
        <w:rPr>
          <w:b/>
        </w:rPr>
      </w:pPr>
      <w:r w:rsidRPr="00B904EF">
        <w:rPr>
          <w:b/>
        </w:rPr>
        <w:t>CU Modificar Pago</w:t>
      </w:r>
    </w:p>
    <w:p w:rsidR="00616C52" w:rsidRPr="00B904EF" w:rsidRDefault="00616C52" w:rsidP="00C64F61">
      <w:pPr>
        <w:pStyle w:val="Prrafodelista"/>
        <w:widowControl w:val="0"/>
        <w:numPr>
          <w:ilvl w:val="0"/>
          <w:numId w:val="56"/>
        </w:numPr>
        <w:autoSpaceDE w:val="0"/>
        <w:autoSpaceDN w:val="0"/>
        <w:adjustRightInd w:val="0"/>
      </w:pPr>
      <w:r w:rsidRPr="00B904EF">
        <w:t>Falta:</w:t>
      </w:r>
    </w:p>
    <w:p w:rsidR="00616C52" w:rsidRPr="00B904EF" w:rsidRDefault="00616C52" w:rsidP="00C64F61">
      <w:pPr>
        <w:pStyle w:val="Prrafodelista"/>
        <w:widowControl w:val="0"/>
        <w:numPr>
          <w:ilvl w:val="0"/>
          <w:numId w:val="55"/>
        </w:numPr>
        <w:autoSpaceDE w:val="0"/>
        <w:autoSpaceDN w:val="0"/>
        <w:adjustRightInd w:val="0"/>
      </w:pPr>
      <w:proofErr w:type="spellStart"/>
      <w:r w:rsidRPr="00B904EF">
        <w:t>SeleccionarOpcion</w:t>
      </w:r>
      <w:proofErr w:type="spellEnd"/>
    </w:p>
    <w:p w:rsidR="00616C52" w:rsidRPr="00B904EF" w:rsidRDefault="00616C52" w:rsidP="00C64F61">
      <w:pPr>
        <w:pStyle w:val="Prrafodelista"/>
        <w:widowControl w:val="0"/>
        <w:numPr>
          <w:ilvl w:val="0"/>
          <w:numId w:val="55"/>
        </w:numPr>
        <w:autoSpaceDE w:val="0"/>
        <w:autoSpaceDN w:val="0"/>
        <w:adjustRightInd w:val="0"/>
      </w:pPr>
      <w:proofErr w:type="spellStart"/>
      <w:r w:rsidRPr="00B904EF">
        <w:t>MostrarFormulario</w:t>
      </w:r>
      <w:proofErr w:type="spellEnd"/>
    </w:p>
    <w:p w:rsidR="00B904EF" w:rsidRDefault="00B904EF" w:rsidP="00616C52">
      <w:pPr>
        <w:widowControl w:val="0"/>
        <w:autoSpaceDE w:val="0"/>
        <w:autoSpaceDN w:val="0"/>
        <w:adjustRightInd w:val="0"/>
      </w:pPr>
    </w:p>
    <w:p w:rsidR="00B904EF" w:rsidRPr="00616C52" w:rsidRDefault="00B904EF" w:rsidP="00616C52">
      <w:pPr>
        <w:widowControl w:val="0"/>
        <w:autoSpaceDE w:val="0"/>
        <w:autoSpaceDN w:val="0"/>
        <w:adjustRightInd w:val="0"/>
      </w:pPr>
    </w:p>
    <w:p w:rsidR="00616C52" w:rsidRPr="00B904EF" w:rsidRDefault="00616C52" w:rsidP="00616C52">
      <w:pPr>
        <w:widowControl w:val="0"/>
        <w:autoSpaceDE w:val="0"/>
        <w:autoSpaceDN w:val="0"/>
        <w:adjustRightInd w:val="0"/>
        <w:rPr>
          <w:b/>
        </w:rPr>
      </w:pPr>
      <w:r w:rsidRPr="00B904EF">
        <w:rPr>
          <w:b/>
        </w:rPr>
        <w:t>CU Insertar Temporada</w:t>
      </w:r>
    </w:p>
    <w:p w:rsidR="00616C52" w:rsidRPr="00B904EF" w:rsidRDefault="00616C52" w:rsidP="00C64F61">
      <w:pPr>
        <w:pStyle w:val="Prrafodelista"/>
        <w:widowControl w:val="0"/>
        <w:numPr>
          <w:ilvl w:val="0"/>
          <w:numId w:val="58"/>
        </w:numPr>
        <w:autoSpaceDE w:val="0"/>
        <w:autoSpaceDN w:val="0"/>
        <w:adjustRightInd w:val="0"/>
      </w:pPr>
      <w:r w:rsidRPr="00B904EF">
        <w:t>Falta:</w:t>
      </w:r>
    </w:p>
    <w:p w:rsidR="00616C52" w:rsidRPr="00B904EF" w:rsidRDefault="00616C52" w:rsidP="00C64F61">
      <w:pPr>
        <w:pStyle w:val="Prrafodelista"/>
        <w:widowControl w:val="0"/>
        <w:numPr>
          <w:ilvl w:val="0"/>
          <w:numId w:val="57"/>
        </w:numPr>
        <w:autoSpaceDE w:val="0"/>
        <w:autoSpaceDN w:val="0"/>
        <w:adjustRightInd w:val="0"/>
      </w:pPr>
      <w:proofErr w:type="spellStart"/>
      <w:r w:rsidRPr="00B904EF">
        <w:t>SeleccionarOpcion</w:t>
      </w:r>
      <w:proofErr w:type="spellEnd"/>
    </w:p>
    <w:p w:rsidR="00616C52" w:rsidRPr="00B904EF" w:rsidRDefault="00616C52" w:rsidP="00C64F61">
      <w:pPr>
        <w:pStyle w:val="Prrafodelista"/>
        <w:widowControl w:val="0"/>
        <w:numPr>
          <w:ilvl w:val="0"/>
          <w:numId w:val="57"/>
        </w:numPr>
        <w:autoSpaceDE w:val="0"/>
        <w:autoSpaceDN w:val="0"/>
        <w:adjustRightInd w:val="0"/>
      </w:pPr>
      <w:proofErr w:type="spellStart"/>
      <w:r w:rsidRPr="00B904EF">
        <w:t>MostrarFormulario</w:t>
      </w:r>
      <w:proofErr w:type="spellEnd"/>
    </w:p>
    <w:p w:rsidR="00B904EF" w:rsidRDefault="00B904EF" w:rsidP="00616C52">
      <w:pPr>
        <w:widowControl w:val="0"/>
        <w:autoSpaceDE w:val="0"/>
        <w:autoSpaceDN w:val="0"/>
        <w:adjustRightInd w:val="0"/>
      </w:pPr>
    </w:p>
    <w:p w:rsidR="00B904EF" w:rsidRPr="00616C52" w:rsidRDefault="00B904EF" w:rsidP="00616C52">
      <w:pPr>
        <w:widowControl w:val="0"/>
        <w:autoSpaceDE w:val="0"/>
        <w:autoSpaceDN w:val="0"/>
        <w:adjustRightInd w:val="0"/>
      </w:pPr>
    </w:p>
    <w:p w:rsidR="00616C52" w:rsidRPr="00B904EF" w:rsidRDefault="00616C52" w:rsidP="00616C52">
      <w:pPr>
        <w:widowControl w:val="0"/>
        <w:autoSpaceDE w:val="0"/>
        <w:autoSpaceDN w:val="0"/>
        <w:adjustRightInd w:val="0"/>
        <w:rPr>
          <w:b/>
        </w:rPr>
      </w:pPr>
      <w:r w:rsidRPr="00B904EF">
        <w:rPr>
          <w:b/>
        </w:rPr>
        <w:t>CU Consultar Temporada</w:t>
      </w:r>
    </w:p>
    <w:p w:rsidR="00616C52" w:rsidRPr="00B904EF" w:rsidRDefault="00616C52" w:rsidP="00C64F61">
      <w:pPr>
        <w:pStyle w:val="Prrafodelista"/>
        <w:widowControl w:val="0"/>
        <w:numPr>
          <w:ilvl w:val="0"/>
          <w:numId w:val="60"/>
        </w:numPr>
        <w:autoSpaceDE w:val="0"/>
        <w:autoSpaceDN w:val="0"/>
        <w:adjustRightInd w:val="0"/>
      </w:pPr>
      <w:r w:rsidRPr="00B904EF">
        <w:t>Falta:</w:t>
      </w:r>
    </w:p>
    <w:p w:rsidR="00616C52" w:rsidRPr="00B904EF" w:rsidRDefault="00616C52" w:rsidP="00C64F61">
      <w:pPr>
        <w:pStyle w:val="Prrafodelista"/>
        <w:widowControl w:val="0"/>
        <w:numPr>
          <w:ilvl w:val="0"/>
          <w:numId w:val="59"/>
        </w:numPr>
        <w:autoSpaceDE w:val="0"/>
        <w:autoSpaceDN w:val="0"/>
        <w:adjustRightInd w:val="0"/>
      </w:pPr>
      <w:proofErr w:type="spellStart"/>
      <w:r w:rsidRPr="00B904EF">
        <w:t>SeleccionarOpcion</w:t>
      </w:r>
      <w:proofErr w:type="spellEnd"/>
    </w:p>
    <w:p w:rsidR="00616C52" w:rsidRPr="00B904EF" w:rsidRDefault="00616C52" w:rsidP="00C64F61">
      <w:pPr>
        <w:pStyle w:val="Prrafodelista"/>
        <w:widowControl w:val="0"/>
        <w:numPr>
          <w:ilvl w:val="0"/>
          <w:numId w:val="59"/>
        </w:numPr>
        <w:autoSpaceDE w:val="0"/>
        <w:autoSpaceDN w:val="0"/>
        <w:adjustRightInd w:val="0"/>
      </w:pPr>
      <w:proofErr w:type="spellStart"/>
      <w:r w:rsidRPr="00B904EF">
        <w:t>MostrarFormulario</w:t>
      </w:r>
      <w:proofErr w:type="spellEnd"/>
    </w:p>
    <w:p w:rsidR="00616C52" w:rsidRDefault="00616C52" w:rsidP="00C64F61">
      <w:pPr>
        <w:pStyle w:val="Prrafodelista"/>
        <w:widowControl w:val="0"/>
        <w:numPr>
          <w:ilvl w:val="0"/>
          <w:numId w:val="61"/>
        </w:numPr>
        <w:autoSpaceDE w:val="0"/>
        <w:autoSpaceDN w:val="0"/>
        <w:adjustRightInd w:val="0"/>
      </w:pPr>
      <w:proofErr w:type="spellStart"/>
      <w:r w:rsidRPr="00B904EF">
        <w:t>MostrarConsulta</w:t>
      </w:r>
      <w:proofErr w:type="spellEnd"/>
    </w:p>
    <w:p w:rsidR="00B904EF" w:rsidRPr="00B904EF" w:rsidRDefault="00B904EF" w:rsidP="00B904EF">
      <w:pPr>
        <w:pStyle w:val="Prrafodelista"/>
        <w:widowControl w:val="0"/>
        <w:autoSpaceDE w:val="0"/>
        <w:autoSpaceDN w:val="0"/>
        <w:adjustRightInd w:val="0"/>
        <w:ind w:left="2160"/>
      </w:pPr>
    </w:p>
    <w:p w:rsidR="00616C52" w:rsidRDefault="00616C52" w:rsidP="00C64F61">
      <w:pPr>
        <w:pStyle w:val="Prrafodelista"/>
        <w:widowControl w:val="0"/>
        <w:numPr>
          <w:ilvl w:val="0"/>
          <w:numId w:val="60"/>
        </w:numPr>
        <w:autoSpaceDE w:val="0"/>
        <w:autoSpaceDN w:val="0"/>
        <w:adjustRightInd w:val="0"/>
      </w:pPr>
      <w:r w:rsidRPr="00B904EF">
        <w:t>El resto, Igual que el anterior consultar.</w:t>
      </w:r>
    </w:p>
    <w:p w:rsidR="00B904EF" w:rsidRPr="00B904EF" w:rsidRDefault="00B904EF" w:rsidP="00B904EF">
      <w:pPr>
        <w:widowControl w:val="0"/>
        <w:autoSpaceDE w:val="0"/>
        <w:autoSpaceDN w:val="0"/>
        <w:adjustRightInd w:val="0"/>
      </w:pPr>
    </w:p>
    <w:p w:rsidR="00616C52" w:rsidRPr="00616C52" w:rsidRDefault="00616C52" w:rsidP="00616C52">
      <w:pPr>
        <w:widowControl w:val="0"/>
        <w:autoSpaceDE w:val="0"/>
        <w:autoSpaceDN w:val="0"/>
        <w:adjustRightInd w:val="0"/>
      </w:pPr>
    </w:p>
    <w:p w:rsidR="00616C52" w:rsidRPr="00B904EF" w:rsidRDefault="00616C52" w:rsidP="00616C52">
      <w:pPr>
        <w:widowControl w:val="0"/>
        <w:autoSpaceDE w:val="0"/>
        <w:autoSpaceDN w:val="0"/>
        <w:adjustRightInd w:val="0"/>
        <w:rPr>
          <w:b/>
        </w:rPr>
      </w:pPr>
      <w:r w:rsidRPr="00B904EF">
        <w:rPr>
          <w:b/>
        </w:rPr>
        <w:t>CU Eliminar Temporada</w:t>
      </w:r>
    </w:p>
    <w:p w:rsidR="00B904EF" w:rsidRPr="00B904EF" w:rsidRDefault="00B904EF" w:rsidP="00C64F61">
      <w:pPr>
        <w:pStyle w:val="Prrafodelista"/>
        <w:widowControl w:val="0"/>
        <w:numPr>
          <w:ilvl w:val="0"/>
          <w:numId w:val="64"/>
        </w:numPr>
        <w:autoSpaceDE w:val="0"/>
        <w:autoSpaceDN w:val="0"/>
        <w:adjustRightInd w:val="0"/>
      </w:pPr>
      <w:r w:rsidRPr="00B904EF">
        <w:t>Falta:</w:t>
      </w:r>
    </w:p>
    <w:p w:rsidR="00616C52" w:rsidRPr="00B904EF" w:rsidRDefault="00616C52" w:rsidP="00C64F61">
      <w:pPr>
        <w:pStyle w:val="Prrafodelista"/>
        <w:widowControl w:val="0"/>
        <w:numPr>
          <w:ilvl w:val="0"/>
          <w:numId w:val="63"/>
        </w:numPr>
        <w:autoSpaceDE w:val="0"/>
        <w:autoSpaceDN w:val="0"/>
        <w:adjustRightInd w:val="0"/>
      </w:pPr>
      <w:proofErr w:type="spellStart"/>
      <w:r w:rsidRPr="00B904EF">
        <w:t>SeleccionarOpcion</w:t>
      </w:r>
      <w:proofErr w:type="spellEnd"/>
    </w:p>
    <w:p w:rsidR="00616C52" w:rsidRPr="00B904EF" w:rsidRDefault="00616C52" w:rsidP="00C64F61">
      <w:pPr>
        <w:pStyle w:val="Prrafodelista"/>
        <w:widowControl w:val="0"/>
        <w:numPr>
          <w:ilvl w:val="0"/>
          <w:numId w:val="63"/>
        </w:numPr>
        <w:autoSpaceDE w:val="0"/>
        <w:autoSpaceDN w:val="0"/>
        <w:adjustRightInd w:val="0"/>
      </w:pPr>
      <w:proofErr w:type="spellStart"/>
      <w:r w:rsidRPr="00B904EF">
        <w:t>MensajeConfirmación</w:t>
      </w:r>
      <w:proofErr w:type="spellEnd"/>
    </w:p>
    <w:p w:rsidR="00B904EF" w:rsidRPr="00616C52" w:rsidRDefault="00B904EF" w:rsidP="00616C52">
      <w:pPr>
        <w:widowControl w:val="0"/>
        <w:autoSpaceDE w:val="0"/>
        <w:autoSpaceDN w:val="0"/>
        <w:adjustRightInd w:val="0"/>
      </w:pPr>
    </w:p>
    <w:p w:rsidR="00616C52" w:rsidRPr="00616C52" w:rsidRDefault="00616C52" w:rsidP="00616C52">
      <w:pPr>
        <w:widowControl w:val="0"/>
        <w:autoSpaceDE w:val="0"/>
        <w:autoSpaceDN w:val="0"/>
        <w:adjustRightInd w:val="0"/>
      </w:pPr>
    </w:p>
    <w:p w:rsidR="00616C52" w:rsidRPr="00B904EF" w:rsidRDefault="00616C52" w:rsidP="00616C52">
      <w:pPr>
        <w:widowControl w:val="0"/>
        <w:autoSpaceDE w:val="0"/>
        <w:autoSpaceDN w:val="0"/>
        <w:adjustRightInd w:val="0"/>
        <w:rPr>
          <w:b/>
        </w:rPr>
      </w:pPr>
      <w:r w:rsidRPr="00B904EF">
        <w:rPr>
          <w:b/>
        </w:rPr>
        <w:t>CU Modificar Temporada</w:t>
      </w:r>
    </w:p>
    <w:p w:rsidR="00B904EF" w:rsidRPr="00B904EF" w:rsidRDefault="00B904EF" w:rsidP="00C64F61">
      <w:pPr>
        <w:pStyle w:val="Prrafodelista"/>
        <w:widowControl w:val="0"/>
        <w:numPr>
          <w:ilvl w:val="0"/>
          <w:numId w:val="65"/>
        </w:numPr>
        <w:autoSpaceDE w:val="0"/>
        <w:autoSpaceDN w:val="0"/>
        <w:adjustRightInd w:val="0"/>
      </w:pPr>
      <w:r w:rsidRPr="00B904EF">
        <w:t>Falta:</w:t>
      </w:r>
    </w:p>
    <w:p w:rsidR="00616C52" w:rsidRPr="00B904EF" w:rsidRDefault="00616C52" w:rsidP="00C64F61">
      <w:pPr>
        <w:pStyle w:val="Prrafodelista"/>
        <w:widowControl w:val="0"/>
        <w:numPr>
          <w:ilvl w:val="0"/>
          <w:numId w:val="62"/>
        </w:numPr>
        <w:autoSpaceDE w:val="0"/>
        <w:autoSpaceDN w:val="0"/>
        <w:adjustRightInd w:val="0"/>
      </w:pPr>
      <w:proofErr w:type="spellStart"/>
      <w:r w:rsidRPr="00B904EF">
        <w:t>SeleccionarOpcion</w:t>
      </w:r>
      <w:proofErr w:type="spellEnd"/>
    </w:p>
    <w:p w:rsidR="00616C52" w:rsidRPr="00B904EF" w:rsidRDefault="00616C52" w:rsidP="00C64F61">
      <w:pPr>
        <w:pStyle w:val="Prrafodelista"/>
        <w:widowControl w:val="0"/>
        <w:numPr>
          <w:ilvl w:val="0"/>
          <w:numId w:val="62"/>
        </w:numPr>
        <w:autoSpaceDE w:val="0"/>
        <w:autoSpaceDN w:val="0"/>
        <w:adjustRightInd w:val="0"/>
      </w:pPr>
      <w:proofErr w:type="spellStart"/>
      <w:r w:rsidRPr="00B904EF">
        <w:t>MostrarFormulario</w:t>
      </w:r>
      <w:proofErr w:type="spellEnd"/>
    </w:p>
    <w:p w:rsidR="00616C52" w:rsidRPr="00616C52" w:rsidRDefault="00616C52" w:rsidP="00616C52">
      <w:pPr>
        <w:widowControl w:val="0"/>
        <w:autoSpaceDE w:val="0"/>
        <w:autoSpaceDN w:val="0"/>
        <w:adjustRightInd w:val="0"/>
      </w:pPr>
    </w:p>
    <w:p w:rsidR="00616C52" w:rsidRPr="00616C52" w:rsidRDefault="00616C52" w:rsidP="00616C52">
      <w:pPr>
        <w:widowControl w:val="0"/>
        <w:autoSpaceDE w:val="0"/>
        <w:autoSpaceDN w:val="0"/>
        <w:adjustRightInd w:val="0"/>
      </w:pPr>
    </w:p>
    <w:p w:rsidR="00616C52" w:rsidRPr="00616C52" w:rsidRDefault="00616C52" w:rsidP="00616C52">
      <w:pPr>
        <w:widowControl w:val="0"/>
        <w:autoSpaceDE w:val="0"/>
        <w:autoSpaceDN w:val="0"/>
        <w:adjustRightInd w:val="0"/>
      </w:pPr>
    </w:p>
    <w:p w:rsidR="00616C52" w:rsidRPr="00616C52" w:rsidRDefault="00616C52" w:rsidP="00616C52">
      <w:pPr>
        <w:widowControl w:val="0"/>
        <w:autoSpaceDE w:val="0"/>
        <w:autoSpaceDN w:val="0"/>
        <w:adjustRightInd w:val="0"/>
      </w:pPr>
    </w:p>
    <w:p w:rsidR="00AA39F7" w:rsidRPr="00616C52" w:rsidRDefault="00AA39F7" w:rsidP="006D40B1">
      <w:pPr>
        <w:spacing w:after="160" w:line="259" w:lineRule="auto"/>
        <w:rPr>
          <w:b/>
        </w:rPr>
      </w:pPr>
      <w:r w:rsidRPr="00616C52">
        <w:br w:type="page"/>
      </w:r>
    </w:p>
    <w:p w:rsidR="00652FCC" w:rsidRPr="00652FCC" w:rsidRDefault="00652FCC" w:rsidP="00652FCC">
      <w:pPr>
        <w:pStyle w:val="Ttulo1"/>
      </w:pPr>
      <w:bookmarkStart w:id="6" w:name="_Toc354417457"/>
      <w:r>
        <w:lastRenderedPageBreak/>
        <w:t>Cierre del informe</w:t>
      </w:r>
      <w:bookmarkEnd w:id="6"/>
    </w:p>
    <w:p w:rsidR="000B193D" w:rsidRDefault="000B193D">
      <w:pPr>
        <w:spacing w:after="160" w:line="259" w:lineRule="auto"/>
      </w:pPr>
      <w:r>
        <w:t>En la elaboración del informe se han destinado el total de 6 hora</w:t>
      </w:r>
      <w:r w:rsidR="00A82498">
        <w:t>s distribuidas entre los días 20 de Abril (Viernes</w:t>
      </w:r>
      <w:r w:rsidR="00AA39F7">
        <w:t xml:space="preserve">) y el día  </w:t>
      </w:r>
      <w:r w:rsidR="00A82498">
        <w:t xml:space="preserve">22 </w:t>
      </w:r>
      <w:r w:rsidR="00AA39F7">
        <w:t>de Abril (</w:t>
      </w:r>
      <w:r w:rsidR="00A82498">
        <w:t>Lunes</w:t>
      </w:r>
      <w:r>
        <w:t xml:space="preserve">) de 2013. </w:t>
      </w:r>
    </w:p>
    <w:p w:rsidR="000B193D" w:rsidRDefault="000B193D">
      <w:pPr>
        <w:spacing w:after="160" w:line="259" w:lineRule="auto"/>
      </w:pPr>
      <w:r>
        <w:t>En este informe se ha detallado los aspectos que el equipo de diseño debería rectificar así como el por qué se han elegido dichos mecanismos, en garantía de solventar dudas que hubieran con la realización de dichos diagramas.</w:t>
      </w:r>
    </w:p>
    <w:p w:rsidR="000B193D" w:rsidRDefault="000B193D">
      <w:pPr>
        <w:spacing w:after="160" w:line="259" w:lineRule="auto"/>
      </w:pPr>
      <w:r>
        <w:t>Este informe ha sido finalizado el día</w:t>
      </w:r>
      <w:r w:rsidR="00AA39F7">
        <w:rPr>
          <w:b/>
        </w:rPr>
        <w:t xml:space="preserve">, </w:t>
      </w:r>
      <w:proofErr w:type="gramStart"/>
      <w:r w:rsidR="00A82498">
        <w:rPr>
          <w:b/>
        </w:rPr>
        <w:t xml:space="preserve">Lunes 22 </w:t>
      </w:r>
      <w:r w:rsidRPr="000B193D">
        <w:rPr>
          <w:b/>
        </w:rPr>
        <w:t>de Abril</w:t>
      </w:r>
      <w:proofErr w:type="gramEnd"/>
      <w:r w:rsidRPr="000B193D">
        <w:rPr>
          <w:b/>
        </w:rPr>
        <w:t xml:space="preserve"> </w:t>
      </w:r>
      <w:r w:rsidR="00013BA1">
        <w:rPr>
          <w:b/>
        </w:rPr>
        <w:t xml:space="preserve">de </w:t>
      </w:r>
      <w:r w:rsidRPr="000B193D">
        <w:rPr>
          <w:b/>
        </w:rPr>
        <w:t>2013, en Granada</w:t>
      </w:r>
      <w:r w:rsidR="005519C4">
        <w:rPr>
          <w:b/>
        </w:rPr>
        <w:t>.</w:t>
      </w:r>
    </w:p>
    <w:p w:rsidR="000B193D" w:rsidRDefault="000B193D">
      <w:pPr>
        <w:spacing w:after="160" w:line="259" w:lineRule="auto"/>
      </w:pPr>
    </w:p>
    <w:p w:rsidR="000B193D" w:rsidRDefault="000B193D" w:rsidP="000B193D">
      <w:pPr>
        <w:spacing w:after="160" w:line="259" w:lineRule="auto"/>
        <w:jc w:val="center"/>
      </w:pPr>
      <w:r>
        <w:t>Moisés Gautier Gómez</w:t>
      </w:r>
      <w:r>
        <w:tab/>
      </w:r>
      <w:r>
        <w:tab/>
      </w:r>
      <w:r>
        <w:tab/>
        <w:t>Francisco Javier Gómez del Olmo</w:t>
      </w:r>
    </w:p>
    <w:p w:rsidR="000B193D" w:rsidRDefault="000B193D">
      <w:pPr>
        <w:spacing w:after="160" w:line="259" w:lineRule="auto"/>
      </w:pPr>
    </w:p>
    <w:p w:rsidR="000B193D" w:rsidRDefault="000B193D">
      <w:pPr>
        <w:spacing w:after="160" w:line="259" w:lineRule="auto"/>
      </w:pPr>
      <w:r>
        <w:t xml:space="preserve">          </w:t>
      </w:r>
      <w:r>
        <w:rPr>
          <w:noProof/>
        </w:rPr>
        <w:drawing>
          <wp:inline distT="0" distB="0" distL="0" distR="0">
            <wp:extent cx="1981200" cy="1543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543050"/>
                    </a:xfrm>
                    <a:prstGeom prst="rect">
                      <a:avLst/>
                    </a:prstGeom>
                    <a:noFill/>
                    <a:ln>
                      <a:noFill/>
                    </a:ln>
                  </pic:spPr>
                </pic:pic>
              </a:graphicData>
            </a:graphic>
          </wp:inline>
        </w:drawing>
      </w:r>
      <w:r>
        <w:t xml:space="preserve">              </w:t>
      </w:r>
      <w:r>
        <w:rPr>
          <w:noProof/>
        </w:rPr>
        <w:drawing>
          <wp:inline distT="0" distB="0" distL="0" distR="0">
            <wp:extent cx="2752725" cy="1352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1352550"/>
                    </a:xfrm>
                    <a:prstGeom prst="rect">
                      <a:avLst/>
                    </a:prstGeom>
                    <a:noFill/>
                    <a:ln>
                      <a:noFill/>
                    </a:ln>
                  </pic:spPr>
                </pic:pic>
              </a:graphicData>
            </a:graphic>
          </wp:inline>
        </w:drawing>
      </w:r>
    </w:p>
    <w:p w:rsidR="000B193D" w:rsidRDefault="000B193D">
      <w:pPr>
        <w:spacing w:after="160" w:line="259" w:lineRule="auto"/>
      </w:pPr>
    </w:p>
    <w:p w:rsidR="000B193D" w:rsidRDefault="000B193D">
      <w:pPr>
        <w:spacing w:after="160" w:line="259" w:lineRule="auto"/>
      </w:pPr>
    </w:p>
    <w:p w:rsidR="000B193D" w:rsidRDefault="000B193D" w:rsidP="000B193D">
      <w:pPr>
        <w:spacing w:after="160" w:line="259" w:lineRule="auto"/>
        <w:ind w:left="2880"/>
      </w:pPr>
      <w:r>
        <w:t xml:space="preserve">     Julio Ros Martínez</w:t>
      </w:r>
    </w:p>
    <w:p w:rsidR="000B193D" w:rsidRDefault="000B193D" w:rsidP="000B193D">
      <w:pPr>
        <w:spacing w:after="160" w:line="259" w:lineRule="auto"/>
        <w:ind w:left="2880"/>
      </w:pPr>
    </w:p>
    <w:p w:rsidR="000B193D" w:rsidRDefault="000B193D" w:rsidP="000B193D">
      <w:pPr>
        <w:spacing w:after="160" w:line="259" w:lineRule="auto"/>
        <w:ind w:left="2880"/>
      </w:pPr>
      <w:r>
        <w:rPr>
          <w:noProof/>
        </w:rPr>
        <w:drawing>
          <wp:inline distT="0" distB="0" distL="0" distR="0">
            <wp:extent cx="1428750" cy="1704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704975"/>
                    </a:xfrm>
                    <a:prstGeom prst="rect">
                      <a:avLst/>
                    </a:prstGeom>
                    <a:noFill/>
                    <a:ln>
                      <a:noFill/>
                    </a:ln>
                  </pic:spPr>
                </pic:pic>
              </a:graphicData>
            </a:graphic>
          </wp:inline>
        </w:drawing>
      </w:r>
      <w:r>
        <w:br w:type="page"/>
      </w:r>
    </w:p>
    <w:p w:rsidR="00652FCC" w:rsidRPr="00652FCC" w:rsidRDefault="00652FCC">
      <w:pPr>
        <w:spacing w:after="160" w:line="259" w:lineRule="auto"/>
        <w:rPr>
          <w:sz w:val="36"/>
        </w:rPr>
      </w:pPr>
    </w:p>
    <w:p w:rsidR="00022B53" w:rsidRPr="00652FCC" w:rsidRDefault="00022B53" w:rsidP="00022B53">
      <w:pPr>
        <w:pStyle w:val="Ttulo1"/>
      </w:pPr>
      <w:bookmarkStart w:id="7" w:name="_Toc354417458"/>
      <w:r w:rsidRPr="00ED1367">
        <w:rPr>
          <w:sz w:val="32"/>
        </w:rPr>
        <w:t>ANEXO I</w:t>
      </w:r>
      <w:bookmarkEnd w:id="7"/>
    </w:p>
    <w:p w:rsidR="00022B53" w:rsidRPr="00E95CBF" w:rsidRDefault="00022B53" w:rsidP="00022B53">
      <w:pPr>
        <w:pStyle w:val="Ttulo2"/>
        <w:rPr>
          <w:szCs w:val="28"/>
        </w:rPr>
      </w:pPr>
      <w:bookmarkStart w:id="8" w:name="_Toc354417459"/>
      <w:r w:rsidRPr="00E95CBF">
        <w:rPr>
          <w:szCs w:val="28"/>
        </w:rPr>
        <w:t>C</w:t>
      </w:r>
      <w:r>
        <w:rPr>
          <w:szCs w:val="28"/>
        </w:rPr>
        <w:t>ontrol de Versiones</w:t>
      </w:r>
      <w:bookmarkEnd w:id="8"/>
    </w:p>
    <w:p w:rsidR="00022B53" w:rsidRDefault="00022B53" w:rsidP="00022B53"/>
    <w:p w:rsidR="00022B53" w:rsidRDefault="00E0398E" w:rsidP="00022B53">
      <w:r>
        <w:rPr>
          <w:b/>
        </w:rPr>
        <w:t xml:space="preserve">Fecha: </w:t>
      </w:r>
      <w:r w:rsidR="00A82498">
        <w:rPr>
          <w:b/>
        </w:rPr>
        <w:t>22</w:t>
      </w:r>
      <w:r>
        <w:rPr>
          <w:b/>
        </w:rPr>
        <w:t>/04</w:t>
      </w:r>
      <w:r w:rsidR="00022B53">
        <w:rPr>
          <w:b/>
        </w:rPr>
        <w:t>/13</w:t>
      </w:r>
      <w:r w:rsidR="00022B53">
        <w:rPr>
          <w:b/>
        </w:rPr>
        <w:tab/>
        <w:t>Versión: 1.1</w:t>
      </w:r>
    </w:p>
    <w:p w:rsidR="00D76AED" w:rsidRPr="00022B53" w:rsidRDefault="006B344C" w:rsidP="00C64F61">
      <w:pPr>
        <w:numPr>
          <w:ilvl w:val="0"/>
          <w:numId w:val="1"/>
        </w:numPr>
        <w:ind w:hanging="359"/>
      </w:pPr>
      <w:r>
        <w:t>Revi</w:t>
      </w:r>
      <w:r w:rsidR="00AA39F7">
        <w:t>sión del documento de la segunda</w:t>
      </w:r>
      <w:r>
        <w:t xml:space="preserve"> entrega del equipo de diseño.</w:t>
      </w:r>
    </w:p>
    <w:sectPr w:rsidR="00D76AED" w:rsidRPr="00022B53" w:rsidSect="00112DA3">
      <w:foot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97B" w:rsidRDefault="00E5697B" w:rsidP="00626395">
      <w:pPr>
        <w:spacing w:line="240" w:lineRule="auto"/>
      </w:pPr>
      <w:r>
        <w:separator/>
      </w:r>
    </w:p>
  </w:endnote>
  <w:endnote w:type="continuationSeparator" w:id="0">
    <w:p w:rsidR="00E5697B" w:rsidRDefault="00E5697B"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616C52" w:rsidRDefault="00616C52">
        <w:pPr>
          <w:pStyle w:val="Piedepgina"/>
          <w:jc w:val="center"/>
        </w:pPr>
        <w:r>
          <w:fldChar w:fldCharType="begin"/>
        </w:r>
        <w:r>
          <w:instrText>PAGE   \* MERGEFORMAT</w:instrText>
        </w:r>
        <w:r>
          <w:fldChar w:fldCharType="separate"/>
        </w:r>
        <w:r w:rsidR="00565A4A">
          <w:rPr>
            <w:noProof/>
          </w:rPr>
          <w:t>15</w:t>
        </w:r>
        <w:r>
          <w:fldChar w:fldCharType="end"/>
        </w:r>
      </w:p>
    </w:sdtContent>
  </w:sdt>
  <w:p w:rsidR="00616C52" w:rsidRDefault="00616C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97B" w:rsidRDefault="00E5697B" w:rsidP="00626395">
      <w:pPr>
        <w:spacing w:line="240" w:lineRule="auto"/>
      </w:pPr>
      <w:r>
        <w:separator/>
      </w:r>
    </w:p>
  </w:footnote>
  <w:footnote w:type="continuationSeparator" w:id="0">
    <w:p w:rsidR="00E5697B" w:rsidRDefault="00E5697B"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590C"/>
    <w:multiLevelType w:val="hybridMultilevel"/>
    <w:tmpl w:val="E446D2F8"/>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6A76903"/>
    <w:multiLevelType w:val="hybridMultilevel"/>
    <w:tmpl w:val="C36E01B6"/>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nsid w:val="07C25EA1"/>
    <w:multiLevelType w:val="hybridMultilevel"/>
    <w:tmpl w:val="6B9EEB16"/>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BDD5D2F"/>
    <w:multiLevelType w:val="hybridMultilevel"/>
    <w:tmpl w:val="4E6E438E"/>
    <w:lvl w:ilvl="0" w:tplc="0C0A0003">
      <w:start w:val="1"/>
      <w:numFmt w:val="bullet"/>
      <w:lvlText w:val="o"/>
      <w:lvlJc w:val="left"/>
      <w:pPr>
        <w:ind w:left="2160" w:hanging="360"/>
      </w:pPr>
      <w:rPr>
        <w:rFonts w:ascii="Courier New" w:hAnsi="Courier New" w:cs="Courier New" w:hint="default"/>
      </w:rPr>
    </w:lvl>
    <w:lvl w:ilvl="1" w:tplc="0C0A0003">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nsid w:val="0C4A153B"/>
    <w:multiLevelType w:val="hybridMultilevel"/>
    <w:tmpl w:val="5CF47508"/>
    <w:lvl w:ilvl="0" w:tplc="C57832C0">
      <w:numFmt w:val="bullet"/>
      <w:lvlText w:val="-"/>
      <w:lvlJc w:val="left"/>
      <w:pPr>
        <w:ind w:left="1080" w:hanging="360"/>
      </w:pPr>
      <w:rPr>
        <w:rFonts w:ascii="Arial" w:eastAsia="Arial"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E494022"/>
    <w:multiLevelType w:val="hybridMultilevel"/>
    <w:tmpl w:val="2C3A1242"/>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0F4F0983"/>
    <w:multiLevelType w:val="hybridMultilevel"/>
    <w:tmpl w:val="0B728126"/>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0204C5B"/>
    <w:multiLevelType w:val="hybridMultilevel"/>
    <w:tmpl w:val="1BE469FA"/>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14D90CE9"/>
    <w:multiLevelType w:val="hybridMultilevel"/>
    <w:tmpl w:val="0CD466FE"/>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62945E6"/>
    <w:multiLevelType w:val="hybridMultilevel"/>
    <w:tmpl w:val="B950CB78"/>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168B09FA"/>
    <w:multiLevelType w:val="hybridMultilevel"/>
    <w:tmpl w:val="B54A495E"/>
    <w:lvl w:ilvl="0" w:tplc="0C0A0003">
      <w:start w:val="1"/>
      <w:numFmt w:val="bullet"/>
      <w:lvlText w:val="o"/>
      <w:lvlJc w:val="left"/>
      <w:pPr>
        <w:ind w:left="2160" w:hanging="360"/>
      </w:pPr>
      <w:rPr>
        <w:rFonts w:ascii="Courier New" w:hAnsi="Courier New" w:cs="Courier New" w:hint="default"/>
      </w:rPr>
    </w:lvl>
    <w:lvl w:ilvl="1" w:tplc="0C0A0003">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1">
    <w:nsid w:val="187908E1"/>
    <w:multiLevelType w:val="hybridMultilevel"/>
    <w:tmpl w:val="91D06BD4"/>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18EB37B5"/>
    <w:multiLevelType w:val="hybridMultilevel"/>
    <w:tmpl w:val="CC7AEE6C"/>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1A810C36"/>
    <w:multiLevelType w:val="hybridMultilevel"/>
    <w:tmpl w:val="6D78381A"/>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1B0B2571"/>
    <w:multiLevelType w:val="hybridMultilevel"/>
    <w:tmpl w:val="35068758"/>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nsid w:val="1BAB25CA"/>
    <w:multiLevelType w:val="hybridMultilevel"/>
    <w:tmpl w:val="FEB622D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6">
    <w:nsid w:val="1C910D33"/>
    <w:multiLevelType w:val="hybridMultilevel"/>
    <w:tmpl w:val="F9386A36"/>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1D895501"/>
    <w:multiLevelType w:val="hybridMultilevel"/>
    <w:tmpl w:val="E69A5936"/>
    <w:lvl w:ilvl="0" w:tplc="C57832C0">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1FA81BD3"/>
    <w:multiLevelType w:val="hybridMultilevel"/>
    <w:tmpl w:val="3C6C46C2"/>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nsid w:val="212F4B71"/>
    <w:multiLevelType w:val="hybridMultilevel"/>
    <w:tmpl w:val="F30A57C6"/>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0">
    <w:nsid w:val="2171307B"/>
    <w:multiLevelType w:val="hybridMultilevel"/>
    <w:tmpl w:val="D2BC02FE"/>
    <w:lvl w:ilvl="0" w:tplc="0C0A0003">
      <w:start w:val="1"/>
      <w:numFmt w:val="bullet"/>
      <w:lvlText w:val="o"/>
      <w:lvlJc w:val="left"/>
      <w:pPr>
        <w:ind w:left="1800" w:hanging="360"/>
      </w:pPr>
      <w:rPr>
        <w:rFonts w:ascii="Courier New" w:hAnsi="Courier New" w:cs="Courier New" w:hint="default"/>
      </w:rPr>
    </w:lvl>
    <w:lvl w:ilvl="1" w:tplc="0C0A0003">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nsid w:val="24B855F1"/>
    <w:multiLevelType w:val="hybridMultilevel"/>
    <w:tmpl w:val="98E03A5E"/>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2A814A83"/>
    <w:multiLevelType w:val="hybridMultilevel"/>
    <w:tmpl w:val="8A16CDB6"/>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4">
    <w:nsid w:val="2B4816C0"/>
    <w:multiLevelType w:val="hybridMultilevel"/>
    <w:tmpl w:val="061CA43A"/>
    <w:lvl w:ilvl="0" w:tplc="0C0A0003">
      <w:start w:val="1"/>
      <w:numFmt w:val="bullet"/>
      <w:lvlText w:val="o"/>
      <w:lvlJc w:val="left"/>
      <w:pPr>
        <w:ind w:left="2160" w:hanging="360"/>
      </w:pPr>
      <w:rPr>
        <w:rFonts w:ascii="Courier New" w:hAnsi="Courier New" w:cs="Courier New" w:hint="default"/>
      </w:rPr>
    </w:lvl>
    <w:lvl w:ilvl="1" w:tplc="0C0A0003">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5">
    <w:nsid w:val="2DD74536"/>
    <w:multiLevelType w:val="hybridMultilevel"/>
    <w:tmpl w:val="D95296D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6">
    <w:nsid w:val="2EBF005F"/>
    <w:multiLevelType w:val="hybridMultilevel"/>
    <w:tmpl w:val="C200020C"/>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3010166E"/>
    <w:multiLevelType w:val="hybridMultilevel"/>
    <w:tmpl w:val="43569AB8"/>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301F5D52"/>
    <w:multiLevelType w:val="hybridMultilevel"/>
    <w:tmpl w:val="96522DE2"/>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9">
    <w:nsid w:val="3154237E"/>
    <w:multiLevelType w:val="hybridMultilevel"/>
    <w:tmpl w:val="80E65EE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0">
    <w:nsid w:val="328009F6"/>
    <w:multiLevelType w:val="hybridMultilevel"/>
    <w:tmpl w:val="C2A826F0"/>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328B4CB4"/>
    <w:multiLevelType w:val="hybridMultilevel"/>
    <w:tmpl w:val="7676FBA6"/>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32AC1B13"/>
    <w:multiLevelType w:val="hybridMultilevel"/>
    <w:tmpl w:val="C9EE417C"/>
    <w:lvl w:ilvl="0" w:tplc="0C0A0003">
      <w:start w:val="1"/>
      <w:numFmt w:val="bullet"/>
      <w:lvlText w:val="o"/>
      <w:lvlJc w:val="left"/>
      <w:pPr>
        <w:ind w:left="2160" w:hanging="360"/>
      </w:pPr>
      <w:rPr>
        <w:rFonts w:ascii="Courier New" w:hAnsi="Courier New" w:cs="Courier New" w:hint="default"/>
      </w:rPr>
    </w:lvl>
    <w:lvl w:ilvl="1" w:tplc="0C0A0003">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3">
    <w:nsid w:val="376556D9"/>
    <w:multiLevelType w:val="hybridMultilevel"/>
    <w:tmpl w:val="2662D7A4"/>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4">
    <w:nsid w:val="379A421E"/>
    <w:multiLevelType w:val="hybridMultilevel"/>
    <w:tmpl w:val="557274CA"/>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nsid w:val="37BF58E5"/>
    <w:multiLevelType w:val="hybridMultilevel"/>
    <w:tmpl w:val="1CA8B452"/>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6">
    <w:nsid w:val="3A301552"/>
    <w:multiLevelType w:val="hybridMultilevel"/>
    <w:tmpl w:val="53DCBA1E"/>
    <w:lvl w:ilvl="0" w:tplc="0C0A0003">
      <w:start w:val="1"/>
      <w:numFmt w:val="bullet"/>
      <w:lvlText w:val="o"/>
      <w:lvlJc w:val="left"/>
      <w:pPr>
        <w:ind w:left="2160" w:hanging="360"/>
      </w:pPr>
      <w:rPr>
        <w:rFonts w:ascii="Courier New" w:hAnsi="Courier New" w:cs="Courier New" w:hint="default"/>
      </w:rPr>
    </w:lvl>
    <w:lvl w:ilvl="1" w:tplc="0C0A0003">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7">
    <w:nsid w:val="3DDD1764"/>
    <w:multiLevelType w:val="hybridMultilevel"/>
    <w:tmpl w:val="196E0716"/>
    <w:lvl w:ilvl="0" w:tplc="0C0A0003">
      <w:start w:val="1"/>
      <w:numFmt w:val="bullet"/>
      <w:lvlText w:val="o"/>
      <w:lvlJc w:val="left"/>
      <w:pPr>
        <w:ind w:left="2160" w:hanging="360"/>
      </w:pPr>
      <w:rPr>
        <w:rFonts w:ascii="Courier New" w:hAnsi="Courier New" w:cs="Courier New" w:hint="default"/>
      </w:rPr>
    </w:lvl>
    <w:lvl w:ilvl="1" w:tplc="0C0A0003">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8">
    <w:nsid w:val="411D3E7A"/>
    <w:multiLevelType w:val="hybridMultilevel"/>
    <w:tmpl w:val="09905868"/>
    <w:lvl w:ilvl="0" w:tplc="C57832C0">
      <w:numFmt w:val="bullet"/>
      <w:lvlText w:val="-"/>
      <w:lvlJc w:val="left"/>
      <w:pPr>
        <w:ind w:left="1080" w:hanging="360"/>
      </w:pPr>
      <w:rPr>
        <w:rFonts w:ascii="Arial" w:eastAsia="Arial"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nsid w:val="42B73219"/>
    <w:multiLevelType w:val="hybridMultilevel"/>
    <w:tmpl w:val="72D82340"/>
    <w:lvl w:ilvl="0" w:tplc="0C0A0003">
      <w:start w:val="1"/>
      <w:numFmt w:val="bullet"/>
      <w:lvlText w:val="o"/>
      <w:lvlJc w:val="left"/>
      <w:pPr>
        <w:ind w:left="2160" w:hanging="360"/>
      </w:pPr>
      <w:rPr>
        <w:rFonts w:ascii="Courier New" w:hAnsi="Courier New" w:cs="Courier New" w:hint="default"/>
      </w:rPr>
    </w:lvl>
    <w:lvl w:ilvl="1" w:tplc="0C0A0003">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0">
    <w:nsid w:val="431239A8"/>
    <w:multiLevelType w:val="hybridMultilevel"/>
    <w:tmpl w:val="264A341C"/>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nsid w:val="47E6066E"/>
    <w:multiLevelType w:val="hybridMultilevel"/>
    <w:tmpl w:val="9A706336"/>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nsid w:val="483D083F"/>
    <w:multiLevelType w:val="hybridMultilevel"/>
    <w:tmpl w:val="07CC5EE6"/>
    <w:lvl w:ilvl="0" w:tplc="0C0A0003">
      <w:start w:val="1"/>
      <w:numFmt w:val="bullet"/>
      <w:lvlText w:val="o"/>
      <w:lvlJc w:val="left"/>
      <w:pPr>
        <w:ind w:left="2160" w:hanging="360"/>
      </w:pPr>
      <w:rPr>
        <w:rFonts w:ascii="Courier New" w:hAnsi="Courier New" w:cs="Courier New" w:hint="default"/>
      </w:rPr>
    </w:lvl>
    <w:lvl w:ilvl="1" w:tplc="0C0A0003">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3">
    <w:nsid w:val="4C75711E"/>
    <w:multiLevelType w:val="hybridMultilevel"/>
    <w:tmpl w:val="AF861668"/>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4">
    <w:nsid w:val="4FEE2EF8"/>
    <w:multiLevelType w:val="hybridMultilevel"/>
    <w:tmpl w:val="14B25CB4"/>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5">
    <w:nsid w:val="510B545F"/>
    <w:multiLevelType w:val="hybridMultilevel"/>
    <w:tmpl w:val="1AB60B92"/>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nsid w:val="5558626B"/>
    <w:multiLevelType w:val="hybridMultilevel"/>
    <w:tmpl w:val="E2BCF62C"/>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7">
    <w:nsid w:val="57313808"/>
    <w:multiLevelType w:val="hybridMultilevel"/>
    <w:tmpl w:val="A0AA0268"/>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8">
    <w:nsid w:val="585621EF"/>
    <w:multiLevelType w:val="hybridMultilevel"/>
    <w:tmpl w:val="15B66172"/>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9">
    <w:nsid w:val="5B78525E"/>
    <w:multiLevelType w:val="hybridMultilevel"/>
    <w:tmpl w:val="3DC4081A"/>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0">
    <w:nsid w:val="5B951EB9"/>
    <w:multiLevelType w:val="hybridMultilevel"/>
    <w:tmpl w:val="96B65FFC"/>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1">
    <w:nsid w:val="5C7C3812"/>
    <w:multiLevelType w:val="hybridMultilevel"/>
    <w:tmpl w:val="6F3A9630"/>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2">
    <w:nsid w:val="5CCE1F51"/>
    <w:multiLevelType w:val="hybridMultilevel"/>
    <w:tmpl w:val="4CCC807A"/>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3">
    <w:nsid w:val="5E7C1145"/>
    <w:multiLevelType w:val="hybridMultilevel"/>
    <w:tmpl w:val="627205D4"/>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4">
    <w:nsid w:val="614F679B"/>
    <w:multiLevelType w:val="hybridMultilevel"/>
    <w:tmpl w:val="E34EE63C"/>
    <w:lvl w:ilvl="0" w:tplc="0C0A0003">
      <w:start w:val="1"/>
      <w:numFmt w:val="bullet"/>
      <w:lvlText w:val="o"/>
      <w:lvlJc w:val="left"/>
      <w:pPr>
        <w:ind w:left="1800" w:hanging="360"/>
      </w:pPr>
      <w:rPr>
        <w:rFonts w:ascii="Courier New" w:hAnsi="Courier New" w:cs="Courier New" w:hint="default"/>
      </w:rPr>
    </w:lvl>
    <w:lvl w:ilvl="1" w:tplc="0C0A0003">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5">
    <w:nsid w:val="63021839"/>
    <w:multiLevelType w:val="hybridMultilevel"/>
    <w:tmpl w:val="D4685196"/>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nsid w:val="64100D4B"/>
    <w:multiLevelType w:val="hybridMultilevel"/>
    <w:tmpl w:val="6BC039E2"/>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7">
    <w:nsid w:val="646B3628"/>
    <w:multiLevelType w:val="hybridMultilevel"/>
    <w:tmpl w:val="C57A780A"/>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8">
    <w:nsid w:val="653B5856"/>
    <w:multiLevelType w:val="hybridMultilevel"/>
    <w:tmpl w:val="254E9A32"/>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nsid w:val="65F246AD"/>
    <w:multiLevelType w:val="hybridMultilevel"/>
    <w:tmpl w:val="1FECEBEA"/>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0">
    <w:nsid w:val="67D80F88"/>
    <w:multiLevelType w:val="hybridMultilevel"/>
    <w:tmpl w:val="00E49D76"/>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1">
    <w:nsid w:val="6A214324"/>
    <w:multiLevelType w:val="hybridMultilevel"/>
    <w:tmpl w:val="F1444C66"/>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2">
    <w:nsid w:val="6A97655C"/>
    <w:multiLevelType w:val="hybridMultilevel"/>
    <w:tmpl w:val="47CCD080"/>
    <w:lvl w:ilvl="0" w:tplc="C57832C0">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3">
    <w:nsid w:val="6DFA5622"/>
    <w:multiLevelType w:val="hybridMultilevel"/>
    <w:tmpl w:val="3F528054"/>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nsid w:val="6F072F8D"/>
    <w:multiLevelType w:val="hybridMultilevel"/>
    <w:tmpl w:val="0780240C"/>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5">
    <w:nsid w:val="6F753D62"/>
    <w:multiLevelType w:val="hybridMultilevel"/>
    <w:tmpl w:val="33CA50C0"/>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6">
    <w:nsid w:val="72EF0B1C"/>
    <w:multiLevelType w:val="hybridMultilevel"/>
    <w:tmpl w:val="BBF2B1EA"/>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7">
    <w:nsid w:val="74331470"/>
    <w:multiLevelType w:val="hybridMultilevel"/>
    <w:tmpl w:val="8646C1E8"/>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8">
    <w:nsid w:val="7433285F"/>
    <w:multiLevelType w:val="hybridMultilevel"/>
    <w:tmpl w:val="1A0CA95C"/>
    <w:lvl w:ilvl="0" w:tplc="0C0A0003">
      <w:start w:val="1"/>
      <w:numFmt w:val="bullet"/>
      <w:lvlText w:val="o"/>
      <w:lvlJc w:val="left"/>
      <w:pPr>
        <w:ind w:left="2160" w:hanging="360"/>
      </w:pPr>
      <w:rPr>
        <w:rFonts w:ascii="Courier New" w:hAnsi="Courier New" w:cs="Courier New" w:hint="default"/>
      </w:rPr>
    </w:lvl>
    <w:lvl w:ilvl="1" w:tplc="0C0A0003">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9">
    <w:nsid w:val="74400B32"/>
    <w:multiLevelType w:val="hybridMultilevel"/>
    <w:tmpl w:val="7E040220"/>
    <w:lvl w:ilvl="0" w:tplc="0C0A0003">
      <w:start w:val="1"/>
      <w:numFmt w:val="bullet"/>
      <w:lvlText w:val="o"/>
      <w:lvlJc w:val="left"/>
      <w:pPr>
        <w:ind w:left="1800" w:hanging="360"/>
      </w:pPr>
      <w:rPr>
        <w:rFonts w:ascii="Courier New" w:hAnsi="Courier New" w:cs="Courier New"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0">
    <w:nsid w:val="77251ECB"/>
    <w:multiLevelType w:val="hybridMultilevel"/>
    <w:tmpl w:val="21D8B394"/>
    <w:lvl w:ilvl="0" w:tplc="0C0A0003">
      <w:start w:val="1"/>
      <w:numFmt w:val="bullet"/>
      <w:lvlText w:val="o"/>
      <w:lvlJc w:val="left"/>
      <w:pPr>
        <w:ind w:left="2520" w:hanging="360"/>
      </w:pPr>
      <w:rPr>
        <w:rFonts w:ascii="Courier New" w:hAnsi="Courier New" w:cs="Courier New" w:hint="default"/>
      </w:rPr>
    </w:lvl>
    <w:lvl w:ilvl="1" w:tplc="0C0A0003">
      <w:start w:val="1"/>
      <w:numFmt w:val="bullet"/>
      <w:lvlText w:val="o"/>
      <w:lvlJc w:val="left"/>
      <w:pPr>
        <w:ind w:left="3240" w:hanging="360"/>
      </w:pPr>
      <w:rPr>
        <w:rFonts w:ascii="Courier New" w:hAnsi="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71">
    <w:nsid w:val="78BC13CD"/>
    <w:multiLevelType w:val="hybridMultilevel"/>
    <w:tmpl w:val="A8FC63D0"/>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2">
    <w:nsid w:val="78EC4D37"/>
    <w:multiLevelType w:val="hybridMultilevel"/>
    <w:tmpl w:val="01F09BD2"/>
    <w:lvl w:ilvl="0" w:tplc="C57832C0">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3">
    <w:nsid w:val="792C6941"/>
    <w:multiLevelType w:val="hybridMultilevel"/>
    <w:tmpl w:val="BD0E4A76"/>
    <w:lvl w:ilvl="0" w:tplc="C57832C0">
      <w:numFmt w:val="bullet"/>
      <w:lvlText w:val="-"/>
      <w:lvlJc w:val="left"/>
      <w:pPr>
        <w:ind w:left="1080" w:hanging="360"/>
      </w:pPr>
      <w:rPr>
        <w:rFonts w:ascii="Arial" w:eastAsia="Arial"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4">
    <w:nsid w:val="7B506D30"/>
    <w:multiLevelType w:val="hybridMultilevel"/>
    <w:tmpl w:val="2FBCC77E"/>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5">
    <w:nsid w:val="7C4C40C4"/>
    <w:multiLevelType w:val="hybridMultilevel"/>
    <w:tmpl w:val="4656D734"/>
    <w:lvl w:ilvl="0" w:tplc="C57832C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2"/>
  </w:num>
  <w:num w:numId="2">
    <w:abstractNumId w:val="38"/>
  </w:num>
  <w:num w:numId="3">
    <w:abstractNumId w:val="72"/>
  </w:num>
  <w:num w:numId="4">
    <w:abstractNumId w:val="73"/>
  </w:num>
  <w:num w:numId="5">
    <w:abstractNumId w:val="4"/>
  </w:num>
  <w:num w:numId="6">
    <w:abstractNumId w:val="17"/>
  </w:num>
  <w:num w:numId="7">
    <w:abstractNumId w:val="54"/>
  </w:num>
  <w:num w:numId="8">
    <w:abstractNumId w:val="20"/>
  </w:num>
  <w:num w:numId="9">
    <w:abstractNumId w:val="62"/>
  </w:num>
  <w:num w:numId="10">
    <w:abstractNumId w:val="0"/>
  </w:num>
  <w:num w:numId="11">
    <w:abstractNumId w:val="32"/>
  </w:num>
  <w:num w:numId="12">
    <w:abstractNumId w:val="47"/>
  </w:num>
  <w:num w:numId="13">
    <w:abstractNumId w:val="70"/>
  </w:num>
  <w:num w:numId="14">
    <w:abstractNumId w:val="21"/>
  </w:num>
  <w:num w:numId="15">
    <w:abstractNumId w:val="39"/>
  </w:num>
  <w:num w:numId="16">
    <w:abstractNumId w:val="71"/>
  </w:num>
  <w:num w:numId="17">
    <w:abstractNumId w:val="10"/>
  </w:num>
  <w:num w:numId="18">
    <w:abstractNumId w:val="63"/>
  </w:num>
  <w:num w:numId="19">
    <w:abstractNumId w:val="68"/>
  </w:num>
  <w:num w:numId="20">
    <w:abstractNumId w:val="59"/>
  </w:num>
  <w:num w:numId="21">
    <w:abstractNumId w:val="36"/>
  </w:num>
  <w:num w:numId="22">
    <w:abstractNumId w:val="43"/>
  </w:num>
  <w:num w:numId="23">
    <w:abstractNumId w:val="3"/>
  </w:num>
  <w:num w:numId="24">
    <w:abstractNumId w:val="13"/>
  </w:num>
  <w:num w:numId="25">
    <w:abstractNumId w:val="42"/>
  </w:num>
  <w:num w:numId="26">
    <w:abstractNumId w:val="34"/>
  </w:num>
  <w:num w:numId="27">
    <w:abstractNumId w:val="37"/>
  </w:num>
  <w:num w:numId="28">
    <w:abstractNumId w:val="30"/>
  </w:num>
  <w:num w:numId="29">
    <w:abstractNumId w:val="24"/>
  </w:num>
  <w:num w:numId="30">
    <w:abstractNumId w:val="75"/>
  </w:num>
  <w:num w:numId="31">
    <w:abstractNumId w:val="28"/>
  </w:num>
  <w:num w:numId="32">
    <w:abstractNumId w:val="41"/>
  </w:num>
  <w:num w:numId="33">
    <w:abstractNumId w:val="33"/>
  </w:num>
  <w:num w:numId="34">
    <w:abstractNumId w:val="55"/>
  </w:num>
  <w:num w:numId="35">
    <w:abstractNumId w:val="8"/>
  </w:num>
  <w:num w:numId="36">
    <w:abstractNumId w:val="1"/>
  </w:num>
  <w:num w:numId="37">
    <w:abstractNumId w:val="61"/>
  </w:num>
  <w:num w:numId="38">
    <w:abstractNumId w:val="46"/>
  </w:num>
  <w:num w:numId="39">
    <w:abstractNumId w:val="9"/>
  </w:num>
  <w:num w:numId="40">
    <w:abstractNumId w:val="58"/>
  </w:num>
  <w:num w:numId="41">
    <w:abstractNumId w:val="5"/>
  </w:num>
  <w:num w:numId="42">
    <w:abstractNumId w:val="15"/>
  </w:num>
  <w:num w:numId="43">
    <w:abstractNumId w:val="26"/>
  </w:num>
  <w:num w:numId="44">
    <w:abstractNumId w:val="66"/>
  </w:num>
  <w:num w:numId="45">
    <w:abstractNumId w:val="35"/>
  </w:num>
  <w:num w:numId="46">
    <w:abstractNumId w:val="11"/>
  </w:num>
  <w:num w:numId="47">
    <w:abstractNumId w:val="64"/>
  </w:num>
  <w:num w:numId="48">
    <w:abstractNumId w:val="50"/>
  </w:num>
  <w:num w:numId="49">
    <w:abstractNumId w:val="14"/>
  </w:num>
  <w:num w:numId="50">
    <w:abstractNumId w:val="2"/>
  </w:num>
  <w:num w:numId="51">
    <w:abstractNumId w:val="57"/>
  </w:num>
  <w:num w:numId="52">
    <w:abstractNumId w:val="49"/>
  </w:num>
  <w:num w:numId="53">
    <w:abstractNumId w:val="29"/>
  </w:num>
  <w:num w:numId="54">
    <w:abstractNumId w:val="40"/>
  </w:num>
  <w:num w:numId="55">
    <w:abstractNumId w:val="23"/>
  </w:num>
  <w:num w:numId="56">
    <w:abstractNumId w:val="45"/>
  </w:num>
  <w:num w:numId="57">
    <w:abstractNumId w:val="51"/>
  </w:num>
  <w:num w:numId="58">
    <w:abstractNumId w:val="16"/>
  </w:num>
  <w:num w:numId="59">
    <w:abstractNumId w:val="60"/>
  </w:num>
  <w:num w:numId="60">
    <w:abstractNumId w:val="31"/>
  </w:num>
  <w:num w:numId="61">
    <w:abstractNumId w:val="18"/>
  </w:num>
  <w:num w:numId="62">
    <w:abstractNumId w:val="19"/>
  </w:num>
  <w:num w:numId="63">
    <w:abstractNumId w:val="65"/>
  </w:num>
  <w:num w:numId="64">
    <w:abstractNumId w:val="53"/>
  </w:num>
  <w:num w:numId="65">
    <w:abstractNumId w:val="44"/>
  </w:num>
  <w:num w:numId="66">
    <w:abstractNumId w:val="48"/>
  </w:num>
  <w:num w:numId="67">
    <w:abstractNumId w:val="56"/>
  </w:num>
  <w:num w:numId="68">
    <w:abstractNumId w:val="7"/>
  </w:num>
  <w:num w:numId="69">
    <w:abstractNumId w:val="25"/>
  </w:num>
  <w:num w:numId="70">
    <w:abstractNumId w:val="27"/>
  </w:num>
  <w:num w:numId="71">
    <w:abstractNumId w:val="69"/>
  </w:num>
  <w:num w:numId="72">
    <w:abstractNumId w:val="67"/>
  </w:num>
  <w:num w:numId="73">
    <w:abstractNumId w:val="74"/>
  </w:num>
  <w:num w:numId="74">
    <w:abstractNumId w:val="12"/>
  </w:num>
  <w:num w:numId="75">
    <w:abstractNumId w:val="52"/>
  </w:num>
  <w:num w:numId="76">
    <w:abstractNumId w:val="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9C"/>
    <w:rsid w:val="00013BA1"/>
    <w:rsid w:val="00022B53"/>
    <w:rsid w:val="00033E15"/>
    <w:rsid w:val="000542A1"/>
    <w:rsid w:val="00064005"/>
    <w:rsid w:val="000B193D"/>
    <w:rsid w:val="000F23CF"/>
    <w:rsid w:val="00112DA3"/>
    <w:rsid w:val="001163B2"/>
    <w:rsid w:val="00146AD3"/>
    <w:rsid w:val="001A095B"/>
    <w:rsid w:val="001C2584"/>
    <w:rsid w:val="001C505F"/>
    <w:rsid w:val="001E265E"/>
    <w:rsid w:val="001F5A24"/>
    <w:rsid w:val="00211DD6"/>
    <w:rsid w:val="00216B84"/>
    <w:rsid w:val="00234896"/>
    <w:rsid w:val="00236AC3"/>
    <w:rsid w:val="00242584"/>
    <w:rsid w:val="0029371A"/>
    <w:rsid w:val="002B2F96"/>
    <w:rsid w:val="002B599C"/>
    <w:rsid w:val="0030297B"/>
    <w:rsid w:val="00307A62"/>
    <w:rsid w:val="00354810"/>
    <w:rsid w:val="00377DC6"/>
    <w:rsid w:val="00394D76"/>
    <w:rsid w:val="003A60FC"/>
    <w:rsid w:val="003B7901"/>
    <w:rsid w:val="00407703"/>
    <w:rsid w:val="00415F83"/>
    <w:rsid w:val="004911A0"/>
    <w:rsid w:val="004A2FCE"/>
    <w:rsid w:val="004A406C"/>
    <w:rsid w:val="004A7F57"/>
    <w:rsid w:val="004B0169"/>
    <w:rsid w:val="005373C1"/>
    <w:rsid w:val="005519C4"/>
    <w:rsid w:val="00554C3F"/>
    <w:rsid w:val="00564E3F"/>
    <w:rsid w:val="00565A4A"/>
    <w:rsid w:val="00574C2D"/>
    <w:rsid w:val="00580A85"/>
    <w:rsid w:val="005A7D07"/>
    <w:rsid w:val="0061448F"/>
    <w:rsid w:val="00616C52"/>
    <w:rsid w:val="0061749A"/>
    <w:rsid w:val="00626395"/>
    <w:rsid w:val="0063201A"/>
    <w:rsid w:val="006513E8"/>
    <w:rsid w:val="00652FCC"/>
    <w:rsid w:val="0066402D"/>
    <w:rsid w:val="006900EC"/>
    <w:rsid w:val="00692E28"/>
    <w:rsid w:val="006B344C"/>
    <w:rsid w:val="006B3E2D"/>
    <w:rsid w:val="006C008D"/>
    <w:rsid w:val="006D05CD"/>
    <w:rsid w:val="006D40B1"/>
    <w:rsid w:val="00704F48"/>
    <w:rsid w:val="00706A46"/>
    <w:rsid w:val="00737595"/>
    <w:rsid w:val="007931EC"/>
    <w:rsid w:val="00793EF1"/>
    <w:rsid w:val="007B217B"/>
    <w:rsid w:val="007C34CE"/>
    <w:rsid w:val="007D1994"/>
    <w:rsid w:val="007F1733"/>
    <w:rsid w:val="007F6826"/>
    <w:rsid w:val="007F6DAC"/>
    <w:rsid w:val="008034C2"/>
    <w:rsid w:val="008360D3"/>
    <w:rsid w:val="008A02D3"/>
    <w:rsid w:val="008C502A"/>
    <w:rsid w:val="008D0625"/>
    <w:rsid w:val="008E04D6"/>
    <w:rsid w:val="008E3544"/>
    <w:rsid w:val="009126D6"/>
    <w:rsid w:val="00925F54"/>
    <w:rsid w:val="00932051"/>
    <w:rsid w:val="00950314"/>
    <w:rsid w:val="009737CC"/>
    <w:rsid w:val="00975505"/>
    <w:rsid w:val="00985364"/>
    <w:rsid w:val="009A20BD"/>
    <w:rsid w:val="009C57A0"/>
    <w:rsid w:val="009D393C"/>
    <w:rsid w:val="009E5A33"/>
    <w:rsid w:val="009F277D"/>
    <w:rsid w:val="009F432B"/>
    <w:rsid w:val="00A26BBB"/>
    <w:rsid w:val="00A30A15"/>
    <w:rsid w:val="00A428F6"/>
    <w:rsid w:val="00A82498"/>
    <w:rsid w:val="00A94E99"/>
    <w:rsid w:val="00AA39F7"/>
    <w:rsid w:val="00AC71E8"/>
    <w:rsid w:val="00AD2894"/>
    <w:rsid w:val="00AD48DA"/>
    <w:rsid w:val="00AE2C06"/>
    <w:rsid w:val="00AE757B"/>
    <w:rsid w:val="00B2025E"/>
    <w:rsid w:val="00B32256"/>
    <w:rsid w:val="00B3355F"/>
    <w:rsid w:val="00B904EF"/>
    <w:rsid w:val="00BC5DE2"/>
    <w:rsid w:val="00C267F9"/>
    <w:rsid w:val="00C53BAA"/>
    <w:rsid w:val="00C64F61"/>
    <w:rsid w:val="00C94BD0"/>
    <w:rsid w:val="00CA3822"/>
    <w:rsid w:val="00CA4AA7"/>
    <w:rsid w:val="00CB5D31"/>
    <w:rsid w:val="00CC52C8"/>
    <w:rsid w:val="00CE07BC"/>
    <w:rsid w:val="00CE7BAB"/>
    <w:rsid w:val="00CF6ED0"/>
    <w:rsid w:val="00D10DE2"/>
    <w:rsid w:val="00D21516"/>
    <w:rsid w:val="00D27923"/>
    <w:rsid w:val="00D56F8A"/>
    <w:rsid w:val="00D70644"/>
    <w:rsid w:val="00D76AED"/>
    <w:rsid w:val="00D86059"/>
    <w:rsid w:val="00DA48CA"/>
    <w:rsid w:val="00DD0D92"/>
    <w:rsid w:val="00DD1759"/>
    <w:rsid w:val="00E0398E"/>
    <w:rsid w:val="00E24053"/>
    <w:rsid w:val="00E33196"/>
    <w:rsid w:val="00E3789A"/>
    <w:rsid w:val="00E44025"/>
    <w:rsid w:val="00E5697B"/>
    <w:rsid w:val="00E62CAD"/>
    <w:rsid w:val="00E82E65"/>
    <w:rsid w:val="00E95CBF"/>
    <w:rsid w:val="00EB2B00"/>
    <w:rsid w:val="00EB7119"/>
    <w:rsid w:val="00EC21C0"/>
    <w:rsid w:val="00ED6275"/>
    <w:rsid w:val="00ED637D"/>
    <w:rsid w:val="00EF13C8"/>
    <w:rsid w:val="00F05621"/>
    <w:rsid w:val="00F13C7C"/>
    <w:rsid w:val="00F21ADF"/>
    <w:rsid w:val="00F27AF4"/>
    <w:rsid w:val="00F60871"/>
    <w:rsid w:val="00F82732"/>
    <w:rsid w:val="00FD68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 w:type="paragraph" w:styleId="TDC3">
    <w:name w:val="toc 3"/>
    <w:basedOn w:val="Normal"/>
    <w:next w:val="Normal"/>
    <w:autoRedefine/>
    <w:uiPriority w:val="39"/>
    <w:semiHidden/>
    <w:unhideWhenUsed/>
    <w:rsid w:val="007F6DAC"/>
    <w:pPr>
      <w:spacing w:after="100"/>
      <w:ind w:left="440"/>
    </w:pPr>
  </w:style>
  <w:style w:type="paragraph" w:styleId="TDC4">
    <w:name w:val="toc 4"/>
    <w:basedOn w:val="Normal"/>
    <w:next w:val="Normal"/>
    <w:autoRedefine/>
    <w:uiPriority w:val="39"/>
    <w:semiHidden/>
    <w:unhideWhenUsed/>
    <w:rsid w:val="007F6DAC"/>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 w:type="paragraph" w:styleId="TDC3">
    <w:name w:val="toc 3"/>
    <w:basedOn w:val="Normal"/>
    <w:next w:val="Normal"/>
    <w:autoRedefine/>
    <w:uiPriority w:val="39"/>
    <w:semiHidden/>
    <w:unhideWhenUsed/>
    <w:rsid w:val="007F6DAC"/>
    <w:pPr>
      <w:spacing w:after="100"/>
      <w:ind w:left="440"/>
    </w:pPr>
  </w:style>
  <w:style w:type="paragraph" w:styleId="TDC4">
    <w:name w:val="toc 4"/>
    <w:basedOn w:val="Normal"/>
    <w:next w:val="Normal"/>
    <w:autoRedefine/>
    <w:uiPriority w:val="39"/>
    <w:semiHidden/>
    <w:unhideWhenUsed/>
    <w:rsid w:val="007F6DA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E595F9-9FC2-473E-8780-6188205AA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16</Pages>
  <Words>1910</Words>
  <Characters>10507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informe de revisión – Entrega 2 diseño</vt:lpstr>
    </vt:vector>
  </TitlesOfParts>
  <Company>Hewlett-Packard</Company>
  <LinksUpToDate>false</LinksUpToDate>
  <CharactersWithSpaces>12393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revisión – Entrega 2 diseño</dc:title>
  <dc:creator>Jesus</dc:creator>
  <cp:lastModifiedBy>Alfonso</cp:lastModifiedBy>
  <cp:revision>43</cp:revision>
  <cp:lastPrinted>2013-04-22T16:34:00Z</cp:lastPrinted>
  <dcterms:created xsi:type="dcterms:W3CDTF">2013-04-16T21:00:00Z</dcterms:created>
  <dcterms:modified xsi:type="dcterms:W3CDTF">2013-04-22T18:35:00Z</dcterms:modified>
</cp:coreProperties>
</file>