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1D7" w:rsidRDefault="003A21D7" w:rsidP="003A21D7">
      <w:pPr>
        <w:pStyle w:val="Sinespaciado"/>
        <w:spacing w:before="1540" w:after="240"/>
        <w:jc w:val="center"/>
        <w:rPr>
          <w:color w:val="4F81BD" w:themeColor="accent1"/>
        </w:rPr>
      </w:pPr>
      <w:r>
        <w:rPr>
          <w:noProof/>
          <w:color w:val="4F81BD" w:themeColor="accent1"/>
          <w:lang w:val="es-ES_tradnl" w:eastAsia="es-ES_tradnl"/>
        </w:rPr>
        <w:drawing>
          <wp:inline distT="0" distB="0" distL="0" distR="0">
            <wp:extent cx="1417320" cy="750898"/>
            <wp:effectExtent l="0" t="0" r="0" b="0"/>
            <wp:docPr id="1" name="Imagen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5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ajorHAnsi" w:eastAsiaTheme="majorEastAsia" w:hAnsiTheme="majorHAnsi" w:cstheme="majorBidi"/>
          <w:caps/>
          <w:color w:val="4F81BD" w:themeColor="accent1"/>
          <w:sz w:val="72"/>
          <w:szCs w:val="72"/>
        </w:rPr>
        <w:alias w:val="Título"/>
        <w:tag w:val=""/>
        <w:id w:val="173504086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sz w:val="80"/>
          <w:szCs w:val="80"/>
        </w:rPr>
      </w:sdtEndPr>
      <w:sdtContent>
        <w:p w:rsidR="003A21D7" w:rsidRDefault="003A21D7" w:rsidP="003A21D7">
          <w:pPr>
            <w:pStyle w:val="Sinespaciado"/>
            <w:pBdr>
              <w:top w:val="single" w:sz="6" w:space="6" w:color="4F81BD" w:themeColor="accent1"/>
              <w:bottom w:val="single" w:sz="6" w:space="6" w:color="4F81BD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t xml:space="preserve">Revisión </w:t>
          </w:r>
          <w:r w:rsidR="00BF7CFD"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t>Diseño</w:t>
          </w:r>
        </w:p>
      </w:sdtContent>
    </w:sdt>
    <w:p w:rsidR="00BF7CFD" w:rsidRDefault="00BF7CFD" w:rsidP="00BF7CFD">
      <w:pPr>
        <w:pStyle w:val="Sinespaciado"/>
        <w:jc w:val="center"/>
        <w:rPr>
          <w:color w:val="4F81BD" w:themeColor="accent1"/>
          <w:sz w:val="28"/>
          <w:szCs w:val="28"/>
        </w:rPr>
      </w:pPr>
      <w:r>
        <w:rPr>
          <w:color w:val="4F81BD" w:themeColor="accent1"/>
          <w:sz w:val="28"/>
          <w:szCs w:val="28"/>
        </w:rPr>
        <w:t>Alexander Moreno Borrego</w:t>
      </w:r>
      <w:r w:rsidRPr="00BF7CFD">
        <w:rPr>
          <w:color w:val="4F81BD" w:themeColor="accent1"/>
          <w:sz w:val="28"/>
          <w:szCs w:val="28"/>
        </w:rPr>
        <w:t xml:space="preserve"> </w:t>
      </w:r>
    </w:p>
    <w:p w:rsidR="00BF7CFD" w:rsidRDefault="00BF7CFD" w:rsidP="00BF7CFD">
      <w:pPr>
        <w:pStyle w:val="Sinespaciado"/>
        <w:jc w:val="center"/>
        <w:rPr>
          <w:color w:val="4F81BD" w:themeColor="accent1"/>
          <w:sz w:val="28"/>
          <w:szCs w:val="28"/>
        </w:rPr>
      </w:pPr>
      <w:r>
        <w:rPr>
          <w:color w:val="4F81BD" w:themeColor="accent1"/>
          <w:sz w:val="28"/>
          <w:szCs w:val="28"/>
        </w:rPr>
        <w:t>Carlos Jesús Fernández Basso</w:t>
      </w:r>
    </w:p>
    <w:p w:rsidR="003A21D7" w:rsidRDefault="003A21D7" w:rsidP="003A21D7">
      <w:pPr>
        <w:pStyle w:val="Sinespaciado"/>
        <w:jc w:val="center"/>
        <w:rPr>
          <w:color w:val="4F81BD" w:themeColor="accent1"/>
          <w:sz w:val="28"/>
          <w:szCs w:val="28"/>
        </w:rPr>
      </w:pPr>
      <w:r>
        <w:rPr>
          <w:color w:val="4F81BD" w:themeColor="accent1"/>
          <w:sz w:val="28"/>
          <w:szCs w:val="28"/>
        </w:rPr>
        <w:t xml:space="preserve">Francisco </w:t>
      </w:r>
      <w:proofErr w:type="spellStart"/>
      <w:r>
        <w:rPr>
          <w:color w:val="4F81BD" w:themeColor="accent1"/>
          <w:sz w:val="28"/>
          <w:szCs w:val="28"/>
        </w:rPr>
        <w:t>Santolalla</w:t>
      </w:r>
      <w:proofErr w:type="spellEnd"/>
      <w:r>
        <w:rPr>
          <w:color w:val="4F81BD" w:themeColor="accent1"/>
          <w:sz w:val="28"/>
          <w:szCs w:val="28"/>
        </w:rPr>
        <w:t xml:space="preserve"> Quiñonero</w:t>
      </w:r>
    </w:p>
    <w:p w:rsidR="003A21D7" w:rsidRDefault="00B01C73" w:rsidP="003A21D7">
      <w:pPr>
        <w:pStyle w:val="Sinespaciado"/>
        <w:spacing w:before="480"/>
        <w:jc w:val="center"/>
        <w:rPr>
          <w:color w:val="4F81BD" w:themeColor="accent1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42" o:spid="_x0000_s1026" type="#_x0000_t202" style="position:absolute;left:0;text-align:left;margin-left:0;margin-top:0;width:468pt;height:32.5pt;z-index:251658240;visibility:visible;mso-width-percent:1000;mso-top-percent:850;mso-position-horizontal:center;mso-position-horizontal-relative:margin;mso-position-vertical-relative:page;mso-width-percent:100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" filled="f" stroked="f" strokeweight=".5pt">
            <v:path arrowok="t"/>
            <v:textbox style="mso-fit-shape-to-text:t" inset="0,0,0,0">
              <w:txbxContent>
                <w:sdt>
                  <w:sdtPr>
                    <w:rPr>
                      <w:caps/>
                      <w:color w:val="4F81BD" w:themeColor="accent1"/>
                      <w:sz w:val="28"/>
                      <w:szCs w:val="28"/>
                    </w:rPr>
                    <w:alias w:val="Fecha"/>
                    <w:tag w:val=""/>
                    <w:id w:val="1722706238"/>
                    <w:showingPlcHdr/>
                    <w:dataBinding w:prefixMappings="xmlns:ns0='http://schemas.microsoft.com/office/2006/coverPageProps' " w:xpath="/ns0:CoverPageProperties[1]/ns0:PublishDate[1]" w:storeItemID="{55AF091B-3C7A-41E3-B477-F2FDAA23CFDA}"/>
                    <w:date>
                      <w:dateFormat w:val="d 'de' MMMM 'de' yyyy"/>
                      <w:lid w:val="es-ES"/>
                      <w:storeMappedDataAs w:val="dateTime"/>
                      <w:calendar w:val="gregorian"/>
                    </w:date>
                  </w:sdtPr>
                  <w:sdtEndPr/>
                  <w:sdtContent>
                    <w:p w:rsidR="003A21D7" w:rsidRDefault="003A21D7" w:rsidP="003A21D7">
                      <w:pPr>
                        <w:pStyle w:val="Sinespaciado"/>
                        <w:spacing w:after="40"/>
                        <w:jc w:val="center"/>
                        <w:rPr>
                          <w:caps/>
                          <w:color w:val="4F81BD" w:themeColor="accent1"/>
                          <w:sz w:val="28"/>
                          <w:szCs w:val="28"/>
                        </w:rPr>
                      </w:pPr>
                      <w:r>
                        <w:rPr>
                          <w:caps/>
                          <w:color w:val="4F81BD" w:themeColor="accent1"/>
                          <w:sz w:val="28"/>
                          <w:szCs w:val="28"/>
                        </w:rPr>
                        <w:t xml:space="preserve">     </w:t>
                      </w:r>
                    </w:p>
                  </w:sdtContent>
                </w:sdt>
                <w:p w:rsidR="003A21D7" w:rsidRDefault="00B01C73" w:rsidP="003A21D7">
                  <w:pPr>
                    <w:pStyle w:val="Sinespaciado"/>
                    <w:jc w:val="center"/>
                    <w:rPr>
                      <w:color w:val="4F81BD" w:themeColor="accent1"/>
                    </w:rPr>
                  </w:pPr>
                  <w:sdt>
                    <w:sdtPr>
                      <w:rPr>
                        <w:color w:val="4F81BD" w:themeColor="accent1"/>
                      </w:rPr>
                      <w:alias w:val="Dirección"/>
                      <w:tag w:val=""/>
                      <w:id w:val="-1390338363"/>
                      <w:showingPlcHdr/>
                      <w:dataBinding w:prefixMappings="xmlns:ns0='http://schemas.microsoft.com/office/2006/coverPageProps' " w:xpath="/ns0:CoverPageProperties[1]/ns0:CompanyAddress[1]" w:storeItemID="{55AF091B-3C7A-41E3-B477-F2FDAA23CFDA}"/>
                      <w:text/>
                    </w:sdtPr>
                    <w:sdtEndPr/>
                    <w:sdtContent>
                      <w:r w:rsidR="003A21D7">
                        <w:rPr>
                          <w:color w:val="4F81BD" w:themeColor="accent1"/>
                        </w:rPr>
                        <w:t xml:space="preserve">     </w:t>
                      </w:r>
                    </w:sdtContent>
                  </w:sdt>
                </w:p>
              </w:txbxContent>
            </v:textbox>
            <w10:wrap anchorx="margin" anchory="page"/>
          </v:shape>
        </w:pict>
      </w:r>
      <w:r w:rsidR="003A21D7">
        <w:rPr>
          <w:noProof/>
          <w:color w:val="4F81BD" w:themeColor="accent1"/>
          <w:lang w:val="es-ES_tradnl" w:eastAsia="es-ES_tradnl"/>
        </w:rPr>
        <w:drawing>
          <wp:inline distT="0" distB="0" distL="0" distR="0">
            <wp:extent cx="758952" cy="478932"/>
            <wp:effectExtent l="0" t="0" r="3175" b="0"/>
            <wp:docPr id="2" name="Imagen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6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1D7" w:rsidRDefault="003A21D7" w:rsidP="003A21D7">
      <w:r>
        <w:br w:type="page"/>
      </w:r>
    </w:p>
    <w:sdt>
      <w:sdtPr>
        <w:rPr>
          <w:rFonts w:ascii="Arial" w:eastAsia="Arial" w:hAnsi="Arial" w:cs="Arial"/>
          <w:b/>
          <w:color w:val="000000"/>
          <w:sz w:val="22"/>
          <w:szCs w:val="22"/>
          <w:lang w:eastAsia="en-US"/>
        </w:rPr>
        <w:id w:val="-82582435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Cs/>
          <w:color w:val="auto"/>
          <w:sz w:val="24"/>
        </w:rPr>
      </w:sdtEndPr>
      <w:sdtContent>
        <w:p w:rsidR="003A21D7" w:rsidRPr="001948A4" w:rsidRDefault="003A21D7" w:rsidP="003A21D7">
          <w:pPr>
            <w:pStyle w:val="TtulodeTDC"/>
            <w:rPr>
              <w:b/>
            </w:rPr>
          </w:pPr>
          <w:r w:rsidRPr="001948A4">
            <w:rPr>
              <w:b/>
            </w:rPr>
            <w:t>Contenido</w:t>
          </w:r>
        </w:p>
        <w:bookmarkStart w:id="0" w:name="_GoBack"/>
        <w:bookmarkEnd w:id="0"/>
        <w:p w:rsidR="00B01C73" w:rsidRDefault="003A21D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lang w:val="es-ES_tradnl" w:eastAsia="es-ES_tradnl"/>
            </w:rPr>
          </w:pPr>
          <w:r w:rsidRPr="001948A4">
            <w:rPr>
              <w:b/>
            </w:rPr>
            <w:fldChar w:fldCharType="begin"/>
          </w:r>
          <w:r w:rsidRPr="001948A4">
            <w:rPr>
              <w:b/>
            </w:rPr>
            <w:instrText xml:space="preserve"> TOC \o "1-3" \h \z \u </w:instrText>
          </w:r>
          <w:r w:rsidRPr="001948A4">
            <w:rPr>
              <w:b/>
            </w:rPr>
            <w:fldChar w:fldCharType="separate"/>
          </w:r>
          <w:hyperlink w:anchor="_Toc357974257" w:history="1">
            <w:r w:rsidR="00B01C73" w:rsidRPr="008E4351">
              <w:rPr>
                <w:rStyle w:val="Hipervnculo"/>
                <w:noProof/>
              </w:rPr>
              <w:t>Revisión del diseño:</w:t>
            </w:r>
            <w:r w:rsidR="00B01C73">
              <w:rPr>
                <w:noProof/>
                <w:webHidden/>
              </w:rPr>
              <w:tab/>
            </w:r>
            <w:r w:rsidR="00B01C73">
              <w:rPr>
                <w:noProof/>
                <w:webHidden/>
              </w:rPr>
              <w:fldChar w:fldCharType="begin"/>
            </w:r>
            <w:r w:rsidR="00B01C73">
              <w:rPr>
                <w:noProof/>
                <w:webHidden/>
              </w:rPr>
              <w:instrText xml:space="preserve"> PAGEREF _Toc357974257 \h </w:instrText>
            </w:r>
            <w:r w:rsidR="00B01C73">
              <w:rPr>
                <w:noProof/>
                <w:webHidden/>
              </w:rPr>
            </w:r>
            <w:r w:rsidR="00B01C73">
              <w:rPr>
                <w:noProof/>
                <w:webHidden/>
              </w:rPr>
              <w:fldChar w:fldCharType="separate"/>
            </w:r>
            <w:r w:rsidR="00B01C73">
              <w:rPr>
                <w:noProof/>
                <w:webHidden/>
              </w:rPr>
              <w:t>3</w:t>
            </w:r>
            <w:r w:rsidR="00B01C73">
              <w:rPr>
                <w:noProof/>
                <w:webHidden/>
              </w:rPr>
              <w:fldChar w:fldCharType="end"/>
            </w:r>
          </w:hyperlink>
        </w:p>
        <w:p w:rsidR="00B01C73" w:rsidRDefault="00B01C7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lang w:val="es-ES_tradnl" w:eastAsia="es-ES_tradnl"/>
            </w:rPr>
          </w:pPr>
          <w:hyperlink w:anchor="_Toc357974258" w:history="1">
            <w:r w:rsidRPr="008E4351">
              <w:rPr>
                <w:rStyle w:val="Hipervnculo"/>
                <w:noProof/>
              </w:rPr>
              <w:t>ANEXO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_Toc357974258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C73" w:rsidRDefault="00B01C7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lang w:val="es-ES_tradnl" w:eastAsia="es-ES_tradnl"/>
            </w:rPr>
          </w:pPr>
          <w:hyperlink w:anchor="_Toc357974259" w:history="1">
            <w:r w:rsidRPr="008E4351">
              <w:rPr>
                <w:rStyle w:val="Hipervnculo"/>
                <w:noProof/>
              </w:rPr>
              <w:t>Control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_Toc357974259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21D7" w:rsidRDefault="003A21D7" w:rsidP="003A21D7">
          <w:pPr>
            <w:rPr>
              <w:b/>
              <w:bCs/>
            </w:rPr>
          </w:pPr>
          <w:r w:rsidRPr="001948A4">
            <w:rPr>
              <w:b/>
              <w:bCs/>
            </w:rPr>
            <w:fldChar w:fldCharType="end"/>
          </w:r>
        </w:p>
      </w:sdtContent>
    </w:sdt>
    <w:p w:rsidR="003A21D7" w:rsidRDefault="003A21D7" w:rsidP="003A21D7">
      <w:r>
        <w:br w:type="page"/>
      </w:r>
    </w:p>
    <w:p w:rsidR="003A21D7" w:rsidRDefault="003A21D7"/>
    <w:p w:rsidR="000D6DB8" w:rsidRDefault="00E52F08" w:rsidP="003A21D7">
      <w:pPr>
        <w:pStyle w:val="Ttulo1"/>
      </w:pPr>
      <w:bookmarkStart w:id="1" w:name="_Toc357974257"/>
      <w:r>
        <w:t>Revisión</w:t>
      </w:r>
      <w:r w:rsidR="00EC0238">
        <w:t xml:space="preserve"> </w:t>
      </w:r>
      <w:r w:rsidR="00264391">
        <w:t>del diseño</w:t>
      </w:r>
      <w:r w:rsidR="00EC0238">
        <w:t>:</w:t>
      </w:r>
      <w:bookmarkEnd w:id="1"/>
    </w:p>
    <w:p w:rsidR="003A21D7" w:rsidRPr="003A21D7" w:rsidRDefault="003A21D7" w:rsidP="003A21D7"/>
    <w:p w:rsidR="003A21D7" w:rsidRPr="00264391" w:rsidRDefault="00264391" w:rsidP="00264391">
      <w:pPr>
        <w:ind w:firstLine="708"/>
        <w:rPr>
          <w:rFonts w:asciiTheme="minorHAnsi" w:hAnsiTheme="minorHAnsi"/>
        </w:rPr>
      </w:pPr>
      <w:r>
        <w:rPr>
          <w:rFonts w:asciiTheme="minorHAnsi" w:hAnsiTheme="minorHAnsi"/>
        </w:rPr>
        <w:t>Después de una revisión por encima del diseño y, posteriormente, una revisión punto por punto no se han encontrado errores o fallos en el diseño de la parte restante del software.</w:t>
      </w:r>
    </w:p>
    <w:p w:rsidR="003A21D7" w:rsidRDefault="003A21D7" w:rsidP="003A21D7"/>
    <w:p w:rsidR="003A21D7" w:rsidRPr="00652FCC" w:rsidRDefault="003A21D7" w:rsidP="003A21D7">
      <w:pPr>
        <w:pStyle w:val="Ttulo1"/>
      </w:pPr>
      <w:bookmarkStart w:id="2" w:name="_Toc354417458"/>
      <w:bookmarkStart w:id="3" w:name="_Toc357974258"/>
      <w:r w:rsidRPr="00ED1367">
        <w:rPr>
          <w:sz w:val="32"/>
        </w:rPr>
        <w:t>ANEXO I</w:t>
      </w:r>
      <w:bookmarkEnd w:id="2"/>
      <w:bookmarkEnd w:id="3"/>
    </w:p>
    <w:p w:rsidR="003A21D7" w:rsidRPr="00E95CBF" w:rsidRDefault="003A21D7" w:rsidP="003A21D7">
      <w:pPr>
        <w:pStyle w:val="Ttulo2"/>
        <w:rPr>
          <w:szCs w:val="28"/>
        </w:rPr>
      </w:pPr>
      <w:bookmarkStart w:id="4" w:name="_Toc354417459"/>
      <w:bookmarkStart w:id="5" w:name="_Toc357974259"/>
      <w:r w:rsidRPr="00E95CBF">
        <w:rPr>
          <w:szCs w:val="28"/>
        </w:rPr>
        <w:t>C</w:t>
      </w:r>
      <w:r>
        <w:rPr>
          <w:szCs w:val="28"/>
        </w:rPr>
        <w:t>ontrol de Versiones</w:t>
      </w:r>
      <w:bookmarkEnd w:id="4"/>
      <w:bookmarkEnd w:id="5"/>
    </w:p>
    <w:p w:rsidR="003A21D7" w:rsidRDefault="003A21D7" w:rsidP="003A21D7"/>
    <w:p w:rsidR="003A21D7" w:rsidRDefault="00ED1451" w:rsidP="003A21D7">
      <w:r>
        <w:rPr>
          <w:b/>
        </w:rPr>
        <w:t>Fecha: 01/06</w:t>
      </w:r>
      <w:r w:rsidR="003A21D7">
        <w:rPr>
          <w:b/>
        </w:rPr>
        <w:t>/13</w:t>
      </w:r>
      <w:r w:rsidR="003A21D7">
        <w:rPr>
          <w:b/>
        </w:rPr>
        <w:tab/>
        <w:t>Versión: 1.1</w:t>
      </w:r>
    </w:p>
    <w:p w:rsidR="003A21D7" w:rsidRPr="00022B53" w:rsidRDefault="003A21D7" w:rsidP="003A21D7">
      <w:pPr>
        <w:numPr>
          <w:ilvl w:val="0"/>
          <w:numId w:val="2"/>
        </w:numPr>
        <w:spacing w:after="0"/>
        <w:ind w:hanging="359"/>
      </w:pPr>
      <w:r>
        <w:t xml:space="preserve">Revisión del </w:t>
      </w:r>
      <w:r w:rsidR="00ED1451">
        <w:t>diseño</w:t>
      </w:r>
    </w:p>
    <w:p w:rsidR="003A21D7" w:rsidRDefault="003A21D7" w:rsidP="003A21D7"/>
    <w:sectPr w:rsidR="003A21D7" w:rsidSect="003660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C7E62"/>
    <w:multiLevelType w:val="hybridMultilevel"/>
    <w:tmpl w:val="716CC0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635AD5"/>
    <w:multiLevelType w:val="multilevel"/>
    <w:tmpl w:val="C3D2D69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A050F"/>
    <w:rsid w:val="000D6DB8"/>
    <w:rsid w:val="00264391"/>
    <w:rsid w:val="002A39E4"/>
    <w:rsid w:val="00314741"/>
    <w:rsid w:val="00366087"/>
    <w:rsid w:val="003A21D7"/>
    <w:rsid w:val="007B6B03"/>
    <w:rsid w:val="00AD27FE"/>
    <w:rsid w:val="00B01C73"/>
    <w:rsid w:val="00BF7CFD"/>
    <w:rsid w:val="00E52F08"/>
    <w:rsid w:val="00EA050F"/>
    <w:rsid w:val="00EC0238"/>
    <w:rsid w:val="00ED1451"/>
    <w:rsid w:val="00F506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46DB9779-F725-4319-BC82-CDE61A43E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0628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5062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062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rlos">
    <w:name w:val="Carlos"/>
    <w:basedOn w:val="Normal"/>
    <w:link w:val="CarlosCar"/>
    <w:qFormat/>
    <w:rsid w:val="00F50628"/>
  </w:style>
  <w:style w:type="character" w:customStyle="1" w:styleId="CarlosCar">
    <w:name w:val="Carlos Car"/>
    <w:basedOn w:val="Fuentedeprrafopredeter"/>
    <w:link w:val="Carlos"/>
    <w:rsid w:val="00F50628"/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F50628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0628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styleId="Puesto">
    <w:name w:val="Title"/>
    <w:basedOn w:val="Normal"/>
    <w:next w:val="Normal"/>
    <w:link w:val="PuestoCar"/>
    <w:uiPriority w:val="10"/>
    <w:qFormat/>
    <w:rsid w:val="00F506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F50628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50628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50628"/>
    <w:rPr>
      <w:rFonts w:ascii="Times New Roman" w:eastAsiaTheme="majorEastAsia" w:hAnsi="Times New Roman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E52F08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3A21D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A21D7"/>
    <w:rPr>
      <w:rFonts w:eastAsiaTheme="minorEastAsia"/>
      <w:lang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3A21D7"/>
    <w:pPr>
      <w:spacing w:before="240" w:line="259" w:lineRule="auto"/>
      <w:outlineLvl w:val="9"/>
    </w:pPr>
    <w:rPr>
      <w:rFonts w:asciiTheme="majorHAnsi" w:hAnsiTheme="majorHAnsi"/>
      <w:b w:val="0"/>
      <w:bCs w:val="0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A21D7"/>
    <w:pPr>
      <w:spacing w:after="100"/>
    </w:pPr>
    <w:rPr>
      <w:rFonts w:ascii="Arial" w:eastAsia="Arial" w:hAnsi="Arial" w:cs="Arial"/>
      <w:color w:val="000000"/>
      <w:sz w:val="2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3A21D7"/>
    <w:pPr>
      <w:spacing w:after="100"/>
      <w:ind w:left="220"/>
    </w:pPr>
    <w:rPr>
      <w:rFonts w:ascii="Arial" w:eastAsia="Arial" w:hAnsi="Arial" w:cs="Arial"/>
      <w:color w:val="000000"/>
      <w:sz w:val="22"/>
      <w:lang w:eastAsia="es-ES"/>
    </w:rPr>
  </w:style>
  <w:style w:type="character" w:styleId="Hipervnculo">
    <w:name w:val="Hyperlink"/>
    <w:basedOn w:val="Fuentedeprrafopredeter"/>
    <w:uiPriority w:val="99"/>
    <w:unhideWhenUsed/>
    <w:rsid w:val="003A21D7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2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21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105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Revisión Diseño</dc:title>
  <dc:subject/>
  <dc:creator>Carlos Jesus Fernandez Basso</dc:creator>
  <cp:keywords/>
  <dc:description/>
  <cp:lastModifiedBy>Alex Moreno</cp:lastModifiedBy>
  <cp:revision>8</cp:revision>
  <dcterms:created xsi:type="dcterms:W3CDTF">2013-05-27T17:00:00Z</dcterms:created>
  <dcterms:modified xsi:type="dcterms:W3CDTF">2013-06-02T20:08:00Z</dcterms:modified>
</cp:coreProperties>
</file>