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E1B2788" w14:textId="5CF9BCC7" w:rsidR="007E12E6" w:rsidRPr="009C0C32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34EBA69C" w:rsidR="007E12E6" w:rsidRPr="00895C86" w:rsidRDefault="00340F2B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CF515ED" wp14:editId="00287C2C">
            <wp:extent cx="5943600" cy="4476750"/>
            <wp:effectExtent l="0" t="0" r="0" b="6350"/>
            <wp:docPr id="2692417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B0FCFAE" w14:textId="3986CD94" w:rsidR="007E12E6" w:rsidRPr="00895C86" w:rsidRDefault="00340F2B" w:rsidP="00340F2B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eastAsia="Calibri"/>
          <w:noProof/>
          <w:sz w:val="24"/>
          <w:szCs w:val="24"/>
        </w:rPr>
        <w:lastRenderedPageBreak/>
        <w:drawing>
          <wp:inline distT="0" distB="0" distL="0" distR="0" wp14:anchorId="03896C3A" wp14:editId="16D31390">
            <wp:extent cx="4382868" cy="6283404"/>
            <wp:effectExtent l="0" t="0" r="0" b="3175"/>
            <wp:docPr id="15176681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68183" name="Picture 15176681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221" cy="632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FC6B42C" w14:textId="09F88CFD" w:rsidR="007E12E6" w:rsidRPr="00895C86" w:rsidRDefault="00CE73A3" w:rsidP="00340F2B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1F4570EC" wp14:editId="0963AAD7">
            <wp:extent cx="5943600" cy="5087620"/>
            <wp:effectExtent l="0" t="0" r="0" b="5080"/>
            <wp:docPr id="35315235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52355" name="Picture 3531523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C7CD5F7" w14:textId="5A6B0143" w:rsidR="007E12E6" w:rsidRPr="00895C86" w:rsidRDefault="002E2965" w:rsidP="0005783A">
      <w:pPr>
        <w:suppressAutoHyphens/>
        <w:spacing w:after="0" w:line="240" w:lineRule="auto"/>
        <w:rPr>
          <w:rFonts w:ascii="Calibri" w:hAnsi="Calibri" w:cs="Calibri"/>
        </w:rPr>
      </w:pPr>
      <w:r w:rsidRPr="002E2965">
        <w:rPr>
          <w:rFonts w:ascii="Calibri" w:hAnsi="Calibri" w:cs="Calibri"/>
          <w:i/>
        </w:rPr>
        <w:lastRenderedPageBreak/>
        <w:drawing>
          <wp:inline distT="0" distB="0" distL="0" distR="0" wp14:anchorId="561C3F9B" wp14:editId="4D2D5C81">
            <wp:extent cx="5943600" cy="4391660"/>
            <wp:effectExtent l="0" t="0" r="0" b="2540"/>
            <wp:docPr id="383640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409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2D9D529" w14:textId="3503DA20" w:rsidR="007E12E6" w:rsidRPr="002E2965" w:rsidRDefault="002E2965" w:rsidP="002E2965">
      <w:pPr>
        <w:suppressAutoHyphens/>
        <w:spacing w:after="0" w:line="240" w:lineRule="auto"/>
        <w:rPr>
          <w:rFonts w:ascii="Calibri" w:hAnsi="Calibri" w:cs="Calibri"/>
          <w:iCs/>
        </w:rPr>
      </w:pPr>
      <w:r w:rsidRPr="002E2965">
        <w:rPr>
          <w:rFonts w:ascii="Calibri" w:hAnsi="Calibri" w:cs="Calibri"/>
          <w:iCs/>
        </w:rPr>
        <w:t>To make the ATM cash-withdrawal system run, we basically need an ATM unit with a chip-card reader, keypad, secure cash dispenser, and internet-ready controller running a locked-down OS (Windows IoT or Linux), plus bank-side servers with a relational database, encrypted VPN/TLS links, and dev tools like Visual Studio with UML add-ons, all backed by steady power and redundant network lines so transactions keep rolling even if something hiccups.</w:t>
      </w:r>
    </w:p>
    <w:sectPr w:rsidR="007E12E6" w:rsidRPr="002E296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CFEA9" w14:textId="77777777" w:rsidR="00D060AD" w:rsidRDefault="00D060AD">
      <w:pPr>
        <w:spacing w:after="0" w:line="240" w:lineRule="auto"/>
      </w:pPr>
      <w:r>
        <w:separator/>
      </w:r>
    </w:p>
  </w:endnote>
  <w:endnote w:type="continuationSeparator" w:id="0">
    <w:p w14:paraId="11CCDB02" w14:textId="77777777" w:rsidR="00D060AD" w:rsidRDefault="00D0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EAA28" w14:textId="77777777" w:rsidR="00D060AD" w:rsidRDefault="00D060AD">
      <w:pPr>
        <w:spacing w:after="0" w:line="240" w:lineRule="auto"/>
      </w:pPr>
      <w:r>
        <w:separator/>
      </w:r>
    </w:p>
  </w:footnote>
  <w:footnote w:type="continuationSeparator" w:id="0">
    <w:p w14:paraId="17610E9D" w14:textId="77777777" w:rsidR="00D060AD" w:rsidRDefault="00D06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C1820"/>
    <w:rsid w:val="00274D86"/>
    <w:rsid w:val="002E2965"/>
    <w:rsid w:val="00340F2B"/>
    <w:rsid w:val="005871DC"/>
    <w:rsid w:val="00635639"/>
    <w:rsid w:val="00711CC9"/>
    <w:rsid w:val="00721572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B72029"/>
    <w:rsid w:val="00CE73A3"/>
    <w:rsid w:val="00D060AD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Phillip Gooden</cp:lastModifiedBy>
  <cp:revision>2</cp:revision>
  <dcterms:created xsi:type="dcterms:W3CDTF">2025-06-22T18:28:00Z</dcterms:created>
  <dcterms:modified xsi:type="dcterms:W3CDTF">2025-06-22T18:28:00Z</dcterms:modified>
</cp:coreProperties>
</file>