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16E8" w14:textId="7FBFE70E" w:rsidR="00A15F53" w:rsidRPr="00A15F53" w:rsidRDefault="00A15F53" w:rsidP="00A15F53">
      <w:r w:rsidRPr="00A15F53">
        <w:t xml:space="preserve"> </w:t>
      </w:r>
    </w:p>
    <w:sectPr w:rsidR="00A15F53" w:rsidRPr="00A1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644"/>
    <w:multiLevelType w:val="hybridMultilevel"/>
    <w:tmpl w:val="1B6C6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11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DUwNzYxtjC1NDBU0lEKTi0uzszPAykwrAUAnpmQ1iwAAAA="/>
  </w:docVars>
  <w:rsids>
    <w:rsidRoot w:val="00BB42D8"/>
    <w:rsid w:val="008C2618"/>
    <w:rsid w:val="00A15F53"/>
    <w:rsid w:val="00BB42D8"/>
    <w:rsid w:val="00D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B5CA"/>
  <w15:chartTrackingRefBased/>
  <w15:docId w15:val="{F9043DB0-3A22-4EB4-96F5-C199F1D0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嘉盈</dc:creator>
  <cp:keywords/>
  <dc:description/>
  <cp:lastModifiedBy>李 嘉盈</cp:lastModifiedBy>
  <cp:revision>2</cp:revision>
  <dcterms:created xsi:type="dcterms:W3CDTF">2022-04-11T01:44:00Z</dcterms:created>
  <dcterms:modified xsi:type="dcterms:W3CDTF">2022-04-11T01:48:00Z</dcterms:modified>
</cp:coreProperties>
</file>