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44F" w:rsidRPr="005A052C" w:rsidRDefault="00C4644F" w:rsidP="005A052C">
      <w:pPr>
        <w:jc w:val="center"/>
        <w:rPr>
          <w:rFonts w:ascii="Courier New" w:hAnsi="Courier New" w:cs="Courier New"/>
        </w:rPr>
      </w:pPr>
    </w:p>
    <w:p w:rsidR="00C4644F" w:rsidRPr="005A052C" w:rsidRDefault="00C4644F" w:rsidP="005A052C">
      <w:pPr>
        <w:rPr>
          <w:rFonts w:ascii="Courier New" w:hAnsi="Courier New" w:cs="Courier New"/>
        </w:rPr>
      </w:pPr>
    </w:p>
    <w:p w:rsidR="00C4644F" w:rsidRPr="005A052C" w:rsidRDefault="00C4644F" w:rsidP="005A052C">
      <w:pPr>
        <w:rPr>
          <w:rFonts w:ascii="Courier New" w:hAnsi="Courier New" w:cs="Courier New"/>
        </w:rPr>
      </w:pPr>
    </w:p>
    <w:p w:rsidR="00C4644F" w:rsidRPr="00A32306" w:rsidRDefault="00C4644F" w:rsidP="005A052C">
      <w:pPr>
        <w:rPr>
          <w:rFonts w:ascii="Courier New" w:hAnsi="Courier New" w:cs="Courier New"/>
          <w:sz w:val="96"/>
          <w:szCs w:val="96"/>
        </w:rPr>
      </w:pPr>
    </w:p>
    <w:p w:rsidR="00C4644F" w:rsidRPr="007D7304" w:rsidRDefault="00BB43ED" w:rsidP="005A052C">
      <w:pPr>
        <w:jc w:val="center"/>
        <w:rPr>
          <w:rFonts w:ascii="Courier New" w:hAnsi="Courier New" w:cs="Courier New"/>
          <w:b/>
          <w:sz w:val="96"/>
          <w:szCs w:val="96"/>
        </w:rPr>
      </w:pPr>
      <w:r w:rsidRPr="007D7304">
        <w:rPr>
          <w:rFonts w:ascii="Courier New" w:hAnsi="Courier New" w:cs="Courier New"/>
          <w:b/>
          <w:sz w:val="96"/>
          <w:szCs w:val="96"/>
        </w:rPr>
        <w:t>CD</w:t>
      </w:r>
      <w:r w:rsidR="00FC7ADF" w:rsidRPr="007D7304">
        <w:rPr>
          <w:rFonts w:ascii="Courier New" w:hAnsi="Courier New" w:cs="Courier New"/>
          <w:b/>
          <w:sz w:val="96"/>
          <w:szCs w:val="96"/>
        </w:rPr>
        <w:t>FISH</w:t>
      </w:r>
    </w:p>
    <w:p w:rsidR="00C4644F" w:rsidRPr="005A052C" w:rsidRDefault="00C4644F" w:rsidP="005A052C">
      <w:pPr>
        <w:jc w:val="center"/>
        <w:rPr>
          <w:rFonts w:ascii="Courier New" w:hAnsi="Courier New" w:cs="Courier New"/>
          <w:b/>
        </w:rPr>
      </w:pPr>
    </w:p>
    <w:p w:rsidR="00C4644F" w:rsidRPr="00A32306" w:rsidRDefault="00C4644F" w:rsidP="005A052C">
      <w:pPr>
        <w:jc w:val="center"/>
        <w:rPr>
          <w:rFonts w:ascii="Courier New" w:hAnsi="Courier New" w:cs="Courier New"/>
          <w:b/>
          <w:sz w:val="44"/>
          <w:szCs w:val="44"/>
        </w:rPr>
      </w:pPr>
      <w:r w:rsidRPr="00A32306">
        <w:rPr>
          <w:rFonts w:ascii="Courier New" w:hAnsi="Courier New" w:cs="Courier New"/>
          <w:b/>
          <w:sz w:val="44"/>
          <w:szCs w:val="44"/>
        </w:rPr>
        <w:t>USER MANUAL</w:t>
      </w:r>
    </w:p>
    <w:p w:rsidR="00C4644F" w:rsidRPr="005A052C" w:rsidRDefault="00C4644F" w:rsidP="005A052C">
      <w:pPr>
        <w:jc w:val="center"/>
        <w:rPr>
          <w:rFonts w:ascii="Courier New" w:hAnsi="Courier New" w:cs="Courier New"/>
          <w:b/>
        </w:rPr>
      </w:pPr>
    </w:p>
    <w:p w:rsidR="00C4644F" w:rsidRPr="007D7304" w:rsidRDefault="00D26CDE" w:rsidP="005A052C">
      <w:pPr>
        <w:jc w:val="center"/>
        <w:rPr>
          <w:rFonts w:ascii="Courier New" w:hAnsi="Courier New" w:cs="Courier New"/>
          <w:sz w:val="28"/>
          <w:szCs w:val="28"/>
        </w:rPr>
      </w:pPr>
      <w:r>
        <w:rPr>
          <w:rFonts w:ascii="Courier New" w:hAnsi="Courier New" w:cs="Courier New"/>
          <w:sz w:val="28"/>
          <w:szCs w:val="28"/>
        </w:rPr>
        <w:t>2013</w:t>
      </w:r>
    </w:p>
    <w:p w:rsidR="00C4644F" w:rsidRDefault="00C4644F" w:rsidP="005A052C">
      <w:pPr>
        <w:jc w:val="center"/>
        <w:rPr>
          <w:rFonts w:ascii="Courier New" w:hAnsi="Courier New" w:cs="Courier New"/>
          <w:sz w:val="28"/>
          <w:szCs w:val="28"/>
        </w:rPr>
      </w:pPr>
      <w:r w:rsidRPr="007D7304">
        <w:rPr>
          <w:rFonts w:ascii="Courier New" w:hAnsi="Courier New" w:cs="Courier New"/>
          <w:sz w:val="28"/>
          <w:szCs w:val="28"/>
        </w:rPr>
        <w:t xml:space="preserve">Version: </w:t>
      </w:r>
      <w:r w:rsidR="006B5849" w:rsidRPr="007D7304">
        <w:rPr>
          <w:rFonts w:ascii="Courier New" w:hAnsi="Courier New" w:cs="Courier New"/>
          <w:sz w:val="28"/>
          <w:szCs w:val="28"/>
        </w:rPr>
        <w:t>0.5</w:t>
      </w:r>
      <w:r w:rsidR="003633B5">
        <w:rPr>
          <w:rFonts w:ascii="Courier New" w:hAnsi="Courier New" w:cs="Courier New"/>
          <w:sz w:val="28"/>
          <w:szCs w:val="28"/>
        </w:rPr>
        <w:t>6</w:t>
      </w:r>
    </w:p>
    <w:p w:rsidR="00FE26FE" w:rsidRPr="007D7304" w:rsidRDefault="003633B5" w:rsidP="005A052C">
      <w:pPr>
        <w:jc w:val="center"/>
        <w:rPr>
          <w:rFonts w:ascii="Courier New" w:hAnsi="Courier New" w:cs="Courier New"/>
          <w:sz w:val="28"/>
          <w:szCs w:val="28"/>
        </w:rPr>
      </w:pPr>
      <w:r>
        <w:rPr>
          <w:rFonts w:ascii="Courier New" w:hAnsi="Courier New" w:cs="Courier New"/>
          <w:sz w:val="28"/>
          <w:szCs w:val="28"/>
        </w:rPr>
        <w:t>Last Updated: 2013.11.18</w:t>
      </w:r>
    </w:p>
    <w:p w:rsidR="00C4644F" w:rsidRPr="007D7304" w:rsidRDefault="00C4644F" w:rsidP="005A052C">
      <w:pPr>
        <w:jc w:val="center"/>
        <w:rPr>
          <w:rFonts w:ascii="Courier New" w:hAnsi="Courier New" w:cs="Courier New"/>
          <w:sz w:val="28"/>
          <w:szCs w:val="28"/>
        </w:rPr>
      </w:pPr>
    </w:p>
    <w:p w:rsidR="00C4644F" w:rsidRPr="007D7304" w:rsidRDefault="003633B5" w:rsidP="005A052C">
      <w:pPr>
        <w:jc w:val="center"/>
        <w:rPr>
          <w:rFonts w:ascii="Courier New" w:hAnsi="Courier New" w:cs="Courier New"/>
          <w:sz w:val="28"/>
          <w:szCs w:val="28"/>
        </w:rPr>
      </w:pPr>
      <w:r>
        <w:rPr>
          <w:rFonts w:ascii="Courier New" w:hAnsi="Courier New" w:cs="Courier New"/>
          <w:sz w:val="28"/>
          <w:szCs w:val="28"/>
        </w:rPr>
        <w:t>Author</w:t>
      </w:r>
      <w:r w:rsidR="00C4644F" w:rsidRPr="007D7304">
        <w:rPr>
          <w:rFonts w:ascii="Courier New" w:hAnsi="Courier New" w:cs="Courier New"/>
          <w:sz w:val="28"/>
          <w:szCs w:val="28"/>
        </w:rPr>
        <w:t>:</w:t>
      </w:r>
    </w:p>
    <w:p w:rsidR="00C4644F" w:rsidRPr="005A052C" w:rsidRDefault="00C4644F" w:rsidP="005A052C">
      <w:pPr>
        <w:rPr>
          <w:rFonts w:ascii="Courier New" w:hAnsi="Courier New" w:cs="Courier New"/>
        </w:rPr>
      </w:pPr>
    </w:p>
    <w:p w:rsidR="00C4644F" w:rsidRPr="009935CF" w:rsidRDefault="00FE26FE" w:rsidP="005A052C">
      <w:pPr>
        <w:jc w:val="center"/>
        <w:rPr>
          <w:rFonts w:ascii="Courier New" w:hAnsi="Courier New" w:cs="Courier New"/>
          <w:b/>
          <w:sz w:val="32"/>
          <w:szCs w:val="32"/>
          <w:vertAlign w:val="superscript"/>
        </w:rPr>
      </w:pPr>
      <w:r>
        <w:rPr>
          <w:rFonts w:ascii="Courier New" w:hAnsi="Courier New" w:cs="Courier New"/>
          <w:b/>
          <w:sz w:val="32"/>
          <w:szCs w:val="32"/>
        </w:rPr>
        <w:t xml:space="preserve">Erin </w:t>
      </w:r>
      <w:r w:rsidR="00C4644F" w:rsidRPr="007D7304">
        <w:rPr>
          <w:rFonts w:ascii="Courier New" w:hAnsi="Courier New" w:cs="Courier New"/>
          <w:b/>
          <w:sz w:val="32"/>
          <w:szCs w:val="32"/>
        </w:rPr>
        <w:t>L. Landguth</w:t>
      </w:r>
      <w:r w:rsidR="00C4644F" w:rsidRPr="007D7304">
        <w:rPr>
          <w:rFonts w:ascii="Courier New" w:hAnsi="Courier New" w:cs="Courier New"/>
          <w:b/>
          <w:sz w:val="32"/>
          <w:szCs w:val="32"/>
          <w:vertAlign w:val="superscript"/>
        </w:rPr>
        <w:t>1</w:t>
      </w:r>
    </w:p>
    <w:p w:rsidR="00F60380" w:rsidRPr="005A052C" w:rsidRDefault="00F60380" w:rsidP="005A052C">
      <w:pPr>
        <w:jc w:val="center"/>
        <w:rPr>
          <w:rStyle w:val="name"/>
          <w:rFonts w:ascii="Courier New" w:hAnsi="Courier New" w:cs="Courier New"/>
        </w:rPr>
      </w:pPr>
    </w:p>
    <w:p w:rsidR="00C4644F" w:rsidRPr="005A052C" w:rsidRDefault="00C4644F" w:rsidP="005A052C">
      <w:pPr>
        <w:rPr>
          <w:rFonts w:ascii="Courier New" w:hAnsi="Courier New" w:cs="Courier New"/>
        </w:rPr>
      </w:pPr>
      <w:r w:rsidRPr="005A052C">
        <w:rPr>
          <w:rFonts w:ascii="Courier New" w:hAnsi="Courier New" w:cs="Courier New"/>
        </w:rPr>
        <w:t>1 - University of Montana, Division of Biological Sciences, Missoula, MT, 59812, USA.</w:t>
      </w:r>
    </w:p>
    <w:p w:rsidR="00F60380" w:rsidRDefault="00F60380" w:rsidP="005A052C">
      <w:pPr>
        <w:rPr>
          <w:rFonts w:ascii="Courier New" w:hAnsi="Courier New" w:cs="Courier New"/>
        </w:rPr>
      </w:pPr>
    </w:p>
    <w:p w:rsidR="003633B5" w:rsidRPr="007D7304" w:rsidRDefault="003633B5" w:rsidP="003633B5">
      <w:pPr>
        <w:jc w:val="center"/>
        <w:rPr>
          <w:rFonts w:ascii="Courier New" w:hAnsi="Courier New" w:cs="Courier New"/>
          <w:sz w:val="28"/>
          <w:szCs w:val="28"/>
        </w:rPr>
      </w:pPr>
      <w:r>
        <w:rPr>
          <w:rFonts w:ascii="Courier New" w:hAnsi="Courier New" w:cs="Courier New"/>
          <w:sz w:val="28"/>
          <w:szCs w:val="28"/>
        </w:rPr>
        <w:t>Contributors</w:t>
      </w:r>
      <w:r w:rsidRPr="007D7304">
        <w:rPr>
          <w:rFonts w:ascii="Courier New" w:hAnsi="Courier New" w:cs="Courier New"/>
          <w:sz w:val="28"/>
          <w:szCs w:val="28"/>
        </w:rPr>
        <w:t>:</w:t>
      </w:r>
    </w:p>
    <w:p w:rsidR="003633B5" w:rsidRDefault="003633B5" w:rsidP="003633B5">
      <w:pPr>
        <w:jc w:val="center"/>
        <w:rPr>
          <w:rFonts w:ascii="Courier New" w:hAnsi="Courier New" w:cs="Courier New"/>
        </w:rPr>
      </w:pPr>
    </w:p>
    <w:p w:rsidR="003633B5" w:rsidRPr="003633B5" w:rsidRDefault="003633B5" w:rsidP="003633B5">
      <w:pPr>
        <w:jc w:val="center"/>
        <w:rPr>
          <w:rFonts w:ascii="Courier New" w:hAnsi="Courier New" w:cs="Courier New"/>
        </w:rPr>
      </w:pPr>
      <w:r>
        <w:rPr>
          <w:rFonts w:ascii="Courier New" w:hAnsi="Courier New" w:cs="Courier New"/>
          <w:b/>
          <w:sz w:val="32"/>
          <w:szCs w:val="32"/>
        </w:rPr>
        <w:t>Clint C.</w:t>
      </w:r>
      <w:r w:rsidRPr="007D7304">
        <w:rPr>
          <w:rFonts w:ascii="Courier New" w:hAnsi="Courier New" w:cs="Courier New"/>
          <w:b/>
          <w:sz w:val="32"/>
          <w:szCs w:val="32"/>
        </w:rPr>
        <w:t xml:space="preserve"> Muhlfeld</w:t>
      </w:r>
      <w:r w:rsidRPr="007D7304">
        <w:rPr>
          <w:rFonts w:ascii="Courier New" w:hAnsi="Courier New" w:cs="Courier New"/>
          <w:b/>
          <w:sz w:val="32"/>
          <w:szCs w:val="32"/>
          <w:vertAlign w:val="superscript"/>
        </w:rPr>
        <w:t>2</w:t>
      </w:r>
      <w:r>
        <w:rPr>
          <w:rFonts w:ascii="Courier New" w:hAnsi="Courier New" w:cs="Courier New"/>
          <w:b/>
          <w:sz w:val="32"/>
          <w:szCs w:val="32"/>
        </w:rPr>
        <w:t>, Gordon Luikart</w:t>
      </w:r>
      <w:r>
        <w:rPr>
          <w:rFonts w:ascii="Courier New" w:hAnsi="Courier New" w:cs="Courier New"/>
          <w:b/>
          <w:sz w:val="32"/>
          <w:szCs w:val="32"/>
          <w:vertAlign w:val="superscript"/>
        </w:rPr>
        <w:t>3</w:t>
      </w:r>
      <w:r>
        <w:rPr>
          <w:rFonts w:ascii="Courier New" w:hAnsi="Courier New" w:cs="Courier New"/>
          <w:b/>
          <w:sz w:val="32"/>
          <w:szCs w:val="32"/>
        </w:rPr>
        <w:t>, Seth Wegner</w:t>
      </w:r>
      <w:r>
        <w:rPr>
          <w:rFonts w:ascii="Courier New" w:hAnsi="Courier New" w:cs="Courier New"/>
          <w:b/>
          <w:sz w:val="32"/>
          <w:szCs w:val="32"/>
          <w:vertAlign w:val="superscript"/>
        </w:rPr>
        <w:t>4</w:t>
      </w:r>
      <w:r>
        <w:rPr>
          <w:rFonts w:ascii="Courier New" w:hAnsi="Courier New" w:cs="Courier New"/>
          <w:b/>
          <w:sz w:val="32"/>
          <w:szCs w:val="32"/>
        </w:rPr>
        <w:t>, Helen Neville</w:t>
      </w:r>
      <w:r>
        <w:rPr>
          <w:rFonts w:ascii="Courier New" w:hAnsi="Courier New" w:cs="Courier New"/>
          <w:b/>
          <w:sz w:val="32"/>
          <w:szCs w:val="32"/>
          <w:vertAlign w:val="superscript"/>
        </w:rPr>
        <w:t>4</w:t>
      </w:r>
      <w:r>
        <w:rPr>
          <w:rFonts w:ascii="Courier New" w:hAnsi="Courier New" w:cs="Courier New"/>
          <w:b/>
          <w:sz w:val="32"/>
          <w:szCs w:val="32"/>
        </w:rPr>
        <w:t>, Dan Dauwalter</w:t>
      </w:r>
      <w:r>
        <w:rPr>
          <w:rFonts w:ascii="Courier New" w:hAnsi="Courier New" w:cs="Courier New"/>
          <w:b/>
          <w:sz w:val="32"/>
          <w:szCs w:val="32"/>
          <w:vertAlign w:val="superscript"/>
        </w:rPr>
        <w:t>4</w:t>
      </w:r>
      <w:r>
        <w:rPr>
          <w:rFonts w:ascii="Courier New" w:hAnsi="Courier New" w:cs="Courier New"/>
          <w:b/>
          <w:sz w:val="32"/>
          <w:szCs w:val="32"/>
        </w:rPr>
        <w:t>, Jason Dunham</w:t>
      </w:r>
      <w:r>
        <w:rPr>
          <w:rFonts w:ascii="Courier New" w:hAnsi="Courier New" w:cs="Courier New"/>
          <w:b/>
          <w:sz w:val="32"/>
          <w:szCs w:val="32"/>
          <w:vertAlign w:val="superscript"/>
        </w:rPr>
        <w:t>5</w:t>
      </w:r>
      <w:r>
        <w:rPr>
          <w:rFonts w:ascii="Courier New" w:hAnsi="Courier New" w:cs="Courier New"/>
          <w:b/>
          <w:sz w:val="32"/>
          <w:szCs w:val="32"/>
        </w:rPr>
        <w:t>, Nate Chelgren</w:t>
      </w:r>
      <w:r>
        <w:rPr>
          <w:rFonts w:ascii="Courier New" w:hAnsi="Courier New" w:cs="Courier New"/>
          <w:b/>
          <w:sz w:val="32"/>
          <w:szCs w:val="32"/>
          <w:vertAlign w:val="superscript"/>
        </w:rPr>
        <w:t>5</w:t>
      </w:r>
      <w:r>
        <w:rPr>
          <w:rFonts w:ascii="Courier New" w:hAnsi="Courier New" w:cs="Courier New"/>
          <w:b/>
          <w:sz w:val="32"/>
          <w:szCs w:val="32"/>
        </w:rPr>
        <w:t>, Mary Peacock</w:t>
      </w:r>
      <w:r>
        <w:rPr>
          <w:rFonts w:ascii="Courier New" w:hAnsi="Courier New" w:cs="Courier New"/>
          <w:b/>
          <w:sz w:val="32"/>
          <w:szCs w:val="32"/>
          <w:vertAlign w:val="superscript"/>
        </w:rPr>
        <w:t>6</w:t>
      </w:r>
      <w:r>
        <w:rPr>
          <w:rFonts w:ascii="Courier New" w:hAnsi="Courier New" w:cs="Courier New"/>
          <w:b/>
          <w:sz w:val="32"/>
          <w:szCs w:val="32"/>
        </w:rPr>
        <w:t xml:space="preserve"> </w:t>
      </w:r>
    </w:p>
    <w:p w:rsidR="003633B5" w:rsidRPr="005A052C" w:rsidRDefault="003633B5" w:rsidP="005A052C">
      <w:pPr>
        <w:rPr>
          <w:rFonts w:ascii="Courier New" w:hAnsi="Courier New" w:cs="Courier New"/>
        </w:rPr>
      </w:pPr>
    </w:p>
    <w:p w:rsidR="009935CF" w:rsidRDefault="00F60380" w:rsidP="005A052C">
      <w:pPr>
        <w:rPr>
          <w:rFonts w:ascii="Courier New" w:hAnsi="Courier New" w:cs="Courier New"/>
        </w:rPr>
      </w:pPr>
      <w:r w:rsidRPr="00FE26FE">
        <w:rPr>
          <w:rFonts w:ascii="Courier New" w:hAnsi="Courier New" w:cs="Courier New"/>
        </w:rPr>
        <w:t xml:space="preserve">2 - </w:t>
      </w:r>
      <w:r w:rsidR="00FE26FE" w:rsidRPr="00FE26FE">
        <w:rPr>
          <w:rFonts w:ascii="Courier New" w:hAnsi="Courier New" w:cs="Courier New"/>
        </w:rPr>
        <w:t>U.S. Geological Survey, Northern Rocky Mountain Science Center, Glacier National Park, West Glacier, MT, 59936, USA.</w:t>
      </w:r>
    </w:p>
    <w:p w:rsidR="001D0B07" w:rsidRDefault="001D0B07" w:rsidP="005A052C">
      <w:pPr>
        <w:rPr>
          <w:rFonts w:ascii="Courier New" w:hAnsi="Courier New" w:cs="Courier New"/>
        </w:rPr>
      </w:pPr>
    </w:p>
    <w:p w:rsidR="00C4644F" w:rsidRDefault="009935CF" w:rsidP="005A052C">
      <w:pPr>
        <w:rPr>
          <w:rFonts w:ascii="Courier New" w:hAnsi="Courier New" w:cs="Courier New"/>
        </w:rPr>
      </w:pPr>
      <w:r>
        <w:rPr>
          <w:rFonts w:ascii="Courier New" w:hAnsi="Courier New" w:cs="Courier New"/>
        </w:rPr>
        <w:t xml:space="preserve">3 - </w:t>
      </w:r>
      <w:r w:rsidRPr="009935CF">
        <w:rPr>
          <w:rFonts w:ascii="Courier New" w:hAnsi="Courier New" w:cs="Courier New"/>
        </w:rPr>
        <w:t>Univeristy of Montana, Flathead Lake Biological Station, Division of Biological Sciences, University of Montana, Polson, MT 59860, USA</w:t>
      </w:r>
      <w:r>
        <w:rPr>
          <w:rFonts w:ascii="Courier New" w:hAnsi="Courier New" w:cs="Courier New"/>
        </w:rPr>
        <w:t>.</w:t>
      </w:r>
    </w:p>
    <w:p w:rsidR="001D0B07" w:rsidRDefault="001D0B07" w:rsidP="005A052C">
      <w:pPr>
        <w:rPr>
          <w:rFonts w:ascii="Courier New" w:hAnsi="Courier New" w:cs="Courier New"/>
        </w:rPr>
      </w:pPr>
    </w:p>
    <w:p w:rsidR="003633B5" w:rsidRDefault="003633B5" w:rsidP="005A052C">
      <w:pPr>
        <w:rPr>
          <w:rFonts w:ascii="Courier New" w:hAnsi="Courier New" w:cs="Courier New"/>
        </w:rPr>
      </w:pPr>
      <w:r>
        <w:rPr>
          <w:rFonts w:ascii="Courier New" w:hAnsi="Courier New" w:cs="Courier New"/>
        </w:rPr>
        <w:t xml:space="preserve">4 – </w:t>
      </w:r>
      <w:r w:rsidR="001D0B07" w:rsidRPr="001D0B07">
        <w:rPr>
          <w:rFonts w:ascii="Courier New" w:hAnsi="Courier New" w:cs="Courier New"/>
        </w:rPr>
        <w:t>Trout Unlimited, Boise</w:t>
      </w:r>
      <w:r w:rsidR="001D0B07">
        <w:rPr>
          <w:rFonts w:ascii="Courier New" w:hAnsi="Courier New" w:cs="Courier New"/>
        </w:rPr>
        <w:t>,</w:t>
      </w:r>
      <w:r w:rsidR="001D0B07" w:rsidRPr="001D0B07">
        <w:rPr>
          <w:rFonts w:ascii="Courier New" w:hAnsi="Courier New" w:cs="Courier New"/>
        </w:rPr>
        <w:t xml:space="preserve"> ID</w:t>
      </w:r>
      <w:r w:rsidR="001D0B07">
        <w:rPr>
          <w:rFonts w:ascii="Courier New" w:hAnsi="Courier New" w:cs="Courier New"/>
        </w:rPr>
        <w:t>, USA.</w:t>
      </w:r>
    </w:p>
    <w:p w:rsidR="001D0B07" w:rsidRDefault="001D0B07" w:rsidP="005A052C">
      <w:pPr>
        <w:rPr>
          <w:rFonts w:ascii="Courier New" w:hAnsi="Courier New" w:cs="Courier New"/>
        </w:rPr>
      </w:pPr>
    </w:p>
    <w:p w:rsidR="003633B5" w:rsidRDefault="003633B5" w:rsidP="005A052C">
      <w:pPr>
        <w:rPr>
          <w:rFonts w:ascii="Courier New" w:hAnsi="Courier New" w:cs="Courier New"/>
        </w:rPr>
      </w:pPr>
      <w:r>
        <w:rPr>
          <w:rFonts w:ascii="Courier New" w:hAnsi="Courier New" w:cs="Courier New"/>
        </w:rPr>
        <w:t xml:space="preserve">5 – </w:t>
      </w:r>
      <w:r w:rsidR="001D0B07" w:rsidRPr="001D0B07">
        <w:rPr>
          <w:rFonts w:ascii="Courier New" w:hAnsi="Courier New" w:cs="Courier New"/>
        </w:rPr>
        <w:t>US Geological Survey, Corvallis</w:t>
      </w:r>
      <w:r w:rsidR="001D0B07">
        <w:rPr>
          <w:rFonts w:ascii="Courier New" w:hAnsi="Courier New" w:cs="Courier New"/>
        </w:rPr>
        <w:t>,</w:t>
      </w:r>
      <w:r w:rsidR="001D0B07" w:rsidRPr="001D0B07">
        <w:rPr>
          <w:rFonts w:ascii="Courier New" w:hAnsi="Courier New" w:cs="Courier New"/>
        </w:rPr>
        <w:t xml:space="preserve"> OR</w:t>
      </w:r>
      <w:r w:rsidR="001D0B07">
        <w:rPr>
          <w:rFonts w:ascii="Courier New" w:hAnsi="Courier New" w:cs="Courier New"/>
        </w:rPr>
        <w:t>, USA.</w:t>
      </w:r>
    </w:p>
    <w:p w:rsidR="001D0B07" w:rsidRDefault="001D0B07" w:rsidP="005A052C">
      <w:pPr>
        <w:rPr>
          <w:rFonts w:ascii="Courier New" w:hAnsi="Courier New" w:cs="Courier New"/>
        </w:rPr>
      </w:pPr>
    </w:p>
    <w:p w:rsidR="003633B5" w:rsidRPr="005A052C" w:rsidRDefault="003633B5" w:rsidP="005A052C">
      <w:pPr>
        <w:rPr>
          <w:rFonts w:ascii="Courier New" w:hAnsi="Courier New" w:cs="Courier New"/>
        </w:rPr>
      </w:pPr>
      <w:r>
        <w:rPr>
          <w:rFonts w:ascii="Courier New" w:hAnsi="Courier New" w:cs="Courier New"/>
        </w:rPr>
        <w:t xml:space="preserve">6 - </w:t>
      </w:r>
      <w:r w:rsidR="001D0B07" w:rsidRPr="001D0B07">
        <w:rPr>
          <w:rFonts w:ascii="Courier New" w:hAnsi="Courier New" w:cs="Courier New"/>
        </w:rPr>
        <w:t>University of Nevada Reno, Reno, NV</w:t>
      </w:r>
      <w:r w:rsidR="001D0B07">
        <w:rPr>
          <w:rFonts w:ascii="Courier New" w:hAnsi="Courier New" w:cs="Courier New"/>
        </w:rPr>
        <w:t xml:space="preserve">, USA. </w:t>
      </w:r>
    </w:p>
    <w:p w:rsidR="00C4644F" w:rsidRPr="005A052C" w:rsidRDefault="00C4644F" w:rsidP="005A052C">
      <w:pPr>
        <w:jc w:val="center"/>
        <w:rPr>
          <w:rFonts w:ascii="Courier New" w:hAnsi="Courier New" w:cs="Courier New"/>
        </w:rPr>
      </w:pPr>
      <w:r w:rsidRPr="005A052C">
        <w:rPr>
          <w:rFonts w:ascii="Courier New" w:hAnsi="Courier New" w:cs="Courier New"/>
        </w:rPr>
        <w:br w:type="page"/>
      </w:r>
    </w:p>
    <w:p w:rsidR="00C4644F" w:rsidRPr="005A052C" w:rsidRDefault="00C4644F" w:rsidP="005A052C">
      <w:pPr>
        <w:rPr>
          <w:rFonts w:ascii="Courier New" w:hAnsi="Courier New" w:cs="Courier New"/>
          <w:b/>
        </w:rPr>
      </w:pPr>
      <w:r w:rsidRPr="005A052C">
        <w:rPr>
          <w:rFonts w:ascii="Courier New" w:hAnsi="Courier New" w:cs="Courier New"/>
          <w:b/>
        </w:rPr>
        <w:lastRenderedPageBreak/>
        <w:t>Table of Contents</w:t>
      </w:r>
    </w:p>
    <w:p w:rsidR="00C4644F" w:rsidRPr="005A052C" w:rsidRDefault="00C4644F" w:rsidP="005A052C">
      <w:pPr>
        <w:rPr>
          <w:rFonts w:ascii="Courier New" w:hAnsi="Courier New" w:cs="Courier New"/>
        </w:rPr>
      </w:pPr>
    </w:p>
    <w:p w:rsidR="00095436" w:rsidRPr="005A052C" w:rsidRDefault="00C4644F" w:rsidP="005A052C">
      <w:pPr>
        <w:pStyle w:val="ListParagraph"/>
        <w:numPr>
          <w:ilvl w:val="0"/>
          <w:numId w:val="4"/>
        </w:numPr>
        <w:rPr>
          <w:rFonts w:ascii="Courier New" w:hAnsi="Courier New" w:cs="Courier New"/>
        </w:rPr>
      </w:pPr>
      <w:r w:rsidRPr="005A052C">
        <w:rPr>
          <w:rFonts w:ascii="Courier New" w:hAnsi="Courier New" w:cs="Courier New"/>
        </w:rPr>
        <w:t>Introduction..................................................</w:t>
      </w:r>
      <w:r w:rsidRPr="005A052C">
        <w:rPr>
          <w:rFonts w:ascii="Courier New" w:hAnsi="Courier New" w:cs="Courier New"/>
        </w:rPr>
        <w:tab/>
        <w:t>3</w:t>
      </w:r>
    </w:p>
    <w:p w:rsidR="00D5028A" w:rsidRPr="00E73555" w:rsidRDefault="00D5028A" w:rsidP="00E73555">
      <w:pPr>
        <w:pStyle w:val="ListParagraph"/>
        <w:numPr>
          <w:ilvl w:val="1"/>
          <w:numId w:val="4"/>
        </w:numPr>
        <w:rPr>
          <w:rFonts w:ascii="Courier New" w:hAnsi="Courier New" w:cs="Courier New"/>
        </w:rPr>
      </w:pPr>
      <w:r w:rsidRPr="00E73555">
        <w:rPr>
          <w:rFonts w:ascii="Courier New" w:hAnsi="Courier New" w:cs="Courier New"/>
        </w:rPr>
        <w:t>What can CDFISH do....................................</w:t>
      </w:r>
      <w:r w:rsidRPr="00E73555">
        <w:rPr>
          <w:rFonts w:ascii="Courier New" w:hAnsi="Courier New" w:cs="Courier New"/>
        </w:rPr>
        <w:tab/>
        <w:t xml:space="preserve">3 </w:t>
      </w:r>
    </w:p>
    <w:p w:rsidR="00095436" w:rsidRPr="005A052C" w:rsidRDefault="00E73555" w:rsidP="005A052C">
      <w:pPr>
        <w:ind w:left="720"/>
        <w:rPr>
          <w:rFonts w:ascii="Courier New" w:hAnsi="Courier New" w:cs="Courier New"/>
        </w:rPr>
      </w:pPr>
      <w:r>
        <w:rPr>
          <w:rFonts w:ascii="Courier New" w:hAnsi="Courier New" w:cs="Courier New"/>
        </w:rPr>
        <w:t>1.2</w:t>
      </w:r>
      <w:r w:rsidR="00D5028A" w:rsidRPr="005A052C">
        <w:rPr>
          <w:rFonts w:ascii="Courier New" w:hAnsi="Courier New" w:cs="Courier New"/>
        </w:rPr>
        <w:tab/>
      </w:r>
      <w:r w:rsidR="00095436" w:rsidRPr="005A052C">
        <w:rPr>
          <w:rFonts w:ascii="Courier New" w:hAnsi="Courier New" w:cs="Courier New"/>
        </w:rPr>
        <w:t xml:space="preserve">How does </w:t>
      </w:r>
      <w:r w:rsidR="00F60380" w:rsidRPr="005A052C">
        <w:rPr>
          <w:rFonts w:ascii="Courier New" w:hAnsi="Courier New" w:cs="Courier New"/>
        </w:rPr>
        <w:t>CDFISH</w:t>
      </w:r>
      <w:r w:rsidR="00095436" w:rsidRPr="005A052C">
        <w:rPr>
          <w:rFonts w:ascii="Courier New" w:hAnsi="Courier New" w:cs="Courier New"/>
        </w:rPr>
        <w:t xml:space="preserve"> work..................................</w:t>
      </w:r>
      <w:r w:rsidR="00095436" w:rsidRPr="005A052C">
        <w:rPr>
          <w:rFonts w:ascii="Courier New" w:hAnsi="Courier New" w:cs="Courier New"/>
        </w:rPr>
        <w:tab/>
        <w:t>3</w:t>
      </w:r>
    </w:p>
    <w:p w:rsidR="00C4644F" w:rsidRPr="0057219E" w:rsidRDefault="00C4644F" w:rsidP="00E73555">
      <w:pPr>
        <w:pStyle w:val="ListParagraph"/>
        <w:numPr>
          <w:ilvl w:val="0"/>
          <w:numId w:val="4"/>
        </w:numPr>
        <w:rPr>
          <w:rFonts w:ascii="Courier New" w:hAnsi="Courier New" w:cs="Courier New"/>
        </w:rPr>
      </w:pPr>
      <w:r w:rsidRPr="0057219E">
        <w:rPr>
          <w:rFonts w:ascii="Courier New" w:hAnsi="Courier New" w:cs="Courier New"/>
        </w:rPr>
        <w:t>Getting started...............................................</w:t>
      </w:r>
      <w:r w:rsidRPr="0057219E">
        <w:rPr>
          <w:rFonts w:ascii="Courier New" w:hAnsi="Courier New" w:cs="Courier New"/>
        </w:rPr>
        <w:tab/>
      </w:r>
      <w:r w:rsidR="000675BD" w:rsidRPr="0057219E">
        <w:rPr>
          <w:rFonts w:ascii="Courier New" w:hAnsi="Courier New" w:cs="Courier New"/>
        </w:rPr>
        <w:t>5</w:t>
      </w:r>
    </w:p>
    <w:p w:rsidR="00C4644F" w:rsidRPr="0057219E" w:rsidRDefault="00C4644F" w:rsidP="0057219E">
      <w:pPr>
        <w:ind w:left="720"/>
        <w:rPr>
          <w:rFonts w:ascii="Courier New" w:hAnsi="Courier New" w:cs="Courier New"/>
        </w:rPr>
      </w:pPr>
      <w:r w:rsidRPr="0057219E">
        <w:rPr>
          <w:rFonts w:ascii="Courier New" w:hAnsi="Courier New" w:cs="Courier New"/>
        </w:rPr>
        <w:t>2.1</w:t>
      </w:r>
      <w:r w:rsidRPr="0057219E">
        <w:rPr>
          <w:rFonts w:ascii="Courier New" w:hAnsi="Courier New" w:cs="Courier New"/>
        </w:rPr>
        <w:tab/>
        <w:t>Dependencies..........................................</w:t>
      </w:r>
      <w:r w:rsidRPr="0057219E">
        <w:rPr>
          <w:rFonts w:ascii="Courier New" w:hAnsi="Courier New" w:cs="Courier New"/>
        </w:rPr>
        <w:tab/>
      </w:r>
      <w:r w:rsidR="000675BD" w:rsidRPr="0057219E">
        <w:rPr>
          <w:rFonts w:ascii="Courier New" w:hAnsi="Courier New" w:cs="Courier New"/>
        </w:rPr>
        <w:t>5</w:t>
      </w:r>
    </w:p>
    <w:p w:rsidR="00C4644F" w:rsidRPr="005A052C" w:rsidRDefault="00C4644F" w:rsidP="005A052C">
      <w:pPr>
        <w:ind w:firstLine="720"/>
        <w:rPr>
          <w:rFonts w:ascii="Courier New" w:hAnsi="Courier New" w:cs="Courier New"/>
        </w:rPr>
      </w:pPr>
      <w:r w:rsidRPr="005A052C">
        <w:rPr>
          <w:rFonts w:ascii="Courier New" w:hAnsi="Courier New" w:cs="Courier New"/>
        </w:rPr>
        <w:tab/>
        <w:t>2.1.1</w:t>
      </w:r>
      <w:r w:rsidRPr="005A052C">
        <w:rPr>
          <w:rFonts w:ascii="Courier New" w:hAnsi="Courier New" w:cs="Courier New"/>
        </w:rPr>
        <w:tab/>
        <w:t>Baseline requirements............................</w:t>
      </w:r>
      <w:r w:rsidRPr="005A052C">
        <w:rPr>
          <w:rFonts w:ascii="Courier New" w:hAnsi="Courier New" w:cs="Courier New"/>
        </w:rPr>
        <w:tab/>
      </w:r>
      <w:r w:rsidR="000675BD" w:rsidRPr="005A052C">
        <w:rPr>
          <w:rFonts w:ascii="Courier New" w:hAnsi="Courier New" w:cs="Courier New"/>
        </w:rPr>
        <w:t>5</w:t>
      </w:r>
    </w:p>
    <w:p w:rsidR="00C4644F" w:rsidRPr="005A052C" w:rsidRDefault="00C4644F" w:rsidP="005A052C">
      <w:pPr>
        <w:ind w:firstLine="720"/>
        <w:rPr>
          <w:rFonts w:ascii="Courier New" w:hAnsi="Courier New" w:cs="Courier New"/>
        </w:rPr>
      </w:pPr>
      <w:r w:rsidRPr="005A052C">
        <w:rPr>
          <w:rFonts w:ascii="Courier New" w:hAnsi="Courier New" w:cs="Courier New"/>
        </w:rPr>
        <w:tab/>
        <w:t>2.1.2</w:t>
      </w:r>
      <w:r w:rsidRPr="005A052C">
        <w:rPr>
          <w:rFonts w:ascii="Courier New" w:hAnsi="Courier New" w:cs="Courier New"/>
        </w:rPr>
        <w:tab/>
        <w:t>Python on non-windo</w:t>
      </w:r>
      <w:r w:rsidR="0057219E">
        <w:rPr>
          <w:rFonts w:ascii="Courier New" w:hAnsi="Courier New" w:cs="Courier New"/>
        </w:rPr>
        <w:t>ws platforms..................</w:t>
      </w:r>
      <w:r w:rsidR="0057219E">
        <w:rPr>
          <w:rFonts w:ascii="Courier New" w:hAnsi="Courier New" w:cs="Courier New"/>
        </w:rPr>
        <w:tab/>
        <w:t>5</w:t>
      </w:r>
    </w:p>
    <w:p w:rsidR="00C4644F" w:rsidRPr="005A052C" w:rsidRDefault="00C4644F" w:rsidP="005A052C">
      <w:pPr>
        <w:ind w:firstLine="720"/>
        <w:rPr>
          <w:rFonts w:ascii="Courier New" w:hAnsi="Courier New" w:cs="Courier New"/>
        </w:rPr>
      </w:pPr>
      <w:r w:rsidRPr="005A052C">
        <w:rPr>
          <w:rFonts w:ascii="Courier New" w:hAnsi="Courier New" w:cs="Courier New"/>
        </w:rPr>
        <w:tab/>
        <w:t>2.1.3</w:t>
      </w:r>
      <w:r w:rsidRPr="005A052C">
        <w:rPr>
          <w:rFonts w:ascii="Courier New" w:hAnsi="Courier New" w:cs="Courier New"/>
        </w:rPr>
        <w:tab/>
        <w:t>Python on windows..</w:t>
      </w:r>
      <w:r w:rsidR="00F359FD">
        <w:rPr>
          <w:rFonts w:ascii="Courier New" w:hAnsi="Courier New" w:cs="Courier New"/>
        </w:rPr>
        <w:t>..............................</w:t>
      </w:r>
      <w:r w:rsidR="00F359FD">
        <w:rPr>
          <w:rFonts w:ascii="Courier New" w:hAnsi="Courier New" w:cs="Courier New"/>
        </w:rPr>
        <w:tab/>
        <w:t>6</w:t>
      </w:r>
    </w:p>
    <w:p w:rsidR="00C4644F" w:rsidRPr="005A052C" w:rsidRDefault="0057219E" w:rsidP="005A052C">
      <w:pPr>
        <w:ind w:firstLine="720"/>
        <w:rPr>
          <w:rFonts w:ascii="Courier New" w:hAnsi="Courier New" w:cs="Courier New"/>
        </w:rPr>
      </w:pPr>
      <w:r>
        <w:rPr>
          <w:rFonts w:ascii="Courier New" w:hAnsi="Courier New" w:cs="Courier New"/>
        </w:rPr>
        <w:tab/>
        <w:t>2.1.4</w:t>
      </w:r>
      <w:r>
        <w:rPr>
          <w:rFonts w:ascii="Courier New" w:hAnsi="Courier New" w:cs="Courier New"/>
        </w:rPr>
        <w:tab/>
        <w:t>Obtaining NumPy..........</w:t>
      </w:r>
      <w:r w:rsidR="00C4644F" w:rsidRPr="005A052C">
        <w:rPr>
          <w:rFonts w:ascii="Courier New" w:hAnsi="Courier New" w:cs="Courier New"/>
        </w:rPr>
        <w:t>........................</w:t>
      </w:r>
      <w:r w:rsidR="00C4644F" w:rsidRPr="005A052C">
        <w:rPr>
          <w:rFonts w:ascii="Courier New" w:hAnsi="Courier New" w:cs="Courier New"/>
        </w:rPr>
        <w:tab/>
        <w:t>6</w:t>
      </w:r>
    </w:p>
    <w:p w:rsidR="00C4644F" w:rsidRPr="0057219E" w:rsidRDefault="00C4644F" w:rsidP="00E73555">
      <w:pPr>
        <w:pStyle w:val="ListParagraph"/>
        <w:numPr>
          <w:ilvl w:val="1"/>
          <w:numId w:val="4"/>
        </w:numPr>
        <w:rPr>
          <w:rFonts w:ascii="Courier New" w:hAnsi="Courier New" w:cs="Courier New"/>
        </w:rPr>
      </w:pPr>
      <w:r w:rsidRPr="0057219E">
        <w:rPr>
          <w:rFonts w:ascii="Courier New" w:hAnsi="Courier New" w:cs="Courier New"/>
        </w:rPr>
        <w:t>Installation..........................................</w:t>
      </w:r>
      <w:r w:rsidRPr="0057219E">
        <w:rPr>
          <w:rFonts w:ascii="Courier New" w:hAnsi="Courier New" w:cs="Courier New"/>
        </w:rPr>
        <w:tab/>
        <w:t>6</w:t>
      </w:r>
    </w:p>
    <w:p w:rsidR="00C4644F" w:rsidRPr="005A052C" w:rsidRDefault="00C4644F" w:rsidP="005A052C">
      <w:pPr>
        <w:pStyle w:val="ListParagraph"/>
        <w:ind w:left="1440"/>
        <w:rPr>
          <w:rFonts w:ascii="Courier New" w:hAnsi="Courier New" w:cs="Courier New"/>
        </w:rPr>
      </w:pPr>
      <w:r w:rsidRPr="005A052C">
        <w:rPr>
          <w:rFonts w:ascii="Courier New" w:hAnsi="Courier New" w:cs="Courier New"/>
        </w:rPr>
        <w:t>2.2.1</w:t>
      </w:r>
      <w:r w:rsidRPr="005A052C">
        <w:rPr>
          <w:rFonts w:ascii="Courier New" w:hAnsi="Courier New" w:cs="Courier New"/>
        </w:rPr>
        <w:tab/>
        <w:t>Ins</w:t>
      </w:r>
      <w:r w:rsidR="009441AC">
        <w:rPr>
          <w:rFonts w:ascii="Courier New" w:hAnsi="Courier New" w:cs="Courier New"/>
        </w:rPr>
        <w:t>talling Python and NumPy........</w:t>
      </w:r>
      <w:r w:rsidRPr="005A052C">
        <w:rPr>
          <w:rFonts w:ascii="Courier New" w:hAnsi="Courier New" w:cs="Courier New"/>
        </w:rPr>
        <w:t>..............</w:t>
      </w:r>
      <w:r w:rsidRPr="005A052C">
        <w:rPr>
          <w:rFonts w:ascii="Courier New" w:hAnsi="Courier New" w:cs="Courier New"/>
        </w:rPr>
        <w:tab/>
        <w:t>6</w:t>
      </w:r>
    </w:p>
    <w:p w:rsidR="00C4644F" w:rsidRPr="005A052C" w:rsidRDefault="009441AC" w:rsidP="005A052C">
      <w:pPr>
        <w:pStyle w:val="ListParagraph"/>
        <w:ind w:left="1440"/>
        <w:rPr>
          <w:rFonts w:ascii="Courier New" w:hAnsi="Courier New" w:cs="Courier New"/>
        </w:rPr>
      </w:pPr>
      <w:r>
        <w:rPr>
          <w:rFonts w:ascii="Courier New" w:hAnsi="Courier New" w:cs="Courier New"/>
        </w:rPr>
        <w:t>2.2.2</w:t>
      </w:r>
      <w:r w:rsidR="00C4644F" w:rsidRPr="005A052C">
        <w:rPr>
          <w:rFonts w:ascii="Courier New" w:hAnsi="Courier New" w:cs="Courier New"/>
        </w:rPr>
        <w:tab/>
        <w:t>Install</w:t>
      </w:r>
      <w:r>
        <w:rPr>
          <w:rFonts w:ascii="Courier New" w:hAnsi="Courier New" w:cs="Courier New"/>
        </w:rPr>
        <w:t>ing</w:t>
      </w:r>
      <w:r w:rsidR="00C4644F" w:rsidRPr="005A052C">
        <w:rPr>
          <w:rFonts w:ascii="Courier New" w:hAnsi="Courier New" w:cs="Courier New"/>
        </w:rPr>
        <w:t xml:space="preserve"> </w:t>
      </w:r>
      <w:r w:rsidR="00F60380" w:rsidRPr="005A052C">
        <w:rPr>
          <w:rFonts w:ascii="Courier New" w:hAnsi="Courier New" w:cs="Courier New"/>
        </w:rPr>
        <w:t>CDFISH</w:t>
      </w:r>
      <w:r w:rsidR="00C4644F" w:rsidRPr="005A052C">
        <w:rPr>
          <w:rFonts w:ascii="Courier New" w:hAnsi="Courier New" w:cs="Courier New"/>
        </w:rPr>
        <w:t>..</w:t>
      </w:r>
      <w:r>
        <w:rPr>
          <w:rFonts w:ascii="Courier New" w:hAnsi="Courier New" w:cs="Courier New"/>
        </w:rPr>
        <w:t>..............................</w:t>
      </w:r>
      <w:r>
        <w:rPr>
          <w:rFonts w:ascii="Courier New" w:hAnsi="Courier New" w:cs="Courier New"/>
        </w:rPr>
        <w:tab/>
        <w:t>6</w:t>
      </w:r>
    </w:p>
    <w:p w:rsidR="00113848" w:rsidRPr="005A052C" w:rsidRDefault="009441AC" w:rsidP="005A052C">
      <w:pPr>
        <w:pStyle w:val="ListParagraph"/>
        <w:ind w:left="1440"/>
        <w:rPr>
          <w:rFonts w:ascii="Courier New" w:hAnsi="Courier New" w:cs="Courier New"/>
        </w:rPr>
      </w:pPr>
      <w:r>
        <w:rPr>
          <w:rFonts w:ascii="Courier New" w:hAnsi="Courier New" w:cs="Courier New"/>
        </w:rPr>
        <w:t>2.2.3</w:t>
      </w:r>
      <w:r w:rsidR="00113848" w:rsidRPr="005A052C">
        <w:rPr>
          <w:rFonts w:ascii="Courier New" w:hAnsi="Courier New" w:cs="Courier New"/>
        </w:rPr>
        <w:t xml:space="preserve"> Description of </w:t>
      </w:r>
      <w:r w:rsidR="00F60380" w:rsidRPr="005A052C">
        <w:rPr>
          <w:rFonts w:ascii="Courier New" w:hAnsi="Courier New" w:cs="Courier New"/>
        </w:rPr>
        <w:t>CDFISH</w:t>
      </w:r>
      <w:r w:rsidR="00113848" w:rsidRPr="005A052C">
        <w:rPr>
          <w:rFonts w:ascii="Courier New" w:hAnsi="Courier New" w:cs="Courier New"/>
        </w:rPr>
        <w:t xml:space="preserve"> files.....................</w:t>
      </w:r>
      <w:r w:rsidR="00113848" w:rsidRPr="005A052C">
        <w:rPr>
          <w:rFonts w:ascii="Courier New" w:hAnsi="Courier New" w:cs="Courier New"/>
        </w:rPr>
        <w:tab/>
        <w:t>7</w:t>
      </w:r>
    </w:p>
    <w:p w:rsidR="00C4644F" w:rsidRPr="0057219E" w:rsidRDefault="00C4644F" w:rsidP="00E73555">
      <w:pPr>
        <w:pStyle w:val="ListParagraph"/>
        <w:numPr>
          <w:ilvl w:val="1"/>
          <w:numId w:val="4"/>
        </w:numPr>
        <w:rPr>
          <w:rFonts w:ascii="Courier New" w:hAnsi="Courier New" w:cs="Courier New"/>
        </w:rPr>
      </w:pPr>
      <w:r w:rsidRPr="0057219E">
        <w:rPr>
          <w:rFonts w:ascii="Courier New" w:hAnsi="Courier New" w:cs="Courier New"/>
        </w:rPr>
        <w:t>Example run...........................................</w:t>
      </w:r>
      <w:r w:rsidRPr="0057219E">
        <w:rPr>
          <w:rFonts w:ascii="Courier New" w:hAnsi="Courier New" w:cs="Courier New"/>
        </w:rPr>
        <w:tab/>
        <w:t>7</w:t>
      </w:r>
    </w:p>
    <w:p w:rsidR="00C4644F" w:rsidRDefault="00C4644F" w:rsidP="005A052C">
      <w:pPr>
        <w:pStyle w:val="ListParagraph"/>
        <w:ind w:left="1440"/>
        <w:rPr>
          <w:rFonts w:ascii="Courier New" w:hAnsi="Courier New" w:cs="Courier New"/>
        </w:rPr>
      </w:pPr>
      <w:r w:rsidRPr="005A052C">
        <w:rPr>
          <w:rFonts w:ascii="Courier New" w:hAnsi="Courier New" w:cs="Courier New"/>
        </w:rPr>
        <w:t>2.3.1</w:t>
      </w:r>
      <w:r w:rsidRPr="005A052C">
        <w:rPr>
          <w:rFonts w:ascii="Courier New" w:hAnsi="Courier New" w:cs="Courier New"/>
        </w:rPr>
        <w:tab/>
        <w:t>Command line run...</w:t>
      </w:r>
      <w:r w:rsidR="0057219E">
        <w:rPr>
          <w:rFonts w:ascii="Courier New" w:hAnsi="Courier New" w:cs="Courier New"/>
        </w:rPr>
        <w:t>..............................</w:t>
      </w:r>
      <w:r w:rsidR="0057219E">
        <w:rPr>
          <w:rFonts w:ascii="Courier New" w:hAnsi="Courier New" w:cs="Courier New"/>
        </w:rPr>
        <w:tab/>
        <w:t>7</w:t>
      </w:r>
    </w:p>
    <w:p w:rsidR="00F359FD" w:rsidRPr="005A052C" w:rsidRDefault="00F359FD" w:rsidP="005A052C">
      <w:pPr>
        <w:pStyle w:val="ListParagraph"/>
        <w:ind w:left="1440"/>
        <w:rPr>
          <w:rFonts w:ascii="Courier New" w:hAnsi="Courier New" w:cs="Courier New"/>
        </w:rPr>
      </w:pPr>
      <w:r>
        <w:rPr>
          <w:rFonts w:ascii="Courier New" w:hAnsi="Courier New" w:cs="Courier New"/>
        </w:rPr>
        <w:t>2.3.2</w:t>
      </w:r>
      <w:r>
        <w:rPr>
          <w:rFonts w:ascii="Courier New" w:hAnsi="Courier New" w:cs="Courier New"/>
        </w:rPr>
        <w:tab/>
        <w:t>GUI run..........................................</w:t>
      </w:r>
      <w:r>
        <w:rPr>
          <w:rFonts w:ascii="Courier New" w:hAnsi="Courier New" w:cs="Courier New"/>
        </w:rPr>
        <w:tab/>
        <w:t>8</w:t>
      </w:r>
    </w:p>
    <w:p w:rsidR="00C4644F" w:rsidRPr="0057219E" w:rsidRDefault="00C4644F" w:rsidP="00E73555">
      <w:pPr>
        <w:pStyle w:val="ListParagraph"/>
        <w:numPr>
          <w:ilvl w:val="0"/>
          <w:numId w:val="4"/>
        </w:numPr>
        <w:rPr>
          <w:rFonts w:ascii="Courier New" w:hAnsi="Courier New" w:cs="Courier New"/>
        </w:rPr>
      </w:pPr>
      <w:r w:rsidRPr="0057219E">
        <w:rPr>
          <w:rFonts w:ascii="Courier New" w:hAnsi="Courier New" w:cs="Courier New"/>
        </w:rPr>
        <w:t>Input...........................</w:t>
      </w:r>
      <w:r w:rsidR="00E15F71" w:rsidRPr="0057219E">
        <w:rPr>
          <w:rFonts w:ascii="Courier New" w:hAnsi="Courier New" w:cs="Courier New"/>
        </w:rPr>
        <w:t>..............................</w:t>
      </w:r>
      <w:r w:rsidR="00E15F71" w:rsidRPr="0057219E">
        <w:rPr>
          <w:rFonts w:ascii="Courier New" w:hAnsi="Courier New" w:cs="Courier New"/>
        </w:rPr>
        <w:tab/>
      </w:r>
      <w:r w:rsidR="00F359FD">
        <w:rPr>
          <w:rFonts w:ascii="Courier New" w:hAnsi="Courier New" w:cs="Courier New"/>
        </w:rPr>
        <w:t>9</w:t>
      </w:r>
    </w:p>
    <w:p w:rsidR="00C4644F" w:rsidRPr="005A052C" w:rsidRDefault="00C4644F" w:rsidP="005A052C">
      <w:pPr>
        <w:ind w:firstLine="720"/>
        <w:rPr>
          <w:rFonts w:ascii="Courier New" w:hAnsi="Courier New" w:cs="Courier New"/>
        </w:rPr>
      </w:pPr>
      <w:r w:rsidRPr="005A052C">
        <w:rPr>
          <w:rFonts w:ascii="Courier New" w:hAnsi="Courier New" w:cs="Courier New"/>
        </w:rPr>
        <w:t>3.1</w:t>
      </w:r>
      <w:r w:rsidRPr="005A052C">
        <w:rPr>
          <w:rFonts w:ascii="Courier New" w:hAnsi="Courier New" w:cs="Courier New"/>
        </w:rPr>
        <w:tab/>
      </w:r>
      <w:r w:rsidR="004E5C25" w:rsidRPr="005A052C">
        <w:rPr>
          <w:rFonts w:ascii="Courier New" w:hAnsi="Courier New" w:cs="Courier New"/>
        </w:rPr>
        <w:t>Input Files....</w:t>
      </w:r>
      <w:r w:rsidRPr="005A052C">
        <w:rPr>
          <w:rFonts w:ascii="Courier New" w:hAnsi="Courier New" w:cs="Courier New"/>
        </w:rPr>
        <w:t>.........</w:t>
      </w:r>
      <w:r w:rsidR="00240821">
        <w:rPr>
          <w:rFonts w:ascii="Courier New" w:hAnsi="Courier New" w:cs="Courier New"/>
        </w:rPr>
        <w:t>..............................</w:t>
      </w:r>
      <w:r w:rsidR="00240821">
        <w:rPr>
          <w:rFonts w:ascii="Courier New" w:hAnsi="Courier New" w:cs="Courier New"/>
        </w:rPr>
        <w:tab/>
        <w:t>9</w:t>
      </w:r>
    </w:p>
    <w:p w:rsidR="00C4644F" w:rsidRPr="0057219E" w:rsidRDefault="004E5C25" w:rsidP="00E73555">
      <w:pPr>
        <w:pStyle w:val="ListParagraph"/>
        <w:numPr>
          <w:ilvl w:val="1"/>
          <w:numId w:val="4"/>
        </w:numPr>
        <w:rPr>
          <w:rFonts w:ascii="Courier New" w:hAnsi="Courier New" w:cs="Courier New"/>
        </w:rPr>
      </w:pPr>
      <w:r w:rsidRPr="0057219E">
        <w:rPr>
          <w:rFonts w:ascii="Courier New" w:hAnsi="Courier New" w:cs="Courier New"/>
        </w:rPr>
        <w:t>Model Parameters</w:t>
      </w:r>
      <w:r w:rsidR="00C4644F" w:rsidRPr="0057219E">
        <w:rPr>
          <w:rFonts w:ascii="Courier New" w:hAnsi="Courier New" w:cs="Courier New"/>
        </w:rPr>
        <w:t>........</w:t>
      </w:r>
      <w:r w:rsidR="006C004B" w:rsidRPr="0057219E">
        <w:rPr>
          <w:rFonts w:ascii="Courier New" w:hAnsi="Courier New" w:cs="Courier New"/>
        </w:rPr>
        <w:t>.</w:t>
      </w:r>
      <w:r w:rsidR="00240821">
        <w:rPr>
          <w:rFonts w:ascii="Courier New" w:hAnsi="Courier New" w:cs="Courier New"/>
        </w:rPr>
        <w:t>.............................</w:t>
      </w:r>
      <w:r w:rsidR="00240821">
        <w:rPr>
          <w:rFonts w:ascii="Courier New" w:hAnsi="Courier New" w:cs="Courier New"/>
        </w:rPr>
        <w:tab/>
        <w:t>10</w:t>
      </w:r>
    </w:p>
    <w:p w:rsidR="00C4644F" w:rsidRPr="0057219E" w:rsidRDefault="004E5C25" w:rsidP="00E73555">
      <w:pPr>
        <w:pStyle w:val="ListParagraph"/>
        <w:numPr>
          <w:ilvl w:val="1"/>
          <w:numId w:val="4"/>
        </w:numPr>
        <w:rPr>
          <w:rFonts w:ascii="Courier New" w:hAnsi="Courier New" w:cs="Courier New"/>
        </w:rPr>
      </w:pPr>
      <w:r w:rsidRPr="0057219E">
        <w:rPr>
          <w:rFonts w:ascii="Courier New" w:hAnsi="Courier New" w:cs="Courier New"/>
        </w:rPr>
        <w:t>Mating Parameters</w:t>
      </w:r>
      <w:r w:rsidR="00C4644F" w:rsidRPr="0057219E">
        <w:rPr>
          <w:rFonts w:ascii="Courier New" w:hAnsi="Courier New" w:cs="Courier New"/>
        </w:rPr>
        <w:t>.......</w:t>
      </w:r>
      <w:r w:rsidR="00501F5C" w:rsidRPr="0057219E">
        <w:rPr>
          <w:rFonts w:ascii="Courier New" w:hAnsi="Courier New" w:cs="Courier New"/>
        </w:rPr>
        <w:t>.</w:t>
      </w:r>
      <w:r w:rsidR="00F359FD">
        <w:rPr>
          <w:rFonts w:ascii="Courier New" w:hAnsi="Courier New" w:cs="Courier New"/>
        </w:rPr>
        <w:t>.............................</w:t>
      </w:r>
      <w:r w:rsidR="00F359FD">
        <w:rPr>
          <w:rFonts w:ascii="Courier New" w:hAnsi="Courier New" w:cs="Courier New"/>
        </w:rPr>
        <w:tab/>
        <w:t>10</w:t>
      </w:r>
    </w:p>
    <w:p w:rsidR="00C4644F" w:rsidRPr="0057219E" w:rsidRDefault="004E5C25" w:rsidP="00E73555">
      <w:pPr>
        <w:pStyle w:val="ListParagraph"/>
        <w:numPr>
          <w:ilvl w:val="1"/>
          <w:numId w:val="4"/>
        </w:numPr>
        <w:rPr>
          <w:rFonts w:ascii="Courier New" w:hAnsi="Courier New" w:cs="Courier New"/>
        </w:rPr>
      </w:pPr>
      <w:r w:rsidRPr="0057219E">
        <w:rPr>
          <w:rFonts w:ascii="Courier New" w:hAnsi="Courier New" w:cs="Courier New"/>
        </w:rPr>
        <w:t>Dispersal Parameters</w:t>
      </w:r>
      <w:r w:rsidR="00C4644F" w:rsidRPr="0057219E">
        <w:rPr>
          <w:rFonts w:ascii="Courier New" w:hAnsi="Courier New" w:cs="Courier New"/>
        </w:rPr>
        <w:t>....</w:t>
      </w:r>
      <w:r w:rsidR="00501F5C" w:rsidRPr="0057219E">
        <w:rPr>
          <w:rFonts w:ascii="Courier New" w:hAnsi="Courier New" w:cs="Courier New"/>
        </w:rPr>
        <w:t>.</w:t>
      </w:r>
      <w:r w:rsidR="00240821">
        <w:rPr>
          <w:rFonts w:ascii="Courier New" w:hAnsi="Courier New" w:cs="Courier New"/>
        </w:rPr>
        <w:t>.............................</w:t>
      </w:r>
      <w:r w:rsidR="00240821">
        <w:rPr>
          <w:rFonts w:ascii="Courier New" w:hAnsi="Courier New" w:cs="Courier New"/>
        </w:rPr>
        <w:tab/>
        <w:t>11</w:t>
      </w:r>
    </w:p>
    <w:p w:rsidR="00C4644F" w:rsidRPr="0057219E" w:rsidRDefault="004E5C25" w:rsidP="00E73555">
      <w:pPr>
        <w:pStyle w:val="ListParagraph"/>
        <w:numPr>
          <w:ilvl w:val="1"/>
          <w:numId w:val="4"/>
        </w:numPr>
        <w:rPr>
          <w:rFonts w:ascii="Courier New" w:hAnsi="Courier New" w:cs="Courier New"/>
        </w:rPr>
      </w:pPr>
      <w:r w:rsidRPr="0057219E">
        <w:rPr>
          <w:rFonts w:ascii="Courier New" w:hAnsi="Courier New" w:cs="Courier New"/>
        </w:rPr>
        <w:t>Offspring Parameters.....</w:t>
      </w:r>
      <w:r w:rsidR="00C4644F" w:rsidRPr="0057219E">
        <w:rPr>
          <w:rFonts w:ascii="Courier New" w:hAnsi="Courier New" w:cs="Courier New"/>
        </w:rPr>
        <w:t>.............</w:t>
      </w:r>
      <w:r w:rsidR="00F359FD">
        <w:rPr>
          <w:rFonts w:ascii="Courier New" w:hAnsi="Courier New" w:cs="Courier New"/>
        </w:rPr>
        <w:t>................</w:t>
      </w:r>
      <w:r w:rsidR="00F359FD">
        <w:rPr>
          <w:rFonts w:ascii="Courier New" w:hAnsi="Courier New" w:cs="Courier New"/>
        </w:rPr>
        <w:tab/>
        <w:t>11</w:t>
      </w:r>
    </w:p>
    <w:p w:rsidR="004E5C25" w:rsidRPr="0057219E" w:rsidRDefault="004E5C25" w:rsidP="00E73555">
      <w:pPr>
        <w:pStyle w:val="ListParagraph"/>
        <w:numPr>
          <w:ilvl w:val="1"/>
          <w:numId w:val="4"/>
        </w:numPr>
        <w:rPr>
          <w:rFonts w:ascii="Courier New" w:hAnsi="Courier New" w:cs="Courier New"/>
        </w:rPr>
      </w:pPr>
      <w:r w:rsidRPr="0057219E">
        <w:rPr>
          <w:rFonts w:ascii="Courier New" w:hAnsi="Courier New" w:cs="Courier New"/>
        </w:rPr>
        <w:t>Genetic Parameters......</w:t>
      </w:r>
      <w:r w:rsidR="00501F5C" w:rsidRPr="0057219E">
        <w:rPr>
          <w:rFonts w:ascii="Courier New" w:hAnsi="Courier New" w:cs="Courier New"/>
        </w:rPr>
        <w:t>.</w:t>
      </w:r>
      <w:r w:rsidR="00240821">
        <w:rPr>
          <w:rFonts w:ascii="Courier New" w:hAnsi="Courier New" w:cs="Courier New"/>
        </w:rPr>
        <w:t>.............................</w:t>
      </w:r>
      <w:r w:rsidR="00240821">
        <w:rPr>
          <w:rFonts w:ascii="Courier New" w:hAnsi="Courier New" w:cs="Courier New"/>
        </w:rPr>
        <w:tab/>
        <w:t>12</w:t>
      </w:r>
    </w:p>
    <w:p w:rsidR="00C4644F" w:rsidRPr="0057219E" w:rsidRDefault="00C4644F" w:rsidP="00E73555">
      <w:pPr>
        <w:pStyle w:val="ListParagraph"/>
        <w:numPr>
          <w:ilvl w:val="0"/>
          <w:numId w:val="4"/>
        </w:numPr>
        <w:rPr>
          <w:rFonts w:ascii="Courier New" w:hAnsi="Courier New" w:cs="Courier New"/>
        </w:rPr>
      </w:pPr>
      <w:r w:rsidRPr="0057219E">
        <w:rPr>
          <w:rFonts w:ascii="Courier New" w:hAnsi="Courier New" w:cs="Courier New"/>
        </w:rPr>
        <w:t>Output...........................</w:t>
      </w:r>
      <w:r w:rsidR="00F359FD">
        <w:rPr>
          <w:rFonts w:ascii="Courier New" w:hAnsi="Courier New" w:cs="Courier New"/>
        </w:rPr>
        <w:t>.............................</w:t>
      </w:r>
      <w:r w:rsidR="00F359FD">
        <w:rPr>
          <w:rFonts w:ascii="Courier New" w:hAnsi="Courier New" w:cs="Courier New"/>
        </w:rPr>
        <w:tab/>
        <w:t>12</w:t>
      </w:r>
    </w:p>
    <w:p w:rsidR="00C4644F" w:rsidRPr="0057219E" w:rsidRDefault="00C4644F" w:rsidP="00E73555">
      <w:pPr>
        <w:pStyle w:val="ListParagraph"/>
        <w:numPr>
          <w:ilvl w:val="0"/>
          <w:numId w:val="4"/>
        </w:numPr>
        <w:rPr>
          <w:rFonts w:ascii="Courier New" w:hAnsi="Courier New" w:cs="Courier New"/>
        </w:rPr>
      </w:pPr>
      <w:r w:rsidRPr="0057219E">
        <w:rPr>
          <w:rFonts w:ascii="Courier New" w:hAnsi="Courier New" w:cs="Courier New"/>
        </w:rPr>
        <w:t>General issues...................</w:t>
      </w:r>
      <w:r w:rsidR="00240821">
        <w:rPr>
          <w:rFonts w:ascii="Courier New" w:hAnsi="Courier New" w:cs="Courier New"/>
        </w:rPr>
        <w:t>.............................</w:t>
      </w:r>
      <w:r w:rsidR="00240821">
        <w:rPr>
          <w:rFonts w:ascii="Courier New" w:hAnsi="Courier New" w:cs="Courier New"/>
        </w:rPr>
        <w:tab/>
        <w:t>12</w:t>
      </w:r>
    </w:p>
    <w:p w:rsidR="00C4644F" w:rsidRPr="0057219E" w:rsidRDefault="005333B4" w:rsidP="0057219E">
      <w:pPr>
        <w:ind w:left="720"/>
        <w:rPr>
          <w:rFonts w:ascii="Courier New" w:hAnsi="Courier New" w:cs="Courier New"/>
        </w:rPr>
      </w:pPr>
      <w:r w:rsidRPr="0057219E">
        <w:rPr>
          <w:rFonts w:ascii="Courier New" w:hAnsi="Courier New" w:cs="Courier New"/>
        </w:rPr>
        <w:t>5.1</w:t>
      </w:r>
      <w:r w:rsidRPr="0057219E">
        <w:rPr>
          <w:rFonts w:ascii="Courier New" w:hAnsi="Courier New" w:cs="Courier New"/>
        </w:rPr>
        <w:tab/>
        <w:t xml:space="preserve">How to obtain </w:t>
      </w:r>
      <w:r w:rsidR="00F60380" w:rsidRPr="0057219E">
        <w:rPr>
          <w:rFonts w:ascii="Courier New" w:hAnsi="Courier New" w:cs="Courier New"/>
        </w:rPr>
        <w:t>CDFISH</w:t>
      </w:r>
      <w:r w:rsidR="00C4644F" w:rsidRPr="0057219E">
        <w:rPr>
          <w:rFonts w:ascii="Courier New" w:hAnsi="Courier New" w:cs="Courier New"/>
        </w:rPr>
        <w:t>.....</w:t>
      </w:r>
      <w:r w:rsidR="00240821">
        <w:rPr>
          <w:rFonts w:ascii="Courier New" w:hAnsi="Courier New" w:cs="Courier New"/>
        </w:rPr>
        <w:t>.............................</w:t>
      </w:r>
      <w:r w:rsidR="00240821">
        <w:rPr>
          <w:rFonts w:ascii="Courier New" w:hAnsi="Courier New" w:cs="Courier New"/>
        </w:rPr>
        <w:tab/>
        <w:t>12</w:t>
      </w:r>
    </w:p>
    <w:p w:rsidR="00C4644F" w:rsidRPr="0057219E" w:rsidRDefault="00C4644F" w:rsidP="00E73555">
      <w:pPr>
        <w:pStyle w:val="ListParagraph"/>
        <w:numPr>
          <w:ilvl w:val="1"/>
          <w:numId w:val="4"/>
        </w:numPr>
        <w:rPr>
          <w:rFonts w:ascii="Courier New" w:hAnsi="Courier New" w:cs="Courier New"/>
        </w:rPr>
      </w:pPr>
      <w:r w:rsidRPr="0057219E">
        <w:rPr>
          <w:rFonts w:ascii="Courier New" w:hAnsi="Courier New" w:cs="Courier New"/>
        </w:rPr>
        <w:t>Debugging and troubleshoo</w:t>
      </w:r>
      <w:r w:rsidR="00240821">
        <w:rPr>
          <w:rFonts w:ascii="Courier New" w:hAnsi="Courier New" w:cs="Courier New"/>
        </w:rPr>
        <w:t>ting.........................</w:t>
      </w:r>
      <w:r w:rsidR="00240821">
        <w:rPr>
          <w:rFonts w:ascii="Courier New" w:hAnsi="Courier New" w:cs="Courier New"/>
        </w:rPr>
        <w:tab/>
        <w:t>12</w:t>
      </w:r>
    </w:p>
    <w:p w:rsidR="00C4644F" w:rsidRDefault="0057219E" w:rsidP="0057219E">
      <w:pPr>
        <w:ind w:left="720"/>
        <w:rPr>
          <w:rFonts w:ascii="Courier New" w:hAnsi="Courier New" w:cs="Courier New"/>
        </w:rPr>
      </w:pPr>
      <w:r w:rsidRPr="0057219E">
        <w:rPr>
          <w:rFonts w:ascii="Courier New" w:hAnsi="Courier New" w:cs="Courier New"/>
        </w:rPr>
        <w:t>5.3</w:t>
      </w:r>
      <w:r>
        <w:rPr>
          <w:rFonts w:ascii="Courier New" w:hAnsi="Courier New" w:cs="Courier New"/>
        </w:rPr>
        <w:tab/>
      </w:r>
      <w:r w:rsidR="00C4644F" w:rsidRPr="0057219E">
        <w:rPr>
          <w:rFonts w:ascii="Courier New" w:hAnsi="Courier New" w:cs="Courier New"/>
        </w:rPr>
        <w:t xml:space="preserve">How to cite </w:t>
      </w:r>
      <w:r w:rsidR="00F60380" w:rsidRPr="0057219E">
        <w:rPr>
          <w:rFonts w:ascii="Courier New" w:hAnsi="Courier New" w:cs="Courier New"/>
        </w:rPr>
        <w:t>CDFISH</w:t>
      </w:r>
      <w:r w:rsidR="00C4644F" w:rsidRPr="0057219E">
        <w:rPr>
          <w:rFonts w:ascii="Courier New" w:hAnsi="Courier New" w:cs="Courier New"/>
        </w:rPr>
        <w:t>.......</w:t>
      </w:r>
      <w:r w:rsidR="00F16801">
        <w:rPr>
          <w:rFonts w:ascii="Courier New" w:hAnsi="Courier New" w:cs="Courier New"/>
        </w:rPr>
        <w:t>.............................</w:t>
      </w:r>
      <w:r w:rsidR="00F16801">
        <w:rPr>
          <w:rFonts w:ascii="Courier New" w:hAnsi="Courier New" w:cs="Courier New"/>
        </w:rPr>
        <w:tab/>
        <w:t>12</w:t>
      </w:r>
    </w:p>
    <w:p w:rsidR="00E67EBB" w:rsidRPr="0057219E" w:rsidRDefault="00E67EBB" w:rsidP="0057219E">
      <w:pPr>
        <w:ind w:left="720"/>
        <w:rPr>
          <w:rFonts w:ascii="Courier New" w:hAnsi="Courier New" w:cs="Courier New"/>
        </w:rPr>
      </w:pPr>
      <w:r>
        <w:rPr>
          <w:rFonts w:ascii="Courier New" w:hAnsi="Courier New" w:cs="Courier New"/>
        </w:rPr>
        <w:t>5.4</w:t>
      </w:r>
      <w:r>
        <w:rPr>
          <w:rFonts w:ascii="Courier New" w:hAnsi="Courier New" w:cs="Courier New"/>
        </w:rPr>
        <w:tab/>
        <w:t>Disclaimer...............</w:t>
      </w:r>
      <w:r w:rsidR="00240821">
        <w:rPr>
          <w:rFonts w:ascii="Courier New" w:hAnsi="Courier New" w:cs="Courier New"/>
        </w:rPr>
        <w:t>.............................</w:t>
      </w:r>
      <w:r w:rsidR="00240821">
        <w:rPr>
          <w:rFonts w:ascii="Courier New" w:hAnsi="Courier New" w:cs="Courier New"/>
        </w:rPr>
        <w:tab/>
        <w:t>13</w:t>
      </w:r>
    </w:p>
    <w:p w:rsidR="00C4644F" w:rsidRPr="005A052C" w:rsidRDefault="00C4644F" w:rsidP="00E73555">
      <w:pPr>
        <w:pStyle w:val="ListParagraph"/>
        <w:numPr>
          <w:ilvl w:val="0"/>
          <w:numId w:val="4"/>
        </w:numPr>
        <w:rPr>
          <w:rFonts w:ascii="Courier New" w:hAnsi="Courier New" w:cs="Courier New"/>
        </w:rPr>
      </w:pPr>
      <w:r w:rsidRPr="005A052C">
        <w:rPr>
          <w:rFonts w:ascii="Courier New" w:hAnsi="Courier New" w:cs="Courier New"/>
        </w:rPr>
        <w:t>References.......................</w:t>
      </w:r>
      <w:r w:rsidR="00F359FD">
        <w:rPr>
          <w:rFonts w:ascii="Courier New" w:hAnsi="Courier New" w:cs="Courier New"/>
        </w:rPr>
        <w:t>.............................</w:t>
      </w:r>
      <w:r w:rsidR="00F359FD">
        <w:rPr>
          <w:rFonts w:ascii="Courier New" w:hAnsi="Courier New" w:cs="Courier New"/>
        </w:rPr>
        <w:tab/>
        <w:t>13</w:t>
      </w:r>
    </w:p>
    <w:p w:rsidR="00C4644F" w:rsidRPr="005A052C" w:rsidRDefault="00C4644F" w:rsidP="00E73555">
      <w:pPr>
        <w:pStyle w:val="ListParagraph"/>
        <w:numPr>
          <w:ilvl w:val="0"/>
          <w:numId w:val="4"/>
        </w:numPr>
        <w:rPr>
          <w:rFonts w:ascii="Courier New" w:hAnsi="Courier New" w:cs="Courier New"/>
        </w:rPr>
      </w:pPr>
      <w:r w:rsidRPr="005A052C">
        <w:rPr>
          <w:rFonts w:ascii="Courier New" w:hAnsi="Courier New" w:cs="Courier New"/>
        </w:rPr>
        <w:t>Acknowledgements.................</w:t>
      </w:r>
      <w:r w:rsidR="00240821">
        <w:rPr>
          <w:rFonts w:ascii="Courier New" w:hAnsi="Courier New" w:cs="Courier New"/>
        </w:rPr>
        <w:t>.............................</w:t>
      </w:r>
      <w:r w:rsidR="00240821">
        <w:rPr>
          <w:rFonts w:ascii="Courier New" w:hAnsi="Courier New" w:cs="Courier New"/>
        </w:rPr>
        <w:tab/>
        <w:t>15</w:t>
      </w:r>
    </w:p>
    <w:p w:rsidR="00C4644F" w:rsidRPr="005A052C" w:rsidRDefault="00C4644F" w:rsidP="005A052C">
      <w:pPr>
        <w:pStyle w:val="ListParagraph"/>
        <w:numPr>
          <w:ilvl w:val="0"/>
          <w:numId w:val="5"/>
        </w:numPr>
        <w:rPr>
          <w:rFonts w:ascii="Courier New" w:hAnsi="Courier New" w:cs="Courier New"/>
          <w:b/>
        </w:rPr>
      </w:pPr>
      <w:r w:rsidRPr="005A052C">
        <w:rPr>
          <w:rFonts w:ascii="Courier New" w:hAnsi="Courier New" w:cs="Courier New"/>
        </w:rPr>
        <w:br w:type="page"/>
      </w:r>
      <w:r w:rsidRPr="005A052C">
        <w:rPr>
          <w:rFonts w:ascii="Courier New" w:hAnsi="Courier New" w:cs="Courier New"/>
          <w:b/>
        </w:rPr>
        <w:lastRenderedPageBreak/>
        <w:t>Introduction</w:t>
      </w:r>
    </w:p>
    <w:p w:rsidR="00C4644F" w:rsidRPr="005A052C" w:rsidRDefault="00C4644F" w:rsidP="005A052C">
      <w:pPr>
        <w:rPr>
          <w:rFonts w:ascii="Courier New" w:hAnsi="Courier New" w:cs="Courier New"/>
        </w:rPr>
      </w:pPr>
    </w:p>
    <w:p w:rsidR="004E7F99" w:rsidRPr="00E73555" w:rsidRDefault="00A11346" w:rsidP="00E73555">
      <w:pPr>
        <w:rPr>
          <w:rFonts w:ascii="Courier New" w:hAnsi="Courier New" w:cs="Courier New"/>
        </w:rPr>
      </w:pPr>
      <w:r w:rsidRPr="005A052C">
        <w:rPr>
          <w:rFonts w:ascii="Courier New" w:hAnsi="Courier New" w:cs="Courier New"/>
        </w:rPr>
        <w:t xml:space="preserve">The goal of this user manual is to explain the technical aspects of the current release of the </w:t>
      </w:r>
      <w:r w:rsidR="00F60380" w:rsidRPr="005A052C">
        <w:rPr>
          <w:rFonts w:ascii="Courier New" w:hAnsi="Courier New" w:cs="Courier New"/>
        </w:rPr>
        <w:t>CDFISH</w:t>
      </w:r>
      <w:r w:rsidRPr="005A052C">
        <w:rPr>
          <w:rFonts w:ascii="Courier New" w:hAnsi="Courier New" w:cs="Courier New"/>
        </w:rPr>
        <w:t xml:space="preserve"> program</w:t>
      </w:r>
      <w:r w:rsidR="00FE26FE">
        <w:rPr>
          <w:rFonts w:ascii="Courier New" w:hAnsi="Courier New" w:cs="Courier New"/>
        </w:rPr>
        <w:t xml:space="preserve"> (v0.5)</w:t>
      </w:r>
      <w:r w:rsidRPr="005A052C">
        <w:rPr>
          <w:rFonts w:ascii="Courier New" w:hAnsi="Courier New" w:cs="Courier New"/>
        </w:rPr>
        <w:t xml:space="preserve">.  </w:t>
      </w:r>
      <w:r w:rsidR="00B74B34" w:rsidRPr="005A052C">
        <w:rPr>
          <w:rFonts w:ascii="Courier New" w:hAnsi="Courier New" w:cs="Courier New"/>
        </w:rPr>
        <w:t xml:space="preserve">The </w:t>
      </w:r>
      <w:r w:rsidR="005165F5">
        <w:rPr>
          <w:rFonts w:ascii="Courier New" w:hAnsi="Courier New" w:cs="Courier New"/>
        </w:rPr>
        <w:t>program is written in Python 2.7</w:t>
      </w:r>
      <w:r w:rsidR="00B74B34" w:rsidRPr="005A052C">
        <w:rPr>
          <w:rFonts w:ascii="Courier New" w:hAnsi="Courier New" w:cs="Courier New"/>
        </w:rPr>
        <w:t xml:space="preserve"> and provided with installation instructions for most platforms, along with sample input files.  CDFISH v0.5 is built on a driver-module, plug-in, docking architecture that allows for ease of future modular development.  CDFISH has been debugged as carefully as possible by testing all combinations of simulation options.  Information for users, including this user manual, FAQ, publications, ongoing research, developer involvement, and downloads can be found at http://cel.dbs.umt.edu/software/CDFISH/. </w:t>
      </w:r>
    </w:p>
    <w:p w:rsidR="00C4644F" w:rsidRPr="005A052C" w:rsidRDefault="00C4644F" w:rsidP="005A052C">
      <w:pPr>
        <w:pStyle w:val="ListParagraph"/>
        <w:widowControl/>
        <w:numPr>
          <w:ilvl w:val="1"/>
          <w:numId w:val="5"/>
        </w:numPr>
        <w:suppressAutoHyphens w:val="0"/>
        <w:overflowPunct/>
        <w:autoSpaceDE/>
        <w:autoSpaceDN/>
        <w:spacing w:before="100" w:beforeAutospacing="1" w:after="100" w:afterAutospacing="1"/>
        <w:textAlignment w:val="auto"/>
        <w:rPr>
          <w:rFonts w:ascii="Courier New" w:hAnsi="Courier New" w:cs="Courier New"/>
          <w:kern w:val="0"/>
        </w:rPr>
      </w:pPr>
      <w:r w:rsidRPr="005A052C">
        <w:rPr>
          <w:rFonts w:ascii="Courier New" w:hAnsi="Courier New" w:cs="Courier New"/>
          <w:b/>
        </w:rPr>
        <w:t xml:space="preserve">What can </w:t>
      </w:r>
      <w:r w:rsidR="00F60380" w:rsidRPr="005A052C">
        <w:rPr>
          <w:rFonts w:ascii="Courier New" w:hAnsi="Courier New" w:cs="Courier New"/>
          <w:b/>
        </w:rPr>
        <w:t>CDFISH</w:t>
      </w:r>
      <w:r w:rsidRPr="005A052C">
        <w:rPr>
          <w:rFonts w:ascii="Courier New" w:hAnsi="Courier New" w:cs="Courier New"/>
          <w:b/>
        </w:rPr>
        <w:t xml:space="preserve"> do</w:t>
      </w:r>
    </w:p>
    <w:p w:rsidR="00D621A1" w:rsidRPr="005A052C" w:rsidRDefault="00F60380" w:rsidP="005A052C">
      <w:pPr>
        <w:widowControl/>
        <w:suppressAutoHyphens w:val="0"/>
        <w:overflowPunct/>
        <w:autoSpaceDE/>
        <w:autoSpaceDN/>
        <w:spacing w:before="100" w:beforeAutospacing="1" w:after="100" w:afterAutospacing="1"/>
        <w:textAlignment w:val="auto"/>
        <w:rPr>
          <w:rFonts w:ascii="Courier New" w:hAnsi="Courier New" w:cs="Courier New"/>
        </w:rPr>
      </w:pPr>
      <w:r w:rsidRPr="005A052C">
        <w:rPr>
          <w:rFonts w:ascii="Courier New" w:hAnsi="Courier New" w:cs="Courier New"/>
        </w:rPr>
        <w:t>CDFISH</w:t>
      </w:r>
      <w:r w:rsidR="00D621A1" w:rsidRPr="005A052C">
        <w:rPr>
          <w:rFonts w:ascii="Courier New" w:hAnsi="Courier New" w:cs="Courier New"/>
        </w:rPr>
        <w:t>’s realistic representation of the spatial environment and pop</w:t>
      </w:r>
      <w:r w:rsidR="00D621A1" w:rsidRPr="005A052C">
        <w:rPr>
          <w:rFonts w:ascii="Courier New" w:hAnsi="Courier New" w:cs="Courier New"/>
        </w:rPr>
        <w:t>u</w:t>
      </w:r>
      <w:r w:rsidR="00D621A1" w:rsidRPr="005A052C">
        <w:rPr>
          <w:rFonts w:ascii="Courier New" w:hAnsi="Courier New" w:cs="Courier New"/>
        </w:rPr>
        <w:t xml:space="preserve">lation genetic processes provide a powerful framework to investigate the impact of ecological factors on the genetic structure of </w:t>
      </w:r>
      <w:r w:rsidR="00821051" w:rsidRPr="005A052C">
        <w:rPr>
          <w:rFonts w:ascii="Courier New" w:hAnsi="Courier New" w:cs="Courier New"/>
        </w:rPr>
        <w:t>aquatic species</w:t>
      </w:r>
      <w:r w:rsidR="00D621A1" w:rsidRPr="005A052C">
        <w:rPr>
          <w:rFonts w:ascii="Courier New" w:hAnsi="Courier New" w:cs="Courier New"/>
        </w:rPr>
        <w:t>.  Example sim</w:t>
      </w:r>
      <w:r w:rsidR="00821051" w:rsidRPr="005A052C">
        <w:rPr>
          <w:rFonts w:ascii="Courier New" w:hAnsi="Courier New" w:cs="Courier New"/>
        </w:rPr>
        <w:t>ulations might</w:t>
      </w:r>
      <w:r w:rsidR="00B74B34" w:rsidRPr="005A052C">
        <w:rPr>
          <w:rFonts w:ascii="Courier New" w:hAnsi="Courier New" w:cs="Courier New"/>
        </w:rPr>
        <w:t xml:space="preserve"> include</w:t>
      </w:r>
      <w:r w:rsidR="00D621A1" w:rsidRPr="005A052C">
        <w:rPr>
          <w:rFonts w:ascii="Courier New" w:hAnsi="Courier New" w:cs="Courier New"/>
        </w:rPr>
        <w:t xml:space="preserve">:  </w:t>
      </w:r>
    </w:p>
    <w:p w:rsidR="00D621A1" w:rsidRPr="005A052C" w:rsidRDefault="00B74B34" w:rsidP="005A052C">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5A052C">
        <w:rPr>
          <w:rFonts w:ascii="Courier New" w:hAnsi="Courier New" w:cs="Courier New"/>
        </w:rPr>
        <w:t>How will changing stream resistant surfaces affect the genetic structure from an individual-based setting?</w:t>
      </w:r>
    </w:p>
    <w:p w:rsidR="00B74B34" w:rsidRPr="005A052C" w:rsidRDefault="00B74B34" w:rsidP="005A052C">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5A052C">
        <w:rPr>
          <w:rFonts w:ascii="Courier New" w:hAnsi="Courier New" w:cs="Courier New"/>
        </w:rPr>
        <w:t>What combinations of probabilities of straying, migration, res</w:t>
      </w:r>
      <w:r w:rsidRPr="005A052C">
        <w:rPr>
          <w:rFonts w:ascii="Courier New" w:hAnsi="Courier New" w:cs="Courier New"/>
        </w:rPr>
        <w:t>i</w:t>
      </w:r>
      <w:r w:rsidRPr="005A052C">
        <w:rPr>
          <w:rFonts w:ascii="Courier New" w:hAnsi="Courier New" w:cs="Courier New"/>
        </w:rPr>
        <w:t>dency, and vital dynamics prevent a subpopulation from becoming extinct?</w:t>
      </w:r>
    </w:p>
    <w:p w:rsidR="00B74B34" w:rsidRPr="005A052C" w:rsidRDefault="00B74B34" w:rsidP="005A052C">
      <w:pPr>
        <w:pStyle w:val="ListParagraph"/>
        <w:widowControl/>
        <w:numPr>
          <w:ilvl w:val="0"/>
          <w:numId w:val="10"/>
        </w:numPr>
        <w:suppressAutoHyphens w:val="0"/>
        <w:overflowPunct/>
        <w:autoSpaceDE/>
        <w:autoSpaceDN/>
        <w:spacing w:before="100" w:beforeAutospacing="1" w:after="100" w:afterAutospacing="1"/>
        <w:textAlignment w:val="auto"/>
        <w:rPr>
          <w:rFonts w:ascii="Courier New" w:hAnsi="Courier New" w:cs="Courier New"/>
        </w:rPr>
      </w:pPr>
      <w:r w:rsidRPr="005A052C">
        <w:rPr>
          <w:rFonts w:ascii="Courier New" w:hAnsi="Courier New" w:cs="Courier New"/>
        </w:rPr>
        <w:t>How will the incorporation of a partial barrier on the stream r</w:t>
      </w:r>
      <w:r w:rsidRPr="005A052C">
        <w:rPr>
          <w:rFonts w:ascii="Courier New" w:hAnsi="Courier New" w:cs="Courier New"/>
        </w:rPr>
        <w:t>e</w:t>
      </w:r>
      <w:r w:rsidRPr="005A052C">
        <w:rPr>
          <w:rFonts w:ascii="Courier New" w:hAnsi="Courier New" w:cs="Courier New"/>
        </w:rPr>
        <w:t>sistant landscape affect the genetic structure and population d</w:t>
      </w:r>
      <w:r w:rsidRPr="005A052C">
        <w:rPr>
          <w:rFonts w:ascii="Courier New" w:hAnsi="Courier New" w:cs="Courier New"/>
        </w:rPr>
        <w:t>y</w:t>
      </w:r>
      <w:r w:rsidRPr="005A052C">
        <w:rPr>
          <w:rFonts w:ascii="Courier New" w:hAnsi="Courier New" w:cs="Courier New"/>
        </w:rPr>
        <w:t>namics of individuals or populations?</w:t>
      </w:r>
    </w:p>
    <w:p w:rsidR="00D621A1" w:rsidRPr="005A052C" w:rsidRDefault="00D621A1" w:rsidP="005A052C">
      <w:pPr>
        <w:pStyle w:val="ListParagraph"/>
        <w:widowControl/>
        <w:suppressAutoHyphens w:val="0"/>
        <w:overflowPunct/>
        <w:autoSpaceDE/>
        <w:autoSpaceDN/>
        <w:spacing w:before="100" w:beforeAutospacing="1" w:after="100" w:afterAutospacing="1"/>
        <w:textAlignment w:val="auto"/>
        <w:rPr>
          <w:rFonts w:ascii="Courier New" w:hAnsi="Courier New" w:cs="Courier New"/>
          <w:kern w:val="0"/>
        </w:rPr>
      </w:pPr>
    </w:p>
    <w:p w:rsidR="00C4644F" w:rsidRPr="005A052C" w:rsidRDefault="00C4644F" w:rsidP="005A052C">
      <w:pPr>
        <w:pStyle w:val="ListParagraph"/>
        <w:numPr>
          <w:ilvl w:val="1"/>
          <w:numId w:val="5"/>
        </w:numPr>
        <w:rPr>
          <w:rFonts w:ascii="Courier New" w:hAnsi="Courier New" w:cs="Courier New"/>
          <w:b/>
        </w:rPr>
      </w:pPr>
      <w:r w:rsidRPr="005A052C">
        <w:rPr>
          <w:rFonts w:ascii="Courier New" w:hAnsi="Courier New" w:cs="Courier New"/>
          <w:b/>
        </w:rPr>
        <w:t xml:space="preserve">How does </w:t>
      </w:r>
      <w:r w:rsidR="00F60380" w:rsidRPr="005A052C">
        <w:rPr>
          <w:rFonts w:ascii="Courier New" w:hAnsi="Courier New" w:cs="Courier New"/>
          <w:b/>
        </w:rPr>
        <w:t>CDFISH</w:t>
      </w:r>
      <w:r w:rsidRPr="005A052C">
        <w:rPr>
          <w:rFonts w:ascii="Courier New" w:hAnsi="Courier New" w:cs="Courier New"/>
          <w:b/>
        </w:rPr>
        <w:t xml:space="preserve"> work</w:t>
      </w:r>
    </w:p>
    <w:p w:rsidR="00C4644F" w:rsidRPr="005A052C" w:rsidRDefault="00C4644F" w:rsidP="005A052C">
      <w:pPr>
        <w:pStyle w:val="ListParagraph"/>
        <w:rPr>
          <w:rFonts w:ascii="Courier New" w:hAnsi="Courier New" w:cs="Courier New"/>
          <w:b/>
        </w:rPr>
      </w:pPr>
    </w:p>
    <w:p w:rsidR="002879A1" w:rsidRPr="002879A1" w:rsidRDefault="00B74B34" w:rsidP="002879A1">
      <w:pPr>
        <w:rPr>
          <w:rFonts w:ascii="Courier New" w:hAnsi="Courier New" w:cs="Courier New"/>
        </w:rPr>
      </w:pPr>
      <w:r w:rsidRPr="005A052C">
        <w:rPr>
          <w:rFonts w:ascii="Courier New" w:hAnsi="Courier New" w:cs="Courier New"/>
          <w:i/>
        </w:rPr>
        <w:t>Individual-based simulation</w:t>
      </w:r>
      <w:r w:rsidR="002879A1">
        <w:rPr>
          <w:rFonts w:ascii="Courier New" w:hAnsi="Courier New" w:cs="Courier New"/>
          <w:i/>
        </w:rPr>
        <w:t>s in riverscapes.</w:t>
      </w:r>
      <w:r w:rsidR="002879A1" w:rsidRPr="002879A1">
        <w:rPr>
          <w:rFonts w:ascii="Times New Roman" w:hAnsi="Times New Roman"/>
          <w:kern w:val="0"/>
          <w:sz w:val="24"/>
          <w:szCs w:val="24"/>
          <w:lang w:eastAsia="ar-SA"/>
        </w:rPr>
        <w:t xml:space="preserve"> </w:t>
      </w:r>
      <w:r w:rsidR="002879A1" w:rsidRPr="002879A1">
        <w:rPr>
          <w:rFonts w:ascii="Courier New" w:hAnsi="Courier New" w:cs="Courier New"/>
        </w:rPr>
        <w:t xml:space="preserve">CDFISH models genetic exchange for a given stream resistance surface and </w:t>
      </w:r>
      <w:r w:rsidR="002879A1" w:rsidRPr="002879A1">
        <w:rPr>
          <w:rFonts w:ascii="Courier New" w:hAnsi="Courier New" w:cs="Courier New"/>
          <w:i/>
          <w:iCs/>
        </w:rPr>
        <w:t xml:space="preserve">n – (x, y) </w:t>
      </w:r>
      <w:r w:rsidR="002879A1" w:rsidRPr="002879A1">
        <w:rPr>
          <w:rFonts w:ascii="Courier New" w:hAnsi="Courier New" w:cs="Courier New"/>
        </w:rPr>
        <w:t>located individuals as functions of individual-based movement through mating and</w:t>
      </w:r>
      <w:r w:rsidR="00D26CDE">
        <w:rPr>
          <w:rFonts w:ascii="Courier New" w:hAnsi="Courier New" w:cs="Courier New"/>
        </w:rPr>
        <w:t xml:space="preserve"> dispersal, vital dynamics, </w:t>
      </w:r>
      <w:r w:rsidR="002879A1" w:rsidRPr="002879A1">
        <w:rPr>
          <w:rFonts w:ascii="Courier New" w:hAnsi="Courier New" w:cs="Courier New"/>
        </w:rPr>
        <w:t>mutation</w:t>
      </w:r>
      <w:r w:rsidR="00D26CDE">
        <w:rPr>
          <w:rFonts w:ascii="Courier New" w:hAnsi="Courier New" w:cs="Courier New"/>
        </w:rPr>
        <w:t>, and selection</w:t>
      </w:r>
      <w:r w:rsidR="002879A1" w:rsidRPr="002879A1">
        <w:rPr>
          <w:rFonts w:ascii="Courier New" w:hAnsi="Courier New" w:cs="Courier New"/>
        </w:rPr>
        <w:t>.  Prior to running CDFISH, users must create a stream resistance surface where each cell value (pixel) represents the unit cost of crossing each location.  Pixels are given weights or ‘resistance values’ reflecting the presumed influence of each variable to movement or connectivity of the species in question (e.g., Dunning et al. 1992; Cushman et al. 2006; Spear et al.</w:t>
      </w:r>
      <w:r w:rsidR="002879A1" w:rsidRPr="002879A1">
        <w:rPr>
          <w:rFonts w:ascii="Courier New" w:hAnsi="Courier New" w:cs="Courier New"/>
          <w:i/>
        </w:rPr>
        <w:t xml:space="preserve"> </w:t>
      </w:r>
      <w:r w:rsidR="002879A1" w:rsidRPr="002879A1">
        <w:rPr>
          <w:rFonts w:ascii="Courier New" w:hAnsi="Courier New" w:cs="Courier New"/>
        </w:rPr>
        <w:t>2010).  Stream resistance surfaces can be parameterized to reflect different costs to movement associated with water temperature and flow, habitat complexity, barriers, elevation, slope, or other stream features.  From here, CDFISH requires as input a matrix of movement costs that can be computed based on shortest cost paths algorithms between all pairs of individuals</w:t>
      </w:r>
      <w:r w:rsidR="001C2479">
        <w:rPr>
          <w:rFonts w:ascii="Courier New" w:hAnsi="Courier New" w:cs="Courier New"/>
        </w:rPr>
        <w:t xml:space="preserve"> (or populations)</w:t>
      </w:r>
      <w:r w:rsidR="002879A1" w:rsidRPr="002879A1">
        <w:rPr>
          <w:rFonts w:ascii="Courier New" w:hAnsi="Courier New" w:cs="Courier New"/>
        </w:rPr>
        <w:t>.  Common approaches to calculating cost distance matrices in landscape genetics include Dijkstra’s algorithm (Dijkstra 1959; e.g., implemented through programs such as UNICOR (Landguth et al.</w:t>
      </w:r>
      <w:r w:rsidR="002879A1" w:rsidRPr="002879A1">
        <w:rPr>
          <w:rFonts w:ascii="Courier New" w:hAnsi="Courier New" w:cs="Courier New"/>
          <w:i/>
        </w:rPr>
        <w:t xml:space="preserve"> </w:t>
      </w:r>
      <w:r w:rsidR="002879A1" w:rsidRPr="002879A1">
        <w:rPr>
          <w:rFonts w:ascii="Courier New" w:hAnsi="Courier New" w:cs="Courier New"/>
        </w:rPr>
        <w:t xml:space="preserve">submitted)), CIRCUITSCAPE (McRae and Beier 2007), PATHMATRIX (Ray 2005), and COSTDISTANCE in ArcGIS (ESRI Corp., Redlands, CA).  By </w:t>
      </w:r>
      <w:r w:rsidR="002879A1" w:rsidRPr="002879A1">
        <w:rPr>
          <w:rFonts w:ascii="Courier New" w:hAnsi="Courier New" w:cs="Courier New"/>
        </w:rPr>
        <w:lastRenderedPageBreak/>
        <w:t xml:space="preserve">comparing genetic distances between individuals with ecological cost distances between them, researchers can test specific hypotheses about the influences of stream features and environmental conditions on gene flow (Cushman et al. 2006, Epps et al. 2007).  The program can flexibly incorporate absolute or partial barriers, and panmixia within this cost distance modeling framework.  This is critical to provide a consistent and comparable framework to evaluate the pattern-process relationships resulting from isolation by resistance, isolation by Euclidean distance, and isolation by barriers (Cushman and Landguth 2010). </w:t>
      </w:r>
    </w:p>
    <w:p w:rsidR="00B74B34" w:rsidRPr="005A052C" w:rsidRDefault="00B74B34" w:rsidP="002879A1">
      <w:pPr>
        <w:rPr>
          <w:rFonts w:ascii="Courier New" w:hAnsi="Courier New" w:cs="Courier New"/>
        </w:rPr>
      </w:pPr>
    </w:p>
    <w:p w:rsidR="00602DF7" w:rsidRDefault="00602DF7" w:rsidP="002879A1">
      <w:pPr>
        <w:rPr>
          <w:rFonts w:ascii="Courier New" w:hAnsi="Courier New" w:cs="Courier New"/>
        </w:rPr>
      </w:pPr>
      <w:r>
        <w:rPr>
          <w:rFonts w:ascii="Courier New" w:hAnsi="Courier New" w:cs="Courier New"/>
          <w:i/>
        </w:rPr>
        <w:t>Subpopulation processes</w:t>
      </w:r>
      <w:r w:rsidR="00B74B34" w:rsidRPr="005A052C">
        <w:rPr>
          <w:rFonts w:ascii="Courier New" w:hAnsi="Courier New" w:cs="Courier New"/>
          <w:i/>
        </w:rPr>
        <w:t xml:space="preserve">. </w:t>
      </w:r>
      <w:r w:rsidR="002879A1" w:rsidRPr="002879A1">
        <w:rPr>
          <w:rFonts w:ascii="Courier New" w:hAnsi="Courier New" w:cs="Courier New"/>
        </w:rPr>
        <w:t xml:space="preserve">Individuals are assumed to occupy subpopulations on the landscape that is user defined by the </w:t>
      </w:r>
      <w:r w:rsidR="002879A1" w:rsidRPr="002879A1">
        <w:rPr>
          <w:rFonts w:ascii="Courier New" w:hAnsi="Courier New" w:cs="Courier New"/>
          <w:i/>
          <w:iCs/>
        </w:rPr>
        <w:t>(x,y)</w:t>
      </w:r>
      <w:r w:rsidR="002879A1" w:rsidRPr="002879A1">
        <w:rPr>
          <w:rFonts w:ascii="Courier New" w:hAnsi="Courier New" w:cs="Courier New"/>
        </w:rPr>
        <w:t xml:space="preserve"> locations.  The simulation program assumes a carrying capacity within each subpopulation and allows for varying population numbers through vital dynamics (birth and death rates), offspring </w:t>
      </w:r>
      <w:r>
        <w:rPr>
          <w:rFonts w:ascii="Courier New" w:hAnsi="Courier New" w:cs="Courier New"/>
        </w:rPr>
        <w:t xml:space="preserve">dispersing and/or </w:t>
      </w:r>
      <w:r w:rsidR="002879A1" w:rsidRPr="002879A1">
        <w:rPr>
          <w:rFonts w:ascii="Courier New" w:hAnsi="Courier New" w:cs="Courier New"/>
        </w:rPr>
        <w:t>straying to another subpopulation, and/or the inability of an offspring to make it back to its original subpopulation due to a high stream resistance.  The genotype of each locus for each individual is initialized randomly (i.e., maximum allelic diversity).  The initial age structure of the population and the sex of each initial individual is user defined.</w:t>
      </w:r>
    </w:p>
    <w:p w:rsidR="00602DF7" w:rsidRDefault="00602DF7" w:rsidP="002879A1">
      <w:pPr>
        <w:rPr>
          <w:rFonts w:ascii="Courier New" w:hAnsi="Courier New" w:cs="Courier New"/>
        </w:rPr>
      </w:pPr>
    </w:p>
    <w:p w:rsidR="002879A1" w:rsidRPr="002879A1" w:rsidRDefault="00602DF7" w:rsidP="002879A1">
      <w:pPr>
        <w:rPr>
          <w:rFonts w:ascii="Courier New" w:hAnsi="Courier New" w:cs="Courier New"/>
        </w:rPr>
      </w:pPr>
      <w:r>
        <w:rPr>
          <w:rFonts w:ascii="Courier New" w:hAnsi="Courier New" w:cs="Courier New"/>
        </w:rPr>
        <w:t>Individual age classes (and sex-spe</w:t>
      </w:r>
      <w:r>
        <w:rPr>
          <w:rFonts w:ascii="Courier New" w:hAnsi="Courier New" w:cs="Courier New"/>
        </w:rPr>
        <w:t>cific) have the option of maturing</w:t>
      </w:r>
      <w:r>
        <w:rPr>
          <w:rFonts w:ascii="Courier New" w:hAnsi="Courier New" w:cs="Courier New"/>
        </w:rPr>
        <w:t xml:space="preserve"> with a specified user probability. </w:t>
      </w:r>
      <w:r>
        <w:rPr>
          <w:rFonts w:ascii="Courier New" w:hAnsi="Courier New" w:cs="Courier New"/>
        </w:rPr>
        <w:t xml:space="preserve">Mature individuals then reproduce (or die). </w:t>
      </w:r>
      <w:r w:rsidR="002879A1" w:rsidRPr="002879A1">
        <w:rPr>
          <w:rFonts w:ascii="Courier New" w:hAnsi="Courier New" w:cs="Courier New"/>
        </w:rPr>
        <w:t>Reproduction is heterosexual with a random mating structure.  Mated pairs can be chosen based on male or female with or without replacement.  Each mated pair can have a number of offspring that is a bounded random draw based on a uniform probability distribution, a Poisson draw with specified mean, or a constant number.</w:t>
      </w:r>
      <w:r>
        <w:rPr>
          <w:rFonts w:ascii="Courier New" w:hAnsi="Courier New" w:cs="Courier New"/>
        </w:rPr>
        <w:t xml:space="preserve"> Increased fecundity can be applied to past migrators.</w:t>
      </w:r>
      <w:r w:rsidR="002879A1" w:rsidRPr="002879A1">
        <w:rPr>
          <w:rFonts w:ascii="Courier New" w:hAnsi="Courier New" w:cs="Courier New"/>
        </w:rPr>
        <w:t xml:space="preserve">  Mendelian inheritance with </w:t>
      </w:r>
      <w:r w:rsidR="002879A1" w:rsidRPr="002879A1">
        <w:rPr>
          <w:rFonts w:ascii="Courier New" w:hAnsi="Courier New" w:cs="Courier New"/>
          <w:i/>
        </w:rPr>
        <w:t>k</w:t>
      </w:r>
      <w:r w:rsidR="002879A1" w:rsidRPr="002879A1">
        <w:rPr>
          <w:rFonts w:ascii="Courier New" w:hAnsi="Courier New" w:cs="Courier New"/>
        </w:rPr>
        <w:t xml:space="preserve">-allele mutation (rate chosen by the user) is used to generate the offspring’s genotype and the sex assignment is random. </w:t>
      </w:r>
      <w:r>
        <w:rPr>
          <w:rFonts w:ascii="Courier New" w:hAnsi="Courier New" w:cs="Courier New"/>
          <w:i/>
        </w:rPr>
        <w:t xml:space="preserve"> </w:t>
      </w:r>
    </w:p>
    <w:p w:rsidR="00B74B34" w:rsidRPr="005A052C" w:rsidRDefault="00B74B34" w:rsidP="002879A1">
      <w:pPr>
        <w:rPr>
          <w:rFonts w:ascii="Courier New" w:hAnsi="Courier New" w:cs="Courier New"/>
        </w:rPr>
      </w:pPr>
    </w:p>
    <w:p w:rsidR="00980C40" w:rsidRDefault="00B74B34" w:rsidP="002879A1">
      <w:pPr>
        <w:rPr>
          <w:rFonts w:ascii="Courier New" w:hAnsi="Courier New" w:cs="Courier New"/>
        </w:rPr>
      </w:pPr>
      <w:r w:rsidRPr="005A052C">
        <w:rPr>
          <w:rFonts w:ascii="Courier New" w:hAnsi="Courier New" w:cs="Courier New"/>
          <w:i/>
        </w:rPr>
        <w:t xml:space="preserve">Dispersal through residency, </w:t>
      </w:r>
      <w:r w:rsidR="00602DF7">
        <w:rPr>
          <w:rFonts w:ascii="Courier New" w:hAnsi="Courier New" w:cs="Courier New"/>
          <w:i/>
        </w:rPr>
        <w:t xml:space="preserve">local movement, </w:t>
      </w:r>
      <w:r w:rsidRPr="005A052C">
        <w:rPr>
          <w:rFonts w:ascii="Courier New" w:hAnsi="Courier New" w:cs="Courier New"/>
          <w:i/>
        </w:rPr>
        <w:t xml:space="preserve">straying, and migration. </w:t>
      </w:r>
      <w:r w:rsidR="00602DF7">
        <w:rPr>
          <w:rFonts w:ascii="Courier New" w:hAnsi="Courier New" w:cs="Courier New"/>
        </w:rPr>
        <w:t>Individuals that are mature have the age specific (and sex specific) probability of migrating. Individuals</w:t>
      </w:r>
      <w:r w:rsidR="002879A1" w:rsidRPr="002879A1">
        <w:rPr>
          <w:rFonts w:ascii="Courier New" w:hAnsi="Courier New" w:cs="Courier New"/>
        </w:rPr>
        <w:t xml:space="preserve"> can either reside in each subpopulation (e.g., stream or tributary) or </w:t>
      </w:r>
      <w:r w:rsidR="00602DF7">
        <w:rPr>
          <w:rFonts w:ascii="Courier New" w:hAnsi="Courier New" w:cs="Courier New"/>
        </w:rPr>
        <w:t>migrate</w:t>
      </w:r>
      <w:r w:rsidR="002879A1" w:rsidRPr="002879A1">
        <w:rPr>
          <w:rFonts w:ascii="Courier New" w:hAnsi="Courier New" w:cs="Courier New"/>
        </w:rPr>
        <w:t xml:space="preserve"> to a source location (e.g., lake, river, or ocean).  Offspring that </w:t>
      </w:r>
      <w:r w:rsidR="00602DF7">
        <w:rPr>
          <w:rFonts w:ascii="Courier New" w:hAnsi="Courier New" w:cs="Courier New"/>
        </w:rPr>
        <w:t>migrate</w:t>
      </w:r>
      <w:r w:rsidR="002879A1" w:rsidRPr="002879A1">
        <w:rPr>
          <w:rFonts w:ascii="Courier New" w:hAnsi="Courier New" w:cs="Courier New"/>
        </w:rPr>
        <w:t xml:space="preserve"> to the source must migrate back to their respective subpopulation or stray to another subpopulation.  </w:t>
      </w:r>
      <w:r w:rsidR="00602DF7">
        <w:rPr>
          <w:rFonts w:ascii="Courier New" w:hAnsi="Courier New" w:cs="Courier New"/>
        </w:rPr>
        <w:t>S</w:t>
      </w:r>
      <w:r w:rsidR="002879A1" w:rsidRPr="002879A1">
        <w:rPr>
          <w:rFonts w:ascii="Courier New" w:hAnsi="Courier New" w:cs="Courier New"/>
        </w:rPr>
        <w:t>traying</w:t>
      </w:r>
      <w:r w:rsidR="00602DF7">
        <w:rPr>
          <w:rFonts w:ascii="Courier New" w:hAnsi="Courier New" w:cs="Courier New"/>
        </w:rPr>
        <w:t xml:space="preserve"> </w:t>
      </w:r>
      <w:r w:rsidR="002879A1" w:rsidRPr="002879A1">
        <w:rPr>
          <w:rFonts w:ascii="Courier New" w:hAnsi="Courier New" w:cs="Courier New"/>
        </w:rPr>
        <w:t>and residency probabilities are user defined for each subpopulation</w:t>
      </w:r>
      <w:r w:rsidR="00602DF7">
        <w:rPr>
          <w:rFonts w:ascii="Courier New" w:hAnsi="Courier New" w:cs="Courier New"/>
        </w:rPr>
        <w:t>, as well as migrating probabilities with the added feature of age class and sex-specific</w:t>
      </w:r>
      <w:r w:rsidR="002879A1" w:rsidRPr="002879A1">
        <w:rPr>
          <w:rFonts w:ascii="Courier New" w:hAnsi="Courier New" w:cs="Courier New"/>
        </w:rPr>
        <w:t xml:space="preserve">.   </w:t>
      </w:r>
    </w:p>
    <w:p w:rsidR="00980C40" w:rsidRDefault="00980C40" w:rsidP="002879A1">
      <w:pPr>
        <w:rPr>
          <w:rFonts w:ascii="Courier New" w:hAnsi="Courier New" w:cs="Courier New"/>
        </w:rPr>
      </w:pPr>
    </w:p>
    <w:p w:rsidR="00980C40" w:rsidRDefault="00980C40" w:rsidP="002879A1">
      <w:pPr>
        <w:rPr>
          <w:rFonts w:ascii="Courier New" w:hAnsi="Courier New" w:cs="Courier New"/>
        </w:rPr>
      </w:pPr>
      <w:r>
        <w:rPr>
          <w:rFonts w:ascii="Courier New" w:hAnsi="Courier New" w:cs="Courier New"/>
        </w:rPr>
        <w:t xml:space="preserve">Returning back to natal subpopulations is a </w:t>
      </w:r>
      <w:r w:rsidR="002879A1" w:rsidRPr="002879A1">
        <w:rPr>
          <w:rFonts w:ascii="Courier New" w:hAnsi="Courier New" w:cs="Courier New"/>
        </w:rPr>
        <w:t>function of the stream resistant ri</w:t>
      </w:r>
      <w:r>
        <w:rPr>
          <w:rFonts w:ascii="Courier New" w:hAnsi="Courier New" w:cs="Courier New"/>
        </w:rPr>
        <w:t xml:space="preserve">verscape.  Individuals </w:t>
      </w:r>
      <w:r w:rsidR="002879A1" w:rsidRPr="002879A1">
        <w:rPr>
          <w:rFonts w:ascii="Courier New" w:hAnsi="Courier New" w:cs="Courier New"/>
        </w:rPr>
        <w:t>move a distance from their source location based on a random draw from a probability distribution inv</w:t>
      </w:r>
      <w:r>
        <w:rPr>
          <w:rFonts w:ascii="Courier New" w:hAnsi="Courier New" w:cs="Courier New"/>
        </w:rPr>
        <w:t xml:space="preserve">ersely proportional to a </w:t>
      </w:r>
      <w:r w:rsidR="002879A1" w:rsidRPr="002879A1">
        <w:rPr>
          <w:rFonts w:ascii="Courier New" w:hAnsi="Courier New" w:cs="Courier New"/>
        </w:rPr>
        <w:t>function</w:t>
      </w:r>
      <w:r>
        <w:rPr>
          <w:rFonts w:ascii="Courier New" w:hAnsi="Courier New" w:cs="Courier New"/>
        </w:rPr>
        <w:t>al form</w:t>
      </w:r>
      <w:r w:rsidR="002879A1" w:rsidRPr="002879A1">
        <w:rPr>
          <w:rFonts w:ascii="Courier New" w:hAnsi="Courier New" w:cs="Courier New"/>
        </w:rPr>
        <w:t xml:space="preserve">; probabilities range from one at no distance from the original location to zero at the maximum </w:t>
      </w:r>
      <w:r>
        <w:rPr>
          <w:rFonts w:ascii="Courier New" w:hAnsi="Courier New" w:cs="Courier New"/>
        </w:rPr>
        <w:t>migration</w:t>
      </w:r>
      <w:r w:rsidR="002879A1" w:rsidRPr="002879A1">
        <w:rPr>
          <w:rFonts w:ascii="Courier New" w:hAnsi="Courier New" w:cs="Courier New"/>
        </w:rPr>
        <w:t xml:space="preserve"> distance.   To realistically reflect specie</w:t>
      </w:r>
      <w:r w:rsidR="00486DE7">
        <w:rPr>
          <w:rFonts w:ascii="Courier New" w:hAnsi="Courier New" w:cs="Courier New"/>
        </w:rPr>
        <w:t xml:space="preserve">s-specific </w:t>
      </w:r>
      <w:r>
        <w:rPr>
          <w:rFonts w:ascii="Courier New" w:hAnsi="Courier New" w:cs="Courier New"/>
        </w:rPr>
        <w:t>migration</w:t>
      </w:r>
      <w:r w:rsidR="00486DE7">
        <w:rPr>
          <w:rFonts w:ascii="Courier New" w:hAnsi="Courier New" w:cs="Courier New"/>
        </w:rPr>
        <w:t xml:space="preserve"> abilities, </w:t>
      </w:r>
      <w:r w:rsidR="002879A1" w:rsidRPr="002879A1">
        <w:rPr>
          <w:rFonts w:ascii="Courier New" w:hAnsi="Courier New" w:cs="Courier New"/>
        </w:rPr>
        <w:t xml:space="preserve">the user specifies the maximum </w:t>
      </w:r>
      <w:r>
        <w:rPr>
          <w:rFonts w:ascii="Courier New" w:hAnsi="Courier New" w:cs="Courier New"/>
        </w:rPr>
        <w:t>migration</w:t>
      </w:r>
      <w:r w:rsidR="002879A1" w:rsidRPr="002879A1">
        <w:rPr>
          <w:rFonts w:ascii="Courier New" w:hAnsi="Courier New" w:cs="Courier New"/>
        </w:rPr>
        <w:t xml:space="preserve"> distance (in cost units) an individual can travel, expressed as the maximum </w:t>
      </w:r>
      <w:r w:rsidR="002879A1" w:rsidRPr="002879A1">
        <w:rPr>
          <w:rFonts w:ascii="Courier New" w:hAnsi="Courier New" w:cs="Courier New"/>
        </w:rPr>
        <w:lastRenderedPageBreak/>
        <w:t xml:space="preserve">path length for a species given its </w:t>
      </w:r>
      <w:r>
        <w:rPr>
          <w:rFonts w:ascii="Courier New" w:hAnsi="Courier New" w:cs="Courier New"/>
        </w:rPr>
        <w:t>migration</w:t>
      </w:r>
      <w:r w:rsidR="002879A1" w:rsidRPr="002879A1">
        <w:rPr>
          <w:rFonts w:ascii="Courier New" w:hAnsi="Courier New" w:cs="Courier New"/>
        </w:rPr>
        <w:t xml:space="preserve"> ability.</w:t>
      </w:r>
      <w:r>
        <w:rPr>
          <w:rFonts w:ascii="Courier New" w:hAnsi="Courier New" w:cs="Courier New"/>
        </w:rPr>
        <w:t xml:space="preserve"> Straying at this step can be random or a function of the riverscape surface between subpopulations.</w:t>
      </w:r>
    </w:p>
    <w:p w:rsidR="00980C40" w:rsidRDefault="00980C40" w:rsidP="002879A1">
      <w:pPr>
        <w:rPr>
          <w:rFonts w:ascii="Courier New" w:hAnsi="Courier New" w:cs="Courier New"/>
        </w:rPr>
      </w:pPr>
    </w:p>
    <w:p w:rsidR="00980C40" w:rsidRDefault="00980C40" w:rsidP="002879A1">
      <w:pPr>
        <w:rPr>
          <w:rFonts w:ascii="Courier New" w:hAnsi="Courier New" w:cs="Courier New"/>
        </w:rPr>
      </w:pPr>
      <w:r>
        <w:rPr>
          <w:rFonts w:ascii="Courier New" w:hAnsi="Courier New" w:cs="Courier New"/>
        </w:rPr>
        <w:t xml:space="preserve">Local dispersal is also optional and can occur in the form of density </w:t>
      </w:r>
      <w:r w:rsidR="006F3556">
        <w:rPr>
          <w:rFonts w:ascii="Courier New" w:hAnsi="Courier New" w:cs="Courier New"/>
        </w:rPr>
        <w:t>dependence</w:t>
      </w:r>
      <w:r>
        <w:rPr>
          <w:rFonts w:ascii="Courier New" w:hAnsi="Courier New" w:cs="Courier New"/>
        </w:rPr>
        <w:t xml:space="preserve"> using carrying capacities. If a successful migrant makes i</w:t>
      </w:r>
      <w:r w:rsidR="006F3556">
        <w:rPr>
          <w:rFonts w:ascii="Courier New" w:hAnsi="Courier New" w:cs="Courier New"/>
        </w:rPr>
        <w:t xml:space="preserve">t back to its natal population and the carrying capacity is full, the individual will attempt to disperse to another population using the riverscape surface for movement once again. The individual can do this X number of times until it is considered a mortality. </w:t>
      </w:r>
    </w:p>
    <w:p w:rsidR="006F3556" w:rsidRDefault="006F3556" w:rsidP="002879A1">
      <w:pPr>
        <w:rPr>
          <w:rFonts w:ascii="Courier New" w:hAnsi="Courier New" w:cs="Courier New"/>
        </w:rPr>
      </w:pPr>
    </w:p>
    <w:p w:rsidR="00D21C43" w:rsidRDefault="006F3556" w:rsidP="002879A1">
      <w:pPr>
        <w:rPr>
          <w:rFonts w:ascii="Courier New" w:hAnsi="Courier New" w:cs="Courier New"/>
        </w:rPr>
      </w:pPr>
      <w:r>
        <w:rPr>
          <w:rFonts w:ascii="Courier New" w:hAnsi="Courier New" w:cs="Courier New"/>
        </w:rPr>
        <w:t xml:space="preserve">Alternative models of density dependence are being considered, keep checking back. </w:t>
      </w:r>
      <w:r w:rsidR="002879A1" w:rsidRPr="002879A1">
        <w:rPr>
          <w:rFonts w:ascii="Courier New" w:hAnsi="Courier New" w:cs="Courier New"/>
        </w:rPr>
        <w:t xml:space="preserve"> </w:t>
      </w:r>
    </w:p>
    <w:p w:rsidR="00D21C43" w:rsidRDefault="00D21C43" w:rsidP="002879A1">
      <w:pPr>
        <w:rPr>
          <w:rFonts w:ascii="Courier New" w:hAnsi="Courier New" w:cs="Courier New"/>
        </w:rPr>
      </w:pPr>
    </w:p>
    <w:p w:rsidR="002879A1" w:rsidRPr="002879A1" w:rsidRDefault="00D21C43" w:rsidP="002879A1">
      <w:pPr>
        <w:rPr>
          <w:rFonts w:ascii="Courier New" w:hAnsi="Courier New" w:cs="Courier New"/>
        </w:rPr>
      </w:pPr>
      <w:r w:rsidRPr="00D21C43">
        <w:rPr>
          <w:rFonts w:ascii="Courier New" w:hAnsi="Courier New" w:cs="Courier New"/>
          <w:i/>
        </w:rPr>
        <w:t>Simulating natural selection</w:t>
      </w:r>
      <w:r>
        <w:rPr>
          <w:rFonts w:ascii="Courier New" w:hAnsi="Courier New" w:cs="Courier New"/>
        </w:rPr>
        <w:t>. Past versions of CDFISH</w:t>
      </w:r>
      <w:r w:rsidRPr="00D21C43">
        <w:rPr>
          <w:rFonts w:ascii="Courier New" w:hAnsi="Courier New" w:cs="Courier New"/>
        </w:rPr>
        <w:t xml:space="preserve"> modeled three sources of genetic variation: gene flow, genetic drift, and mutation. These versions assumed that different genotypes have an equal probability of surviving and passing on their alleles to future generations and thus, natural selection was not operating. CD</w:t>
      </w:r>
      <w:r>
        <w:rPr>
          <w:rFonts w:ascii="Courier New" w:hAnsi="Courier New" w:cs="Courier New"/>
        </w:rPr>
        <w:t>FISH</w:t>
      </w:r>
      <w:r w:rsidRPr="00D21C43">
        <w:rPr>
          <w:rFonts w:ascii="Courier New" w:hAnsi="Courier New" w:cs="Courier New"/>
        </w:rPr>
        <w:t xml:space="preserve"> V </w:t>
      </w:r>
      <w:r w:rsidR="002A3C6E">
        <w:rPr>
          <w:rFonts w:ascii="Courier New" w:hAnsi="Courier New" w:cs="Courier New"/>
        </w:rPr>
        <w:t>0.55</w:t>
      </w:r>
      <w:r>
        <w:rPr>
          <w:rFonts w:ascii="Courier New" w:hAnsi="Courier New" w:cs="Courier New"/>
        </w:rPr>
        <w:t xml:space="preserve"> and greater</w:t>
      </w:r>
      <w:r w:rsidRPr="00D21C43">
        <w:rPr>
          <w:rFonts w:ascii="Courier New" w:hAnsi="Courier New" w:cs="Courier New"/>
        </w:rPr>
        <w:t xml:space="preserve"> implements natural selection analogously to the adaptive or fitness landscape of allele frequencies (Wright 1932). This new functionality enables extension of landscape genetic analyses to explicitly investigate the links between gene flow and selection in complex landscapes at an individual’s level. The user specifies fitness landscape surfaces for each genotype of a single diallelic locus that is under selection. For example, three relative fitness surfaces must be specified for the three genotypes, AA, Aa, and aa, from the two alleles, A and a. Selection is implemented through differential survival of dispersing individuals as a function of the relative fitness at the location on that surface where the dispersing individual settles. </w:t>
      </w:r>
      <w:r>
        <w:rPr>
          <w:rFonts w:ascii="Courier New" w:hAnsi="Courier New" w:cs="Courier New"/>
        </w:rPr>
        <w:t>CDFISH</w:t>
      </w:r>
      <w:r w:rsidRPr="00D21C43">
        <w:rPr>
          <w:rFonts w:ascii="Courier New" w:hAnsi="Courier New" w:cs="Courier New"/>
        </w:rPr>
        <w:t xml:space="preserve"> reads and extracts genotype and location specific fitness values for each n – (x, y) individual in the pre-processing step. The program will continue all other processes the same as </w:t>
      </w:r>
      <w:r>
        <w:rPr>
          <w:rFonts w:ascii="Courier New" w:hAnsi="Courier New" w:cs="Courier New"/>
        </w:rPr>
        <w:t>above</w:t>
      </w:r>
      <w:r w:rsidRPr="00D21C43">
        <w:rPr>
          <w:rFonts w:ascii="Courier New" w:hAnsi="Courier New" w:cs="Courier New"/>
        </w:rPr>
        <w:t>, with an additional step implement</w:t>
      </w:r>
      <w:r>
        <w:rPr>
          <w:rFonts w:ascii="Courier New" w:hAnsi="Courier New" w:cs="Courier New"/>
        </w:rPr>
        <w:t>ing</w:t>
      </w:r>
      <w:r w:rsidRPr="00D21C43">
        <w:rPr>
          <w:rFonts w:ascii="Courier New" w:hAnsi="Courier New" w:cs="Courier New"/>
        </w:rPr>
        <w:t xml:space="preserve"> selection during the dispersal process. </w:t>
      </w:r>
      <w:r w:rsidR="002879A1" w:rsidRPr="002879A1">
        <w:rPr>
          <w:rFonts w:ascii="Courier New" w:hAnsi="Courier New" w:cs="Courier New"/>
        </w:rPr>
        <w:t xml:space="preserve">  </w:t>
      </w:r>
    </w:p>
    <w:p w:rsidR="00B74B34" w:rsidRPr="005A052C" w:rsidRDefault="00B74B34" w:rsidP="005A052C">
      <w:pPr>
        <w:rPr>
          <w:rFonts w:ascii="Courier New" w:hAnsi="Courier New" w:cs="Courier New"/>
        </w:rPr>
      </w:pPr>
    </w:p>
    <w:p w:rsidR="00B74B34" w:rsidRPr="005A052C" w:rsidRDefault="00B74B34" w:rsidP="005A052C">
      <w:pPr>
        <w:rPr>
          <w:rFonts w:ascii="Courier New" w:hAnsi="Courier New" w:cs="Courier New"/>
        </w:rPr>
      </w:pPr>
      <w:r w:rsidRPr="005A052C">
        <w:rPr>
          <w:rFonts w:ascii="Courier New" w:hAnsi="Courier New" w:cs="Courier New"/>
          <w:i/>
        </w:rPr>
        <w:t xml:space="preserve">CDFISH Input. </w:t>
      </w:r>
      <w:r w:rsidRPr="005A052C">
        <w:rPr>
          <w:rFonts w:ascii="Courier New" w:hAnsi="Courier New" w:cs="Courier New"/>
        </w:rPr>
        <w:t>A user must specify the input parameters through an input script file</w:t>
      </w:r>
      <w:r w:rsidR="00B617E1">
        <w:rPr>
          <w:rFonts w:ascii="Courier New" w:hAnsi="Courier New" w:cs="Courier New"/>
        </w:rPr>
        <w:t xml:space="preserve"> or a graphical user interface (GUI)</w:t>
      </w:r>
      <w:r w:rsidRPr="005A052C">
        <w:rPr>
          <w:rFonts w:ascii="Courier New" w:hAnsi="Courier New" w:cs="Courier New"/>
        </w:rPr>
        <w:t>.  As the model simulates stochastic processes, most applications will quantify mean and variability of genetic structure across many runs. Thus, a Monte Carlo option is provided for the user to choose the number of runs to simulate given a single set of input parameters. In addition, a user may also frequently wish to launch several runs with different parameter values simultaneously (i.e., sensitivity analysis).  This functionality is provided through batch capability.</w:t>
      </w:r>
      <w:r w:rsidR="005E48EF">
        <w:rPr>
          <w:rFonts w:ascii="Courier New" w:hAnsi="Courier New" w:cs="Courier New"/>
        </w:rPr>
        <w:t xml:space="preserve">  See Section 3 for program input details.</w:t>
      </w:r>
    </w:p>
    <w:p w:rsidR="00B74B34" w:rsidRPr="005A052C" w:rsidRDefault="00B74B34" w:rsidP="005A052C">
      <w:pPr>
        <w:rPr>
          <w:rFonts w:ascii="Courier New" w:hAnsi="Courier New" w:cs="Courier New"/>
        </w:rPr>
      </w:pPr>
    </w:p>
    <w:p w:rsidR="00B74B34" w:rsidRPr="005A052C" w:rsidRDefault="00B74B34" w:rsidP="005A052C">
      <w:pPr>
        <w:rPr>
          <w:rFonts w:ascii="Courier New" w:hAnsi="Courier New" w:cs="Courier New"/>
        </w:rPr>
      </w:pPr>
      <w:r w:rsidRPr="005A052C">
        <w:rPr>
          <w:rFonts w:ascii="Courier New" w:hAnsi="Courier New" w:cs="Courier New"/>
          <w:i/>
        </w:rPr>
        <w:t xml:space="preserve">CDFISH Output. </w:t>
      </w:r>
      <w:r w:rsidRPr="005A052C">
        <w:rPr>
          <w:rFonts w:ascii="Courier New" w:hAnsi="Courier New" w:cs="Courier New"/>
        </w:rPr>
        <w:t xml:space="preserve">There are two model outputs. The first is a series of coma delimited files specifying the locations, genotypes, age, and sex of each individual at specified simulation years. The second output is a file containing yearly values for various population parameters, formatted to facilitate graphical display.  See </w:t>
      </w:r>
      <w:r w:rsidR="005E48EF">
        <w:rPr>
          <w:rFonts w:ascii="Courier New" w:hAnsi="Courier New" w:cs="Courier New"/>
        </w:rPr>
        <w:t xml:space="preserve">Section 4 for program </w:t>
      </w:r>
      <w:r w:rsidR="005E48EF">
        <w:rPr>
          <w:rFonts w:ascii="Courier New" w:hAnsi="Courier New" w:cs="Courier New"/>
        </w:rPr>
        <w:lastRenderedPageBreak/>
        <w:t>output details</w:t>
      </w:r>
      <w:r w:rsidRPr="005A052C">
        <w:rPr>
          <w:rFonts w:ascii="Courier New" w:hAnsi="Courier New" w:cs="Courier New"/>
        </w:rPr>
        <w:t xml:space="preserve">. </w:t>
      </w:r>
    </w:p>
    <w:p w:rsidR="00C4644F" w:rsidRPr="005A052C" w:rsidRDefault="00C4644F" w:rsidP="005A052C">
      <w:pPr>
        <w:rPr>
          <w:rFonts w:ascii="Courier New" w:hAnsi="Courier New" w:cs="Courier New"/>
          <w:b/>
        </w:rPr>
      </w:pPr>
    </w:p>
    <w:p w:rsidR="00C4644F" w:rsidRPr="005A052C" w:rsidRDefault="00C4644F" w:rsidP="005A052C">
      <w:pPr>
        <w:pStyle w:val="ListParagraph"/>
        <w:numPr>
          <w:ilvl w:val="0"/>
          <w:numId w:val="5"/>
        </w:numPr>
        <w:rPr>
          <w:rFonts w:ascii="Courier New" w:hAnsi="Courier New" w:cs="Courier New"/>
          <w:b/>
        </w:rPr>
      </w:pPr>
      <w:r w:rsidRPr="005A052C">
        <w:rPr>
          <w:rFonts w:ascii="Courier New" w:hAnsi="Courier New" w:cs="Courier New"/>
          <w:b/>
        </w:rPr>
        <w:t>Getting started</w:t>
      </w:r>
    </w:p>
    <w:p w:rsidR="00C4644F" w:rsidRPr="005A052C" w:rsidRDefault="00C4644F" w:rsidP="005A052C">
      <w:pPr>
        <w:pStyle w:val="ListParagraph"/>
        <w:ind w:left="540"/>
        <w:rPr>
          <w:rFonts w:ascii="Courier New" w:hAnsi="Courier New" w:cs="Courier New"/>
          <w:b/>
        </w:rPr>
      </w:pPr>
    </w:p>
    <w:p w:rsidR="00C4644F" w:rsidRPr="005A052C" w:rsidRDefault="00C4644F" w:rsidP="005A052C">
      <w:pPr>
        <w:pStyle w:val="ListParagraph"/>
        <w:numPr>
          <w:ilvl w:val="1"/>
          <w:numId w:val="5"/>
        </w:numPr>
        <w:rPr>
          <w:rFonts w:ascii="Courier New" w:hAnsi="Courier New" w:cs="Courier New"/>
          <w:b/>
        </w:rPr>
      </w:pPr>
      <w:r w:rsidRPr="005A052C">
        <w:rPr>
          <w:rFonts w:ascii="Courier New" w:hAnsi="Courier New" w:cs="Courier New"/>
          <w:b/>
        </w:rPr>
        <w:t>Dependencies</w:t>
      </w:r>
    </w:p>
    <w:p w:rsidR="00C4644F" w:rsidRPr="005A052C" w:rsidRDefault="00C4644F" w:rsidP="005A052C">
      <w:pPr>
        <w:rPr>
          <w:rFonts w:ascii="Courier New" w:hAnsi="Courier New" w:cs="Courier New"/>
          <w:b/>
        </w:rPr>
      </w:pPr>
    </w:p>
    <w:p w:rsidR="00C4644F" w:rsidRPr="005A052C" w:rsidRDefault="00C4644F" w:rsidP="005A052C">
      <w:pPr>
        <w:rPr>
          <w:rFonts w:ascii="Courier New" w:hAnsi="Courier New" w:cs="Courier New"/>
          <w:b/>
        </w:rPr>
      </w:pPr>
      <w:r w:rsidRPr="005A052C">
        <w:rPr>
          <w:rFonts w:ascii="Courier New" w:hAnsi="Courier New" w:cs="Courier New"/>
          <w:b/>
        </w:rPr>
        <w:t>2.1.1</w:t>
      </w:r>
      <w:r w:rsidRPr="005A052C">
        <w:rPr>
          <w:rFonts w:ascii="Courier New" w:hAnsi="Courier New" w:cs="Courier New"/>
          <w:b/>
        </w:rPr>
        <w:tab/>
        <w:t>Baseline Requirements</w:t>
      </w:r>
    </w:p>
    <w:p w:rsidR="00C4644F" w:rsidRPr="005A052C" w:rsidRDefault="00F60380" w:rsidP="005A052C">
      <w:pPr>
        <w:rPr>
          <w:rFonts w:ascii="Courier New" w:hAnsi="Courier New" w:cs="Courier New"/>
        </w:rPr>
      </w:pPr>
      <w:r w:rsidRPr="005A052C">
        <w:rPr>
          <w:rFonts w:ascii="Courier New" w:hAnsi="Courier New" w:cs="Courier New"/>
        </w:rPr>
        <w:t>CDFISH</w:t>
      </w:r>
      <w:r w:rsidR="00C4644F" w:rsidRPr="005A052C">
        <w:rPr>
          <w:rFonts w:ascii="Courier New" w:hAnsi="Courier New" w:cs="Courier New"/>
        </w:rPr>
        <w:t xml:space="preserve"> requir</w:t>
      </w:r>
      <w:r w:rsidR="0037717E" w:rsidRPr="005A052C">
        <w:rPr>
          <w:rFonts w:ascii="Courier New" w:hAnsi="Courier New" w:cs="Courier New"/>
        </w:rPr>
        <w:t>es the Python</w:t>
      </w:r>
      <w:r w:rsidR="005165F5">
        <w:rPr>
          <w:rFonts w:ascii="Courier New" w:hAnsi="Courier New" w:cs="Courier New"/>
        </w:rPr>
        <w:t>2.7</w:t>
      </w:r>
      <w:r w:rsidR="0037717E" w:rsidRPr="005A052C">
        <w:rPr>
          <w:rFonts w:ascii="Courier New" w:hAnsi="Courier New" w:cs="Courier New"/>
        </w:rPr>
        <w:t xml:space="preserve">.x interpreter and </w:t>
      </w:r>
      <w:r w:rsidR="00C4644F" w:rsidRPr="005A052C">
        <w:rPr>
          <w:rFonts w:ascii="Courier New" w:hAnsi="Courier New" w:cs="Courier New"/>
        </w:rPr>
        <w:t>NumPy package.  Remember that Python modules usually require particular Python interpreters, so be sure the version ID for any external Python module or package (e.g. NumPy or others) matches the version of your Python interpreter (normally v</w:t>
      </w:r>
      <w:r w:rsidR="005165F5">
        <w:rPr>
          <w:rFonts w:ascii="Courier New" w:hAnsi="Courier New" w:cs="Courier New"/>
        </w:rPr>
        <w:t>2.7</w:t>
      </w:r>
      <w:r w:rsidR="00C4644F" w:rsidRPr="005A052C">
        <w:rPr>
          <w:rFonts w:ascii="Courier New" w:hAnsi="Courier New" w:cs="Courier New"/>
        </w:rPr>
        <w:t xml:space="preserve">.x).  </w:t>
      </w:r>
    </w:p>
    <w:p w:rsidR="00C4644F" w:rsidRPr="005A052C" w:rsidRDefault="00C4644F" w:rsidP="005A052C">
      <w:pPr>
        <w:rPr>
          <w:rFonts w:ascii="Courier New" w:hAnsi="Courier New" w:cs="Courier New"/>
        </w:rPr>
      </w:pPr>
    </w:p>
    <w:p w:rsidR="00C4644F" w:rsidRPr="005A052C" w:rsidRDefault="00C4644F" w:rsidP="005A052C">
      <w:pPr>
        <w:rPr>
          <w:rFonts w:ascii="Courier New" w:hAnsi="Courier New" w:cs="Courier New"/>
          <w:b/>
        </w:rPr>
      </w:pPr>
      <w:r w:rsidRPr="005A052C">
        <w:rPr>
          <w:rFonts w:ascii="Courier New" w:hAnsi="Courier New" w:cs="Courier New"/>
          <w:b/>
        </w:rPr>
        <w:t>2.1.2</w:t>
      </w:r>
      <w:r w:rsidRPr="005A052C">
        <w:rPr>
          <w:rFonts w:ascii="Courier New" w:hAnsi="Courier New" w:cs="Courier New"/>
          <w:b/>
        </w:rPr>
        <w:tab/>
        <w:t>Python on Non-Windows Platforms</w:t>
      </w:r>
    </w:p>
    <w:p w:rsidR="00C4644F" w:rsidRPr="005A052C" w:rsidRDefault="00C4644F" w:rsidP="005A052C">
      <w:pPr>
        <w:rPr>
          <w:rFonts w:ascii="Courier New" w:hAnsi="Courier New" w:cs="Courier New"/>
        </w:rPr>
      </w:pPr>
      <w:r w:rsidRPr="005A052C">
        <w:rPr>
          <w:rFonts w:ascii="Courier New" w:hAnsi="Courier New" w:cs="Courier New"/>
        </w:rPr>
        <w:t>Some common computer platforms come with Python installed.  These include MAC OS X and most Linux distributions.  To determine which Python a MAC or Linux workstation has installed, start a terminal console and enter “python.” You</w:t>
      </w:r>
      <w:r w:rsidR="0077032C">
        <w:rPr>
          <w:rFonts w:ascii="Courier New" w:hAnsi="Courier New" w:cs="Courier New"/>
        </w:rPr>
        <w:t>’</w:t>
      </w:r>
      <w:r w:rsidRPr="005A052C">
        <w:rPr>
          <w:rFonts w:ascii="Courier New" w:hAnsi="Courier New" w:cs="Courier New"/>
        </w:rPr>
        <w:t>ll see the version number on the top line (enter Control-D to exit).  Replacing an older Python interpreter (p</w:t>
      </w:r>
      <w:r w:rsidR="00486DE7">
        <w:rPr>
          <w:rFonts w:ascii="Courier New" w:hAnsi="Courier New" w:cs="Courier New"/>
        </w:rPr>
        <w:t>re v2.4) with a newer one (v.2.7</w:t>
      </w:r>
      <w:r w:rsidRPr="005A052C">
        <w:rPr>
          <w:rFonts w:ascii="Courier New" w:hAnsi="Courier New" w:cs="Courier New"/>
        </w:rPr>
        <w:t>.x) on a Linux or MAC OS X machine can be tricky, so ask a System Administrator for help if you’re not sure which packages depend on the current Python installed.</w:t>
      </w:r>
    </w:p>
    <w:p w:rsidR="00C4644F" w:rsidRPr="005A052C" w:rsidRDefault="00C4644F" w:rsidP="005A052C">
      <w:pPr>
        <w:rPr>
          <w:rFonts w:ascii="Courier New" w:hAnsi="Courier New" w:cs="Courier New"/>
        </w:rPr>
      </w:pPr>
    </w:p>
    <w:p w:rsidR="00C4644F" w:rsidRPr="005A052C" w:rsidRDefault="00C4644F" w:rsidP="005A052C">
      <w:pPr>
        <w:rPr>
          <w:rFonts w:ascii="Courier New" w:hAnsi="Courier New" w:cs="Courier New"/>
          <w:b/>
        </w:rPr>
      </w:pPr>
      <w:r w:rsidRPr="005A052C">
        <w:rPr>
          <w:rFonts w:ascii="Courier New" w:hAnsi="Courier New" w:cs="Courier New"/>
          <w:b/>
        </w:rPr>
        <w:t>2.1.3</w:t>
      </w:r>
      <w:r w:rsidRPr="005A052C">
        <w:rPr>
          <w:rFonts w:ascii="Courier New" w:hAnsi="Courier New" w:cs="Courier New"/>
          <w:b/>
        </w:rPr>
        <w:tab/>
        <w:t>Python on Windows</w:t>
      </w:r>
    </w:p>
    <w:p w:rsidR="00C4644F" w:rsidRPr="005A052C" w:rsidRDefault="00C4644F" w:rsidP="005A052C">
      <w:pPr>
        <w:rPr>
          <w:rFonts w:ascii="Courier New" w:hAnsi="Courier New" w:cs="Courier New"/>
        </w:rPr>
      </w:pPr>
      <w:r w:rsidRPr="005A052C">
        <w:rPr>
          <w:rFonts w:ascii="Courier New" w:hAnsi="Courier New" w:cs="Courier New"/>
        </w:rPr>
        <w:t>Windows (7, XP, 2000, Server) does not come with Python installed, so follow the instructions below to obtain and install Python on a computer running the Windows operating system. Get a windows installation of the base Python installation (current v.</w:t>
      </w:r>
      <w:r w:rsidR="005165F5">
        <w:rPr>
          <w:rFonts w:ascii="Courier New" w:hAnsi="Courier New" w:cs="Courier New"/>
        </w:rPr>
        <w:t>2.7</w:t>
      </w:r>
      <w:r w:rsidRPr="005A052C">
        <w:rPr>
          <w:rFonts w:ascii="Courier New" w:hAnsi="Courier New" w:cs="Courier New"/>
        </w:rPr>
        <w:t>.x) at:</w:t>
      </w:r>
    </w:p>
    <w:p w:rsidR="00C4644F" w:rsidRPr="005A052C" w:rsidRDefault="0077032C" w:rsidP="005A052C">
      <w:pPr>
        <w:rPr>
          <w:rFonts w:ascii="Courier New" w:hAnsi="Courier New" w:cs="Courier New"/>
        </w:rPr>
      </w:pPr>
      <w:hyperlink r:id="rId8" w:history="1">
        <w:r w:rsidRPr="00E7269E">
          <w:rPr>
            <w:rStyle w:val="Hyperlink"/>
            <w:rFonts w:ascii="Courier New" w:hAnsi="Courier New" w:cs="Courier New"/>
          </w:rPr>
          <w:t>http://www.python.org/download/releases/</w:t>
        </w:r>
      </w:hyperlink>
      <w:r w:rsidR="00C4644F" w:rsidRPr="005A052C">
        <w:rPr>
          <w:rFonts w:ascii="Courier New" w:hAnsi="Courier New" w:cs="Courier New"/>
        </w:rPr>
        <w:t>.</w:t>
      </w:r>
    </w:p>
    <w:p w:rsidR="00C4644F" w:rsidRPr="005A052C" w:rsidRDefault="00C4644F" w:rsidP="005A052C">
      <w:pPr>
        <w:rPr>
          <w:rFonts w:ascii="Courier New" w:hAnsi="Courier New" w:cs="Courier New"/>
        </w:rPr>
      </w:pPr>
    </w:p>
    <w:p w:rsidR="00C4644F" w:rsidRPr="005A052C" w:rsidRDefault="0037717E" w:rsidP="005A052C">
      <w:pPr>
        <w:rPr>
          <w:rFonts w:ascii="Courier New" w:hAnsi="Courier New" w:cs="Courier New"/>
          <w:b/>
        </w:rPr>
      </w:pPr>
      <w:r w:rsidRPr="005A052C">
        <w:rPr>
          <w:rFonts w:ascii="Courier New" w:hAnsi="Courier New" w:cs="Courier New"/>
          <w:b/>
        </w:rPr>
        <w:t>2.1.4</w:t>
      </w:r>
      <w:r w:rsidRPr="005A052C">
        <w:rPr>
          <w:rFonts w:ascii="Courier New" w:hAnsi="Courier New" w:cs="Courier New"/>
          <w:b/>
        </w:rPr>
        <w:tab/>
        <w:t>Obtaining NumPy</w:t>
      </w:r>
    </w:p>
    <w:p w:rsidR="008C7A3A" w:rsidRPr="00DE2EBF" w:rsidRDefault="008C7A3A" w:rsidP="008C7A3A">
      <w:pPr>
        <w:rPr>
          <w:rFonts w:ascii="Courier New" w:hAnsi="Courier New" w:cs="Courier New"/>
        </w:rPr>
      </w:pPr>
      <w:r>
        <w:rPr>
          <w:rFonts w:ascii="Courier New" w:hAnsi="Courier New" w:cs="Courier New"/>
        </w:rPr>
        <w:t xml:space="preserve">A good suggestion for all-in-one installations is through </w:t>
      </w:r>
      <w:r w:rsidRPr="00DE2EBF">
        <w:rPr>
          <w:rFonts w:ascii="Courier New" w:hAnsi="Courier New" w:cs="Courier New"/>
        </w:rPr>
        <w:t>the superpack Windows installer available from the SourceForge website: http://sourceforge.net/project/.</w:t>
      </w:r>
      <w:r>
        <w:rPr>
          <w:rFonts w:ascii="Courier New" w:hAnsi="Courier New" w:cs="Courier New"/>
        </w:rPr>
        <w:t xml:space="preserve"> </w:t>
      </w:r>
      <w:r w:rsidRPr="00DE2EBF">
        <w:rPr>
          <w:rFonts w:ascii="Courier New" w:hAnsi="Courier New" w:cs="Courier New"/>
        </w:rPr>
        <w:t>Note that more complete information for NumPy is available at www.scipy.org, where the SciPy module is also presented.</w:t>
      </w:r>
      <w:r>
        <w:rPr>
          <w:rFonts w:ascii="Courier New" w:hAnsi="Courier New" w:cs="Courier New"/>
        </w:rPr>
        <w:t xml:space="preserve"> </w:t>
      </w:r>
      <w:r w:rsidRPr="00DE2EBF">
        <w:rPr>
          <w:rFonts w:ascii="Courier New" w:hAnsi="Courier New" w:cs="Courier New"/>
        </w:rPr>
        <w:t xml:space="preserve">Another source is </w:t>
      </w:r>
    </w:p>
    <w:p w:rsidR="008C7A3A" w:rsidRPr="00DE2EBF" w:rsidRDefault="008C7A3A" w:rsidP="008C7A3A">
      <w:pPr>
        <w:rPr>
          <w:rFonts w:ascii="Courier New" w:hAnsi="Courier New" w:cs="Courier New"/>
        </w:rPr>
      </w:pPr>
      <w:r w:rsidRPr="00CD0EEC">
        <w:rPr>
          <w:rFonts w:ascii="Courier New" w:hAnsi="Courier New" w:cs="Courier New"/>
          <w:b/>
        </w:rPr>
        <w:t>http://www.enthought.com/products/epd.php</w:t>
      </w:r>
      <w:r w:rsidRPr="00DE2EBF">
        <w:rPr>
          <w:rFonts w:ascii="Courier New" w:hAnsi="Courier New" w:cs="Courier New"/>
        </w:rPr>
        <w:t xml:space="preserve"> for a free academic and educational usage in a single downloadable installer that has everything and then some (Numpy, Scipy, Matplotlib, and 70+ modules for python).</w:t>
      </w:r>
      <w:r>
        <w:rPr>
          <w:rFonts w:ascii="Courier New" w:hAnsi="Courier New" w:cs="Courier New"/>
        </w:rPr>
        <w:t xml:space="preserve"> We highly recommend this version for easy installs.</w:t>
      </w:r>
    </w:p>
    <w:p w:rsidR="00C4644F" w:rsidRPr="005A052C" w:rsidRDefault="00C4644F" w:rsidP="005A052C">
      <w:pPr>
        <w:rPr>
          <w:rFonts w:ascii="Courier New" w:hAnsi="Courier New" w:cs="Courier New"/>
        </w:rPr>
      </w:pPr>
    </w:p>
    <w:p w:rsidR="00C4644F" w:rsidRPr="005A052C" w:rsidRDefault="00C4644F" w:rsidP="005A052C">
      <w:pPr>
        <w:pStyle w:val="ListParagraph"/>
        <w:numPr>
          <w:ilvl w:val="1"/>
          <w:numId w:val="5"/>
        </w:numPr>
        <w:rPr>
          <w:rFonts w:ascii="Courier New" w:hAnsi="Courier New" w:cs="Courier New"/>
          <w:b/>
        </w:rPr>
      </w:pPr>
      <w:r w:rsidRPr="005A052C">
        <w:rPr>
          <w:rFonts w:ascii="Courier New" w:hAnsi="Courier New" w:cs="Courier New"/>
          <w:b/>
        </w:rPr>
        <w:t>Installation</w:t>
      </w:r>
    </w:p>
    <w:p w:rsidR="00C4644F" w:rsidRPr="005A052C" w:rsidRDefault="00C4644F" w:rsidP="005A052C">
      <w:pPr>
        <w:rPr>
          <w:rFonts w:ascii="Courier New" w:hAnsi="Courier New" w:cs="Courier New"/>
          <w:b/>
        </w:rPr>
      </w:pPr>
    </w:p>
    <w:p w:rsidR="00C4644F" w:rsidRPr="005A052C" w:rsidRDefault="0037717E" w:rsidP="005A052C">
      <w:pPr>
        <w:rPr>
          <w:rFonts w:ascii="Courier New" w:hAnsi="Courier New" w:cs="Courier New"/>
          <w:b/>
        </w:rPr>
      </w:pPr>
      <w:r w:rsidRPr="005A052C">
        <w:rPr>
          <w:rFonts w:ascii="Courier New" w:hAnsi="Courier New" w:cs="Courier New"/>
          <w:b/>
        </w:rPr>
        <w:t>2.2.1</w:t>
      </w:r>
      <w:r w:rsidRPr="005A052C">
        <w:rPr>
          <w:rFonts w:ascii="Courier New" w:hAnsi="Courier New" w:cs="Courier New"/>
          <w:b/>
        </w:rPr>
        <w:tab/>
        <w:t>Install Python and NumPy</w:t>
      </w:r>
    </w:p>
    <w:p w:rsidR="00C4644F" w:rsidRPr="005A052C" w:rsidRDefault="00C4644F" w:rsidP="005A052C">
      <w:pPr>
        <w:rPr>
          <w:rFonts w:ascii="Courier New" w:hAnsi="Courier New" w:cs="Courier New"/>
        </w:rPr>
      </w:pPr>
      <w:r w:rsidRPr="005A052C">
        <w:rPr>
          <w:rFonts w:ascii="Courier New" w:hAnsi="Courier New" w:cs="Courier New"/>
        </w:rPr>
        <w:t xml:space="preserve">Make sure that Python and NumPy are installed, and available to you.  You can test this by typing </w:t>
      </w:r>
      <w:r w:rsidR="0077032C">
        <w:rPr>
          <w:rFonts w:ascii="Courier New" w:hAnsi="Courier New" w:cs="Courier New"/>
        </w:rPr>
        <w:t>“</w:t>
      </w:r>
      <w:r w:rsidRPr="005A052C">
        <w:rPr>
          <w:rFonts w:ascii="Courier New" w:hAnsi="Courier New" w:cs="Courier New"/>
        </w:rPr>
        <w:t>python</w:t>
      </w:r>
      <w:r w:rsidR="0077032C">
        <w:rPr>
          <w:rFonts w:ascii="Courier New" w:hAnsi="Courier New" w:cs="Courier New"/>
        </w:rPr>
        <w:t>”</w:t>
      </w:r>
      <w:r w:rsidRPr="005A052C">
        <w:rPr>
          <w:rFonts w:ascii="Courier New" w:hAnsi="Courier New" w:cs="Courier New"/>
        </w:rPr>
        <w:t xml:space="preserve"> at a command window.  If python is available you</w:t>
      </w:r>
      <w:r w:rsidR="0077032C">
        <w:rPr>
          <w:rFonts w:ascii="Courier New" w:hAnsi="Courier New" w:cs="Courier New"/>
        </w:rPr>
        <w:t>’</w:t>
      </w:r>
      <w:r w:rsidRPr="005A052C">
        <w:rPr>
          <w:rFonts w:ascii="Courier New" w:hAnsi="Courier New" w:cs="Courier New"/>
        </w:rPr>
        <w:t xml:space="preserve">ll get the python prompt </w:t>
      </w:r>
      <w:r w:rsidR="0077032C">
        <w:rPr>
          <w:rFonts w:ascii="Courier New" w:hAnsi="Courier New" w:cs="Courier New"/>
        </w:rPr>
        <w:t>“</w:t>
      </w:r>
      <w:r w:rsidRPr="005A052C">
        <w:rPr>
          <w:rFonts w:ascii="Courier New" w:hAnsi="Courier New" w:cs="Courier New"/>
        </w:rPr>
        <w:t>&gt;&gt;&gt;</w:t>
      </w:r>
      <w:r w:rsidR="0077032C">
        <w:rPr>
          <w:rFonts w:ascii="Courier New" w:hAnsi="Courier New" w:cs="Courier New"/>
        </w:rPr>
        <w:t>”</w:t>
      </w:r>
      <w:r w:rsidRPr="005A052C">
        <w:rPr>
          <w:rFonts w:ascii="Courier New" w:hAnsi="Courier New" w:cs="Courier New"/>
        </w:rPr>
        <w:t>.  If it is not a recognized command, it means either that python is installed but is not in your command shell</w:t>
      </w:r>
      <w:r w:rsidR="0077032C">
        <w:rPr>
          <w:rFonts w:ascii="Courier New" w:hAnsi="Courier New" w:cs="Courier New"/>
        </w:rPr>
        <w:t>’</w:t>
      </w:r>
      <w:r w:rsidRPr="005A052C">
        <w:rPr>
          <w:rFonts w:ascii="Courier New" w:hAnsi="Courier New" w:cs="Courier New"/>
        </w:rPr>
        <w:t xml:space="preserve">s paths, or that python is not installed.  In the first case ask an administrator to add it to your command paths.  If your shell locates and loads python, type, </w:t>
      </w:r>
      <w:r w:rsidR="0077032C">
        <w:rPr>
          <w:rFonts w:ascii="Courier New" w:hAnsi="Courier New" w:cs="Courier New"/>
        </w:rPr>
        <w:t>“</w:t>
      </w:r>
      <w:r w:rsidRPr="005A052C">
        <w:rPr>
          <w:rFonts w:ascii="Courier New" w:hAnsi="Courier New" w:cs="Courier New"/>
        </w:rPr>
        <w:t>import numpy</w:t>
      </w:r>
      <w:r w:rsidR="0077032C">
        <w:rPr>
          <w:rFonts w:ascii="Courier New" w:hAnsi="Courier New" w:cs="Courier New"/>
        </w:rPr>
        <w:t>”</w:t>
      </w:r>
      <w:r w:rsidRPr="005A052C">
        <w:rPr>
          <w:rFonts w:ascii="Courier New" w:hAnsi="Courier New" w:cs="Courier New"/>
        </w:rPr>
        <w:t xml:space="preserve">.  If python does not complain that there are no such modules, all is </w:t>
      </w:r>
      <w:r w:rsidRPr="005A052C">
        <w:rPr>
          <w:rFonts w:ascii="Courier New" w:hAnsi="Courier New" w:cs="Courier New"/>
        </w:rPr>
        <w:lastRenderedPageBreak/>
        <w:t xml:space="preserve">well.  </w:t>
      </w:r>
    </w:p>
    <w:p w:rsidR="00C4644F" w:rsidRPr="005A052C" w:rsidRDefault="00C4644F" w:rsidP="005A052C">
      <w:pPr>
        <w:rPr>
          <w:rFonts w:ascii="Courier New" w:hAnsi="Courier New" w:cs="Courier New"/>
        </w:rPr>
      </w:pPr>
    </w:p>
    <w:p w:rsidR="00C4644F" w:rsidRPr="005A052C" w:rsidRDefault="00C4644F" w:rsidP="005A052C">
      <w:pPr>
        <w:rPr>
          <w:rFonts w:ascii="Courier New" w:hAnsi="Courier New" w:cs="Courier New"/>
        </w:rPr>
      </w:pPr>
      <w:r w:rsidRPr="005A052C">
        <w:rPr>
          <w:rFonts w:ascii="Courier New" w:hAnsi="Courier New" w:cs="Courier New"/>
        </w:rPr>
        <w:t>The follo</w:t>
      </w:r>
      <w:r w:rsidR="0037717E" w:rsidRPr="005A052C">
        <w:rPr>
          <w:rFonts w:ascii="Courier New" w:hAnsi="Courier New" w:cs="Courier New"/>
        </w:rPr>
        <w:t>wing instructions assume Python and</w:t>
      </w:r>
      <w:r w:rsidRPr="005A052C">
        <w:rPr>
          <w:rFonts w:ascii="Courier New" w:hAnsi="Courier New" w:cs="Courier New"/>
        </w:rPr>
        <w:t xml:space="preserve"> NumPy are not yet available on your computer; if they are, skip to section 2.2.2.</w:t>
      </w:r>
    </w:p>
    <w:p w:rsidR="00C4644F" w:rsidRPr="005A052C" w:rsidRDefault="00C4644F" w:rsidP="005A052C">
      <w:pPr>
        <w:rPr>
          <w:rFonts w:ascii="Courier New" w:hAnsi="Courier New" w:cs="Courier New"/>
        </w:rPr>
      </w:pPr>
    </w:p>
    <w:p w:rsidR="00C4644F" w:rsidRPr="005A052C" w:rsidRDefault="00C4644F" w:rsidP="005A052C">
      <w:pPr>
        <w:rPr>
          <w:rFonts w:ascii="Courier New" w:hAnsi="Courier New" w:cs="Courier New"/>
        </w:rPr>
      </w:pPr>
      <w:r w:rsidRPr="005A052C">
        <w:rPr>
          <w:rFonts w:ascii="Courier New" w:hAnsi="Courier New" w:cs="Courier New"/>
        </w:rPr>
        <w:t>* First run the Python executable in</w:t>
      </w:r>
      <w:r w:rsidR="009112A0">
        <w:rPr>
          <w:rFonts w:ascii="Courier New" w:hAnsi="Courier New" w:cs="Courier New"/>
        </w:rPr>
        <w:t>staller you</w:t>
      </w:r>
      <w:r w:rsidR="0077032C">
        <w:rPr>
          <w:rFonts w:ascii="Courier New" w:hAnsi="Courier New" w:cs="Courier New"/>
        </w:rPr>
        <w:t>’</w:t>
      </w:r>
      <w:r w:rsidR="009112A0">
        <w:rPr>
          <w:rFonts w:ascii="Courier New" w:hAnsi="Courier New" w:cs="Courier New"/>
        </w:rPr>
        <w:t>ve chosen</w:t>
      </w:r>
      <w:r w:rsidRPr="005A052C">
        <w:rPr>
          <w:rFonts w:ascii="Courier New" w:hAnsi="Courier New" w:cs="Courier New"/>
        </w:rPr>
        <w:t>, accepting defaults for the installation directory. On Windows this will typically place the executables and libraries in c:/Python</w:t>
      </w:r>
      <w:r w:rsidR="005165F5">
        <w:rPr>
          <w:rFonts w:ascii="Courier New" w:hAnsi="Courier New" w:cs="Courier New"/>
        </w:rPr>
        <w:t>2.7</w:t>
      </w:r>
      <w:r w:rsidRPr="005A052C">
        <w:rPr>
          <w:rFonts w:ascii="Courier New" w:hAnsi="Courier New" w:cs="Courier New"/>
        </w:rPr>
        <w:t xml:space="preserve">/bin and the </w:t>
      </w:r>
      <w:r w:rsidR="0077032C">
        <w:rPr>
          <w:rFonts w:ascii="Courier New" w:hAnsi="Courier New" w:cs="Courier New"/>
        </w:rPr>
        <w:t>“</w:t>
      </w:r>
      <w:r w:rsidRPr="005A052C">
        <w:rPr>
          <w:rFonts w:ascii="Courier New" w:hAnsi="Courier New" w:cs="Courier New"/>
        </w:rPr>
        <w:t>site-packages</w:t>
      </w:r>
      <w:r w:rsidR="0077032C">
        <w:rPr>
          <w:rFonts w:ascii="Courier New" w:hAnsi="Courier New" w:cs="Courier New"/>
        </w:rPr>
        <w:t>”</w:t>
      </w:r>
      <w:r w:rsidRPr="005A052C">
        <w:rPr>
          <w:rFonts w:ascii="Courier New" w:hAnsi="Courier New" w:cs="Courier New"/>
        </w:rPr>
        <w:t xml:space="preserve"> package tree for user installed Python modules in c:/Python</w:t>
      </w:r>
      <w:r w:rsidR="005165F5">
        <w:rPr>
          <w:rFonts w:ascii="Courier New" w:hAnsi="Courier New" w:cs="Courier New"/>
        </w:rPr>
        <w:t>2.7</w:t>
      </w:r>
      <w:r w:rsidRPr="005A052C">
        <w:rPr>
          <w:rFonts w:ascii="Courier New" w:hAnsi="Courier New" w:cs="Courier New"/>
        </w:rPr>
        <w:t>/lib/site-packages.  If you are installing it on a network on which you do not have administrative privileges, you may need to ask a system administrator to instal</w:t>
      </w:r>
      <w:r w:rsidR="009112A0">
        <w:rPr>
          <w:rFonts w:ascii="Courier New" w:hAnsi="Courier New" w:cs="Courier New"/>
        </w:rPr>
        <w:t>l python and the NumPy</w:t>
      </w:r>
      <w:r w:rsidRPr="005A052C">
        <w:rPr>
          <w:rFonts w:ascii="Courier New" w:hAnsi="Courier New" w:cs="Courier New"/>
        </w:rPr>
        <w:t xml:space="preserve"> packages in their default locations.</w:t>
      </w:r>
    </w:p>
    <w:p w:rsidR="00C4644F" w:rsidRPr="005A052C" w:rsidRDefault="00C4644F" w:rsidP="005A052C">
      <w:pPr>
        <w:rPr>
          <w:rFonts w:ascii="Courier New" w:hAnsi="Courier New" w:cs="Courier New"/>
        </w:rPr>
      </w:pPr>
    </w:p>
    <w:p w:rsidR="00C4644F" w:rsidRPr="005A052C" w:rsidRDefault="0037717E" w:rsidP="005A052C">
      <w:pPr>
        <w:rPr>
          <w:rFonts w:ascii="Courier New" w:hAnsi="Courier New" w:cs="Courier New"/>
        </w:rPr>
      </w:pPr>
      <w:r w:rsidRPr="005A052C">
        <w:rPr>
          <w:rFonts w:ascii="Courier New" w:hAnsi="Courier New" w:cs="Courier New"/>
        </w:rPr>
        <w:t xml:space="preserve">* Next install NumPy </w:t>
      </w:r>
      <w:r w:rsidR="00C4644F" w:rsidRPr="005A052C">
        <w:rPr>
          <w:rFonts w:ascii="Courier New" w:hAnsi="Courier New" w:cs="Courier New"/>
        </w:rPr>
        <w:t>using the</w:t>
      </w:r>
      <w:r w:rsidR="009112A0">
        <w:rPr>
          <w:rFonts w:ascii="Courier New" w:hAnsi="Courier New" w:cs="Courier New"/>
        </w:rPr>
        <w:t xml:space="preserve"> supplied executable</w:t>
      </w:r>
      <w:r w:rsidR="00C4644F" w:rsidRPr="005A052C">
        <w:rPr>
          <w:rFonts w:ascii="Courier New" w:hAnsi="Courier New" w:cs="Courier New"/>
        </w:rPr>
        <w:t xml:space="preserve"> install</w:t>
      </w:r>
      <w:r w:rsidR="009112A0">
        <w:rPr>
          <w:rFonts w:ascii="Courier New" w:hAnsi="Courier New" w:cs="Courier New"/>
        </w:rPr>
        <w:t xml:space="preserve">er. </w:t>
      </w:r>
      <w:r w:rsidR="00C4644F" w:rsidRPr="005A052C">
        <w:rPr>
          <w:rFonts w:ascii="Courier New" w:hAnsi="Courier New" w:cs="Courier New"/>
        </w:rPr>
        <w:t>Th</w:t>
      </w:r>
      <w:r w:rsidRPr="005A052C">
        <w:rPr>
          <w:rFonts w:ascii="Courier New" w:hAnsi="Courier New" w:cs="Courier New"/>
        </w:rPr>
        <w:t xml:space="preserve">is will install NumPy </w:t>
      </w:r>
      <w:r w:rsidR="00C4644F" w:rsidRPr="005A052C">
        <w:rPr>
          <w:rFonts w:ascii="Courier New" w:hAnsi="Courier New" w:cs="Courier New"/>
        </w:rPr>
        <w:t>in your Python ./site-packages directory.</w:t>
      </w:r>
      <w:r w:rsidR="009112A0">
        <w:rPr>
          <w:rFonts w:ascii="Courier New" w:hAnsi="Courier New" w:cs="Courier New"/>
        </w:rPr>
        <w:t xml:space="preserve"> If you downloaded enthought’s version, you will not need to install a separate NumPy installer.</w:t>
      </w:r>
    </w:p>
    <w:p w:rsidR="00C4644F" w:rsidRPr="005A052C" w:rsidRDefault="00C4644F" w:rsidP="005A052C">
      <w:pPr>
        <w:rPr>
          <w:rFonts w:ascii="Courier New" w:hAnsi="Courier New" w:cs="Courier New"/>
        </w:rPr>
      </w:pPr>
    </w:p>
    <w:p w:rsidR="00C4644F" w:rsidRDefault="00C4644F" w:rsidP="005A052C">
      <w:pPr>
        <w:rPr>
          <w:rFonts w:ascii="Courier New" w:hAnsi="Courier New" w:cs="Courier New"/>
          <w:b/>
        </w:rPr>
      </w:pPr>
      <w:r w:rsidRPr="005A052C">
        <w:rPr>
          <w:rFonts w:ascii="Courier New" w:hAnsi="Courier New" w:cs="Courier New"/>
          <w:b/>
        </w:rPr>
        <w:t>2.2.2</w:t>
      </w:r>
      <w:r w:rsidRPr="005A052C">
        <w:rPr>
          <w:rFonts w:ascii="Courier New" w:hAnsi="Courier New" w:cs="Courier New"/>
          <w:b/>
        </w:rPr>
        <w:tab/>
      </w:r>
      <w:r w:rsidR="005B0ECC">
        <w:rPr>
          <w:rFonts w:ascii="Courier New" w:hAnsi="Courier New" w:cs="Courier New"/>
          <w:b/>
        </w:rPr>
        <w:t>Installing CDFISH</w:t>
      </w:r>
      <w:r w:rsidR="00B50244" w:rsidRPr="005A052C">
        <w:rPr>
          <w:rFonts w:ascii="Courier New" w:hAnsi="Courier New" w:cs="Courier New"/>
          <w:b/>
        </w:rPr>
        <w:t xml:space="preserve"> (for Linux or Windows)</w:t>
      </w:r>
    </w:p>
    <w:p w:rsidR="008C7A3A" w:rsidRPr="00DE2EBF" w:rsidRDefault="008C7A3A" w:rsidP="008C7A3A">
      <w:pPr>
        <w:rPr>
          <w:rFonts w:ascii="Courier New" w:hAnsi="Courier New" w:cs="Courier New"/>
        </w:rPr>
      </w:pPr>
      <w:r w:rsidRPr="00DE2EBF">
        <w:rPr>
          <w:rFonts w:ascii="Courier New" w:hAnsi="Courier New" w:cs="Courier New"/>
        </w:rPr>
        <w:t>Next, install the CDPOP software itself by unpa</w:t>
      </w:r>
      <w:r>
        <w:rPr>
          <w:rFonts w:ascii="Courier New" w:hAnsi="Courier New" w:cs="Courier New"/>
        </w:rPr>
        <w:t xml:space="preserve">cking the zip archive supplied. </w:t>
      </w:r>
      <w:r w:rsidRPr="00DE2EBF">
        <w:rPr>
          <w:rFonts w:ascii="Courier New" w:hAnsi="Courier New" w:cs="Courier New"/>
        </w:rPr>
        <w:t xml:space="preserve">Navigate to the directory on your PC where you wish to install </w:t>
      </w:r>
      <w:r>
        <w:rPr>
          <w:rFonts w:ascii="Courier New" w:hAnsi="Courier New" w:cs="Courier New"/>
        </w:rPr>
        <w:t>CDFISH</w:t>
      </w:r>
      <w:r w:rsidRPr="00DE2EBF">
        <w:rPr>
          <w:rFonts w:ascii="Courier New" w:hAnsi="Courier New" w:cs="Courier New"/>
        </w:rPr>
        <w:t>, and unpack the supplied zip archive file using a free archive tool like 7Zip (7z.exe), Pkunzip, Unzip, or an equivalent.</w:t>
      </w:r>
      <w:r>
        <w:rPr>
          <w:rFonts w:ascii="Courier New" w:hAnsi="Courier New" w:cs="Courier New"/>
        </w:rPr>
        <w:t xml:space="preserve"> </w:t>
      </w:r>
      <w:r w:rsidRPr="00DE2EBF">
        <w:rPr>
          <w:rFonts w:ascii="Courier New" w:hAnsi="Courier New" w:cs="Courier New"/>
        </w:rPr>
        <w:t>Seven-Zip (7Z.exe) is highly recommended since it can handle all common formats on Windows, MAC OS X and Linux. On Windows, it is best to setup a project specific modeling subdi</w:t>
      </w:r>
      <w:r>
        <w:rPr>
          <w:rFonts w:ascii="Courier New" w:hAnsi="Courier New" w:cs="Courier New"/>
        </w:rPr>
        <w:t>rectory to perform your simulations</w:t>
      </w:r>
      <w:r w:rsidRPr="00DE2EBF">
        <w:rPr>
          <w:rFonts w:ascii="Courier New" w:hAnsi="Courier New" w:cs="Courier New"/>
        </w:rPr>
        <w:t xml:space="preserve"> outside of any folder that has spaces in its name (like </w:t>
      </w:r>
      <w:r>
        <w:rPr>
          <w:rFonts w:ascii="Courier New" w:hAnsi="Courier New" w:cs="Courier New"/>
        </w:rPr>
        <w:t>“</w:t>
      </w:r>
      <w:r w:rsidRPr="00DE2EBF">
        <w:rPr>
          <w:rFonts w:ascii="Courier New" w:hAnsi="Courier New" w:cs="Courier New"/>
        </w:rPr>
        <w:t>My Documents</w:t>
      </w:r>
      <w:r>
        <w:rPr>
          <w:rFonts w:ascii="Courier New" w:hAnsi="Courier New" w:cs="Courier New"/>
        </w:rPr>
        <w:t>”</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At this point you should be able to execute the supplied test inputs.</w:t>
      </w:r>
    </w:p>
    <w:p w:rsidR="005B0ECC" w:rsidRDefault="005B0ECC" w:rsidP="005B0ECC">
      <w:pPr>
        <w:rPr>
          <w:rFonts w:ascii="Courier New" w:hAnsi="Courier New" w:cs="Courier New"/>
        </w:rPr>
      </w:pPr>
    </w:p>
    <w:p w:rsidR="00113848" w:rsidRPr="005A052C" w:rsidRDefault="005B0ECC" w:rsidP="005A052C">
      <w:pPr>
        <w:rPr>
          <w:rFonts w:ascii="Courier New" w:hAnsi="Courier New" w:cs="Courier New"/>
          <w:b/>
        </w:rPr>
      </w:pPr>
      <w:r>
        <w:rPr>
          <w:rFonts w:ascii="Courier New" w:hAnsi="Courier New" w:cs="Courier New"/>
          <w:b/>
        </w:rPr>
        <w:t>2.2.3</w:t>
      </w:r>
      <w:r w:rsidR="00113848" w:rsidRPr="005A052C">
        <w:rPr>
          <w:rFonts w:ascii="Courier New" w:hAnsi="Courier New" w:cs="Courier New"/>
          <w:b/>
        </w:rPr>
        <w:t xml:space="preserve"> Description of </w:t>
      </w:r>
      <w:r w:rsidR="00F60380" w:rsidRPr="005A052C">
        <w:rPr>
          <w:rFonts w:ascii="Courier New" w:hAnsi="Courier New" w:cs="Courier New"/>
          <w:b/>
        </w:rPr>
        <w:t>CDFISH</w:t>
      </w:r>
      <w:r w:rsidR="00113848" w:rsidRPr="005A052C">
        <w:rPr>
          <w:rFonts w:ascii="Courier New" w:hAnsi="Courier New" w:cs="Courier New"/>
          <w:b/>
        </w:rPr>
        <w:t xml:space="preserve"> files</w:t>
      </w:r>
    </w:p>
    <w:p w:rsidR="008C7A3A" w:rsidRDefault="008C7A3A" w:rsidP="008C7A3A">
      <w:pPr>
        <w:pStyle w:val="PlainText"/>
        <w:rPr>
          <w:sz w:val="22"/>
          <w:szCs w:val="22"/>
        </w:rPr>
      </w:pPr>
      <w:r>
        <w:rPr>
          <w:sz w:val="22"/>
          <w:szCs w:val="22"/>
        </w:rPr>
        <w:t xml:space="preserve">3 directories </w:t>
      </w:r>
      <w:r w:rsidRPr="00DE2EBF">
        <w:rPr>
          <w:sz w:val="22"/>
          <w:szCs w:val="22"/>
        </w:rPr>
        <w:t>will be installed in your directory.</w:t>
      </w:r>
      <w:r>
        <w:rPr>
          <w:sz w:val="22"/>
          <w:szCs w:val="22"/>
        </w:rPr>
        <w:t xml:space="preserve"> </w:t>
      </w:r>
      <w:r w:rsidRPr="00DE2EBF">
        <w:rPr>
          <w:sz w:val="22"/>
          <w:szCs w:val="22"/>
        </w:rPr>
        <w:t>Here is a description of each:</w:t>
      </w:r>
    </w:p>
    <w:p w:rsidR="008C7A3A" w:rsidRDefault="00486DE7" w:rsidP="008C7A3A">
      <w:pPr>
        <w:pStyle w:val="PlainText"/>
        <w:numPr>
          <w:ilvl w:val="0"/>
          <w:numId w:val="25"/>
        </w:numPr>
        <w:rPr>
          <w:sz w:val="22"/>
          <w:szCs w:val="22"/>
        </w:rPr>
      </w:pPr>
      <w:r>
        <w:rPr>
          <w:sz w:val="22"/>
          <w:szCs w:val="22"/>
        </w:rPr>
        <w:t>src – CDFISH</w:t>
      </w:r>
      <w:r w:rsidR="008C7A3A">
        <w:rPr>
          <w:sz w:val="22"/>
          <w:szCs w:val="22"/>
        </w:rPr>
        <w:t xml:space="preserve"> source code</w:t>
      </w:r>
    </w:p>
    <w:p w:rsidR="008C7A3A" w:rsidRDefault="008C7A3A" w:rsidP="008C7A3A">
      <w:pPr>
        <w:pStyle w:val="PlainText"/>
        <w:ind w:left="720"/>
        <w:rPr>
          <w:sz w:val="22"/>
          <w:szCs w:val="22"/>
        </w:rPr>
      </w:pPr>
    </w:p>
    <w:p w:rsidR="008C7A3A" w:rsidRDefault="008C7A3A" w:rsidP="008C7A3A">
      <w:pPr>
        <w:pStyle w:val="PlainText"/>
        <w:numPr>
          <w:ilvl w:val="0"/>
          <w:numId w:val="25"/>
        </w:numPr>
        <w:rPr>
          <w:sz w:val="22"/>
          <w:szCs w:val="22"/>
        </w:rPr>
      </w:pPr>
      <w:r>
        <w:rPr>
          <w:sz w:val="22"/>
          <w:szCs w:val="22"/>
        </w:rPr>
        <w:t xml:space="preserve">doc – </w:t>
      </w:r>
    </w:p>
    <w:p w:rsidR="0077032C" w:rsidRDefault="0077032C" w:rsidP="0077032C">
      <w:pPr>
        <w:pStyle w:val="ListParagraph"/>
      </w:pPr>
    </w:p>
    <w:p w:rsidR="008C7A3A" w:rsidRDefault="008C7A3A" w:rsidP="008C7A3A">
      <w:pPr>
        <w:pStyle w:val="PlainText"/>
        <w:numPr>
          <w:ilvl w:val="1"/>
          <w:numId w:val="25"/>
        </w:numPr>
        <w:rPr>
          <w:sz w:val="22"/>
          <w:szCs w:val="22"/>
        </w:rPr>
      </w:pPr>
      <w:r w:rsidRPr="00DE2EBF">
        <w:rPr>
          <w:sz w:val="22"/>
          <w:szCs w:val="22"/>
        </w:rPr>
        <w:t>README.txt – a quick how to run CD</w:t>
      </w:r>
      <w:r w:rsidR="00486DE7">
        <w:rPr>
          <w:sz w:val="22"/>
          <w:szCs w:val="22"/>
        </w:rPr>
        <w:t>FISH</w:t>
      </w:r>
      <w:r w:rsidRPr="00DE2EBF">
        <w:rPr>
          <w:sz w:val="22"/>
          <w:szCs w:val="22"/>
        </w:rPr>
        <w:t xml:space="preserve"> instructions</w:t>
      </w:r>
    </w:p>
    <w:p w:rsidR="008C7A3A" w:rsidRDefault="00486DE7" w:rsidP="008C7A3A">
      <w:pPr>
        <w:pStyle w:val="PlainText"/>
        <w:numPr>
          <w:ilvl w:val="1"/>
          <w:numId w:val="25"/>
        </w:numPr>
        <w:rPr>
          <w:sz w:val="22"/>
          <w:szCs w:val="22"/>
        </w:rPr>
      </w:pPr>
      <w:r>
        <w:rPr>
          <w:sz w:val="22"/>
          <w:szCs w:val="22"/>
        </w:rPr>
        <w:t>CDFISH</w:t>
      </w:r>
      <w:r w:rsidR="008C7A3A">
        <w:rPr>
          <w:sz w:val="22"/>
          <w:szCs w:val="22"/>
        </w:rPr>
        <w:t>_user_manual.pdf – this file</w:t>
      </w:r>
    </w:p>
    <w:p w:rsidR="008C7A3A" w:rsidRPr="00DE2EBF" w:rsidRDefault="008C7A3A" w:rsidP="008C7A3A">
      <w:pPr>
        <w:pStyle w:val="PlainText"/>
        <w:numPr>
          <w:ilvl w:val="1"/>
          <w:numId w:val="25"/>
        </w:numPr>
        <w:rPr>
          <w:sz w:val="22"/>
          <w:szCs w:val="22"/>
        </w:rPr>
      </w:pPr>
      <w:r>
        <w:rPr>
          <w:sz w:val="22"/>
          <w:szCs w:val="22"/>
        </w:rPr>
        <w:t>CD</w:t>
      </w:r>
      <w:r w:rsidR="00486DE7">
        <w:rPr>
          <w:sz w:val="22"/>
          <w:szCs w:val="22"/>
        </w:rPr>
        <w:t>FISH</w:t>
      </w:r>
      <w:r>
        <w:rPr>
          <w:sz w:val="22"/>
          <w:szCs w:val="22"/>
        </w:rPr>
        <w:t>_history.txt – Notes on history and version changes.</w:t>
      </w:r>
    </w:p>
    <w:p w:rsidR="008C7A3A" w:rsidRDefault="008C7A3A" w:rsidP="008C7A3A">
      <w:pPr>
        <w:pStyle w:val="PlainText"/>
        <w:ind w:left="720"/>
        <w:rPr>
          <w:sz w:val="22"/>
          <w:szCs w:val="22"/>
        </w:rPr>
      </w:pPr>
    </w:p>
    <w:p w:rsidR="008C7A3A" w:rsidRPr="00DE2EBF" w:rsidRDefault="008C7A3A" w:rsidP="008C7A3A">
      <w:pPr>
        <w:pStyle w:val="PlainText"/>
        <w:numPr>
          <w:ilvl w:val="0"/>
          <w:numId w:val="25"/>
        </w:numPr>
        <w:rPr>
          <w:sz w:val="22"/>
          <w:szCs w:val="22"/>
        </w:rPr>
      </w:pPr>
      <w:r>
        <w:rPr>
          <w:sz w:val="22"/>
          <w:szCs w:val="22"/>
        </w:rPr>
        <w:t>data – Example input files</w:t>
      </w:r>
    </w:p>
    <w:p w:rsidR="008C7A3A" w:rsidRPr="00DE2EBF" w:rsidRDefault="00486DE7" w:rsidP="008C7A3A">
      <w:pPr>
        <w:pStyle w:val="PlainText"/>
        <w:numPr>
          <w:ilvl w:val="0"/>
          <w:numId w:val="11"/>
        </w:numPr>
        <w:ind w:left="1440"/>
        <w:rPr>
          <w:sz w:val="22"/>
          <w:szCs w:val="22"/>
        </w:rPr>
      </w:pPr>
      <w:r>
        <w:rPr>
          <w:sz w:val="22"/>
          <w:szCs w:val="22"/>
        </w:rPr>
        <w:t>cdfish_test</w:t>
      </w:r>
      <w:r w:rsidR="008C7A3A" w:rsidRPr="00DE2EBF">
        <w:rPr>
          <w:sz w:val="22"/>
          <w:szCs w:val="22"/>
        </w:rPr>
        <w:t>.</w:t>
      </w:r>
      <w:r>
        <w:rPr>
          <w:sz w:val="22"/>
          <w:szCs w:val="22"/>
        </w:rPr>
        <w:t>cd</w:t>
      </w:r>
      <w:r w:rsidR="008C7A3A" w:rsidRPr="00DE2EBF">
        <w:rPr>
          <w:sz w:val="22"/>
          <w:szCs w:val="22"/>
        </w:rPr>
        <w:t xml:space="preserve"> </w:t>
      </w:r>
      <w:r w:rsidR="008C7A3A">
        <w:rPr>
          <w:sz w:val="22"/>
          <w:szCs w:val="22"/>
        </w:rPr>
        <w:t>–</w:t>
      </w:r>
      <w:r w:rsidR="008C7A3A" w:rsidRPr="00DE2EBF">
        <w:rPr>
          <w:sz w:val="22"/>
          <w:szCs w:val="22"/>
        </w:rPr>
        <w:t xml:space="preserve"> example cost distance matrix</w:t>
      </w:r>
      <w:r w:rsidR="008C7A3A">
        <w:rPr>
          <w:sz w:val="22"/>
          <w:szCs w:val="22"/>
        </w:rPr>
        <w:t xml:space="preserve"> file</w:t>
      </w:r>
      <w:r>
        <w:rPr>
          <w:sz w:val="22"/>
          <w:szCs w:val="22"/>
        </w:rPr>
        <w:t xml:space="preserve"> (Here, 5x5 Source and each population cost with cost between populations)</w:t>
      </w:r>
    </w:p>
    <w:p w:rsidR="008C7A3A" w:rsidRDefault="00486DE7" w:rsidP="008C7A3A">
      <w:pPr>
        <w:pStyle w:val="PlainText"/>
        <w:numPr>
          <w:ilvl w:val="0"/>
          <w:numId w:val="11"/>
        </w:numPr>
        <w:ind w:left="1440"/>
        <w:rPr>
          <w:sz w:val="22"/>
          <w:szCs w:val="22"/>
        </w:rPr>
      </w:pPr>
      <w:r>
        <w:rPr>
          <w:sz w:val="22"/>
          <w:szCs w:val="22"/>
        </w:rPr>
        <w:t>cdfish_test.xy</w:t>
      </w:r>
      <w:r w:rsidR="008C7A3A" w:rsidRPr="00DE2EBF">
        <w:rPr>
          <w:sz w:val="22"/>
          <w:szCs w:val="22"/>
        </w:rPr>
        <w:t xml:space="preserve"> – example n-(x,y) </w:t>
      </w:r>
      <w:r w:rsidR="008C7A3A">
        <w:rPr>
          <w:sz w:val="22"/>
          <w:szCs w:val="22"/>
        </w:rPr>
        <w:t xml:space="preserve">file </w:t>
      </w:r>
      <w:r w:rsidR="008C7A3A" w:rsidRPr="00DE2EBF">
        <w:rPr>
          <w:sz w:val="22"/>
          <w:szCs w:val="22"/>
        </w:rPr>
        <w:t>for individuals</w:t>
      </w:r>
      <w:r w:rsidR="008C7A3A" w:rsidRPr="00DE2EBF">
        <w:rPr>
          <w:sz w:val="22"/>
          <w:szCs w:val="22"/>
        </w:rPr>
        <w:tab/>
      </w:r>
    </w:p>
    <w:p w:rsidR="008C7A3A" w:rsidRDefault="00486DE7" w:rsidP="008C7A3A">
      <w:pPr>
        <w:pStyle w:val="PlainText"/>
        <w:numPr>
          <w:ilvl w:val="0"/>
          <w:numId w:val="11"/>
        </w:numPr>
        <w:ind w:left="1440"/>
        <w:rPr>
          <w:sz w:val="22"/>
          <w:szCs w:val="22"/>
        </w:rPr>
      </w:pPr>
      <w:r>
        <w:rPr>
          <w:sz w:val="22"/>
          <w:szCs w:val="22"/>
        </w:rPr>
        <w:t>cdfish_test</w:t>
      </w:r>
      <w:r w:rsidR="008C7A3A">
        <w:rPr>
          <w:sz w:val="22"/>
          <w:szCs w:val="22"/>
        </w:rPr>
        <w:t>_N</w:t>
      </w:r>
      <w:r w:rsidR="0077032C">
        <w:rPr>
          <w:sz w:val="22"/>
          <w:szCs w:val="22"/>
        </w:rPr>
        <w:t>a</w:t>
      </w:r>
      <w:r w:rsidR="008C7A3A">
        <w:rPr>
          <w:sz w:val="22"/>
          <w:szCs w:val="22"/>
        </w:rPr>
        <w:t>s.csv – example n-(x,y) file with sparse individuals</w:t>
      </w:r>
    </w:p>
    <w:p w:rsidR="008C7A3A" w:rsidRPr="00DE2EBF" w:rsidRDefault="008C7A3A" w:rsidP="008C7A3A">
      <w:pPr>
        <w:pStyle w:val="PlainText"/>
        <w:numPr>
          <w:ilvl w:val="0"/>
          <w:numId w:val="11"/>
        </w:numPr>
        <w:ind w:left="1440"/>
        <w:rPr>
          <w:sz w:val="22"/>
          <w:szCs w:val="22"/>
        </w:rPr>
      </w:pPr>
      <w:r w:rsidRPr="00DE2EBF">
        <w:rPr>
          <w:sz w:val="22"/>
          <w:szCs w:val="22"/>
        </w:rPr>
        <w:t>agedistribution.csv – example age distribution file</w:t>
      </w:r>
    </w:p>
    <w:p w:rsidR="008C7A3A" w:rsidRPr="00DE2EBF" w:rsidRDefault="008C7A3A" w:rsidP="008C7A3A">
      <w:pPr>
        <w:pStyle w:val="PlainText"/>
        <w:numPr>
          <w:ilvl w:val="0"/>
          <w:numId w:val="11"/>
        </w:numPr>
        <w:ind w:left="1440"/>
        <w:rPr>
          <w:sz w:val="22"/>
          <w:szCs w:val="22"/>
        </w:rPr>
      </w:pPr>
      <w:r w:rsidRPr="00DE2EBF">
        <w:rPr>
          <w:sz w:val="22"/>
          <w:szCs w:val="22"/>
        </w:rPr>
        <w:lastRenderedPageBreak/>
        <w:t>allelefrequency.csv – example allele frequency distribution file</w:t>
      </w:r>
    </w:p>
    <w:p w:rsidR="008C7A3A" w:rsidRPr="006F4EA5" w:rsidRDefault="00486DE7" w:rsidP="008C7A3A">
      <w:pPr>
        <w:pStyle w:val="PlainText"/>
        <w:numPr>
          <w:ilvl w:val="0"/>
          <w:numId w:val="11"/>
        </w:numPr>
        <w:ind w:left="1440"/>
      </w:pPr>
      <w:r>
        <w:rPr>
          <w:sz w:val="22"/>
          <w:szCs w:val="22"/>
        </w:rPr>
        <w:t>cdfish_test</w:t>
      </w:r>
      <w:r w:rsidR="008C7A3A" w:rsidRPr="00DE2EBF">
        <w:rPr>
          <w:sz w:val="22"/>
          <w:szCs w:val="22"/>
        </w:rPr>
        <w:t>.csv – run parameters corresponding to the example files</w:t>
      </w:r>
    </w:p>
    <w:p w:rsidR="00C4644F" w:rsidRPr="005A052C" w:rsidRDefault="00C4644F" w:rsidP="005A052C">
      <w:pPr>
        <w:rPr>
          <w:rFonts w:ascii="Courier New" w:hAnsi="Courier New" w:cs="Courier New"/>
        </w:rPr>
      </w:pPr>
    </w:p>
    <w:p w:rsidR="00C4644F" w:rsidRPr="005A052C" w:rsidRDefault="00C4644F" w:rsidP="005A052C">
      <w:pPr>
        <w:pStyle w:val="ListParagraph"/>
        <w:numPr>
          <w:ilvl w:val="1"/>
          <w:numId w:val="5"/>
        </w:numPr>
        <w:rPr>
          <w:rFonts w:ascii="Courier New" w:hAnsi="Courier New" w:cs="Courier New"/>
          <w:b/>
        </w:rPr>
      </w:pPr>
      <w:r w:rsidRPr="005A052C">
        <w:rPr>
          <w:rFonts w:ascii="Courier New" w:hAnsi="Courier New" w:cs="Courier New"/>
          <w:b/>
        </w:rPr>
        <w:t>Example run</w:t>
      </w:r>
    </w:p>
    <w:p w:rsidR="00C4644F" w:rsidRPr="005A052C" w:rsidRDefault="00C4644F" w:rsidP="005A052C">
      <w:pPr>
        <w:rPr>
          <w:rFonts w:ascii="Courier New" w:hAnsi="Courier New" w:cs="Courier New"/>
        </w:rPr>
      </w:pPr>
    </w:p>
    <w:p w:rsidR="00C4644F" w:rsidRPr="005A052C" w:rsidRDefault="00C4644F" w:rsidP="005A052C">
      <w:pPr>
        <w:rPr>
          <w:rFonts w:ascii="Courier New" w:hAnsi="Courier New" w:cs="Courier New"/>
          <w:b/>
        </w:rPr>
      </w:pPr>
      <w:r w:rsidRPr="005A052C">
        <w:rPr>
          <w:rFonts w:ascii="Courier New" w:hAnsi="Courier New" w:cs="Courier New"/>
          <w:b/>
        </w:rPr>
        <w:t>2.3.1</w:t>
      </w:r>
      <w:r w:rsidRPr="005A052C">
        <w:rPr>
          <w:rFonts w:ascii="Courier New" w:hAnsi="Courier New" w:cs="Courier New"/>
          <w:b/>
        </w:rPr>
        <w:tab/>
        <w:t>Command line run</w:t>
      </w:r>
    </w:p>
    <w:p w:rsidR="00074BC9" w:rsidRPr="005A052C" w:rsidRDefault="00707DD3" w:rsidP="005A052C">
      <w:pPr>
        <w:pStyle w:val="PlainText"/>
        <w:rPr>
          <w:sz w:val="22"/>
          <w:szCs w:val="22"/>
        </w:rPr>
      </w:pPr>
      <w:r w:rsidRPr="005A052C">
        <w:rPr>
          <w:sz w:val="22"/>
          <w:szCs w:val="22"/>
        </w:rPr>
        <w:t>The example run is for 64</w:t>
      </w:r>
      <w:r w:rsidR="00074BC9" w:rsidRPr="005A052C">
        <w:rPr>
          <w:sz w:val="22"/>
          <w:szCs w:val="22"/>
        </w:rPr>
        <w:t>-points</w:t>
      </w:r>
      <w:r w:rsidRPr="005A052C">
        <w:rPr>
          <w:sz w:val="22"/>
          <w:szCs w:val="22"/>
        </w:rPr>
        <w:t xml:space="preserve"> (4 subpopulations with 16 individuals in each)</w:t>
      </w:r>
      <w:r w:rsidR="00074BC9" w:rsidRPr="005A052C">
        <w:rPr>
          <w:sz w:val="22"/>
          <w:szCs w:val="22"/>
        </w:rPr>
        <w:t xml:space="preserve"> representing indivi</w:t>
      </w:r>
      <w:r w:rsidRPr="005A052C">
        <w:rPr>
          <w:sz w:val="22"/>
          <w:szCs w:val="22"/>
        </w:rPr>
        <w:t xml:space="preserve">duals with an example </w:t>
      </w:r>
      <w:r w:rsidR="00074BC9" w:rsidRPr="005A052C">
        <w:rPr>
          <w:sz w:val="22"/>
          <w:szCs w:val="22"/>
        </w:rPr>
        <w:t>cost distance matrix. To run the following example, follow these steps:</w:t>
      </w:r>
    </w:p>
    <w:p w:rsidR="00C4644F" w:rsidRPr="005A052C" w:rsidRDefault="00C4644F" w:rsidP="005A052C">
      <w:pPr>
        <w:rPr>
          <w:rFonts w:ascii="Courier New" w:hAnsi="Courier New" w:cs="Courier New"/>
        </w:rPr>
      </w:pPr>
    </w:p>
    <w:p w:rsidR="008C7A3A" w:rsidRDefault="008C7A3A" w:rsidP="008C7A3A">
      <w:pPr>
        <w:pStyle w:val="PlainText"/>
        <w:numPr>
          <w:ilvl w:val="0"/>
          <w:numId w:val="12"/>
        </w:numPr>
        <w:tabs>
          <w:tab w:val="left" w:pos="720"/>
        </w:tabs>
        <w:ind w:left="360"/>
        <w:rPr>
          <w:sz w:val="22"/>
          <w:szCs w:val="22"/>
        </w:rPr>
      </w:pPr>
      <w:r w:rsidRPr="002532CB">
        <w:rPr>
          <w:sz w:val="22"/>
          <w:szCs w:val="22"/>
        </w:rPr>
        <w:t xml:space="preserve">Double check that the 3 directories </w:t>
      </w:r>
      <w:r>
        <w:rPr>
          <w:sz w:val="22"/>
          <w:szCs w:val="22"/>
        </w:rPr>
        <w:t>provided in the archive are in t</w:t>
      </w:r>
      <w:r w:rsidRPr="002532CB">
        <w:rPr>
          <w:sz w:val="22"/>
          <w:szCs w:val="22"/>
        </w:rPr>
        <w:t xml:space="preserve">he same directory. </w:t>
      </w:r>
    </w:p>
    <w:p w:rsidR="00FB3A99" w:rsidRPr="00FB3A99" w:rsidRDefault="00FB3A99" w:rsidP="00FB3A99">
      <w:pPr>
        <w:pStyle w:val="PlainText"/>
        <w:tabs>
          <w:tab w:val="left" w:pos="720"/>
        </w:tabs>
        <w:ind w:left="360"/>
        <w:rPr>
          <w:sz w:val="22"/>
          <w:szCs w:val="22"/>
        </w:rPr>
      </w:pPr>
    </w:p>
    <w:p w:rsidR="00A25330" w:rsidRPr="00A25330" w:rsidRDefault="008C7A3A" w:rsidP="00A25330">
      <w:pPr>
        <w:pStyle w:val="PlainText"/>
        <w:numPr>
          <w:ilvl w:val="0"/>
          <w:numId w:val="12"/>
        </w:numPr>
        <w:tabs>
          <w:tab w:val="left" w:pos="720"/>
        </w:tabs>
        <w:ind w:left="360"/>
        <w:rPr>
          <w:sz w:val="22"/>
          <w:szCs w:val="22"/>
        </w:rPr>
      </w:pPr>
      <w:r>
        <w:rPr>
          <w:sz w:val="22"/>
          <w:szCs w:val="22"/>
        </w:rPr>
        <w:t>T</w:t>
      </w:r>
      <w:r w:rsidR="00CE038B" w:rsidRPr="005A052C">
        <w:rPr>
          <w:sz w:val="22"/>
          <w:szCs w:val="22"/>
        </w:rPr>
        <w:t>he included file cdfish_test</w:t>
      </w:r>
      <w:r w:rsidR="00283084" w:rsidRPr="005A052C">
        <w:rPr>
          <w:sz w:val="22"/>
          <w:szCs w:val="22"/>
        </w:rPr>
        <w:t xml:space="preserve">.csv specifies the parameters that can be changed and used in a sample </w:t>
      </w:r>
      <w:r w:rsidR="00F60380" w:rsidRPr="005A052C">
        <w:rPr>
          <w:sz w:val="22"/>
          <w:szCs w:val="22"/>
        </w:rPr>
        <w:t>CDFISH</w:t>
      </w:r>
      <w:r w:rsidR="00283084" w:rsidRPr="005A052C">
        <w:rPr>
          <w:sz w:val="22"/>
          <w:szCs w:val="22"/>
        </w:rPr>
        <w:t xml:space="preserve"> run.  </w:t>
      </w:r>
      <w:r w:rsidR="00283084" w:rsidRPr="005A052C">
        <w:rPr>
          <w:bCs/>
          <w:sz w:val="22"/>
          <w:szCs w:val="22"/>
        </w:rPr>
        <w:t>Open</w:t>
      </w:r>
      <w:r w:rsidR="00283084" w:rsidRPr="005A052C">
        <w:rPr>
          <w:sz w:val="22"/>
          <w:szCs w:val="22"/>
        </w:rPr>
        <w:t xml:space="preserve"> </w:t>
      </w:r>
      <w:r w:rsidR="00CE038B" w:rsidRPr="005A052C">
        <w:rPr>
          <w:bCs/>
          <w:sz w:val="22"/>
          <w:szCs w:val="22"/>
        </w:rPr>
        <w:t>cdfish_test</w:t>
      </w:r>
      <w:r w:rsidR="00283084" w:rsidRPr="005A052C">
        <w:rPr>
          <w:bCs/>
          <w:sz w:val="22"/>
          <w:szCs w:val="22"/>
        </w:rPr>
        <w:t>.csv</w:t>
      </w:r>
      <w:r w:rsidR="00283084" w:rsidRPr="005A052C">
        <w:rPr>
          <w:sz w:val="22"/>
          <w:szCs w:val="22"/>
        </w:rPr>
        <w:t xml:space="preserve"> in your editor of choice.  A spreadsheet program like Microsoft Excel, allows for easy editing of the tabular values.</w:t>
      </w:r>
    </w:p>
    <w:p w:rsidR="0077032C" w:rsidRDefault="0077032C" w:rsidP="0077032C">
      <w:pPr>
        <w:pStyle w:val="ListParagraph"/>
        <w:rPr>
          <w:rFonts w:ascii="Courier New" w:hAnsi="Courier New" w:cs="Courier New"/>
        </w:rPr>
      </w:pPr>
    </w:p>
    <w:p w:rsidR="00283084" w:rsidRPr="005A052C" w:rsidRDefault="00283084" w:rsidP="005A052C">
      <w:pPr>
        <w:pStyle w:val="ListParagraph"/>
        <w:rPr>
          <w:rFonts w:ascii="Courier New" w:hAnsi="Courier New" w:cs="Courier New"/>
        </w:rPr>
      </w:pPr>
    </w:p>
    <w:p w:rsidR="002E3070" w:rsidRDefault="002E3070" w:rsidP="002E3070">
      <w:pPr>
        <w:pStyle w:val="PlainText"/>
        <w:numPr>
          <w:ilvl w:val="0"/>
          <w:numId w:val="12"/>
        </w:numPr>
        <w:tabs>
          <w:tab w:val="left" w:pos="720"/>
        </w:tabs>
        <w:ind w:left="360"/>
        <w:rPr>
          <w:sz w:val="22"/>
          <w:szCs w:val="22"/>
        </w:rPr>
      </w:pPr>
      <w:r w:rsidRPr="002532CB">
        <w:rPr>
          <w:sz w:val="22"/>
          <w:szCs w:val="22"/>
        </w:rPr>
        <w:t xml:space="preserve">There will be 3 lines of information in </w:t>
      </w:r>
      <w:r>
        <w:rPr>
          <w:sz w:val="22"/>
          <w:szCs w:val="22"/>
        </w:rPr>
        <w:t>cdfish_test</w:t>
      </w:r>
      <w:r w:rsidRPr="002532CB">
        <w:rPr>
          <w:sz w:val="22"/>
          <w:szCs w:val="22"/>
        </w:rPr>
        <w:t>.csv: a header line and 2 lines of information corresponding to 2 separa</w:t>
      </w:r>
      <w:r>
        <w:rPr>
          <w:sz w:val="22"/>
          <w:szCs w:val="22"/>
        </w:rPr>
        <w:t xml:space="preserve">te </w:t>
      </w:r>
      <w:r w:rsidRPr="002532CB">
        <w:rPr>
          <w:sz w:val="22"/>
          <w:szCs w:val="22"/>
        </w:rPr>
        <w:t>CD</w:t>
      </w:r>
      <w:r>
        <w:rPr>
          <w:sz w:val="22"/>
          <w:szCs w:val="22"/>
        </w:rPr>
        <w:t>FISH</w:t>
      </w:r>
      <w:r w:rsidRPr="002532CB">
        <w:rPr>
          <w:sz w:val="22"/>
          <w:szCs w:val="22"/>
        </w:rPr>
        <w:t xml:space="preserve"> runs (batch process). See the u</w:t>
      </w:r>
      <w:r>
        <w:rPr>
          <w:sz w:val="22"/>
          <w:szCs w:val="22"/>
        </w:rPr>
        <w:t xml:space="preserve">ser_manual.pdf that contains a </w:t>
      </w:r>
      <w:r w:rsidRPr="002532CB">
        <w:rPr>
          <w:sz w:val="22"/>
          <w:szCs w:val="22"/>
        </w:rPr>
        <w:t>breakdown for each column header and the parameters that can be</w:t>
      </w:r>
      <w:r>
        <w:rPr>
          <w:sz w:val="22"/>
          <w:szCs w:val="22"/>
        </w:rPr>
        <w:t xml:space="preserve"> </w:t>
      </w:r>
      <w:r w:rsidRPr="002532CB">
        <w:rPr>
          <w:sz w:val="22"/>
          <w:szCs w:val="22"/>
        </w:rPr>
        <w:t xml:space="preserve">changed. The </w:t>
      </w:r>
      <w:r w:rsidR="00D015E1">
        <w:rPr>
          <w:sz w:val="22"/>
          <w:szCs w:val="22"/>
        </w:rPr>
        <w:t>‘</w:t>
      </w:r>
      <w:r w:rsidRPr="002532CB">
        <w:rPr>
          <w:sz w:val="22"/>
          <w:szCs w:val="22"/>
        </w:rPr>
        <w:t>Input</w:t>
      </w:r>
      <w:r w:rsidR="00D015E1">
        <w:rPr>
          <w:sz w:val="22"/>
          <w:szCs w:val="22"/>
        </w:rPr>
        <w:t>’</w:t>
      </w:r>
      <w:r w:rsidRPr="002532CB">
        <w:rPr>
          <w:sz w:val="22"/>
          <w:szCs w:val="22"/>
        </w:rPr>
        <w:t xml:space="preserve"> listed is for the fi</w:t>
      </w:r>
      <w:r>
        <w:rPr>
          <w:sz w:val="22"/>
          <w:szCs w:val="22"/>
        </w:rPr>
        <w:t xml:space="preserve">rst row in the file. Make sure </w:t>
      </w:r>
      <w:r w:rsidRPr="002532CB">
        <w:rPr>
          <w:sz w:val="22"/>
          <w:szCs w:val="22"/>
        </w:rPr>
        <w:t xml:space="preserve">you save </w:t>
      </w:r>
      <w:r w:rsidR="00D015E1">
        <w:rPr>
          <w:sz w:val="22"/>
          <w:szCs w:val="22"/>
        </w:rPr>
        <w:t>this file</w:t>
      </w:r>
      <w:r w:rsidRPr="002532CB">
        <w:rPr>
          <w:sz w:val="22"/>
          <w:szCs w:val="22"/>
        </w:rPr>
        <w:t xml:space="preserve"> in the same format </w:t>
      </w:r>
      <w:r>
        <w:rPr>
          <w:sz w:val="22"/>
          <w:szCs w:val="22"/>
        </w:rPr>
        <w:t>– a comma delimited file</w:t>
      </w:r>
      <w:r w:rsidR="00D015E1">
        <w:rPr>
          <w:sz w:val="22"/>
          <w:szCs w:val="22"/>
        </w:rPr>
        <w:t xml:space="preserve"> – when you make changes to the parameters</w:t>
      </w:r>
      <w:r>
        <w:rPr>
          <w:sz w:val="22"/>
          <w:szCs w:val="22"/>
        </w:rPr>
        <w:t xml:space="preserve">. </w:t>
      </w:r>
      <w:r w:rsidRPr="002532CB">
        <w:rPr>
          <w:sz w:val="22"/>
          <w:szCs w:val="22"/>
        </w:rPr>
        <w:t xml:space="preserve">Select ‘Yes’ or ‘OK’ for any Excel </w:t>
      </w:r>
      <w:r>
        <w:rPr>
          <w:sz w:val="22"/>
          <w:szCs w:val="22"/>
        </w:rPr>
        <w:t xml:space="preserve">questions about saving in this </w:t>
      </w:r>
      <w:r w:rsidRPr="002532CB">
        <w:rPr>
          <w:sz w:val="22"/>
          <w:szCs w:val="22"/>
        </w:rPr>
        <w:t>format.</w:t>
      </w:r>
    </w:p>
    <w:p w:rsidR="0077032C" w:rsidRDefault="0077032C" w:rsidP="0077032C">
      <w:pPr>
        <w:pStyle w:val="ListParagraph"/>
        <w:rPr>
          <w:rFonts w:ascii="Courier New" w:hAnsi="Courier New" w:cs="Courier New"/>
        </w:rPr>
      </w:pPr>
    </w:p>
    <w:p w:rsidR="00283084" w:rsidRPr="00A05B79" w:rsidRDefault="00283084" w:rsidP="00A05B79">
      <w:pPr>
        <w:rPr>
          <w:rFonts w:ascii="Courier New" w:hAnsi="Courier New" w:cs="Courier New"/>
        </w:rPr>
      </w:pPr>
    </w:p>
    <w:p w:rsidR="00283084" w:rsidRPr="005A052C" w:rsidRDefault="00283084" w:rsidP="002E3070">
      <w:pPr>
        <w:pStyle w:val="PlainText"/>
        <w:numPr>
          <w:ilvl w:val="0"/>
          <w:numId w:val="12"/>
        </w:numPr>
        <w:tabs>
          <w:tab w:val="clear" w:pos="720"/>
          <w:tab w:val="num" w:pos="360"/>
        </w:tabs>
        <w:ind w:left="360"/>
        <w:rPr>
          <w:sz w:val="22"/>
          <w:szCs w:val="22"/>
        </w:rPr>
      </w:pPr>
      <w:r w:rsidRPr="005A052C">
        <w:rPr>
          <w:b/>
          <w:bCs/>
          <w:sz w:val="22"/>
          <w:szCs w:val="22"/>
        </w:rPr>
        <w:t>Start the program w</w:t>
      </w:r>
      <w:r w:rsidR="00707DD3" w:rsidRPr="005A052C">
        <w:rPr>
          <w:b/>
          <w:bCs/>
          <w:sz w:val="22"/>
          <w:szCs w:val="22"/>
        </w:rPr>
        <w:t xml:space="preserve">ith a </w:t>
      </w:r>
      <w:r w:rsidRPr="005A052C">
        <w:rPr>
          <w:b/>
          <w:bCs/>
          <w:sz w:val="22"/>
          <w:szCs w:val="22"/>
        </w:rPr>
        <w:t>command line</w:t>
      </w:r>
      <w:r w:rsidRPr="005A052C">
        <w:rPr>
          <w:sz w:val="22"/>
          <w:szCs w:val="22"/>
        </w:rPr>
        <w:t xml:space="preserve">: </w:t>
      </w:r>
      <w:r w:rsidR="00A05B79" w:rsidRPr="002532CB">
        <w:rPr>
          <w:sz w:val="22"/>
          <w:szCs w:val="22"/>
        </w:rPr>
        <w:t>For example, if you use python from the command line, then open a terminal window and change your shell directory to the CD</w:t>
      </w:r>
      <w:r w:rsidR="00A05B79">
        <w:rPr>
          <w:sz w:val="22"/>
          <w:szCs w:val="22"/>
        </w:rPr>
        <w:t>FISH</w:t>
      </w:r>
      <w:r w:rsidR="00A05B79" w:rsidRPr="002532CB">
        <w:rPr>
          <w:sz w:val="22"/>
          <w:szCs w:val="22"/>
        </w:rPr>
        <w:t xml:space="preserve"> src home directory (i.e., &gt; cd C:\</w:t>
      </w:r>
      <w:r w:rsidR="0077032C">
        <w:rPr>
          <w:sz w:val="22"/>
          <w:szCs w:val="22"/>
        </w:rPr>
        <w:t>”</w:t>
      </w:r>
      <w:r w:rsidR="00A05B79" w:rsidRPr="002532CB">
        <w:rPr>
          <w:sz w:val="22"/>
          <w:szCs w:val="22"/>
        </w:rPr>
        <w:t>homedirectorylocation</w:t>
      </w:r>
      <w:r w:rsidR="0077032C">
        <w:rPr>
          <w:sz w:val="22"/>
          <w:szCs w:val="22"/>
        </w:rPr>
        <w:t>”</w:t>
      </w:r>
      <w:r w:rsidR="00A05B79" w:rsidRPr="002532CB">
        <w:rPr>
          <w:sz w:val="22"/>
          <w:szCs w:val="22"/>
        </w:rPr>
        <w:t>\src).</w:t>
      </w:r>
    </w:p>
    <w:p w:rsidR="0077032C" w:rsidRDefault="0077032C" w:rsidP="0077032C">
      <w:pPr>
        <w:pStyle w:val="ListParagraph"/>
        <w:rPr>
          <w:rFonts w:ascii="Courier New" w:hAnsi="Courier New" w:cs="Courier New"/>
        </w:rPr>
      </w:pPr>
    </w:p>
    <w:p w:rsidR="00283084" w:rsidRPr="005A052C" w:rsidRDefault="00283084" w:rsidP="005A052C">
      <w:pPr>
        <w:pStyle w:val="ListParagraph"/>
        <w:rPr>
          <w:rFonts w:ascii="Courier New" w:hAnsi="Courier New" w:cs="Courier New"/>
        </w:rPr>
      </w:pPr>
    </w:p>
    <w:p w:rsidR="00A05B79" w:rsidRDefault="00283084" w:rsidP="00A05B79">
      <w:pPr>
        <w:pStyle w:val="PlainText"/>
        <w:numPr>
          <w:ilvl w:val="0"/>
          <w:numId w:val="12"/>
        </w:numPr>
        <w:tabs>
          <w:tab w:val="left" w:pos="720"/>
        </w:tabs>
        <w:ind w:left="360"/>
        <w:rPr>
          <w:sz w:val="22"/>
          <w:szCs w:val="22"/>
        </w:rPr>
      </w:pPr>
      <w:r w:rsidRPr="00A05B79">
        <w:rPr>
          <w:b/>
          <w:sz w:val="22"/>
          <w:szCs w:val="22"/>
        </w:rPr>
        <w:t>Run the program</w:t>
      </w:r>
      <w:r w:rsidRPr="005A052C">
        <w:rPr>
          <w:sz w:val="22"/>
          <w:szCs w:val="22"/>
        </w:rPr>
        <w:t>:</w:t>
      </w:r>
      <w:r w:rsidR="003D1808" w:rsidRPr="005A052C">
        <w:rPr>
          <w:sz w:val="22"/>
          <w:szCs w:val="22"/>
        </w:rPr>
        <w:t xml:space="preserve"> </w:t>
      </w:r>
      <w:r w:rsidR="00A05B79" w:rsidRPr="002532CB">
        <w:rPr>
          <w:sz w:val="22"/>
          <w:szCs w:val="22"/>
        </w:rPr>
        <w:t>There are a number of ways to run this program. If you are using a command shell you can run the program by typing “python CD</w:t>
      </w:r>
      <w:r w:rsidR="00A05B79">
        <w:rPr>
          <w:sz w:val="22"/>
          <w:szCs w:val="22"/>
        </w:rPr>
        <w:t>FISH</w:t>
      </w:r>
      <w:r w:rsidR="00A05B79" w:rsidRPr="002532CB">
        <w:rPr>
          <w:sz w:val="22"/>
          <w:szCs w:val="22"/>
        </w:rPr>
        <w:t>.py C:/</w:t>
      </w:r>
      <w:r w:rsidR="0077032C">
        <w:rPr>
          <w:sz w:val="22"/>
          <w:szCs w:val="22"/>
        </w:rPr>
        <w:t>”</w:t>
      </w:r>
      <w:r w:rsidR="00A05B79" w:rsidRPr="002532CB">
        <w:rPr>
          <w:sz w:val="22"/>
          <w:szCs w:val="22"/>
        </w:rPr>
        <w:t>homedirectorylocation</w:t>
      </w:r>
      <w:r w:rsidR="0077032C">
        <w:rPr>
          <w:sz w:val="22"/>
          <w:szCs w:val="22"/>
        </w:rPr>
        <w:t>”</w:t>
      </w:r>
      <w:r w:rsidR="00A05B79" w:rsidRPr="002532CB">
        <w:rPr>
          <w:sz w:val="22"/>
          <w:szCs w:val="22"/>
        </w:rPr>
        <w:t xml:space="preserve">/data </w:t>
      </w:r>
      <w:r w:rsidR="00A05B79">
        <w:rPr>
          <w:sz w:val="22"/>
          <w:szCs w:val="22"/>
        </w:rPr>
        <w:t>cdfish_test</w:t>
      </w:r>
      <w:r w:rsidR="00A05B79" w:rsidRPr="002532CB">
        <w:rPr>
          <w:sz w:val="22"/>
          <w:szCs w:val="22"/>
        </w:rPr>
        <w:t>.csv output_test”. Note that there are 5 arguments here</w:t>
      </w:r>
      <w:r w:rsidR="00A05B79">
        <w:rPr>
          <w:sz w:val="22"/>
          <w:szCs w:val="22"/>
        </w:rPr>
        <w:t xml:space="preserve"> that must be included with spaces in between</w:t>
      </w:r>
      <w:r w:rsidR="00A05B79" w:rsidRPr="002532CB">
        <w:rPr>
          <w:sz w:val="22"/>
          <w:szCs w:val="22"/>
        </w:rPr>
        <w:t xml:space="preserve">: </w:t>
      </w:r>
    </w:p>
    <w:p w:rsidR="0077032C" w:rsidRDefault="0077032C" w:rsidP="0077032C">
      <w:pPr>
        <w:pStyle w:val="ListParagraph"/>
      </w:pPr>
    </w:p>
    <w:p w:rsidR="00A05B79" w:rsidRDefault="00A05B79" w:rsidP="00A05B79">
      <w:pPr>
        <w:pStyle w:val="ListParagraph"/>
      </w:pPr>
    </w:p>
    <w:p w:rsidR="00A05B79" w:rsidRDefault="0077032C" w:rsidP="00A05B79">
      <w:pPr>
        <w:pStyle w:val="PlainText"/>
        <w:numPr>
          <w:ilvl w:val="0"/>
          <w:numId w:val="27"/>
        </w:numPr>
        <w:tabs>
          <w:tab w:val="left" w:pos="720"/>
        </w:tabs>
        <w:rPr>
          <w:sz w:val="22"/>
          <w:szCs w:val="22"/>
        </w:rPr>
      </w:pPr>
      <w:r>
        <w:rPr>
          <w:sz w:val="22"/>
          <w:szCs w:val="22"/>
        </w:rPr>
        <w:t>“</w:t>
      </w:r>
      <w:r w:rsidR="00A05B79">
        <w:rPr>
          <w:sz w:val="22"/>
          <w:szCs w:val="22"/>
        </w:rPr>
        <w:t>python</w:t>
      </w:r>
      <w:r>
        <w:rPr>
          <w:sz w:val="22"/>
          <w:szCs w:val="22"/>
        </w:rPr>
        <w:t>”</w:t>
      </w:r>
      <w:r w:rsidR="00A05B79">
        <w:rPr>
          <w:sz w:val="22"/>
          <w:szCs w:val="22"/>
        </w:rPr>
        <w:t xml:space="preserve"> starts python, for example from the command line. Note that other python environments may have different calls here. In PyLab (the IDE distributed with EPD), the call is “run”.</w:t>
      </w:r>
      <w:r w:rsidR="00A05B79" w:rsidRPr="002532CB">
        <w:rPr>
          <w:sz w:val="22"/>
          <w:szCs w:val="22"/>
        </w:rPr>
        <w:t xml:space="preserve"> </w:t>
      </w:r>
    </w:p>
    <w:p w:rsidR="00A05B79" w:rsidRDefault="0077032C" w:rsidP="00A05B79">
      <w:pPr>
        <w:pStyle w:val="PlainText"/>
        <w:numPr>
          <w:ilvl w:val="0"/>
          <w:numId w:val="27"/>
        </w:numPr>
        <w:tabs>
          <w:tab w:val="left" w:pos="720"/>
        </w:tabs>
        <w:rPr>
          <w:sz w:val="22"/>
          <w:szCs w:val="22"/>
        </w:rPr>
      </w:pPr>
      <w:r>
        <w:rPr>
          <w:sz w:val="22"/>
          <w:szCs w:val="22"/>
        </w:rPr>
        <w:t>“</w:t>
      </w:r>
      <w:r w:rsidR="00A05B79">
        <w:rPr>
          <w:sz w:val="22"/>
          <w:szCs w:val="22"/>
        </w:rPr>
        <w:t>CDFISH.py</w:t>
      </w:r>
      <w:r>
        <w:rPr>
          <w:sz w:val="22"/>
          <w:szCs w:val="22"/>
        </w:rPr>
        <w:t>”</w:t>
      </w:r>
      <w:r w:rsidR="00A05B79">
        <w:rPr>
          <w:sz w:val="22"/>
          <w:szCs w:val="22"/>
        </w:rPr>
        <w:t xml:space="preserve"> runs CDFISH program.</w:t>
      </w:r>
    </w:p>
    <w:p w:rsidR="00A05B79" w:rsidRDefault="0077032C" w:rsidP="00A05B79">
      <w:pPr>
        <w:pStyle w:val="PlainText"/>
        <w:numPr>
          <w:ilvl w:val="0"/>
          <w:numId w:val="27"/>
        </w:numPr>
        <w:tabs>
          <w:tab w:val="left" w:pos="720"/>
        </w:tabs>
        <w:rPr>
          <w:sz w:val="22"/>
          <w:szCs w:val="22"/>
        </w:rPr>
      </w:pPr>
      <w:r>
        <w:rPr>
          <w:sz w:val="22"/>
          <w:szCs w:val="22"/>
        </w:rPr>
        <w:t>“</w:t>
      </w:r>
      <w:r w:rsidR="00A05B79" w:rsidRPr="002532CB">
        <w:rPr>
          <w:sz w:val="22"/>
          <w:szCs w:val="22"/>
        </w:rPr>
        <w:t>C:/</w:t>
      </w:r>
      <w:r>
        <w:rPr>
          <w:sz w:val="22"/>
          <w:szCs w:val="22"/>
        </w:rPr>
        <w:t>”</w:t>
      </w:r>
      <w:r w:rsidR="00A05B79" w:rsidRPr="002532CB">
        <w:rPr>
          <w:sz w:val="22"/>
          <w:szCs w:val="22"/>
        </w:rPr>
        <w:t>homedirectorylocation</w:t>
      </w:r>
      <w:r>
        <w:rPr>
          <w:sz w:val="22"/>
          <w:szCs w:val="22"/>
        </w:rPr>
        <w:t>”</w:t>
      </w:r>
      <w:r w:rsidR="00A05B79" w:rsidRPr="002532CB">
        <w:rPr>
          <w:sz w:val="22"/>
          <w:szCs w:val="22"/>
        </w:rPr>
        <w:t>/data</w:t>
      </w:r>
      <w:r>
        <w:rPr>
          <w:sz w:val="22"/>
          <w:szCs w:val="22"/>
        </w:rPr>
        <w:t>”</w:t>
      </w:r>
      <w:r w:rsidR="00A05B79" w:rsidRPr="002532CB">
        <w:rPr>
          <w:sz w:val="22"/>
          <w:szCs w:val="22"/>
        </w:rPr>
        <w:t xml:space="preserve"> is the directory location of the </w:t>
      </w:r>
      <w:r w:rsidR="00A05B79">
        <w:rPr>
          <w:sz w:val="22"/>
          <w:szCs w:val="22"/>
        </w:rPr>
        <w:t xml:space="preserve">input test files. You can point this directory to other </w:t>
      </w:r>
      <w:r w:rsidR="00A05B79">
        <w:rPr>
          <w:sz w:val="22"/>
          <w:szCs w:val="22"/>
        </w:rPr>
        <w:lastRenderedPageBreak/>
        <w:t>project files, for example. We suggest not having any spaces in your directory names.</w:t>
      </w:r>
      <w:r w:rsidR="00A05B79" w:rsidRPr="002532CB">
        <w:rPr>
          <w:sz w:val="22"/>
          <w:szCs w:val="22"/>
        </w:rPr>
        <w:t xml:space="preserve"> </w:t>
      </w:r>
    </w:p>
    <w:p w:rsidR="00A05B79" w:rsidRDefault="0077032C" w:rsidP="00A05B79">
      <w:pPr>
        <w:pStyle w:val="PlainText"/>
        <w:numPr>
          <w:ilvl w:val="0"/>
          <w:numId w:val="27"/>
        </w:numPr>
        <w:tabs>
          <w:tab w:val="left" w:pos="720"/>
        </w:tabs>
        <w:rPr>
          <w:sz w:val="22"/>
          <w:szCs w:val="22"/>
        </w:rPr>
      </w:pPr>
      <w:r>
        <w:rPr>
          <w:sz w:val="22"/>
          <w:szCs w:val="22"/>
        </w:rPr>
        <w:t>“</w:t>
      </w:r>
      <w:r w:rsidR="00A05B79">
        <w:rPr>
          <w:sz w:val="22"/>
          <w:szCs w:val="22"/>
        </w:rPr>
        <w:t>cfish_test</w:t>
      </w:r>
      <w:r w:rsidR="00A05B79" w:rsidRPr="002532CB">
        <w:rPr>
          <w:sz w:val="22"/>
          <w:szCs w:val="22"/>
        </w:rPr>
        <w:t>.c</w:t>
      </w:r>
      <w:r w:rsidR="00A05B79">
        <w:rPr>
          <w:sz w:val="22"/>
          <w:szCs w:val="22"/>
        </w:rPr>
        <w:t>sv</w:t>
      </w:r>
      <w:r>
        <w:rPr>
          <w:sz w:val="22"/>
          <w:szCs w:val="22"/>
        </w:rPr>
        <w:t>”</w:t>
      </w:r>
      <w:r w:rsidR="00A05B79">
        <w:rPr>
          <w:sz w:val="22"/>
          <w:szCs w:val="22"/>
        </w:rPr>
        <w:t xml:space="preserve"> is the parameter file.</w:t>
      </w:r>
      <w:r w:rsidR="00A05B79" w:rsidRPr="002532CB">
        <w:rPr>
          <w:sz w:val="22"/>
          <w:szCs w:val="22"/>
        </w:rPr>
        <w:t xml:space="preserve"> </w:t>
      </w:r>
      <w:r w:rsidR="00A05B79">
        <w:rPr>
          <w:sz w:val="22"/>
          <w:szCs w:val="22"/>
        </w:rPr>
        <w:t>Note you can always rename this file, just make sure you specify the right name in the argument list!</w:t>
      </w:r>
    </w:p>
    <w:p w:rsidR="00A05B79" w:rsidRDefault="0077032C" w:rsidP="00A05B79">
      <w:pPr>
        <w:pStyle w:val="PlainText"/>
        <w:numPr>
          <w:ilvl w:val="0"/>
          <w:numId w:val="27"/>
        </w:numPr>
        <w:tabs>
          <w:tab w:val="left" w:pos="720"/>
        </w:tabs>
        <w:rPr>
          <w:sz w:val="22"/>
          <w:szCs w:val="22"/>
        </w:rPr>
      </w:pPr>
      <w:r>
        <w:rPr>
          <w:sz w:val="22"/>
          <w:szCs w:val="22"/>
        </w:rPr>
        <w:t>“</w:t>
      </w:r>
      <w:r w:rsidR="00A05B79" w:rsidRPr="002532CB">
        <w:rPr>
          <w:sz w:val="22"/>
          <w:szCs w:val="22"/>
        </w:rPr>
        <w:t>output_test</w:t>
      </w:r>
      <w:r>
        <w:rPr>
          <w:sz w:val="22"/>
          <w:szCs w:val="22"/>
        </w:rPr>
        <w:t>”</w:t>
      </w:r>
      <w:r w:rsidR="00A05B79" w:rsidRPr="002532CB">
        <w:rPr>
          <w:sz w:val="22"/>
          <w:szCs w:val="22"/>
        </w:rPr>
        <w:t xml:space="preserve"> is the name of the directory that will be created with </w:t>
      </w:r>
      <w:r w:rsidR="00A05B79">
        <w:rPr>
          <w:sz w:val="22"/>
          <w:szCs w:val="22"/>
        </w:rPr>
        <w:t xml:space="preserve">CDFISH </w:t>
      </w:r>
      <w:r w:rsidR="00A05B79" w:rsidRPr="002532CB">
        <w:rPr>
          <w:sz w:val="22"/>
          <w:szCs w:val="22"/>
        </w:rPr>
        <w:t>output in the di</w:t>
      </w:r>
      <w:r w:rsidR="00A05B79">
        <w:rPr>
          <w:sz w:val="22"/>
          <w:szCs w:val="22"/>
        </w:rPr>
        <w:t xml:space="preserve">rectory specified by the </w:t>
      </w:r>
      <w:r w:rsidR="00A05B79" w:rsidRPr="002532CB">
        <w:rPr>
          <w:sz w:val="22"/>
          <w:szCs w:val="22"/>
        </w:rPr>
        <w:t>third argument</w:t>
      </w:r>
      <w:r w:rsidR="00A05B79">
        <w:rPr>
          <w:sz w:val="22"/>
          <w:szCs w:val="22"/>
        </w:rPr>
        <w:t xml:space="preserve"> above</w:t>
      </w:r>
      <w:r w:rsidR="00A05B79" w:rsidRPr="002532CB">
        <w:rPr>
          <w:sz w:val="22"/>
          <w:szCs w:val="22"/>
        </w:rPr>
        <w:t>.</w:t>
      </w:r>
      <w:r w:rsidR="00A05B79">
        <w:rPr>
          <w:sz w:val="22"/>
          <w:szCs w:val="22"/>
        </w:rPr>
        <w:t xml:space="preserve"> This also can be named whatever you want.</w:t>
      </w:r>
    </w:p>
    <w:p w:rsidR="00283084" w:rsidRPr="00A05B79" w:rsidRDefault="00283084" w:rsidP="00201C6F">
      <w:pPr>
        <w:pStyle w:val="PlainText"/>
        <w:rPr>
          <w:b/>
          <w:bCs/>
        </w:rPr>
      </w:pPr>
    </w:p>
    <w:p w:rsidR="00201C6F" w:rsidRPr="007064E9" w:rsidRDefault="00201C6F" w:rsidP="00201C6F">
      <w:pPr>
        <w:pStyle w:val="PlainText"/>
        <w:numPr>
          <w:ilvl w:val="0"/>
          <w:numId w:val="12"/>
        </w:numPr>
        <w:tabs>
          <w:tab w:val="left" w:pos="720"/>
        </w:tabs>
        <w:ind w:left="360"/>
        <w:rPr>
          <w:sz w:val="22"/>
          <w:szCs w:val="22"/>
        </w:rPr>
      </w:pPr>
      <w:r w:rsidRPr="007064E9">
        <w:rPr>
          <w:sz w:val="22"/>
          <w:szCs w:val="22"/>
        </w:rPr>
        <w:t>Check for successful model run completion: The program will provide step-by-step output in the Shell window. Once completed, a simulation time will be printed out and folders batchrun0mc</w:t>
      </w:r>
      <w:r>
        <w:rPr>
          <w:sz w:val="22"/>
          <w:szCs w:val="22"/>
        </w:rPr>
        <w:t>run0, batchrun0mcrun1, batchrun1mcrun0, and batchrun1mcrun1</w:t>
      </w:r>
      <w:r w:rsidRPr="007064E9">
        <w:rPr>
          <w:sz w:val="22"/>
          <w:szCs w:val="22"/>
        </w:rPr>
        <w:t xml:space="preserve">, </w:t>
      </w:r>
      <w:r>
        <w:rPr>
          <w:sz w:val="22"/>
          <w:szCs w:val="22"/>
        </w:rPr>
        <w:t>will be created in your CDFISH</w:t>
      </w:r>
      <w:r w:rsidRPr="007064E9">
        <w:rPr>
          <w:sz w:val="22"/>
          <w:szCs w:val="22"/>
        </w:rPr>
        <w:t xml:space="preserve"> home directory to store output from the separate batch and/or Monte-Carlo runs. These folders are located in t</w:t>
      </w:r>
      <w:r>
        <w:rPr>
          <w:sz w:val="22"/>
          <w:szCs w:val="22"/>
        </w:rPr>
        <w:t>he data folder specified in above step</w:t>
      </w:r>
      <w:r w:rsidRPr="007064E9">
        <w:rPr>
          <w:sz w:val="22"/>
          <w:szCs w:val="22"/>
        </w:rPr>
        <w:t xml:space="preserve">. The output folder will have a unique date/time stamp </w:t>
      </w:r>
      <w:r w:rsidR="00A362F4" w:rsidRPr="007064E9">
        <w:rPr>
          <w:sz w:val="22"/>
          <w:szCs w:val="22"/>
        </w:rPr>
        <w:t>proceeding</w:t>
      </w:r>
      <w:r w:rsidRPr="007064E9">
        <w:rPr>
          <w:sz w:val="22"/>
          <w:szCs w:val="22"/>
        </w:rPr>
        <w:t xml:space="preserve"> in cas</w:t>
      </w:r>
      <w:r w:rsidR="00A362F4">
        <w:rPr>
          <w:sz w:val="22"/>
          <w:szCs w:val="22"/>
        </w:rPr>
        <w:t>e you want to run multiple CDFISH</w:t>
      </w:r>
      <w:r w:rsidRPr="007064E9">
        <w:rPr>
          <w:sz w:val="22"/>
          <w:szCs w:val="22"/>
        </w:rPr>
        <w:t xml:space="preserve"> runs in this same directory. The program will also provide a log file with</w:t>
      </w:r>
      <w:r w:rsidR="00A362F4">
        <w:rPr>
          <w:sz w:val="22"/>
          <w:szCs w:val="22"/>
        </w:rPr>
        <w:t xml:space="preserve"> program steps in your specified output directory</w:t>
      </w:r>
      <w:r w:rsidRPr="007064E9">
        <w:rPr>
          <w:sz w:val="22"/>
          <w:szCs w:val="22"/>
        </w:rPr>
        <w:t>.</w:t>
      </w:r>
      <w:r>
        <w:rPr>
          <w:sz w:val="22"/>
          <w:szCs w:val="22"/>
        </w:rPr>
        <w:t xml:space="preserve"> </w:t>
      </w:r>
      <w:r w:rsidRPr="007064E9">
        <w:rPr>
          <w:sz w:val="22"/>
          <w:szCs w:val="22"/>
        </w:rPr>
        <w:t>If parameters are such that population becomes extinct before specified generation time, then program will end.</w:t>
      </w:r>
    </w:p>
    <w:p w:rsidR="00C4644F" w:rsidRDefault="00C4644F" w:rsidP="005A052C">
      <w:pPr>
        <w:rPr>
          <w:rFonts w:ascii="Courier New" w:hAnsi="Courier New" w:cs="Courier New"/>
        </w:rPr>
      </w:pPr>
    </w:p>
    <w:p w:rsidR="007B5719" w:rsidRPr="00DE2EBF" w:rsidRDefault="007B5719" w:rsidP="007B5719">
      <w:pPr>
        <w:rPr>
          <w:rFonts w:ascii="Courier New" w:hAnsi="Courier New" w:cs="Courier New"/>
        </w:rPr>
      </w:pPr>
      <w:r w:rsidRPr="00DE2EBF">
        <w:rPr>
          <w:rFonts w:ascii="Courier New" w:hAnsi="Courier New" w:cs="Courier New"/>
          <w:b/>
        </w:rPr>
        <w:t>2.3.2</w:t>
      </w:r>
      <w:r w:rsidRPr="00DE2EBF">
        <w:rPr>
          <w:rFonts w:ascii="Courier New" w:hAnsi="Courier New" w:cs="Courier New"/>
          <w:b/>
        </w:rPr>
        <w:tab/>
        <w:t>GUI Run</w:t>
      </w:r>
    </w:p>
    <w:p w:rsidR="007B5719" w:rsidRDefault="00A362F4" w:rsidP="00A362F4">
      <w:pPr>
        <w:pStyle w:val="ListParagraph"/>
        <w:widowControl/>
        <w:suppressAutoHyphens w:val="0"/>
        <w:overflowPunct/>
        <w:autoSpaceDE/>
        <w:autoSpaceDN/>
        <w:spacing w:after="200" w:line="276" w:lineRule="auto"/>
        <w:ind w:left="0"/>
        <w:textAlignment w:val="auto"/>
        <w:rPr>
          <w:rFonts w:ascii="Courier New" w:hAnsi="Courier New" w:cs="Courier New"/>
        </w:rPr>
      </w:pPr>
      <w:r>
        <w:rPr>
          <w:rFonts w:ascii="Courier New" w:hAnsi="Courier New" w:cs="Courier New"/>
        </w:rPr>
        <w:t>Sorry, current updates are not supporting the GUI. See versions that are less than 0.52 for GUI runs. However, latest and greatest fun</w:t>
      </w:r>
      <w:r>
        <w:rPr>
          <w:rFonts w:ascii="Courier New" w:hAnsi="Courier New" w:cs="Courier New"/>
        </w:rPr>
        <w:t>c</w:t>
      </w:r>
      <w:r>
        <w:rPr>
          <w:rFonts w:ascii="Courier New" w:hAnsi="Courier New" w:cs="Courier New"/>
        </w:rPr>
        <w:t>tionalities are included in versions greater than 0.52.</w:t>
      </w:r>
    </w:p>
    <w:p w:rsidR="00A362F4" w:rsidRPr="007B5719" w:rsidRDefault="00A362F4" w:rsidP="007B5719">
      <w:pPr>
        <w:pStyle w:val="ListParagraph"/>
        <w:widowControl/>
        <w:suppressAutoHyphens w:val="0"/>
        <w:overflowPunct/>
        <w:autoSpaceDE/>
        <w:autoSpaceDN/>
        <w:spacing w:after="200" w:line="276" w:lineRule="auto"/>
        <w:ind w:left="1080"/>
        <w:textAlignment w:val="auto"/>
        <w:rPr>
          <w:rFonts w:ascii="Courier New" w:hAnsi="Courier New" w:cs="Courier New"/>
        </w:rPr>
      </w:pPr>
    </w:p>
    <w:p w:rsidR="00C4644F" w:rsidRPr="005A052C" w:rsidRDefault="00C4644F" w:rsidP="005A052C">
      <w:pPr>
        <w:pStyle w:val="ListParagraph"/>
        <w:numPr>
          <w:ilvl w:val="0"/>
          <w:numId w:val="5"/>
        </w:numPr>
        <w:rPr>
          <w:rFonts w:ascii="Courier New" w:hAnsi="Courier New" w:cs="Courier New"/>
          <w:b/>
        </w:rPr>
      </w:pPr>
      <w:r w:rsidRPr="005A052C">
        <w:rPr>
          <w:rFonts w:ascii="Courier New" w:hAnsi="Courier New" w:cs="Courier New"/>
          <w:b/>
        </w:rPr>
        <w:t>Input</w:t>
      </w:r>
    </w:p>
    <w:p w:rsidR="00C4644F" w:rsidRPr="005A052C" w:rsidRDefault="00C4644F" w:rsidP="005A052C">
      <w:pPr>
        <w:pStyle w:val="ListParagraph"/>
        <w:ind w:left="540"/>
        <w:rPr>
          <w:rFonts w:ascii="Courier New" w:hAnsi="Courier New" w:cs="Courier New"/>
          <w:b/>
        </w:rPr>
      </w:pPr>
    </w:p>
    <w:p w:rsidR="00C4644F" w:rsidRPr="005A052C" w:rsidRDefault="00FD3FAB" w:rsidP="005A052C">
      <w:pPr>
        <w:pStyle w:val="ListParagraph"/>
        <w:numPr>
          <w:ilvl w:val="1"/>
          <w:numId w:val="5"/>
        </w:numPr>
        <w:rPr>
          <w:rFonts w:ascii="Courier New" w:hAnsi="Courier New" w:cs="Courier New"/>
          <w:b/>
        </w:rPr>
      </w:pPr>
      <w:r w:rsidRPr="005A052C">
        <w:rPr>
          <w:rFonts w:ascii="Courier New" w:hAnsi="Courier New" w:cs="Courier New"/>
          <w:b/>
        </w:rPr>
        <w:t>Input files</w:t>
      </w:r>
    </w:p>
    <w:p w:rsidR="00BD5588" w:rsidRPr="005A052C" w:rsidRDefault="005B669C" w:rsidP="005A052C">
      <w:pPr>
        <w:rPr>
          <w:rFonts w:ascii="Courier New" w:hAnsi="Courier New" w:cs="Courier New"/>
        </w:rPr>
      </w:pPr>
      <w:r w:rsidRPr="005A052C">
        <w:rPr>
          <w:rFonts w:ascii="Courier New" w:hAnsi="Courier New" w:cs="Courier New"/>
        </w:rPr>
        <w:t xml:space="preserve">The following are </w:t>
      </w:r>
      <w:r w:rsidR="00E777AD" w:rsidRPr="005A052C">
        <w:rPr>
          <w:rFonts w:ascii="Courier New" w:hAnsi="Courier New" w:cs="Courier New"/>
        </w:rPr>
        <w:t xml:space="preserve">the general </w:t>
      </w:r>
      <w:r w:rsidR="00D46467" w:rsidRPr="005A052C">
        <w:rPr>
          <w:rFonts w:ascii="Courier New" w:hAnsi="Courier New" w:cs="Courier New"/>
        </w:rPr>
        <w:t>input files used in CDFISH</w:t>
      </w:r>
      <w:r w:rsidRPr="005A052C">
        <w:rPr>
          <w:rFonts w:ascii="Courier New" w:hAnsi="Courier New" w:cs="Courier New"/>
        </w:rPr>
        <w:t>.  See examples provided for formatting</w:t>
      </w:r>
      <w:r w:rsidR="003D7209">
        <w:rPr>
          <w:rFonts w:ascii="Courier New" w:hAnsi="Courier New" w:cs="Courier New"/>
        </w:rPr>
        <w:t xml:space="preserve"> your input files</w:t>
      </w:r>
      <w:r w:rsidRPr="005A052C">
        <w:rPr>
          <w:rFonts w:ascii="Courier New" w:hAnsi="Courier New" w:cs="Courier New"/>
        </w:rPr>
        <w:t>.</w:t>
      </w:r>
    </w:p>
    <w:tbl>
      <w:tblPr>
        <w:tblW w:w="9822" w:type="dxa"/>
        <w:tblInd w:w="-10" w:type="dxa"/>
        <w:tblLayout w:type="fixed"/>
        <w:tblLook w:val="0000" w:firstRow="0" w:lastRow="0" w:firstColumn="0" w:lastColumn="0" w:noHBand="0" w:noVBand="0"/>
      </w:tblPr>
      <w:tblGrid>
        <w:gridCol w:w="1974"/>
        <w:gridCol w:w="2464"/>
        <w:gridCol w:w="5384"/>
      </w:tblGrid>
      <w:tr w:rsidR="00B963D9" w:rsidRPr="005A052C" w:rsidTr="00CC0AB0">
        <w:tc>
          <w:tcPr>
            <w:tcW w:w="1974" w:type="dxa"/>
            <w:tcBorders>
              <w:top w:val="single" w:sz="4" w:space="0" w:color="000000"/>
              <w:left w:val="single" w:sz="4" w:space="0" w:color="000000"/>
              <w:bottom w:val="single" w:sz="4" w:space="0" w:color="000000"/>
            </w:tcBorders>
            <w:vAlign w:val="center"/>
          </w:tcPr>
          <w:p w:rsidR="00B963D9" w:rsidRPr="005A052C" w:rsidRDefault="00B963D9" w:rsidP="005A052C">
            <w:pPr>
              <w:snapToGrid w:val="0"/>
              <w:jc w:val="center"/>
              <w:rPr>
                <w:rFonts w:ascii="Courier New" w:hAnsi="Courier New" w:cs="Courier New"/>
                <w:b/>
              </w:rPr>
            </w:pPr>
            <w:r w:rsidRPr="005A052C">
              <w:rPr>
                <w:rFonts w:ascii="Courier New" w:hAnsi="Courier New" w:cs="Courier New"/>
                <w:b/>
              </w:rPr>
              <w:t>File Header</w:t>
            </w:r>
          </w:p>
        </w:tc>
        <w:tc>
          <w:tcPr>
            <w:tcW w:w="2464" w:type="dxa"/>
            <w:tcBorders>
              <w:top w:val="single" w:sz="4" w:space="0" w:color="000000"/>
              <w:left w:val="single" w:sz="4" w:space="0" w:color="000000"/>
              <w:bottom w:val="single" w:sz="4" w:space="0" w:color="000000"/>
            </w:tcBorders>
            <w:vAlign w:val="center"/>
          </w:tcPr>
          <w:p w:rsidR="00B963D9" w:rsidRPr="005A052C" w:rsidRDefault="00B963D9"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Example</w:t>
            </w:r>
          </w:p>
        </w:tc>
        <w:tc>
          <w:tcPr>
            <w:tcW w:w="5384" w:type="dxa"/>
            <w:tcBorders>
              <w:top w:val="single" w:sz="4" w:space="0" w:color="000000"/>
              <w:left w:val="single" w:sz="4" w:space="0" w:color="000000"/>
              <w:bottom w:val="single" w:sz="4" w:space="0" w:color="000000"/>
              <w:right w:val="single" w:sz="4" w:space="0" w:color="000000"/>
            </w:tcBorders>
            <w:vAlign w:val="center"/>
          </w:tcPr>
          <w:p w:rsidR="00B963D9" w:rsidRPr="005A052C" w:rsidRDefault="00B963D9"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Description</w:t>
            </w:r>
          </w:p>
        </w:tc>
      </w:tr>
      <w:tr w:rsidR="00B963D9" w:rsidRPr="005A052C" w:rsidTr="00CC0AB0">
        <w:tc>
          <w:tcPr>
            <w:tcW w:w="1974" w:type="dxa"/>
            <w:tcBorders>
              <w:top w:val="single" w:sz="4" w:space="0" w:color="000000"/>
              <w:left w:val="single" w:sz="4" w:space="0" w:color="000000"/>
              <w:bottom w:val="single" w:sz="4" w:space="0" w:color="000000"/>
            </w:tcBorders>
            <w:vAlign w:val="center"/>
          </w:tcPr>
          <w:p w:rsidR="00B963D9" w:rsidRPr="005A052C" w:rsidRDefault="00B963D9" w:rsidP="005A052C">
            <w:pPr>
              <w:snapToGrid w:val="0"/>
              <w:jc w:val="center"/>
              <w:rPr>
                <w:rFonts w:ascii="Courier New" w:hAnsi="Courier New" w:cs="Courier New"/>
              </w:rPr>
            </w:pPr>
            <w:r w:rsidRPr="005A052C">
              <w:rPr>
                <w:rFonts w:ascii="Courier New" w:hAnsi="Courier New" w:cs="Courier New"/>
              </w:rPr>
              <w:t>Xyfilename</w:t>
            </w:r>
          </w:p>
        </w:tc>
        <w:tc>
          <w:tcPr>
            <w:tcW w:w="2464" w:type="dxa"/>
            <w:tcBorders>
              <w:top w:val="single" w:sz="4" w:space="0" w:color="000000"/>
              <w:left w:val="single" w:sz="4" w:space="0" w:color="000000"/>
              <w:bottom w:val="single" w:sz="4" w:space="0" w:color="000000"/>
            </w:tcBorders>
            <w:vAlign w:val="center"/>
          </w:tcPr>
          <w:p w:rsidR="00B963D9" w:rsidRDefault="00CE038B" w:rsidP="005A052C">
            <w:pPr>
              <w:snapToGrid w:val="0"/>
              <w:jc w:val="center"/>
              <w:rPr>
                <w:rFonts w:ascii="Courier New" w:hAnsi="Courier New" w:cs="Courier New"/>
              </w:rPr>
            </w:pPr>
            <w:r w:rsidRPr="005A052C">
              <w:rPr>
                <w:rFonts w:ascii="Courier New" w:hAnsi="Courier New" w:cs="Courier New"/>
              </w:rPr>
              <w:t>Cdfish_test</w:t>
            </w:r>
            <w:r w:rsidR="00652680" w:rsidRPr="005A052C">
              <w:rPr>
                <w:rFonts w:ascii="Courier New" w:hAnsi="Courier New" w:cs="Courier New"/>
              </w:rPr>
              <w:t>.xy</w:t>
            </w:r>
            <w:r w:rsidR="00CC0AB0">
              <w:rPr>
                <w:rFonts w:ascii="Courier New" w:hAnsi="Courier New" w:cs="Courier New"/>
              </w:rPr>
              <w:t xml:space="preserve"> – example supplied for the 64 individuals in 4 subpopulations</w:t>
            </w:r>
          </w:p>
          <w:p w:rsidR="00CC0AB0" w:rsidRDefault="00CC0AB0" w:rsidP="005A052C">
            <w:pPr>
              <w:snapToGrid w:val="0"/>
              <w:jc w:val="center"/>
              <w:rPr>
                <w:rFonts w:ascii="Courier New" w:hAnsi="Courier New" w:cs="Courier New"/>
              </w:rPr>
            </w:pPr>
          </w:p>
          <w:p w:rsidR="00CC0AB0" w:rsidRPr="007404ED" w:rsidRDefault="00CC0AB0" w:rsidP="00CC0AB0">
            <w:pPr>
              <w:rPr>
                <w:rFonts w:ascii="Courier New" w:hAnsi="Courier New" w:cs="Courier New"/>
              </w:rPr>
            </w:pPr>
            <w:r>
              <w:rPr>
                <w:rFonts w:ascii="Courier New" w:hAnsi="Courier New" w:cs="Courier New"/>
              </w:rPr>
              <w:t>*cdfish_test_N</w:t>
            </w:r>
            <w:r w:rsidR="0077032C">
              <w:rPr>
                <w:rFonts w:ascii="Courier New" w:hAnsi="Courier New" w:cs="Courier New"/>
              </w:rPr>
              <w:t>a</w:t>
            </w:r>
            <w:r>
              <w:rPr>
                <w:rFonts w:ascii="Courier New" w:hAnsi="Courier New" w:cs="Courier New"/>
              </w:rPr>
              <w:t>s</w:t>
            </w:r>
            <w:r w:rsidRPr="007404ED">
              <w:rPr>
                <w:rFonts w:ascii="Courier New" w:hAnsi="Courier New" w:cs="Courier New"/>
              </w:rPr>
              <w:t xml:space="preserve">.csv gives you an example of how to specify your initial starting population size. This example is </w:t>
            </w:r>
            <w:r w:rsidR="009C1091">
              <w:rPr>
                <w:rFonts w:ascii="Courier New" w:hAnsi="Courier New" w:cs="Courier New"/>
              </w:rPr>
              <w:t>64</w:t>
            </w:r>
            <w:r w:rsidRPr="007404ED">
              <w:rPr>
                <w:rFonts w:ascii="Courier New" w:hAnsi="Courier New" w:cs="Courier New"/>
              </w:rPr>
              <w:t xml:space="preserve"> possible habitat locations</w:t>
            </w:r>
            <w:r w:rsidR="009C1091">
              <w:rPr>
                <w:rFonts w:ascii="Courier New" w:hAnsi="Courier New" w:cs="Courier New"/>
              </w:rPr>
              <w:t xml:space="preserve"> that can be filled with only 47</w:t>
            </w:r>
            <w:r w:rsidRPr="007404ED">
              <w:rPr>
                <w:rFonts w:ascii="Courier New" w:hAnsi="Courier New" w:cs="Courier New"/>
              </w:rPr>
              <w:t xml:space="preserve"> initialized </w:t>
            </w:r>
            <w:r w:rsidRPr="007404ED">
              <w:rPr>
                <w:rFonts w:ascii="Courier New" w:hAnsi="Courier New" w:cs="Courier New"/>
              </w:rPr>
              <w:lastRenderedPageBreak/>
              <w:t>with individuals. You must specify NA values in the ‘ID’ and ‘sex’ columns, but still provide the xy locations that are ‘OPEN’</w:t>
            </w:r>
            <w:r>
              <w:rPr>
                <w:rFonts w:ascii="Courier New" w:hAnsi="Courier New" w:cs="Courier New"/>
              </w:rPr>
              <w:t>and a ‘Supopulation’ identifier field</w:t>
            </w:r>
            <w:r w:rsidRPr="007404ED">
              <w:rPr>
                <w:rFonts w:ascii="Courier New" w:hAnsi="Courier New" w:cs="Courier New"/>
              </w:rPr>
              <w:t>.</w:t>
            </w:r>
          </w:p>
          <w:p w:rsidR="00CC0AB0" w:rsidRPr="005A052C" w:rsidRDefault="00CC0AB0" w:rsidP="005A052C">
            <w:pPr>
              <w:snapToGrid w:val="0"/>
              <w:jc w:val="center"/>
              <w:rPr>
                <w:rFonts w:ascii="Courier New" w:hAnsi="Courier New" w:cs="Courier New"/>
              </w:rPr>
            </w:pPr>
          </w:p>
        </w:tc>
        <w:tc>
          <w:tcPr>
            <w:tcW w:w="5384" w:type="dxa"/>
            <w:tcBorders>
              <w:top w:val="single" w:sz="4" w:space="0" w:color="000000"/>
              <w:left w:val="single" w:sz="4" w:space="0" w:color="000000"/>
              <w:bottom w:val="single" w:sz="4" w:space="0" w:color="000000"/>
              <w:right w:val="single" w:sz="4" w:space="0" w:color="000000"/>
            </w:tcBorders>
            <w:vAlign w:val="center"/>
          </w:tcPr>
          <w:p w:rsidR="00CC0AB0" w:rsidRDefault="00CC0AB0" w:rsidP="00CC0AB0">
            <w:pPr>
              <w:snapToGrid w:val="0"/>
              <w:rPr>
                <w:rFonts w:ascii="Courier New" w:hAnsi="Courier New" w:cs="Courier New"/>
              </w:rPr>
            </w:pPr>
            <w:r w:rsidRPr="00DE2EBF">
              <w:rPr>
                <w:rFonts w:ascii="Courier New" w:hAnsi="Courier New" w:cs="Courier New"/>
              </w:rPr>
              <w:lastRenderedPageBreak/>
              <w:t xml:space="preserve">The </w:t>
            </w:r>
            <w:r w:rsidRPr="00DE2EBF">
              <w:rPr>
                <w:rFonts w:ascii="Courier New" w:hAnsi="Courier New" w:cs="Courier New"/>
                <w:i/>
              </w:rPr>
              <w:t>n-</w:t>
            </w:r>
            <w:r w:rsidRPr="00DE2EBF">
              <w:rPr>
                <w:rFonts w:ascii="Courier New" w:hAnsi="Courier New" w:cs="Courier New"/>
                <w:i/>
                <w:iCs/>
              </w:rPr>
              <w:t>(x,y)</w:t>
            </w:r>
            <w:r w:rsidRPr="00DE2EBF">
              <w:rPr>
                <w:rFonts w:ascii="Courier New" w:hAnsi="Courier New" w:cs="Courier New"/>
              </w:rPr>
              <w:t xml:space="preserve"> grid location values.</w:t>
            </w:r>
            <w:r>
              <w:rPr>
                <w:rFonts w:ascii="Courier New" w:hAnsi="Courier New" w:cs="Courier New"/>
              </w:rPr>
              <w:t xml:space="preserve"> </w:t>
            </w:r>
            <w:r w:rsidRPr="00DE2EBF">
              <w:rPr>
                <w:rFonts w:ascii="Courier New" w:hAnsi="Courier New" w:cs="Courier New"/>
              </w:rPr>
              <w:t>This is a comma delimited file with 5 column he</w:t>
            </w:r>
            <w:r>
              <w:rPr>
                <w:rFonts w:ascii="Courier New" w:hAnsi="Courier New" w:cs="Courier New"/>
              </w:rPr>
              <w:t>adings:</w:t>
            </w:r>
          </w:p>
          <w:p w:rsidR="00CC0AB0" w:rsidRDefault="00CC0AB0" w:rsidP="00CC0AB0">
            <w:pPr>
              <w:snapToGrid w:val="0"/>
              <w:rPr>
                <w:rFonts w:ascii="Courier New" w:hAnsi="Courier New" w:cs="Courier New"/>
              </w:rPr>
            </w:pPr>
          </w:p>
          <w:p w:rsidR="00CC0AB0" w:rsidRDefault="00CC0AB0" w:rsidP="00CC0AB0">
            <w:pPr>
              <w:snapToGrid w:val="0"/>
              <w:rPr>
                <w:rFonts w:ascii="Courier New" w:hAnsi="Courier New" w:cs="Courier New"/>
              </w:rPr>
            </w:pPr>
            <w:r>
              <w:rPr>
                <w:rFonts w:ascii="Courier New" w:hAnsi="Courier New" w:cs="Courier New"/>
              </w:rPr>
              <w:t>(Subpopulation</w:t>
            </w:r>
            <w:r w:rsidRPr="00DE2EBF">
              <w:rPr>
                <w:rFonts w:ascii="Courier New" w:hAnsi="Courier New" w:cs="Courier New"/>
              </w:rPr>
              <w:t>)</w:t>
            </w:r>
            <w:r>
              <w:rPr>
                <w:rFonts w:ascii="Courier New" w:hAnsi="Courier New" w:cs="Courier New"/>
              </w:rPr>
              <w:t>- a unique identifier for each individual corresponding to a unique subpopulation. This is an optional tracker for individuals that may be located in designated subpopulations. If individuals are just continuously distributed, then fill with arbitrary value, like ‘1’. If these field is used, then subpopulations must be in sequence, e.g., 1, 2, 3, …</w:t>
            </w:r>
          </w:p>
          <w:p w:rsidR="00CC0AB0" w:rsidRDefault="00CC0AB0" w:rsidP="00CC0AB0">
            <w:pPr>
              <w:snapToGrid w:val="0"/>
              <w:rPr>
                <w:rFonts w:ascii="Courier New" w:hAnsi="Courier New" w:cs="Courier New"/>
              </w:rPr>
            </w:pPr>
          </w:p>
          <w:p w:rsidR="00CC0AB0" w:rsidRDefault="00CC0AB0" w:rsidP="00CC0AB0">
            <w:pPr>
              <w:snapToGrid w:val="0"/>
              <w:rPr>
                <w:rFonts w:ascii="Courier New" w:hAnsi="Courier New" w:cs="Courier New"/>
              </w:rPr>
            </w:pPr>
            <w:r>
              <w:rPr>
                <w:rFonts w:ascii="Courier New" w:hAnsi="Courier New" w:cs="Courier New"/>
              </w:rPr>
              <w:t>(XCOORD)-</w:t>
            </w:r>
            <w:r w:rsidRPr="00DE2EBF">
              <w:rPr>
                <w:rFonts w:ascii="Courier New" w:hAnsi="Courier New" w:cs="Courier New"/>
              </w:rPr>
              <w:t>x-coordinate locat</w:t>
            </w:r>
            <w:r>
              <w:rPr>
                <w:rFonts w:ascii="Courier New" w:hAnsi="Courier New" w:cs="Courier New"/>
              </w:rPr>
              <w:t>ion</w:t>
            </w:r>
            <w:r w:rsidRPr="00DE2EBF">
              <w:rPr>
                <w:rFonts w:ascii="Courier New" w:hAnsi="Courier New" w:cs="Courier New"/>
              </w:rPr>
              <w:t>,</w:t>
            </w:r>
          </w:p>
          <w:p w:rsidR="00CC0AB0" w:rsidRDefault="00CC0AB0" w:rsidP="00CC0AB0">
            <w:pPr>
              <w:snapToGrid w:val="0"/>
              <w:rPr>
                <w:rFonts w:ascii="Courier New" w:hAnsi="Courier New" w:cs="Courier New"/>
              </w:rPr>
            </w:pPr>
          </w:p>
          <w:p w:rsidR="00CC0AB0" w:rsidRDefault="00CC0AB0" w:rsidP="00CC0AB0">
            <w:pPr>
              <w:snapToGrid w:val="0"/>
              <w:rPr>
                <w:rFonts w:ascii="Courier New" w:hAnsi="Courier New" w:cs="Courier New"/>
              </w:rPr>
            </w:pPr>
            <w:r>
              <w:rPr>
                <w:rFonts w:ascii="Courier New" w:hAnsi="Courier New" w:cs="Courier New"/>
              </w:rPr>
              <w:lastRenderedPageBreak/>
              <w:t>(YCOORD)-y-coordinate location (YCOORD),</w:t>
            </w:r>
          </w:p>
          <w:p w:rsidR="00CC0AB0" w:rsidRDefault="00CC0AB0" w:rsidP="00CC0AB0">
            <w:pPr>
              <w:snapToGrid w:val="0"/>
              <w:rPr>
                <w:rFonts w:ascii="Courier New" w:hAnsi="Courier New" w:cs="Courier New"/>
              </w:rPr>
            </w:pPr>
          </w:p>
          <w:p w:rsidR="00CC0AB0" w:rsidRDefault="00CC0AB0" w:rsidP="00CC0AB0">
            <w:pPr>
              <w:snapToGrid w:val="0"/>
              <w:rPr>
                <w:rFonts w:ascii="Courier New" w:hAnsi="Courier New" w:cs="Courier New"/>
              </w:rPr>
            </w:pPr>
            <w:r>
              <w:rPr>
                <w:rFonts w:ascii="Courier New" w:hAnsi="Courier New" w:cs="Courier New"/>
              </w:rPr>
              <w:t>(ID)-a string label identifier</w:t>
            </w:r>
            <w:r w:rsidRPr="00DE2EBF">
              <w:rPr>
                <w:rFonts w:ascii="Courier New" w:hAnsi="Courier New" w:cs="Courier New"/>
              </w:rPr>
              <w:t>, and</w:t>
            </w:r>
          </w:p>
          <w:p w:rsidR="00CC0AB0" w:rsidRDefault="00CC0AB0" w:rsidP="00CC0AB0">
            <w:pPr>
              <w:snapToGrid w:val="0"/>
              <w:rPr>
                <w:rFonts w:ascii="Courier New" w:hAnsi="Courier New" w:cs="Courier New"/>
              </w:rPr>
            </w:pPr>
          </w:p>
          <w:p w:rsidR="00B963D9" w:rsidRPr="005A052C" w:rsidRDefault="00CC0AB0" w:rsidP="00CC0AB0">
            <w:pPr>
              <w:snapToGrid w:val="0"/>
              <w:rPr>
                <w:rFonts w:ascii="Courier New" w:hAnsi="Courier New" w:cs="Courier New"/>
              </w:rPr>
            </w:pPr>
            <w:r>
              <w:rPr>
                <w:rFonts w:ascii="Courier New" w:hAnsi="Courier New" w:cs="Courier New"/>
              </w:rPr>
              <w:t>(sex)-an initial sex assignment (use 0/1 or F/M</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See xyED16.csv for an example xyfilename.</w:t>
            </w:r>
            <w:r>
              <w:rPr>
                <w:rFonts w:ascii="Courier New" w:hAnsi="Courier New" w:cs="Courier New"/>
              </w:rPr>
              <w:t xml:space="preserve"> The column order is necessary and header file included.*See below for specifying constant versus non-constant population sizes.</w:t>
            </w:r>
          </w:p>
        </w:tc>
      </w:tr>
      <w:tr w:rsidR="00C35D7E" w:rsidRPr="005A052C" w:rsidTr="00CC0AB0">
        <w:tc>
          <w:tcPr>
            <w:tcW w:w="1974" w:type="dxa"/>
            <w:tcBorders>
              <w:top w:val="single" w:sz="4" w:space="0" w:color="000000"/>
              <w:left w:val="single" w:sz="4" w:space="0" w:color="000000"/>
              <w:bottom w:val="single" w:sz="4" w:space="0" w:color="000000"/>
            </w:tcBorders>
          </w:tcPr>
          <w:p w:rsidR="00C35D7E" w:rsidRPr="00DE2EBF" w:rsidRDefault="0077032C" w:rsidP="00C47848">
            <w:pPr>
              <w:snapToGrid w:val="0"/>
              <w:rPr>
                <w:rFonts w:ascii="Courier New" w:hAnsi="Courier New" w:cs="Courier New"/>
              </w:rPr>
            </w:pPr>
            <w:r>
              <w:rPr>
                <w:rFonts w:ascii="Courier New" w:hAnsi="Courier New" w:cs="Courier New"/>
              </w:rPr>
              <w:lastRenderedPageBreak/>
              <w:t>A</w:t>
            </w:r>
            <w:r w:rsidR="00C35D7E">
              <w:rPr>
                <w:rFonts w:ascii="Courier New" w:hAnsi="Courier New" w:cs="Courier New"/>
              </w:rPr>
              <w:t>gedistribution</w:t>
            </w:r>
          </w:p>
        </w:tc>
        <w:tc>
          <w:tcPr>
            <w:tcW w:w="2464" w:type="dxa"/>
            <w:tcBorders>
              <w:top w:val="single" w:sz="4" w:space="0" w:color="000000"/>
              <w:left w:val="single" w:sz="4" w:space="0" w:color="000000"/>
              <w:bottom w:val="single" w:sz="4" w:space="0" w:color="000000"/>
            </w:tcBorders>
          </w:tcPr>
          <w:p w:rsidR="00C35D7E" w:rsidRPr="00DE2EBF" w:rsidRDefault="00C35D7E" w:rsidP="00C47848">
            <w:pPr>
              <w:snapToGrid w:val="0"/>
              <w:rPr>
                <w:rFonts w:ascii="Courier New" w:hAnsi="Courier New" w:cs="Courier New"/>
              </w:rPr>
            </w:pPr>
            <w:r>
              <w:rPr>
                <w:rFonts w:ascii="Courier New" w:hAnsi="Courier New" w:cs="Courier New"/>
              </w:rPr>
              <w:t>‘</w:t>
            </w:r>
            <w:r w:rsidRPr="00DE2EBF">
              <w:rPr>
                <w:rFonts w:ascii="Courier New" w:hAnsi="Courier New" w:cs="Courier New"/>
              </w:rPr>
              <w:t>N</w:t>
            </w:r>
            <w:r>
              <w:rPr>
                <w:rFonts w:ascii="Courier New" w:hAnsi="Courier New" w:cs="Courier New"/>
              </w:rPr>
              <w:t>’ – no age distribution file is used and age is initialized at 0 for all indidivuals.</w:t>
            </w:r>
          </w:p>
        </w:tc>
        <w:tc>
          <w:tcPr>
            <w:tcW w:w="5384" w:type="dxa"/>
            <w:tcBorders>
              <w:top w:val="single" w:sz="4" w:space="0" w:color="000000"/>
              <w:left w:val="single" w:sz="4" w:space="0" w:color="000000"/>
              <w:bottom w:val="single" w:sz="4" w:space="0" w:color="000000"/>
              <w:right w:val="single" w:sz="4" w:space="0" w:color="000000"/>
            </w:tcBorders>
          </w:tcPr>
          <w:p w:rsidR="00C35D7E" w:rsidRDefault="00C35D7E" w:rsidP="00C47848">
            <w:pPr>
              <w:snapToGrid w:val="0"/>
              <w:rPr>
                <w:rFonts w:ascii="Courier New" w:hAnsi="Courier New" w:cs="Courier New"/>
              </w:rPr>
            </w:pPr>
            <w:r w:rsidRPr="00DE2EBF">
              <w:rPr>
                <w:rFonts w:ascii="Courier New" w:hAnsi="Courier New" w:cs="Courier New"/>
              </w:rPr>
              <w:t xml:space="preserve">The </w:t>
            </w:r>
            <w:r w:rsidR="00E73555">
              <w:rPr>
                <w:rFonts w:ascii="Courier New" w:hAnsi="Courier New" w:cs="Courier New"/>
              </w:rPr>
              <w:t xml:space="preserve">age </w:t>
            </w:r>
            <w:r w:rsidRPr="00DE2EBF">
              <w:rPr>
                <w:rFonts w:ascii="Courier New" w:hAnsi="Courier New" w:cs="Courier New"/>
              </w:rPr>
              <w:t>distribution</w:t>
            </w:r>
            <w:r w:rsidR="00E73555">
              <w:rPr>
                <w:rFonts w:ascii="Courier New" w:hAnsi="Courier New" w:cs="Courier New"/>
              </w:rPr>
              <w:t xml:space="preserve"> file</w:t>
            </w:r>
            <w:r w:rsidRPr="00DE2EBF">
              <w:rPr>
                <w:rFonts w:ascii="Courier New" w:hAnsi="Courier New" w:cs="Courier New"/>
              </w:rPr>
              <w:t xml:space="preserve"> that is used to initialize </w:t>
            </w:r>
            <w:r>
              <w:rPr>
                <w:rFonts w:ascii="Courier New" w:hAnsi="Courier New" w:cs="Courier New"/>
              </w:rPr>
              <w:t>each individuals age.</w:t>
            </w:r>
            <w:r w:rsidR="00E73555">
              <w:rPr>
                <w:rFonts w:ascii="Courier New" w:hAnsi="Courier New" w:cs="Courier New"/>
              </w:rPr>
              <w:t xml:space="preserve"> In addition, this file is used for age and sex specific probabilities of maturity, migration, and remain a juvenile. </w:t>
            </w:r>
          </w:p>
          <w:p w:rsidR="00C35D7E" w:rsidRDefault="00C35D7E" w:rsidP="00C47848">
            <w:pPr>
              <w:snapToGrid w:val="0"/>
              <w:rPr>
                <w:rFonts w:ascii="Courier New" w:hAnsi="Courier New" w:cs="Courier New"/>
              </w:rPr>
            </w:pPr>
          </w:p>
          <w:p w:rsidR="00C35D7E" w:rsidRDefault="00C35D7E" w:rsidP="00C47848">
            <w:pPr>
              <w:snapToGrid w:val="0"/>
              <w:rPr>
                <w:rFonts w:ascii="Courier New" w:hAnsi="Courier New" w:cs="Courier New"/>
              </w:rPr>
            </w:pPr>
            <w:r>
              <w:rPr>
                <w:rFonts w:ascii="Courier New" w:hAnsi="Courier New" w:cs="Courier New"/>
              </w:rPr>
              <w:t>‘</w:t>
            </w:r>
            <w:r w:rsidRPr="00DE2EBF">
              <w:rPr>
                <w:rFonts w:ascii="Courier New" w:hAnsi="Courier New" w:cs="Courier New"/>
              </w:rPr>
              <w:t>N</w:t>
            </w:r>
            <w:r>
              <w:rPr>
                <w:rFonts w:ascii="Courier New" w:hAnsi="Courier New" w:cs="Courier New"/>
              </w:rPr>
              <w:t xml:space="preserve">’ – no </w:t>
            </w:r>
            <w:r w:rsidRPr="00DE2EBF">
              <w:rPr>
                <w:rFonts w:ascii="Courier New" w:hAnsi="Courier New" w:cs="Courier New"/>
              </w:rPr>
              <w:t>file is not used</w:t>
            </w:r>
            <w:r>
              <w:rPr>
                <w:rFonts w:ascii="Courier New" w:hAnsi="Courier New" w:cs="Courier New"/>
              </w:rPr>
              <w:t xml:space="preserve"> and age initialized with 0</w:t>
            </w:r>
            <w:r w:rsidRPr="00DE2EBF">
              <w:rPr>
                <w:rFonts w:ascii="Courier New" w:hAnsi="Courier New" w:cs="Courier New"/>
              </w:rPr>
              <w:t>.</w:t>
            </w:r>
          </w:p>
          <w:p w:rsidR="00C35D7E" w:rsidRDefault="00C35D7E" w:rsidP="00C47848">
            <w:pPr>
              <w:snapToGrid w:val="0"/>
              <w:rPr>
                <w:rFonts w:ascii="Courier New" w:hAnsi="Courier New" w:cs="Courier New"/>
              </w:rPr>
            </w:pPr>
          </w:p>
          <w:p w:rsidR="00E73555" w:rsidRDefault="00C35D7E" w:rsidP="00E73555">
            <w:pPr>
              <w:snapToGrid w:val="0"/>
              <w:rPr>
                <w:rFonts w:ascii="Courier New" w:hAnsi="Courier New" w:cs="Courier New"/>
              </w:rPr>
            </w:pPr>
            <w:r>
              <w:rPr>
                <w:rFonts w:ascii="Courier New" w:hAnsi="Courier New" w:cs="Courier New"/>
              </w:rPr>
              <w:t xml:space="preserve">Filename </w:t>
            </w:r>
            <w:r w:rsidR="0077032C">
              <w:rPr>
                <w:rFonts w:ascii="Courier New" w:hAnsi="Courier New" w:cs="Courier New"/>
              </w:rPr>
              <w:t>–</w:t>
            </w:r>
            <w:r>
              <w:rPr>
                <w:rFonts w:ascii="Courier New" w:hAnsi="Courier New" w:cs="Courier New"/>
              </w:rPr>
              <w:t xml:space="preserve"> </w:t>
            </w:r>
            <w:r w:rsidRPr="00DE2EBF">
              <w:rPr>
                <w:rFonts w:ascii="Courier New" w:hAnsi="Courier New" w:cs="Courier New"/>
              </w:rPr>
              <w:t>If a filename is entered, then read in the file (for example agedistribution would be entered for the example provided).</w:t>
            </w:r>
            <w:r>
              <w:rPr>
                <w:rFonts w:ascii="Courier New" w:hAnsi="Courier New" w:cs="Courier New"/>
              </w:rPr>
              <w:t xml:space="preserve"> </w:t>
            </w:r>
            <w:r w:rsidRPr="00DE2EBF">
              <w:rPr>
                <w:rFonts w:ascii="Courier New" w:hAnsi="Courier New" w:cs="Courier New"/>
              </w:rPr>
              <w:t>See the agedistributi</w:t>
            </w:r>
            <w:r>
              <w:rPr>
                <w:rFonts w:ascii="Courier New" w:hAnsi="Courier New" w:cs="Courier New"/>
              </w:rPr>
              <w:t xml:space="preserve">on.csv for formatting this file and note it must be comma delimited. The file includes </w:t>
            </w:r>
            <w:r w:rsidR="00E73555">
              <w:rPr>
                <w:rFonts w:ascii="Courier New" w:hAnsi="Courier New" w:cs="Courier New"/>
              </w:rPr>
              <w:t>nine</w:t>
            </w:r>
            <w:r>
              <w:rPr>
                <w:rFonts w:ascii="Courier New" w:hAnsi="Courier New" w:cs="Courier New"/>
              </w:rPr>
              <w:t xml:space="preserve"> columns: </w:t>
            </w:r>
          </w:p>
          <w:p w:rsidR="00E73555" w:rsidRDefault="00C35D7E" w:rsidP="00E73555">
            <w:pPr>
              <w:snapToGrid w:val="0"/>
              <w:rPr>
                <w:rFonts w:ascii="Courier New" w:hAnsi="Courier New" w:cs="Courier New"/>
              </w:rPr>
            </w:pPr>
            <w:r>
              <w:rPr>
                <w:rFonts w:ascii="Courier New" w:hAnsi="Courier New" w:cs="Courier New"/>
              </w:rPr>
              <w:t>the ‘Age class’ (start ini</w:t>
            </w:r>
            <w:r w:rsidR="00E73555">
              <w:rPr>
                <w:rFonts w:ascii="Courier New" w:hAnsi="Courier New" w:cs="Courier New"/>
              </w:rPr>
              <w:t>tial age of offspring as 0),</w:t>
            </w:r>
          </w:p>
          <w:p w:rsidR="00C35D7E" w:rsidRDefault="00C35D7E" w:rsidP="00E73555">
            <w:pPr>
              <w:snapToGrid w:val="0"/>
              <w:rPr>
                <w:rFonts w:ascii="Courier New" w:hAnsi="Courier New" w:cs="Courier New"/>
              </w:rPr>
            </w:pPr>
            <w:r>
              <w:rPr>
                <w:rFonts w:ascii="Courier New" w:hAnsi="Courier New" w:cs="Courier New"/>
              </w:rPr>
              <w:t>‘Number in age class’, which is the number of individuals in each class. This number must sum to the carrying capacity of your study or the total number of xy location specified above.</w:t>
            </w:r>
          </w:p>
          <w:p w:rsidR="00E73555" w:rsidRDefault="00E73555" w:rsidP="00E73555">
            <w:pPr>
              <w:snapToGrid w:val="0"/>
              <w:rPr>
                <w:rFonts w:ascii="Courier New" w:hAnsi="Courier New" w:cs="Courier New"/>
              </w:rPr>
            </w:pPr>
            <w:r>
              <w:rPr>
                <w:rFonts w:ascii="Courier New" w:hAnsi="Courier New" w:cs="Courier New"/>
              </w:rPr>
              <w:t xml:space="preserve">‘Mortality’ – the age specific mortality percentages. </w:t>
            </w:r>
          </w:p>
          <w:p w:rsidR="00E73555" w:rsidRDefault="00E73555" w:rsidP="00E73555">
            <w:pPr>
              <w:snapToGrid w:val="0"/>
              <w:rPr>
                <w:rFonts w:ascii="Courier New" w:hAnsi="Courier New" w:cs="Courier New"/>
              </w:rPr>
            </w:pPr>
            <w:r>
              <w:rPr>
                <w:rFonts w:ascii="Courier New" w:hAnsi="Courier New" w:cs="Courier New"/>
              </w:rPr>
              <w:t>‘</w:t>
            </w:r>
            <w:r w:rsidRPr="00E73555">
              <w:rPr>
                <w:rFonts w:ascii="Courier New" w:hAnsi="Courier New" w:cs="Courier New"/>
              </w:rPr>
              <w:t>Male mature probability</w:t>
            </w:r>
            <w:r>
              <w:rPr>
                <w:rFonts w:ascii="Courier New" w:hAnsi="Courier New" w:cs="Courier New"/>
              </w:rPr>
              <w:t>’- the probability that a male in this age class will mature to the next age class,</w:t>
            </w:r>
          </w:p>
          <w:p w:rsidR="00E73555" w:rsidRDefault="00E73555" w:rsidP="00E73555">
            <w:pPr>
              <w:snapToGrid w:val="0"/>
              <w:rPr>
                <w:rFonts w:ascii="Courier New" w:hAnsi="Courier New" w:cs="Courier New"/>
              </w:rPr>
            </w:pPr>
            <w:r>
              <w:rPr>
                <w:rFonts w:ascii="Courier New" w:hAnsi="Courier New" w:cs="Courier New"/>
              </w:rPr>
              <w:t>‘</w:t>
            </w:r>
            <w:r w:rsidRPr="00E73555">
              <w:rPr>
                <w:rFonts w:ascii="Courier New" w:hAnsi="Courier New" w:cs="Courier New"/>
              </w:rPr>
              <w:t>Male migrate probability</w:t>
            </w:r>
            <w:r>
              <w:rPr>
                <w:rFonts w:ascii="Courier New" w:hAnsi="Courier New" w:cs="Courier New"/>
              </w:rPr>
              <w:t>’ – the probability that a male in this age class will migrate out of its natal subpopulation and into the network,</w:t>
            </w:r>
          </w:p>
          <w:p w:rsidR="00E73555" w:rsidRDefault="00E73555" w:rsidP="00E73555">
            <w:pPr>
              <w:snapToGrid w:val="0"/>
              <w:rPr>
                <w:rFonts w:ascii="Courier New" w:hAnsi="Courier New" w:cs="Courier New"/>
              </w:rPr>
            </w:pPr>
            <w:r>
              <w:rPr>
                <w:rFonts w:ascii="Courier New" w:hAnsi="Courier New" w:cs="Courier New"/>
              </w:rPr>
              <w:t>‘</w:t>
            </w:r>
            <w:r w:rsidRPr="00E73555">
              <w:rPr>
                <w:rFonts w:ascii="Courier New" w:hAnsi="Courier New" w:cs="Courier New"/>
              </w:rPr>
              <w:t>Male juvenile probability</w:t>
            </w:r>
            <w:r>
              <w:rPr>
                <w:rFonts w:ascii="Courier New" w:hAnsi="Courier New" w:cs="Courier New"/>
              </w:rPr>
              <w:t>’ – the probability that a male in this age class will remain a juvenile and thus reside in its natal subpopulation (note that each of these three probabilities must equal 1),</w:t>
            </w:r>
          </w:p>
          <w:p w:rsidR="00E73555" w:rsidRDefault="00E73555" w:rsidP="00E73555">
            <w:pPr>
              <w:snapToGrid w:val="0"/>
              <w:rPr>
                <w:rFonts w:ascii="Courier New" w:hAnsi="Courier New" w:cs="Courier New"/>
              </w:rPr>
            </w:pPr>
            <w:r>
              <w:rPr>
                <w:rFonts w:ascii="Courier New" w:hAnsi="Courier New" w:cs="Courier New"/>
              </w:rPr>
              <w:lastRenderedPageBreak/>
              <w:t>‘Fem</w:t>
            </w:r>
            <w:r w:rsidRPr="00E73555">
              <w:rPr>
                <w:rFonts w:ascii="Courier New" w:hAnsi="Courier New" w:cs="Courier New"/>
              </w:rPr>
              <w:t>ale mature probability</w:t>
            </w:r>
            <w:r>
              <w:rPr>
                <w:rFonts w:ascii="Courier New" w:hAnsi="Courier New" w:cs="Courier New"/>
              </w:rPr>
              <w:t xml:space="preserve">’- the probability that a </w:t>
            </w:r>
            <w:r w:rsidR="0077032C">
              <w:rPr>
                <w:rFonts w:ascii="Courier New" w:hAnsi="Courier New" w:cs="Courier New"/>
              </w:rPr>
              <w:pgNum/>
              <w:t>emale</w:t>
            </w:r>
            <w:r>
              <w:rPr>
                <w:rFonts w:ascii="Courier New" w:hAnsi="Courier New" w:cs="Courier New"/>
              </w:rPr>
              <w:t xml:space="preserve"> in this age class will mature to the next age class</w:t>
            </w:r>
          </w:p>
          <w:p w:rsidR="00E73555" w:rsidRDefault="00E73555" w:rsidP="00E73555">
            <w:pPr>
              <w:snapToGrid w:val="0"/>
              <w:rPr>
                <w:rFonts w:ascii="Courier New" w:hAnsi="Courier New" w:cs="Courier New"/>
              </w:rPr>
            </w:pPr>
            <w:r>
              <w:rPr>
                <w:rFonts w:ascii="Courier New" w:hAnsi="Courier New" w:cs="Courier New"/>
              </w:rPr>
              <w:t>‘Fem</w:t>
            </w:r>
            <w:r w:rsidRPr="00E73555">
              <w:rPr>
                <w:rFonts w:ascii="Courier New" w:hAnsi="Courier New" w:cs="Courier New"/>
              </w:rPr>
              <w:t>ale migrate probability</w:t>
            </w:r>
            <w:r>
              <w:rPr>
                <w:rFonts w:ascii="Courier New" w:hAnsi="Courier New" w:cs="Courier New"/>
              </w:rPr>
              <w:t xml:space="preserve">’ – the probability that a </w:t>
            </w:r>
            <w:r w:rsidR="0077032C">
              <w:rPr>
                <w:rFonts w:ascii="Courier New" w:hAnsi="Courier New" w:cs="Courier New"/>
              </w:rPr>
              <w:pgNum/>
              <w:t>emale</w:t>
            </w:r>
            <w:r>
              <w:rPr>
                <w:rFonts w:ascii="Courier New" w:hAnsi="Courier New" w:cs="Courier New"/>
              </w:rPr>
              <w:t xml:space="preserve"> in this age class will migrate out of its natal subpopulation and into the network,</w:t>
            </w:r>
          </w:p>
          <w:p w:rsidR="00E73555" w:rsidRPr="00DE2EBF" w:rsidRDefault="00E73555" w:rsidP="00E73555">
            <w:pPr>
              <w:snapToGrid w:val="0"/>
              <w:rPr>
                <w:rFonts w:ascii="Courier New" w:hAnsi="Courier New" w:cs="Courier New"/>
              </w:rPr>
            </w:pPr>
            <w:r>
              <w:rPr>
                <w:rFonts w:ascii="Courier New" w:hAnsi="Courier New" w:cs="Courier New"/>
              </w:rPr>
              <w:t>‘Fem</w:t>
            </w:r>
            <w:r w:rsidRPr="00E73555">
              <w:rPr>
                <w:rFonts w:ascii="Courier New" w:hAnsi="Courier New" w:cs="Courier New"/>
              </w:rPr>
              <w:t>ale juvenile probability</w:t>
            </w:r>
            <w:r>
              <w:rPr>
                <w:rFonts w:ascii="Courier New" w:hAnsi="Courier New" w:cs="Courier New"/>
              </w:rPr>
              <w:t>’ – the probability that a female in this age class will remain a juvenile and thus reside in its natal subpopulation (note that each of these three probabilities must equal 1).</w:t>
            </w:r>
          </w:p>
        </w:tc>
      </w:tr>
      <w:tr w:rsidR="00C35D7E" w:rsidRPr="005A052C" w:rsidTr="00CC0AB0">
        <w:tc>
          <w:tcPr>
            <w:tcW w:w="1974" w:type="dxa"/>
            <w:tcBorders>
              <w:top w:val="single" w:sz="4" w:space="0" w:color="000000"/>
              <w:left w:val="single" w:sz="4" w:space="0" w:color="000000"/>
              <w:bottom w:val="single" w:sz="4" w:space="0" w:color="000000"/>
            </w:tcBorders>
            <w:vAlign w:val="center"/>
          </w:tcPr>
          <w:p w:rsidR="00C35D7E" w:rsidRPr="005A052C" w:rsidRDefault="00C35D7E" w:rsidP="005A052C">
            <w:pPr>
              <w:snapToGrid w:val="0"/>
              <w:jc w:val="center"/>
              <w:rPr>
                <w:rFonts w:ascii="Courier New" w:hAnsi="Courier New" w:cs="Courier New"/>
              </w:rPr>
            </w:pPr>
            <w:r w:rsidRPr="005A052C">
              <w:rPr>
                <w:rFonts w:ascii="Courier New" w:hAnsi="Courier New" w:cs="Courier New"/>
              </w:rPr>
              <w:lastRenderedPageBreak/>
              <w:t>CostDistance-Matrix</w:t>
            </w:r>
          </w:p>
        </w:tc>
        <w:tc>
          <w:tcPr>
            <w:tcW w:w="2464" w:type="dxa"/>
            <w:tcBorders>
              <w:top w:val="single" w:sz="4" w:space="0" w:color="000000"/>
              <w:left w:val="single" w:sz="4" w:space="0" w:color="000000"/>
              <w:bottom w:val="single" w:sz="4" w:space="0" w:color="000000"/>
            </w:tcBorders>
            <w:vAlign w:val="center"/>
          </w:tcPr>
          <w:p w:rsidR="00C35D7E" w:rsidRPr="005A052C" w:rsidRDefault="00C35D7E" w:rsidP="005A052C">
            <w:pPr>
              <w:snapToGrid w:val="0"/>
              <w:jc w:val="center"/>
              <w:rPr>
                <w:rFonts w:ascii="Courier New" w:hAnsi="Courier New" w:cs="Courier New"/>
              </w:rPr>
            </w:pPr>
            <w:r w:rsidRPr="005A052C">
              <w:rPr>
                <w:rFonts w:ascii="Courier New" w:hAnsi="Courier New" w:cs="Courier New"/>
              </w:rPr>
              <w:t>Cdfish_test.cd</w:t>
            </w:r>
          </w:p>
        </w:tc>
        <w:tc>
          <w:tcPr>
            <w:tcW w:w="5384" w:type="dxa"/>
            <w:tcBorders>
              <w:top w:val="single" w:sz="4" w:space="0" w:color="000000"/>
              <w:left w:val="single" w:sz="4" w:space="0" w:color="000000"/>
              <w:bottom w:val="single" w:sz="4" w:space="0" w:color="000000"/>
              <w:right w:val="single" w:sz="4" w:space="0" w:color="000000"/>
            </w:tcBorders>
            <w:vAlign w:val="center"/>
          </w:tcPr>
          <w:p w:rsidR="00C35D7E" w:rsidRPr="005A052C" w:rsidRDefault="00C35D7E" w:rsidP="009C1091">
            <w:pPr>
              <w:snapToGrid w:val="0"/>
              <w:rPr>
                <w:rFonts w:ascii="Courier New" w:hAnsi="Courier New" w:cs="Courier New"/>
              </w:rPr>
            </w:pPr>
            <w:r w:rsidRPr="005A052C">
              <w:rPr>
                <w:rFonts w:ascii="Courier New" w:hAnsi="Courier New" w:cs="Courier New"/>
              </w:rPr>
              <w:t>The cost distance matrix from source to each subpopulation.  Note that if you have 4 subpopulations, then this file will be a 5x5 matrix.  The first entry in this matrix is considered the source and these values are used in the migration process.  The rest of the values are used for the straying process.  Use a .cd extension and comma delimited values.</w:t>
            </w:r>
          </w:p>
        </w:tc>
      </w:tr>
    </w:tbl>
    <w:p w:rsidR="00C4644F" w:rsidRPr="005A052C" w:rsidRDefault="00C4644F" w:rsidP="005A052C">
      <w:pPr>
        <w:pStyle w:val="ListParagraph"/>
        <w:rPr>
          <w:rFonts w:ascii="Courier New" w:hAnsi="Courier New" w:cs="Courier New"/>
          <w:b/>
        </w:rPr>
      </w:pPr>
    </w:p>
    <w:p w:rsidR="00C4644F" w:rsidRPr="005A052C" w:rsidRDefault="00FD3FAB" w:rsidP="005A052C">
      <w:pPr>
        <w:pStyle w:val="ListParagraph"/>
        <w:numPr>
          <w:ilvl w:val="1"/>
          <w:numId w:val="5"/>
        </w:numPr>
        <w:rPr>
          <w:rFonts w:ascii="Courier New" w:hAnsi="Courier New" w:cs="Courier New"/>
          <w:b/>
        </w:rPr>
      </w:pPr>
      <w:r w:rsidRPr="005A052C">
        <w:rPr>
          <w:rFonts w:ascii="Courier New" w:hAnsi="Courier New" w:cs="Courier New"/>
          <w:b/>
        </w:rPr>
        <w:t>Model parameters</w:t>
      </w:r>
    </w:p>
    <w:p w:rsidR="00E777AD" w:rsidRPr="005A052C" w:rsidRDefault="003D7209" w:rsidP="005A052C">
      <w:pPr>
        <w:rPr>
          <w:rFonts w:ascii="Courier New" w:hAnsi="Courier New" w:cs="Courier New"/>
        </w:rPr>
      </w:pPr>
      <w:r>
        <w:rPr>
          <w:rFonts w:ascii="Courier New" w:hAnsi="Courier New" w:cs="Courier New"/>
        </w:rPr>
        <w:t xml:space="preserve">The following lists </w:t>
      </w:r>
      <w:r w:rsidR="00E777AD" w:rsidRPr="005A052C">
        <w:rPr>
          <w:rFonts w:ascii="Courier New" w:hAnsi="Courier New" w:cs="Courier New"/>
        </w:rPr>
        <w:t xml:space="preserve">the model parameters used for </w:t>
      </w:r>
      <w:r w:rsidR="00F60380" w:rsidRPr="005A052C">
        <w:rPr>
          <w:rFonts w:ascii="Courier New" w:hAnsi="Courier New" w:cs="Courier New"/>
        </w:rPr>
        <w:t>CDFISH</w:t>
      </w:r>
      <w:r w:rsidR="00E777AD" w:rsidRPr="005A052C">
        <w:rPr>
          <w:rFonts w:ascii="Courier New" w:hAnsi="Courier New" w:cs="Courier New"/>
        </w:rPr>
        <w:t>.</w:t>
      </w:r>
    </w:p>
    <w:tbl>
      <w:tblPr>
        <w:tblW w:w="9822" w:type="dxa"/>
        <w:tblInd w:w="-10" w:type="dxa"/>
        <w:tblLayout w:type="fixed"/>
        <w:tblLook w:val="0000" w:firstRow="0" w:lastRow="0" w:firstColumn="0" w:lastColumn="0" w:noHBand="0" w:noVBand="0"/>
      </w:tblPr>
      <w:tblGrid>
        <w:gridCol w:w="2017"/>
        <w:gridCol w:w="2421"/>
        <w:gridCol w:w="5384"/>
      </w:tblGrid>
      <w:tr w:rsidR="00CF7D57" w:rsidRPr="005A052C" w:rsidTr="009C1091">
        <w:tc>
          <w:tcPr>
            <w:tcW w:w="2017" w:type="dxa"/>
            <w:tcBorders>
              <w:top w:val="single" w:sz="4" w:space="0" w:color="000000"/>
              <w:left w:val="single" w:sz="4" w:space="0" w:color="000000"/>
              <w:bottom w:val="single" w:sz="4" w:space="0" w:color="000000"/>
            </w:tcBorders>
            <w:vAlign w:val="center"/>
          </w:tcPr>
          <w:p w:rsidR="00CF7D57" w:rsidRPr="005A052C" w:rsidRDefault="00CF7D57" w:rsidP="005A052C">
            <w:pPr>
              <w:snapToGrid w:val="0"/>
              <w:jc w:val="center"/>
              <w:rPr>
                <w:rFonts w:ascii="Courier New" w:hAnsi="Courier New" w:cs="Courier New"/>
                <w:b/>
              </w:rPr>
            </w:pPr>
            <w:r w:rsidRPr="005A052C">
              <w:rPr>
                <w:rFonts w:ascii="Courier New" w:hAnsi="Courier New" w:cs="Courier New"/>
                <w:b/>
              </w:rPr>
              <w:t>File Header</w:t>
            </w:r>
          </w:p>
        </w:tc>
        <w:tc>
          <w:tcPr>
            <w:tcW w:w="2421" w:type="dxa"/>
            <w:tcBorders>
              <w:top w:val="single" w:sz="4" w:space="0" w:color="000000"/>
              <w:left w:val="single" w:sz="4" w:space="0" w:color="000000"/>
              <w:bottom w:val="single" w:sz="4" w:space="0" w:color="000000"/>
            </w:tcBorders>
            <w:vAlign w:val="center"/>
          </w:tcPr>
          <w:p w:rsidR="00CF7D57" w:rsidRPr="005A052C" w:rsidRDefault="00CF7D57"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Example</w:t>
            </w:r>
          </w:p>
        </w:tc>
        <w:tc>
          <w:tcPr>
            <w:tcW w:w="5384" w:type="dxa"/>
            <w:tcBorders>
              <w:top w:val="single" w:sz="4" w:space="0" w:color="000000"/>
              <w:left w:val="single" w:sz="4" w:space="0" w:color="000000"/>
              <w:bottom w:val="single" w:sz="4" w:space="0" w:color="000000"/>
              <w:right w:val="single" w:sz="4" w:space="0" w:color="000000"/>
            </w:tcBorders>
            <w:vAlign w:val="center"/>
          </w:tcPr>
          <w:p w:rsidR="00CF7D57" w:rsidRPr="005A052C" w:rsidRDefault="00CF7D57"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Description</w:t>
            </w:r>
          </w:p>
        </w:tc>
      </w:tr>
      <w:tr w:rsidR="00CF7D57" w:rsidRPr="005A052C" w:rsidTr="009C1091">
        <w:tc>
          <w:tcPr>
            <w:tcW w:w="2017" w:type="dxa"/>
            <w:tcBorders>
              <w:top w:val="single" w:sz="4" w:space="0" w:color="000000"/>
              <w:left w:val="single" w:sz="4" w:space="0" w:color="000000"/>
              <w:bottom w:val="single" w:sz="4" w:space="0" w:color="000000"/>
            </w:tcBorders>
            <w:vAlign w:val="center"/>
          </w:tcPr>
          <w:p w:rsidR="00CF7D57" w:rsidRPr="005A052C" w:rsidRDefault="00CF7D57" w:rsidP="005A052C">
            <w:pPr>
              <w:snapToGrid w:val="0"/>
              <w:jc w:val="center"/>
              <w:rPr>
                <w:rFonts w:ascii="Courier New" w:hAnsi="Courier New" w:cs="Courier New"/>
              </w:rPr>
            </w:pPr>
            <w:r w:rsidRPr="005A052C">
              <w:rPr>
                <w:rFonts w:ascii="Courier New" w:hAnsi="Courier New" w:cs="Courier New"/>
              </w:rPr>
              <w:t>Mcruns</w:t>
            </w:r>
            <w:r w:rsidR="009C1091">
              <w:rPr>
                <w:rFonts w:ascii="Courier New" w:hAnsi="Courier New" w:cs="Courier New"/>
              </w:rPr>
              <w:t xml:space="preserve"> </w:t>
            </w:r>
            <w:r w:rsidR="0077032C">
              <w:rPr>
                <w:rFonts w:ascii="Courier New" w:hAnsi="Courier New" w:cs="Courier New"/>
              </w:rPr>
              <w:t>–</w:t>
            </w:r>
            <w:r w:rsidR="009C1091">
              <w:rPr>
                <w:rFonts w:ascii="Courier New" w:hAnsi="Courier New" w:cs="Courier New"/>
              </w:rPr>
              <w:t xml:space="preserve"> Monte Carlo Replicates</w:t>
            </w:r>
          </w:p>
        </w:tc>
        <w:tc>
          <w:tcPr>
            <w:tcW w:w="2421" w:type="dxa"/>
            <w:tcBorders>
              <w:top w:val="single" w:sz="4" w:space="0" w:color="000000"/>
              <w:left w:val="single" w:sz="4" w:space="0" w:color="000000"/>
              <w:bottom w:val="single" w:sz="4" w:space="0" w:color="000000"/>
            </w:tcBorders>
            <w:vAlign w:val="center"/>
          </w:tcPr>
          <w:p w:rsidR="00CF7D57" w:rsidRPr="005A052C" w:rsidRDefault="009C1091" w:rsidP="005A052C">
            <w:pPr>
              <w:snapToGrid w:val="0"/>
              <w:jc w:val="center"/>
              <w:rPr>
                <w:rFonts w:ascii="Courier New" w:hAnsi="Courier New" w:cs="Courier New"/>
              </w:rPr>
            </w:pPr>
            <w:r>
              <w:rPr>
                <w:rFonts w:ascii="Courier New" w:hAnsi="Courier New" w:cs="Courier New"/>
              </w:rPr>
              <w:t>‘</w:t>
            </w:r>
            <w:r w:rsidR="00CF7D57" w:rsidRPr="005A052C">
              <w:rPr>
                <w:rFonts w:ascii="Courier New" w:hAnsi="Courier New" w:cs="Courier New"/>
              </w:rPr>
              <w:t>1</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replicate runs denoted in folders labeled with ‘mcrun0’, ‘mcrun1’,…</w:t>
            </w:r>
          </w:p>
        </w:tc>
        <w:tc>
          <w:tcPr>
            <w:tcW w:w="5384" w:type="dxa"/>
            <w:tcBorders>
              <w:top w:val="single" w:sz="4" w:space="0" w:color="000000"/>
              <w:left w:val="single" w:sz="4" w:space="0" w:color="000000"/>
              <w:bottom w:val="single" w:sz="4" w:space="0" w:color="000000"/>
              <w:right w:val="single" w:sz="4" w:space="0" w:color="000000"/>
            </w:tcBorders>
            <w:vAlign w:val="center"/>
          </w:tcPr>
          <w:p w:rsidR="00CF7D57" w:rsidRPr="005A052C" w:rsidRDefault="009C1091" w:rsidP="005A052C">
            <w:pPr>
              <w:snapToGrid w:val="0"/>
              <w:rPr>
                <w:rFonts w:ascii="Courier New" w:hAnsi="Courier New" w:cs="Courier New"/>
              </w:rPr>
            </w:pPr>
            <w:r w:rsidRPr="00DE2EBF">
              <w:rPr>
                <w:rFonts w:ascii="Courier New" w:hAnsi="Courier New" w:cs="Courier New"/>
              </w:rPr>
              <w:t>The repeated number of simulations to be conducted for the Monte Carlo method</w:t>
            </w:r>
            <w:r>
              <w:rPr>
                <w:rFonts w:ascii="Courier New" w:hAnsi="Courier New" w:cs="Courier New"/>
              </w:rPr>
              <w:t xml:space="preserve"> (i.e., the number of replicates for 1 batch of parameters)</w:t>
            </w:r>
            <w:r w:rsidRPr="00DE2EBF">
              <w:rPr>
                <w:rFonts w:ascii="Courier New" w:hAnsi="Courier New" w:cs="Courier New"/>
              </w:rPr>
              <w:t>.</w:t>
            </w:r>
          </w:p>
        </w:tc>
      </w:tr>
      <w:tr w:rsidR="00CF7D57" w:rsidRPr="005A052C" w:rsidTr="009C1091">
        <w:tc>
          <w:tcPr>
            <w:tcW w:w="2017" w:type="dxa"/>
            <w:tcBorders>
              <w:top w:val="single" w:sz="4" w:space="0" w:color="000000"/>
              <w:left w:val="single" w:sz="4" w:space="0" w:color="000000"/>
              <w:bottom w:val="single" w:sz="4" w:space="0" w:color="000000"/>
            </w:tcBorders>
            <w:vAlign w:val="center"/>
          </w:tcPr>
          <w:p w:rsidR="00CF7D57" w:rsidRPr="005A052C" w:rsidRDefault="00CF7D57" w:rsidP="005A052C">
            <w:pPr>
              <w:snapToGrid w:val="0"/>
              <w:jc w:val="center"/>
              <w:rPr>
                <w:rFonts w:ascii="Courier New" w:hAnsi="Courier New" w:cs="Courier New"/>
              </w:rPr>
            </w:pPr>
            <w:r w:rsidRPr="005A052C">
              <w:rPr>
                <w:rFonts w:ascii="Courier New" w:hAnsi="Courier New" w:cs="Courier New"/>
              </w:rPr>
              <w:t>Looptime</w:t>
            </w:r>
            <w:r w:rsidR="009C1091">
              <w:rPr>
                <w:rFonts w:ascii="Courier New" w:hAnsi="Courier New" w:cs="Courier New"/>
              </w:rPr>
              <w:t xml:space="preserve"> </w:t>
            </w:r>
            <w:r w:rsidR="0077032C">
              <w:rPr>
                <w:rFonts w:ascii="Courier New" w:hAnsi="Courier New" w:cs="Courier New"/>
              </w:rPr>
              <w:t>–</w:t>
            </w:r>
            <w:r w:rsidR="009C1091">
              <w:rPr>
                <w:rFonts w:ascii="Courier New" w:hAnsi="Courier New" w:cs="Courier New"/>
              </w:rPr>
              <w:t xml:space="preserve"> Generation/Time</w:t>
            </w:r>
          </w:p>
        </w:tc>
        <w:tc>
          <w:tcPr>
            <w:tcW w:w="2421" w:type="dxa"/>
            <w:tcBorders>
              <w:top w:val="single" w:sz="4" w:space="0" w:color="000000"/>
              <w:left w:val="single" w:sz="4" w:space="0" w:color="000000"/>
              <w:bottom w:val="single" w:sz="4" w:space="0" w:color="000000"/>
            </w:tcBorders>
            <w:vAlign w:val="center"/>
          </w:tcPr>
          <w:p w:rsidR="00CF7D57" w:rsidRPr="005A052C" w:rsidRDefault="009C1091" w:rsidP="005A052C">
            <w:pPr>
              <w:snapToGrid w:val="0"/>
              <w:jc w:val="center"/>
              <w:rPr>
                <w:rFonts w:ascii="Courier New" w:hAnsi="Courier New" w:cs="Courier New"/>
              </w:rPr>
            </w:pPr>
            <w:r>
              <w:rPr>
                <w:rFonts w:ascii="Courier New" w:hAnsi="Courier New" w:cs="Courier New"/>
              </w:rPr>
              <w:t>‘</w:t>
            </w:r>
            <w:r w:rsidR="00CF7D57" w:rsidRPr="005A052C">
              <w:rPr>
                <w:rFonts w:ascii="Courier New" w:hAnsi="Courier New" w:cs="Courier New"/>
              </w:rPr>
              <w:t>5</w:t>
            </w:r>
            <w:r>
              <w:rPr>
                <w:rFonts w:ascii="Courier New" w:hAnsi="Courier New" w:cs="Courier New"/>
              </w:rPr>
              <w:t>’</w:t>
            </w:r>
          </w:p>
        </w:tc>
        <w:tc>
          <w:tcPr>
            <w:tcW w:w="5384" w:type="dxa"/>
            <w:tcBorders>
              <w:top w:val="single" w:sz="4" w:space="0" w:color="000000"/>
              <w:left w:val="single" w:sz="4" w:space="0" w:color="000000"/>
              <w:bottom w:val="single" w:sz="4" w:space="0" w:color="000000"/>
              <w:right w:val="single" w:sz="4" w:space="0" w:color="000000"/>
            </w:tcBorders>
            <w:vAlign w:val="center"/>
          </w:tcPr>
          <w:p w:rsidR="00CF7D57" w:rsidRPr="005A052C" w:rsidRDefault="009C1091" w:rsidP="005A052C">
            <w:pPr>
              <w:snapToGrid w:val="0"/>
              <w:rPr>
                <w:rFonts w:ascii="Courier New" w:hAnsi="Courier New" w:cs="Courier New"/>
              </w:rPr>
            </w:pPr>
            <w:r w:rsidRPr="00DE2EBF">
              <w:rPr>
                <w:rFonts w:ascii="Courier New" w:hAnsi="Courier New" w:cs="Courier New"/>
              </w:rPr>
              <w:t>Simulation run time [generation</w:t>
            </w:r>
            <w:r>
              <w:rPr>
                <w:rFonts w:ascii="Courier New" w:hAnsi="Courier New" w:cs="Courier New"/>
              </w:rPr>
              <w:t xml:space="preserve"> or year</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File output indexed from 0 – (looptime-1).</w:t>
            </w:r>
            <w:r>
              <w:rPr>
                <w:rFonts w:ascii="Courier New" w:hAnsi="Courier New" w:cs="Courier New"/>
              </w:rPr>
              <w:t xml:space="preserve"> For</w:t>
            </w:r>
          </w:p>
        </w:tc>
      </w:tr>
      <w:tr w:rsidR="00CF7D57" w:rsidRPr="005A052C" w:rsidTr="009C1091">
        <w:tc>
          <w:tcPr>
            <w:tcW w:w="2017" w:type="dxa"/>
            <w:tcBorders>
              <w:top w:val="single" w:sz="4" w:space="0" w:color="000000"/>
              <w:left w:val="single" w:sz="4" w:space="0" w:color="000000"/>
              <w:bottom w:val="single" w:sz="4" w:space="0" w:color="000000"/>
            </w:tcBorders>
            <w:vAlign w:val="center"/>
          </w:tcPr>
          <w:p w:rsidR="003D7209" w:rsidRDefault="003D7209" w:rsidP="005A052C">
            <w:pPr>
              <w:snapToGrid w:val="0"/>
              <w:jc w:val="center"/>
              <w:rPr>
                <w:rFonts w:ascii="Courier New" w:hAnsi="Courier New" w:cs="Courier New"/>
              </w:rPr>
            </w:pPr>
            <w:r>
              <w:rPr>
                <w:rFonts w:ascii="Courier New" w:hAnsi="Courier New" w:cs="Courier New"/>
              </w:rPr>
              <w:t>Nthfile</w:t>
            </w:r>
          </w:p>
          <w:p w:rsidR="00CF7D57" w:rsidRPr="005A052C" w:rsidRDefault="003D7209" w:rsidP="005A052C">
            <w:pPr>
              <w:snapToGrid w:val="0"/>
              <w:jc w:val="center"/>
              <w:rPr>
                <w:rFonts w:ascii="Courier New" w:hAnsi="Courier New" w:cs="Courier New"/>
              </w:rPr>
            </w:pPr>
            <w:r>
              <w:rPr>
                <w:rFonts w:ascii="Courier New" w:hAnsi="Courier New" w:cs="Courier New"/>
              </w:rPr>
              <w:t>C</w:t>
            </w:r>
            <w:r w:rsidR="00CF7D57" w:rsidRPr="005A052C">
              <w:rPr>
                <w:rFonts w:ascii="Courier New" w:hAnsi="Courier New" w:cs="Courier New"/>
              </w:rPr>
              <w:t>hoice</w:t>
            </w:r>
            <w:r w:rsidR="009C1091">
              <w:rPr>
                <w:rFonts w:ascii="Courier New" w:hAnsi="Courier New" w:cs="Courier New"/>
              </w:rPr>
              <w:t xml:space="preserve"> </w:t>
            </w:r>
            <w:r w:rsidR="0077032C">
              <w:rPr>
                <w:rFonts w:ascii="Courier New" w:hAnsi="Courier New" w:cs="Courier New"/>
              </w:rPr>
              <w:t>–</w:t>
            </w:r>
            <w:r w:rsidR="009C1091">
              <w:rPr>
                <w:rFonts w:ascii="Courier New" w:hAnsi="Courier New" w:cs="Courier New"/>
              </w:rPr>
              <w:t xml:space="preserve"> Generations of Saved Genotypes Choice</w:t>
            </w:r>
          </w:p>
        </w:tc>
        <w:tc>
          <w:tcPr>
            <w:tcW w:w="2421" w:type="dxa"/>
            <w:tcBorders>
              <w:top w:val="single" w:sz="4" w:space="0" w:color="000000"/>
              <w:left w:val="single" w:sz="4" w:space="0" w:color="000000"/>
              <w:bottom w:val="single" w:sz="4" w:space="0" w:color="000000"/>
            </w:tcBorders>
            <w:vAlign w:val="center"/>
          </w:tcPr>
          <w:p w:rsidR="00CF7D57" w:rsidRPr="005A052C" w:rsidRDefault="009C1091" w:rsidP="005A052C">
            <w:pPr>
              <w:snapToGrid w:val="0"/>
              <w:jc w:val="center"/>
              <w:rPr>
                <w:rFonts w:ascii="Courier New" w:hAnsi="Courier New" w:cs="Courier New"/>
              </w:rPr>
            </w:pPr>
            <w:r>
              <w:rPr>
                <w:rFonts w:ascii="Courier New" w:hAnsi="Courier New" w:cs="Courier New"/>
              </w:rPr>
              <w:t>‘</w:t>
            </w:r>
            <w:r w:rsidR="00CF7D57" w:rsidRPr="005A052C">
              <w:rPr>
                <w:rFonts w:ascii="Courier New" w:hAnsi="Courier New" w:cs="Courier New"/>
              </w:rPr>
              <w:t>Sequence</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will save a specified sequence of generations.</w:t>
            </w:r>
          </w:p>
        </w:tc>
        <w:tc>
          <w:tcPr>
            <w:tcW w:w="5384" w:type="dxa"/>
            <w:tcBorders>
              <w:top w:val="single" w:sz="4" w:space="0" w:color="000000"/>
              <w:left w:val="single" w:sz="4" w:space="0" w:color="000000"/>
              <w:bottom w:val="single" w:sz="4" w:space="0" w:color="000000"/>
              <w:right w:val="single" w:sz="4" w:space="0" w:color="000000"/>
            </w:tcBorders>
            <w:vAlign w:val="center"/>
          </w:tcPr>
          <w:p w:rsidR="00CF7D57" w:rsidRPr="005A052C" w:rsidRDefault="00CF7D57" w:rsidP="003D7209">
            <w:pPr>
              <w:snapToGrid w:val="0"/>
              <w:rPr>
                <w:rFonts w:ascii="Courier New" w:hAnsi="Courier New" w:cs="Courier New"/>
              </w:rPr>
            </w:pPr>
            <w:r w:rsidRPr="005A052C">
              <w:rPr>
                <w:rFonts w:ascii="Courier New" w:hAnsi="Courier New" w:cs="Courier New"/>
              </w:rPr>
              <w:t xml:space="preserve">The choice of a specified simulation run time to write to </w:t>
            </w:r>
            <w:r w:rsidR="003D7209">
              <w:rPr>
                <w:rFonts w:ascii="Courier New" w:hAnsi="Courier New" w:cs="Courier New"/>
              </w:rPr>
              <w:t>file</w:t>
            </w:r>
            <w:r w:rsidR="00E777AD" w:rsidRPr="005A052C">
              <w:rPr>
                <w:rFonts w:ascii="Courier New" w:hAnsi="Courier New" w:cs="Courier New"/>
              </w:rPr>
              <w:t>.  I</w:t>
            </w:r>
            <w:r w:rsidRPr="005A052C">
              <w:rPr>
                <w:rFonts w:ascii="Courier New" w:hAnsi="Courier New" w:cs="Courier New"/>
              </w:rPr>
              <w:t>f List</w:t>
            </w:r>
            <w:r w:rsidR="00E777AD" w:rsidRPr="005A052C">
              <w:rPr>
                <w:rFonts w:ascii="Courier New" w:hAnsi="Courier New" w:cs="Courier New"/>
              </w:rPr>
              <w:t xml:space="preserve"> is entered, then</w:t>
            </w:r>
            <w:r w:rsidRPr="005A052C">
              <w:rPr>
                <w:rFonts w:ascii="Courier New" w:hAnsi="Courier New" w:cs="Courier New"/>
              </w:rPr>
              <w:t xml:space="preserve"> read nthfile_list values</w:t>
            </w:r>
            <w:r w:rsidR="00E777AD" w:rsidRPr="005A052C">
              <w:rPr>
                <w:rFonts w:ascii="Courier New" w:hAnsi="Courier New" w:cs="Courier New"/>
              </w:rPr>
              <w:t xml:space="preserve"> below.  I</w:t>
            </w:r>
            <w:r w:rsidRPr="005A052C">
              <w:rPr>
                <w:rFonts w:ascii="Courier New" w:hAnsi="Courier New" w:cs="Courier New"/>
              </w:rPr>
              <w:t>f Sequence</w:t>
            </w:r>
            <w:r w:rsidR="00E777AD" w:rsidRPr="005A052C">
              <w:rPr>
                <w:rFonts w:ascii="Courier New" w:hAnsi="Courier New" w:cs="Courier New"/>
              </w:rPr>
              <w:t xml:space="preserve"> is entered, then read nthfile_seq value below.</w:t>
            </w:r>
          </w:p>
        </w:tc>
      </w:tr>
      <w:tr w:rsidR="009C1091" w:rsidRPr="005A052C" w:rsidTr="00C47848">
        <w:tc>
          <w:tcPr>
            <w:tcW w:w="2017" w:type="dxa"/>
            <w:tcBorders>
              <w:top w:val="single" w:sz="4" w:space="0" w:color="000000"/>
              <w:left w:val="single" w:sz="4" w:space="0" w:color="000000"/>
              <w:bottom w:val="single" w:sz="4" w:space="0" w:color="000000"/>
            </w:tcBorders>
            <w:vAlign w:val="center"/>
          </w:tcPr>
          <w:p w:rsidR="009C1091" w:rsidRDefault="009C1091" w:rsidP="005A052C">
            <w:pPr>
              <w:snapToGrid w:val="0"/>
              <w:jc w:val="center"/>
              <w:rPr>
                <w:rFonts w:ascii="Courier New" w:hAnsi="Courier New" w:cs="Courier New"/>
              </w:rPr>
            </w:pPr>
            <w:r>
              <w:rPr>
                <w:rFonts w:ascii="Courier New" w:hAnsi="Courier New" w:cs="Courier New"/>
              </w:rPr>
              <w:t>Nthfile</w:t>
            </w:r>
          </w:p>
          <w:p w:rsidR="009C1091" w:rsidRPr="005A052C" w:rsidRDefault="009C1091" w:rsidP="005A052C">
            <w:pPr>
              <w:snapToGrid w:val="0"/>
              <w:jc w:val="center"/>
              <w:rPr>
                <w:rFonts w:ascii="Courier New" w:hAnsi="Courier New" w:cs="Courier New"/>
              </w:rPr>
            </w:pPr>
            <w:r w:rsidRPr="005A052C">
              <w:rPr>
                <w:rFonts w:ascii="Courier New" w:hAnsi="Courier New" w:cs="Courier New"/>
              </w:rPr>
              <w:t>List</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List of Generations Saved</w:t>
            </w:r>
          </w:p>
        </w:tc>
        <w:tc>
          <w:tcPr>
            <w:tcW w:w="2421" w:type="dxa"/>
            <w:tcBorders>
              <w:top w:val="single" w:sz="4" w:space="0" w:color="000000"/>
              <w:left w:val="single" w:sz="4" w:space="0" w:color="000000"/>
              <w:bottom w:val="single" w:sz="4" w:space="0" w:color="000000"/>
            </w:tcBorders>
            <w:vAlign w:val="center"/>
          </w:tcPr>
          <w:p w:rsidR="009C1091" w:rsidRPr="005A052C" w:rsidRDefault="009C1091" w:rsidP="005A052C">
            <w:pPr>
              <w:snapToGrid w:val="0"/>
              <w:jc w:val="center"/>
              <w:rPr>
                <w:rFonts w:ascii="Courier New" w:hAnsi="Courier New" w:cs="Courier New"/>
              </w:rPr>
            </w:pPr>
            <w:r>
              <w:rPr>
                <w:rFonts w:ascii="Courier New" w:hAnsi="Courier New" w:cs="Courier New"/>
              </w:rPr>
              <w:t>‘</w:t>
            </w:r>
            <w:r w:rsidRPr="005A052C">
              <w:rPr>
                <w:rFonts w:ascii="Courier New" w:hAnsi="Courier New" w:cs="Courier New"/>
              </w:rPr>
              <w:t>0|3|4</w:t>
            </w:r>
            <w:r>
              <w:rPr>
                <w:rFonts w:ascii="Courier New" w:hAnsi="Courier New" w:cs="Courier New"/>
              </w:rPr>
              <w:t>’</w:t>
            </w:r>
          </w:p>
        </w:tc>
        <w:tc>
          <w:tcPr>
            <w:tcW w:w="5384" w:type="dxa"/>
            <w:tcBorders>
              <w:top w:val="single" w:sz="4" w:space="0" w:color="000000"/>
              <w:left w:val="single" w:sz="4" w:space="0" w:color="000000"/>
              <w:bottom w:val="single" w:sz="4" w:space="0" w:color="000000"/>
              <w:right w:val="single" w:sz="4" w:space="0" w:color="000000"/>
            </w:tcBorders>
          </w:tcPr>
          <w:p w:rsidR="009C1091" w:rsidRPr="00DE2EBF" w:rsidRDefault="009C1091" w:rsidP="00C47848">
            <w:pPr>
              <w:snapToGrid w:val="0"/>
              <w:rPr>
                <w:rFonts w:ascii="Courier New" w:hAnsi="Courier New" w:cs="Courier New"/>
              </w:rPr>
            </w:pPr>
            <w:r w:rsidRPr="00DE2EBF">
              <w:rPr>
                <w:rFonts w:ascii="Courier New" w:hAnsi="Courier New" w:cs="Courier New"/>
              </w:rPr>
              <w:t>The specified simulation run time to write to file and to calculate genetic distance matrices.</w:t>
            </w:r>
            <w:r>
              <w:rPr>
                <w:rFonts w:ascii="Courier New" w:hAnsi="Courier New" w:cs="Courier New"/>
              </w:rPr>
              <w:t xml:space="preserve"> </w:t>
            </w:r>
            <w:r w:rsidRPr="00DE2EBF">
              <w:rPr>
                <w:rFonts w:ascii="Courier New" w:hAnsi="Courier New" w:cs="Courier New"/>
              </w:rPr>
              <w:t xml:space="preserve">These values are used if nthfile_choice = </w:t>
            </w:r>
            <w:r>
              <w:rPr>
                <w:rFonts w:ascii="Courier New" w:hAnsi="Courier New" w:cs="Courier New"/>
              </w:rPr>
              <w:t>‘</w:t>
            </w:r>
            <w:r w:rsidRPr="00DE2EBF">
              <w:rPr>
                <w:rFonts w:ascii="Courier New" w:hAnsi="Courier New" w:cs="Courier New"/>
              </w:rPr>
              <w:t>List</w:t>
            </w:r>
            <w:r>
              <w:rPr>
                <w:rFonts w:ascii="Courier New" w:hAnsi="Courier New" w:cs="Courier New"/>
              </w:rPr>
              <w:t>’</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These values must be separated with a vertical bar.</w:t>
            </w:r>
          </w:p>
        </w:tc>
      </w:tr>
      <w:tr w:rsidR="009C1091" w:rsidRPr="005A052C" w:rsidTr="009C1091">
        <w:tc>
          <w:tcPr>
            <w:tcW w:w="2017" w:type="dxa"/>
            <w:tcBorders>
              <w:top w:val="single" w:sz="4" w:space="0" w:color="000000"/>
              <w:left w:val="single" w:sz="4" w:space="0" w:color="000000"/>
              <w:bottom w:val="single" w:sz="4" w:space="0" w:color="000000"/>
            </w:tcBorders>
            <w:vAlign w:val="center"/>
          </w:tcPr>
          <w:p w:rsidR="009C1091" w:rsidRDefault="009C1091" w:rsidP="005A052C">
            <w:pPr>
              <w:snapToGrid w:val="0"/>
              <w:jc w:val="center"/>
              <w:rPr>
                <w:rFonts w:ascii="Courier New" w:hAnsi="Courier New" w:cs="Courier New"/>
              </w:rPr>
            </w:pPr>
            <w:r>
              <w:rPr>
                <w:rFonts w:ascii="Courier New" w:hAnsi="Courier New" w:cs="Courier New"/>
              </w:rPr>
              <w:t>Nthfile</w:t>
            </w:r>
          </w:p>
          <w:p w:rsidR="009C1091" w:rsidRPr="005A052C" w:rsidRDefault="009C1091" w:rsidP="005A052C">
            <w:pPr>
              <w:snapToGrid w:val="0"/>
              <w:jc w:val="center"/>
              <w:rPr>
                <w:rFonts w:ascii="Courier New" w:hAnsi="Courier New" w:cs="Courier New"/>
              </w:rPr>
            </w:pPr>
            <w:r w:rsidRPr="005A052C">
              <w:rPr>
                <w:rFonts w:ascii="Courier New" w:hAnsi="Courier New" w:cs="Courier New"/>
              </w:rPr>
              <w:t>Seq</w:t>
            </w:r>
            <w:r>
              <w:rPr>
                <w:rFonts w:ascii="Courier New" w:hAnsi="Courier New" w:cs="Courier New"/>
              </w:rPr>
              <w:t xml:space="preserve">uence </w:t>
            </w:r>
            <w:r w:rsidR="0077032C">
              <w:rPr>
                <w:rFonts w:ascii="Courier New" w:hAnsi="Courier New" w:cs="Courier New"/>
              </w:rPr>
              <w:t>–</w:t>
            </w:r>
            <w:r>
              <w:rPr>
                <w:rFonts w:ascii="Courier New" w:hAnsi="Courier New" w:cs="Courier New"/>
              </w:rPr>
              <w:t xml:space="preserve"> Sequence of Generations </w:t>
            </w:r>
            <w:r>
              <w:rPr>
                <w:rFonts w:ascii="Courier New" w:hAnsi="Courier New" w:cs="Courier New"/>
              </w:rPr>
              <w:lastRenderedPageBreak/>
              <w:t>Saved</w:t>
            </w:r>
          </w:p>
        </w:tc>
        <w:tc>
          <w:tcPr>
            <w:tcW w:w="2421" w:type="dxa"/>
            <w:tcBorders>
              <w:top w:val="single" w:sz="4" w:space="0" w:color="000000"/>
              <w:left w:val="single" w:sz="4" w:space="0" w:color="000000"/>
              <w:bottom w:val="single" w:sz="4" w:space="0" w:color="000000"/>
            </w:tcBorders>
            <w:vAlign w:val="center"/>
          </w:tcPr>
          <w:p w:rsidR="009C1091" w:rsidRPr="005A052C" w:rsidRDefault="009C1091" w:rsidP="005A052C">
            <w:pPr>
              <w:snapToGrid w:val="0"/>
              <w:jc w:val="center"/>
              <w:rPr>
                <w:rFonts w:ascii="Courier New" w:hAnsi="Courier New" w:cs="Courier New"/>
              </w:rPr>
            </w:pPr>
            <w:r>
              <w:rPr>
                <w:rFonts w:ascii="Courier New" w:hAnsi="Courier New" w:cs="Courier New"/>
              </w:rPr>
              <w:lastRenderedPageBreak/>
              <w:t>‘</w:t>
            </w:r>
            <w:r w:rsidRPr="005A052C">
              <w:rPr>
                <w:rFonts w:ascii="Courier New" w:hAnsi="Courier New" w:cs="Courier New"/>
              </w:rPr>
              <w:t>1</w:t>
            </w:r>
            <w:r>
              <w:rPr>
                <w:rFonts w:ascii="Courier New" w:hAnsi="Courier New" w:cs="Courier New"/>
              </w:rPr>
              <w:t>’</w:t>
            </w:r>
          </w:p>
        </w:tc>
        <w:tc>
          <w:tcPr>
            <w:tcW w:w="5384" w:type="dxa"/>
            <w:tcBorders>
              <w:top w:val="single" w:sz="4" w:space="0" w:color="000000"/>
              <w:left w:val="single" w:sz="4" w:space="0" w:color="000000"/>
              <w:bottom w:val="single" w:sz="4" w:space="0" w:color="000000"/>
              <w:right w:val="single" w:sz="4" w:space="0" w:color="000000"/>
            </w:tcBorders>
            <w:vAlign w:val="center"/>
          </w:tcPr>
          <w:p w:rsidR="009C1091" w:rsidRPr="005A052C" w:rsidRDefault="009C1091" w:rsidP="005A052C">
            <w:pPr>
              <w:snapToGrid w:val="0"/>
              <w:rPr>
                <w:rFonts w:ascii="Courier New" w:hAnsi="Courier New" w:cs="Courier New"/>
              </w:rPr>
            </w:pPr>
            <w:r w:rsidRPr="00DE2EBF">
              <w:rPr>
                <w:rFonts w:ascii="Courier New" w:hAnsi="Courier New" w:cs="Courier New"/>
              </w:rPr>
              <w:t>The specified simulation run time to write to file and to calculate genetic distance matrices.</w:t>
            </w:r>
            <w:r>
              <w:rPr>
                <w:rFonts w:ascii="Courier New" w:hAnsi="Courier New" w:cs="Courier New"/>
              </w:rPr>
              <w:t xml:space="preserve"> </w:t>
            </w:r>
            <w:r w:rsidRPr="00DE2EBF">
              <w:rPr>
                <w:rFonts w:ascii="Courier New" w:hAnsi="Courier New" w:cs="Courier New"/>
              </w:rPr>
              <w:t xml:space="preserve">This value is used if nthfile_choice = </w:t>
            </w:r>
            <w:r>
              <w:rPr>
                <w:rFonts w:ascii="Courier New" w:hAnsi="Courier New" w:cs="Courier New"/>
              </w:rPr>
              <w:t>‘</w:t>
            </w:r>
            <w:r w:rsidRPr="00DE2EBF">
              <w:rPr>
                <w:rFonts w:ascii="Courier New" w:hAnsi="Courier New" w:cs="Courier New"/>
              </w:rPr>
              <w:t>Sequence</w:t>
            </w:r>
            <w:r>
              <w:rPr>
                <w:rFonts w:ascii="Courier New" w:hAnsi="Courier New" w:cs="Courier New"/>
              </w:rPr>
              <w:t>’</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 xml:space="preserve">This is </w:t>
            </w:r>
            <w:r w:rsidRPr="00DE2EBF">
              <w:rPr>
                <w:rFonts w:ascii="Courier New" w:hAnsi="Courier New" w:cs="Courier New"/>
              </w:rPr>
              <w:lastRenderedPageBreak/>
              <w:t>the ‘by’ value in the sequence.</w:t>
            </w:r>
            <w:r>
              <w:rPr>
                <w:rFonts w:ascii="Courier New" w:hAnsi="Courier New" w:cs="Courier New"/>
              </w:rPr>
              <w:t xml:space="preserve"> </w:t>
            </w:r>
            <w:r w:rsidRPr="00DE2EBF">
              <w:rPr>
                <w:rFonts w:ascii="Courier New" w:hAnsi="Courier New" w:cs="Courier New"/>
              </w:rPr>
              <w:t>For example 1 would create values starting at 0, ending at looptime-1</w:t>
            </w:r>
            <w:r>
              <w:rPr>
                <w:rFonts w:ascii="Courier New" w:hAnsi="Courier New" w:cs="Courier New"/>
              </w:rPr>
              <w:t>, by every 1 generation. A value of 5 would output every 5</w:t>
            </w:r>
            <w:r w:rsidRPr="00302FBE">
              <w:rPr>
                <w:rFonts w:ascii="Courier New" w:hAnsi="Courier New" w:cs="Courier New"/>
                <w:vertAlign w:val="superscript"/>
              </w:rPr>
              <w:t>th</w:t>
            </w:r>
            <w:r>
              <w:rPr>
                <w:rFonts w:ascii="Courier New" w:hAnsi="Courier New" w:cs="Courier New"/>
              </w:rPr>
              <w:t xml:space="preserve"> generation, etc.</w:t>
            </w:r>
          </w:p>
        </w:tc>
      </w:tr>
    </w:tbl>
    <w:p w:rsidR="00C4644F" w:rsidRPr="005A052C" w:rsidRDefault="00C4644F" w:rsidP="005A052C">
      <w:pPr>
        <w:pStyle w:val="ListParagraph"/>
        <w:rPr>
          <w:rFonts w:ascii="Courier New" w:hAnsi="Courier New" w:cs="Courier New"/>
          <w:b/>
        </w:rPr>
      </w:pPr>
    </w:p>
    <w:p w:rsidR="00C4644F" w:rsidRPr="005A052C" w:rsidRDefault="00FD3FAB" w:rsidP="005A052C">
      <w:pPr>
        <w:pStyle w:val="ListParagraph"/>
        <w:numPr>
          <w:ilvl w:val="1"/>
          <w:numId w:val="5"/>
        </w:numPr>
        <w:rPr>
          <w:rFonts w:ascii="Courier New" w:hAnsi="Courier New" w:cs="Courier New"/>
          <w:b/>
        </w:rPr>
      </w:pPr>
      <w:r w:rsidRPr="005A052C">
        <w:rPr>
          <w:rFonts w:ascii="Courier New" w:hAnsi="Courier New" w:cs="Courier New"/>
          <w:b/>
        </w:rPr>
        <w:t>Mating parameters</w:t>
      </w:r>
    </w:p>
    <w:p w:rsidR="005B4B69" w:rsidRPr="005A052C" w:rsidRDefault="005B4B69" w:rsidP="005A052C">
      <w:pPr>
        <w:rPr>
          <w:rFonts w:ascii="Courier New" w:hAnsi="Courier New" w:cs="Courier New"/>
        </w:rPr>
      </w:pPr>
      <w:r w:rsidRPr="005A052C">
        <w:rPr>
          <w:rFonts w:ascii="Courier New" w:hAnsi="Courier New" w:cs="Courier New"/>
        </w:rPr>
        <w:t>The following lists the parameters used for the movement of individuals due to mating.</w:t>
      </w:r>
    </w:p>
    <w:tbl>
      <w:tblPr>
        <w:tblW w:w="9822" w:type="dxa"/>
        <w:tblInd w:w="-10" w:type="dxa"/>
        <w:tblLayout w:type="fixed"/>
        <w:tblLook w:val="0000" w:firstRow="0" w:lastRow="0" w:firstColumn="0" w:lastColumn="0" w:noHBand="0" w:noVBand="0"/>
      </w:tblPr>
      <w:tblGrid>
        <w:gridCol w:w="2008"/>
        <w:gridCol w:w="2430"/>
        <w:gridCol w:w="5384"/>
      </w:tblGrid>
      <w:tr w:rsidR="005B4B69" w:rsidRPr="005A052C" w:rsidTr="009C1091">
        <w:tc>
          <w:tcPr>
            <w:tcW w:w="2008" w:type="dxa"/>
            <w:tcBorders>
              <w:top w:val="single" w:sz="4" w:space="0" w:color="000000"/>
              <w:left w:val="single" w:sz="4" w:space="0" w:color="000000"/>
              <w:bottom w:val="single" w:sz="4" w:space="0" w:color="000000"/>
            </w:tcBorders>
            <w:vAlign w:val="center"/>
          </w:tcPr>
          <w:p w:rsidR="005B4B69" w:rsidRPr="005A052C" w:rsidRDefault="005B4B69" w:rsidP="005A052C">
            <w:pPr>
              <w:snapToGrid w:val="0"/>
              <w:jc w:val="center"/>
              <w:rPr>
                <w:rFonts w:ascii="Courier New" w:hAnsi="Courier New" w:cs="Courier New"/>
                <w:b/>
              </w:rPr>
            </w:pPr>
            <w:r w:rsidRPr="005A052C">
              <w:rPr>
                <w:rFonts w:ascii="Courier New" w:hAnsi="Courier New" w:cs="Courier New"/>
                <w:b/>
              </w:rPr>
              <w:t>File Header</w:t>
            </w:r>
          </w:p>
        </w:tc>
        <w:tc>
          <w:tcPr>
            <w:tcW w:w="2430" w:type="dxa"/>
            <w:tcBorders>
              <w:top w:val="single" w:sz="4" w:space="0" w:color="000000"/>
              <w:left w:val="single" w:sz="4" w:space="0" w:color="000000"/>
              <w:bottom w:val="single" w:sz="4" w:space="0" w:color="000000"/>
            </w:tcBorders>
            <w:vAlign w:val="center"/>
          </w:tcPr>
          <w:p w:rsidR="005B4B69" w:rsidRPr="005A052C" w:rsidRDefault="005B4B69"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Example</w:t>
            </w:r>
          </w:p>
        </w:tc>
        <w:tc>
          <w:tcPr>
            <w:tcW w:w="5384" w:type="dxa"/>
            <w:tcBorders>
              <w:top w:val="single" w:sz="4" w:space="0" w:color="000000"/>
              <w:left w:val="single" w:sz="4" w:space="0" w:color="000000"/>
              <w:bottom w:val="single" w:sz="4" w:space="0" w:color="000000"/>
              <w:right w:val="single" w:sz="4" w:space="0" w:color="000000"/>
            </w:tcBorders>
            <w:vAlign w:val="center"/>
          </w:tcPr>
          <w:p w:rsidR="005B4B69" w:rsidRPr="005A052C" w:rsidRDefault="005B4B69"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Description</w:t>
            </w:r>
          </w:p>
        </w:tc>
      </w:tr>
      <w:tr w:rsidR="009C1091" w:rsidRPr="005A052C" w:rsidTr="00C47848">
        <w:tc>
          <w:tcPr>
            <w:tcW w:w="2008" w:type="dxa"/>
            <w:tcBorders>
              <w:top w:val="single" w:sz="4" w:space="0" w:color="000000"/>
              <w:left w:val="single" w:sz="4" w:space="0" w:color="000000"/>
              <w:bottom w:val="single" w:sz="4" w:space="0" w:color="000000"/>
            </w:tcBorders>
            <w:vAlign w:val="center"/>
          </w:tcPr>
          <w:p w:rsidR="009C1091" w:rsidRDefault="009C1091" w:rsidP="009C1091">
            <w:pPr>
              <w:snapToGrid w:val="0"/>
              <w:rPr>
                <w:rFonts w:ascii="Courier New" w:hAnsi="Courier New" w:cs="Courier New"/>
              </w:rPr>
            </w:pPr>
            <w:r w:rsidRPr="005A052C">
              <w:rPr>
                <w:rFonts w:ascii="Courier New" w:hAnsi="Courier New" w:cs="Courier New"/>
              </w:rPr>
              <w:t>Matemoveno</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Mating</w:t>
            </w:r>
          </w:p>
          <w:p w:rsidR="009C1091" w:rsidRDefault="009C1091" w:rsidP="009C1091">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rsidR="009C1091" w:rsidRPr="005A052C" w:rsidRDefault="009C1091" w:rsidP="009C1091">
            <w:pPr>
              <w:snapToGrid w:val="0"/>
              <w:jc w:val="center"/>
              <w:rPr>
                <w:rFonts w:ascii="Courier New" w:hAnsi="Courier New" w:cs="Courier New"/>
              </w:rPr>
            </w:pPr>
            <w:r>
              <w:rPr>
                <w:rFonts w:ascii="Courier New" w:hAnsi="Courier New" w:cs="Courier New"/>
              </w:rPr>
              <w:t>Function</w:t>
            </w:r>
          </w:p>
        </w:tc>
        <w:tc>
          <w:tcPr>
            <w:tcW w:w="2430" w:type="dxa"/>
            <w:tcBorders>
              <w:top w:val="single" w:sz="4" w:space="0" w:color="000000"/>
              <w:left w:val="single" w:sz="4" w:space="0" w:color="000000"/>
              <w:bottom w:val="single" w:sz="4" w:space="0" w:color="000000"/>
            </w:tcBorders>
            <w:vAlign w:val="center"/>
          </w:tcPr>
          <w:p w:rsidR="009C1091" w:rsidRPr="005A052C" w:rsidRDefault="009C1091" w:rsidP="009C1091">
            <w:pPr>
              <w:snapToGrid w:val="0"/>
              <w:jc w:val="center"/>
              <w:rPr>
                <w:rFonts w:ascii="Courier New" w:hAnsi="Courier New" w:cs="Courier New"/>
              </w:rPr>
            </w:pPr>
            <w:r>
              <w:rPr>
                <w:rFonts w:ascii="Courier New" w:hAnsi="Courier New" w:cs="Courier New"/>
              </w:rPr>
              <w:t xml:space="preserve">‘4’ </w:t>
            </w:r>
            <w:r w:rsidR="0077032C">
              <w:rPr>
                <w:rFonts w:ascii="Courier New" w:hAnsi="Courier New" w:cs="Courier New"/>
              </w:rPr>
              <w:t>–</w:t>
            </w:r>
            <w:r>
              <w:rPr>
                <w:rFonts w:ascii="Courier New" w:hAnsi="Courier New" w:cs="Courier New"/>
              </w:rPr>
              <w:t xml:space="preserve"> random probability function of mating cost distance.</w:t>
            </w:r>
          </w:p>
        </w:tc>
        <w:tc>
          <w:tcPr>
            <w:tcW w:w="5384" w:type="dxa"/>
            <w:tcBorders>
              <w:top w:val="single" w:sz="4" w:space="0" w:color="000000"/>
              <w:left w:val="single" w:sz="4" w:space="0" w:color="000000"/>
              <w:bottom w:val="single" w:sz="4" w:space="0" w:color="000000"/>
              <w:right w:val="single" w:sz="4" w:space="0" w:color="000000"/>
            </w:tcBorders>
          </w:tcPr>
          <w:p w:rsidR="009C1091" w:rsidRDefault="009C1091" w:rsidP="00C47848">
            <w:pPr>
              <w:snapToGrid w:val="0"/>
              <w:rPr>
                <w:rFonts w:ascii="Courier New" w:hAnsi="Courier New" w:cs="Courier New"/>
              </w:rPr>
            </w:pPr>
            <w:r w:rsidRPr="00DE2EBF">
              <w:rPr>
                <w:rFonts w:ascii="Courier New" w:hAnsi="Courier New" w:cs="Courier New"/>
              </w:rPr>
              <w:t>Movement function answer for mating</w:t>
            </w:r>
            <w:r>
              <w:rPr>
                <w:rFonts w:ascii="Courier New" w:hAnsi="Courier New" w:cs="Courier New"/>
              </w:rPr>
              <w:t xml:space="preserve"> probabililty</w:t>
            </w:r>
            <w:r w:rsidRPr="00DE2EBF">
              <w:rPr>
                <w:rFonts w:ascii="Courier New" w:hAnsi="Courier New" w:cs="Courier New"/>
              </w:rPr>
              <w:t>.</w:t>
            </w:r>
          </w:p>
          <w:p w:rsidR="009C1091" w:rsidRDefault="009C1091" w:rsidP="00C47848">
            <w:pPr>
              <w:snapToGrid w:val="0"/>
              <w:rPr>
                <w:rFonts w:ascii="Courier New" w:hAnsi="Courier New" w:cs="Courier New"/>
              </w:rPr>
            </w:pPr>
          </w:p>
          <w:p w:rsidR="009C1091" w:rsidRDefault="009C1091" w:rsidP="00C47848">
            <w:pPr>
              <w:snapToGrid w:val="0"/>
              <w:rPr>
                <w:rFonts w:ascii="Courier New" w:hAnsi="Courier New" w:cs="Courier New"/>
              </w:rPr>
            </w:pPr>
            <w:r>
              <w:rPr>
                <w:rFonts w:ascii="Courier New" w:hAnsi="Courier New" w:cs="Courier New"/>
              </w:rPr>
              <w:t>1 = Linear (1 – (1/Threshold) * Cost Distance)</w:t>
            </w:r>
          </w:p>
          <w:p w:rsidR="009C1091" w:rsidRDefault="009C1091" w:rsidP="00C47848">
            <w:pPr>
              <w:snapToGrid w:val="0"/>
              <w:rPr>
                <w:rFonts w:ascii="Courier New" w:hAnsi="Courier New" w:cs="Courier New"/>
              </w:rPr>
            </w:pPr>
          </w:p>
          <w:p w:rsidR="009C1091" w:rsidRDefault="009C1091" w:rsidP="00C47848">
            <w:pPr>
              <w:snapToGrid w:val="0"/>
              <w:rPr>
                <w:rFonts w:ascii="Courier New" w:hAnsi="Courier New" w:cs="Courier New"/>
              </w:rPr>
            </w:pPr>
            <w:r w:rsidRPr="00DE2EBF">
              <w:rPr>
                <w:rFonts w:ascii="Courier New" w:hAnsi="Courier New" w:cs="Courier New"/>
              </w:rPr>
              <w:t xml:space="preserve">2 </w:t>
            </w:r>
            <w:r>
              <w:rPr>
                <w:rFonts w:ascii="Courier New" w:hAnsi="Courier New" w:cs="Courier New"/>
              </w:rPr>
              <w:t>= Inverse Square (1 / (Cost Distance^2 + 1))</w:t>
            </w:r>
          </w:p>
          <w:p w:rsidR="009C1091" w:rsidRDefault="009C1091" w:rsidP="00C47848">
            <w:pPr>
              <w:snapToGrid w:val="0"/>
              <w:rPr>
                <w:rFonts w:ascii="Courier New" w:hAnsi="Courier New" w:cs="Courier New"/>
              </w:rPr>
            </w:pPr>
          </w:p>
          <w:p w:rsidR="009C1091" w:rsidRPr="0077032C" w:rsidRDefault="009C1091" w:rsidP="0077032C">
            <w:pPr>
              <w:pStyle w:val="ListParagraph"/>
              <w:numPr>
                <w:ilvl w:val="0"/>
                <w:numId w:val="5"/>
              </w:numPr>
              <w:snapToGrid w:val="0"/>
              <w:rPr>
                <w:rFonts w:ascii="Courier New" w:hAnsi="Courier New" w:cs="Courier New"/>
              </w:rPr>
            </w:pPr>
            <w:r w:rsidRPr="0077032C">
              <w:rPr>
                <w:rFonts w:ascii="Courier New" w:hAnsi="Courier New" w:cs="Courier New"/>
              </w:rPr>
              <w:t>= Nearest Neighbor (Use threshold to specify Moore neighborhood</w:t>
            </w:r>
          </w:p>
          <w:p w:rsidR="009C1091" w:rsidRDefault="009C1091" w:rsidP="00C47848">
            <w:pPr>
              <w:snapToGrid w:val="0"/>
              <w:rPr>
                <w:rFonts w:ascii="Courier New" w:hAnsi="Courier New" w:cs="Courier New"/>
              </w:rPr>
            </w:pPr>
          </w:p>
          <w:p w:rsidR="009C1091" w:rsidRPr="0077032C" w:rsidRDefault="009C1091" w:rsidP="0077032C">
            <w:pPr>
              <w:pStyle w:val="ListParagraph"/>
              <w:numPr>
                <w:ilvl w:val="0"/>
                <w:numId w:val="5"/>
              </w:numPr>
              <w:snapToGrid w:val="0"/>
              <w:rPr>
                <w:rFonts w:ascii="Courier New" w:hAnsi="Courier New" w:cs="Courier New"/>
              </w:rPr>
            </w:pPr>
            <w:r w:rsidRPr="0077032C">
              <w:rPr>
                <w:rFonts w:ascii="Courier New" w:hAnsi="Courier New" w:cs="Courier New"/>
              </w:rPr>
              <w:t>= Random Mixing: Does not consider cost distance matrix.</w:t>
            </w:r>
          </w:p>
          <w:p w:rsidR="009C1091" w:rsidRDefault="009C1091" w:rsidP="00C47848">
            <w:pPr>
              <w:snapToGrid w:val="0"/>
              <w:rPr>
                <w:rFonts w:ascii="Courier New" w:hAnsi="Courier New" w:cs="Courier New"/>
              </w:rPr>
            </w:pPr>
          </w:p>
          <w:p w:rsidR="009C1091" w:rsidRPr="0077032C" w:rsidRDefault="009C1091" w:rsidP="0077032C">
            <w:pPr>
              <w:pStyle w:val="ListParagraph"/>
              <w:numPr>
                <w:ilvl w:val="0"/>
                <w:numId w:val="5"/>
              </w:numPr>
              <w:snapToGrid w:val="0"/>
              <w:rPr>
                <w:rFonts w:ascii="Courier New" w:hAnsi="Courier New" w:cs="Courier New"/>
              </w:rPr>
            </w:pPr>
            <w:r w:rsidRPr="0077032C">
              <w:rPr>
                <w:rFonts w:ascii="Courier New" w:hAnsi="Courier New" w:cs="Courier New"/>
              </w:rPr>
              <w:t>= Negative Exponential (parA * 10^(-parB * Cost Distance))</w:t>
            </w:r>
          </w:p>
          <w:p w:rsidR="009C1091" w:rsidRDefault="009C1091" w:rsidP="00C47848">
            <w:pPr>
              <w:snapToGrid w:val="0"/>
              <w:rPr>
                <w:rFonts w:ascii="Courier New" w:hAnsi="Courier New" w:cs="Courier New"/>
              </w:rPr>
            </w:pPr>
          </w:p>
          <w:p w:rsidR="009C1091" w:rsidRPr="00DE2EBF" w:rsidRDefault="009C1091" w:rsidP="00C47848">
            <w:pPr>
              <w:snapToGrid w:val="0"/>
              <w:rPr>
                <w:rFonts w:ascii="Courier New" w:hAnsi="Courier New" w:cs="Courier New"/>
              </w:rPr>
            </w:pPr>
            <w:r>
              <w:rPr>
                <w:rFonts w:ascii="Courier New" w:hAnsi="Courier New" w:cs="Courier New"/>
              </w:rPr>
              <w:t>6 = Panmictic Window: Given the cost distance matrix, then movement will be panmictic within set movement threshold.</w:t>
            </w:r>
          </w:p>
        </w:tc>
      </w:tr>
      <w:tr w:rsidR="005B4B69" w:rsidRPr="005A052C" w:rsidTr="009C1091">
        <w:tc>
          <w:tcPr>
            <w:tcW w:w="2008" w:type="dxa"/>
            <w:tcBorders>
              <w:top w:val="single" w:sz="4" w:space="0" w:color="000000"/>
              <w:left w:val="single" w:sz="4" w:space="0" w:color="000000"/>
              <w:bottom w:val="single" w:sz="4" w:space="0" w:color="000000"/>
            </w:tcBorders>
            <w:vAlign w:val="center"/>
          </w:tcPr>
          <w:p w:rsidR="005B4B69" w:rsidRPr="005A052C" w:rsidRDefault="009C1091" w:rsidP="009C1091">
            <w:pPr>
              <w:snapToGrid w:val="0"/>
              <w:jc w:val="center"/>
              <w:rPr>
                <w:rFonts w:ascii="Courier New" w:hAnsi="Courier New" w:cs="Courier New"/>
              </w:rPr>
            </w:pPr>
            <w:r>
              <w:rPr>
                <w:rFonts w:ascii="Courier New" w:hAnsi="Courier New" w:cs="Courier New"/>
              </w:rPr>
              <w:t>Matemove-</w:t>
            </w:r>
            <w:r w:rsidR="005B4B69" w:rsidRPr="005A052C">
              <w:rPr>
                <w:rFonts w:ascii="Courier New" w:hAnsi="Courier New" w:cs="Courier New"/>
              </w:rPr>
              <w:t>thresh</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Mating M</w:t>
            </w:r>
            <w:r w:rsidRPr="00DE2EBF">
              <w:rPr>
                <w:rFonts w:ascii="Courier New" w:hAnsi="Courier New" w:cs="Courier New"/>
              </w:rPr>
              <w:t>ove</w:t>
            </w:r>
            <w:r>
              <w:rPr>
                <w:rFonts w:ascii="Courier New" w:hAnsi="Courier New" w:cs="Courier New"/>
              </w:rPr>
              <w:t>ment T</w:t>
            </w:r>
            <w:r w:rsidRPr="00DE2EBF">
              <w:rPr>
                <w:rFonts w:ascii="Courier New" w:hAnsi="Courier New" w:cs="Courier New"/>
              </w:rPr>
              <w:t>hresh</w:t>
            </w:r>
            <w:r>
              <w:rPr>
                <w:rFonts w:ascii="Courier New" w:hAnsi="Courier New" w:cs="Courier New"/>
              </w:rPr>
              <w:t>old</w:t>
            </w:r>
          </w:p>
        </w:tc>
        <w:tc>
          <w:tcPr>
            <w:tcW w:w="2430" w:type="dxa"/>
            <w:tcBorders>
              <w:top w:val="single" w:sz="4" w:space="0" w:color="000000"/>
              <w:left w:val="single" w:sz="4" w:space="0" w:color="000000"/>
              <w:bottom w:val="single" w:sz="4" w:space="0" w:color="000000"/>
            </w:tcBorders>
            <w:vAlign w:val="center"/>
          </w:tcPr>
          <w:p w:rsidR="005B4B69" w:rsidRPr="005A052C" w:rsidRDefault="009C1091" w:rsidP="005A052C">
            <w:pPr>
              <w:snapToGrid w:val="0"/>
              <w:jc w:val="center"/>
              <w:rPr>
                <w:rFonts w:ascii="Courier New" w:hAnsi="Courier New" w:cs="Courier New"/>
              </w:rPr>
            </w:pPr>
            <w:r>
              <w:rPr>
                <w:rFonts w:ascii="Courier New" w:hAnsi="Courier New" w:cs="Courier New"/>
              </w:rPr>
              <w:t>‘</w:t>
            </w:r>
            <w:r w:rsidR="005B4B69" w:rsidRPr="005A052C">
              <w:rPr>
                <w:rFonts w:ascii="Courier New" w:hAnsi="Courier New" w:cs="Courier New"/>
              </w:rPr>
              <w:t>5</w:t>
            </w:r>
            <w:r>
              <w:rPr>
                <w:rFonts w:ascii="Courier New" w:hAnsi="Courier New" w:cs="Courier New"/>
              </w:rPr>
              <w:t>’</w:t>
            </w:r>
          </w:p>
        </w:tc>
        <w:tc>
          <w:tcPr>
            <w:tcW w:w="5384" w:type="dxa"/>
            <w:tcBorders>
              <w:top w:val="single" w:sz="4" w:space="0" w:color="000000"/>
              <w:left w:val="single" w:sz="4" w:space="0" w:color="000000"/>
              <w:bottom w:val="single" w:sz="4" w:space="0" w:color="000000"/>
              <w:right w:val="single" w:sz="4" w:space="0" w:color="000000"/>
            </w:tcBorders>
            <w:vAlign w:val="center"/>
          </w:tcPr>
          <w:p w:rsidR="005B4B69" w:rsidRPr="005A052C" w:rsidRDefault="009C1091" w:rsidP="005A052C">
            <w:pPr>
              <w:snapToGrid w:val="0"/>
              <w:rPr>
                <w:rFonts w:ascii="Courier New" w:hAnsi="Courier New" w:cs="Courier New"/>
              </w:rPr>
            </w:pPr>
            <w:r w:rsidRPr="00DE2EBF">
              <w:rPr>
                <w:rFonts w:ascii="Courier New" w:hAnsi="Courier New" w:cs="Courier New"/>
              </w:rPr>
              <w:t>A threshold option (in cost distance units) for how far an i</w:t>
            </w:r>
            <w:r>
              <w:rPr>
                <w:rFonts w:ascii="Courier New" w:hAnsi="Courier New" w:cs="Courier New"/>
              </w:rPr>
              <w:t xml:space="preserve">ndividual can search for a mate, equivalent to the cost distance kernel. </w:t>
            </w:r>
            <w:r w:rsidRPr="00DE2EBF">
              <w:rPr>
                <w:rFonts w:ascii="Courier New" w:hAnsi="Courier New" w:cs="Courier New"/>
              </w:rPr>
              <w:t>You can specify ‘max’ to consider all individuals for mating movement.</w:t>
            </w:r>
            <w:r>
              <w:rPr>
                <w:rFonts w:ascii="Courier New" w:hAnsi="Courier New" w:cs="Courier New"/>
              </w:rPr>
              <w:t xml:space="preserve"> </w:t>
            </w:r>
            <w:r w:rsidRPr="00DE2EBF">
              <w:rPr>
                <w:rFonts w:ascii="Courier New" w:hAnsi="Courier New" w:cs="Courier New"/>
              </w:rPr>
              <w:t>You can also place a</w:t>
            </w:r>
            <w:r>
              <w:rPr>
                <w:rFonts w:ascii="Courier New" w:hAnsi="Courier New" w:cs="Courier New"/>
              </w:rPr>
              <w:t>n</w:t>
            </w:r>
            <w:r w:rsidRPr="00DE2EBF">
              <w:rPr>
                <w:rFonts w:ascii="Courier New" w:hAnsi="Courier New" w:cs="Courier New"/>
              </w:rPr>
              <w:t xml:space="preserve"> integer value in front of ‘max’ to consider a percent cost distance movement for mating.</w:t>
            </w:r>
            <w:r>
              <w:rPr>
                <w:rFonts w:ascii="Courier New" w:hAnsi="Courier New" w:cs="Courier New"/>
              </w:rPr>
              <w:t xml:space="preserve"> </w:t>
            </w:r>
            <w:r w:rsidRPr="00DE2EBF">
              <w:rPr>
                <w:rFonts w:ascii="Courier New" w:hAnsi="Courier New" w:cs="Courier New"/>
              </w:rPr>
              <w:t>For example ‘10max’ would consider all mating individuals that are within 10 percent of the maximum cost distance on the surface.</w:t>
            </w:r>
            <w:r>
              <w:rPr>
                <w:rFonts w:ascii="Courier New" w:hAnsi="Courier New" w:cs="Courier New"/>
              </w:rPr>
              <w:t xml:space="preserve"> You can also just specify a specific cost distance value.</w:t>
            </w:r>
          </w:p>
        </w:tc>
      </w:tr>
      <w:tr w:rsidR="005B4B69" w:rsidRPr="005A052C" w:rsidTr="009C1091">
        <w:tc>
          <w:tcPr>
            <w:tcW w:w="2008" w:type="dxa"/>
            <w:tcBorders>
              <w:top w:val="single" w:sz="4" w:space="0" w:color="000000"/>
              <w:left w:val="single" w:sz="4" w:space="0" w:color="000000"/>
              <w:bottom w:val="single" w:sz="4" w:space="0" w:color="000000"/>
            </w:tcBorders>
            <w:vAlign w:val="center"/>
          </w:tcPr>
          <w:p w:rsidR="005B4B69" w:rsidRPr="005A052C" w:rsidRDefault="005B4B69" w:rsidP="005A052C">
            <w:pPr>
              <w:snapToGrid w:val="0"/>
              <w:jc w:val="center"/>
              <w:rPr>
                <w:rFonts w:ascii="Courier New" w:hAnsi="Courier New" w:cs="Courier New"/>
              </w:rPr>
            </w:pPr>
            <w:r w:rsidRPr="005A052C">
              <w:rPr>
                <w:rFonts w:ascii="Courier New" w:hAnsi="Courier New" w:cs="Courier New"/>
              </w:rPr>
              <w:t>Freplace</w:t>
            </w:r>
            <w:r w:rsidR="009C1091">
              <w:rPr>
                <w:rFonts w:ascii="Courier New" w:hAnsi="Courier New" w:cs="Courier New"/>
              </w:rPr>
              <w:t xml:space="preserve"> </w:t>
            </w:r>
            <w:r w:rsidR="0077032C">
              <w:rPr>
                <w:rFonts w:ascii="Courier New" w:hAnsi="Courier New" w:cs="Courier New"/>
              </w:rPr>
              <w:t>–</w:t>
            </w:r>
            <w:r w:rsidR="009C1091">
              <w:rPr>
                <w:rFonts w:ascii="Courier New" w:hAnsi="Courier New" w:cs="Courier New"/>
              </w:rPr>
              <w:t xml:space="preserve"> </w:t>
            </w:r>
            <w:r w:rsidR="009C1091" w:rsidRPr="00DE2EBF">
              <w:rPr>
                <w:rFonts w:ascii="Courier New" w:hAnsi="Courier New" w:cs="Courier New"/>
              </w:rPr>
              <w:t>F</w:t>
            </w:r>
            <w:r w:rsidR="009C1091">
              <w:rPr>
                <w:rFonts w:ascii="Courier New" w:hAnsi="Courier New" w:cs="Courier New"/>
              </w:rPr>
              <w:t>emale R</w:t>
            </w:r>
            <w:r w:rsidR="009C1091" w:rsidRPr="00DE2EBF">
              <w:rPr>
                <w:rFonts w:ascii="Courier New" w:hAnsi="Courier New" w:cs="Courier New"/>
              </w:rPr>
              <w:t>eplace</w:t>
            </w:r>
            <w:r w:rsidR="009C1091">
              <w:rPr>
                <w:rFonts w:ascii="Courier New" w:hAnsi="Courier New" w:cs="Courier New"/>
              </w:rPr>
              <w:t>ment</w:t>
            </w:r>
          </w:p>
        </w:tc>
        <w:tc>
          <w:tcPr>
            <w:tcW w:w="2430" w:type="dxa"/>
            <w:tcBorders>
              <w:top w:val="single" w:sz="4" w:space="0" w:color="000000"/>
              <w:left w:val="single" w:sz="4" w:space="0" w:color="000000"/>
              <w:bottom w:val="single" w:sz="4" w:space="0" w:color="000000"/>
            </w:tcBorders>
            <w:vAlign w:val="center"/>
          </w:tcPr>
          <w:p w:rsidR="005B4B69" w:rsidRPr="005A052C" w:rsidRDefault="009C1091" w:rsidP="005A052C">
            <w:pPr>
              <w:snapToGrid w:val="0"/>
              <w:jc w:val="center"/>
              <w:rPr>
                <w:rFonts w:ascii="Courier New" w:hAnsi="Courier New" w:cs="Courier New"/>
              </w:rPr>
            </w:pPr>
            <w:r>
              <w:rPr>
                <w:rFonts w:ascii="Courier New" w:hAnsi="Courier New" w:cs="Courier New"/>
              </w:rPr>
              <w:t>‘</w:t>
            </w:r>
            <w:r w:rsidR="005B4B69" w:rsidRPr="005A052C">
              <w:rPr>
                <w:rFonts w:ascii="Courier New" w:hAnsi="Courier New" w:cs="Courier New"/>
              </w:rPr>
              <w:t>N</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females mate without replacement</w:t>
            </w:r>
          </w:p>
        </w:tc>
        <w:tc>
          <w:tcPr>
            <w:tcW w:w="5384" w:type="dxa"/>
            <w:tcBorders>
              <w:top w:val="single" w:sz="4" w:space="0" w:color="000000"/>
              <w:left w:val="single" w:sz="4" w:space="0" w:color="000000"/>
              <w:bottom w:val="single" w:sz="4" w:space="0" w:color="000000"/>
              <w:right w:val="single" w:sz="4" w:space="0" w:color="000000"/>
            </w:tcBorders>
            <w:vAlign w:val="center"/>
          </w:tcPr>
          <w:p w:rsidR="009C1091" w:rsidRDefault="009C1091" w:rsidP="009C1091">
            <w:pPr>
              <w:snapToGrid w:val="0"/>
              <w:rPr>
                <w:rFonts w:ascii="Courier New" w:hAnsi="Courier New" w:cs="Courier New"/>
              </w:rPr>
            </w:pPr>
            <w:r w:rsidRPr="00DE2EBF">
              <w:rPr>
                <w:rFonts w:ascii="Courier New" w:hAnsi="Courier New" w:cs="Courier New"/>
              </w:rPr>
              <w:t>If you want females to mate with replacement, then specify ‘Y’.</w:t>
            </w:r>
          </w:p>
          <w:p w:rsidR="009C1091" w:rsidRDefault="009C1091" w:rsidP="009C1091">
            <w:pPr>
              <w:snapToGrid w:val="0"/>
              <w:rPr>
                <w:rFonts w:ascii="Courier New" w:hAnsi="Courier New" w:cs="Courier New"/>
              </w:rPr>
            </w:pPr>
          </w:p>
          <w:p w:rsidR="005B4B69" w:rsidRPr="005A052C" w:rsidRDefault="009C1091" w:rsidP="009C1091">
            <w:pPr>
              <w:snapToGrid w:val="0"/>
              <w:rPr>
                <w:rFonts w:ascii="Courier New" w:hAnsi="Courier New" w:cs="Courier New"/>
              </w:rPr>
            </w:pPr>
            <w:r w:rsidRPr="00DE2EBF">
              <w:rPr>
                <w:rFonts w:ascii="Courier New" w:hAnsi="Courier New" w:cs="Courier New"/>
              </w:rPr>
              <w:t>If you want females to mate without replacement, then specify ‘N’.</w:t>
            </w:r>
          </w:p>
        </w:tc>
      </w:tr>
      <w:tr w:rsidR="005B4B69" w:rsidRPr="005A052C" w:rsidTr="009C1091">
        <w:tc>
          <w:tcPr>
            <w:tcW w:w="2008" w:type="dxa"/>
            <w:tcBorders>
              <w:top w:val="single" w:sz="4" w:space="0" w:color="000000"/>
              <w:left w:val="single" w:sz="4" w:space="0" w:color="000000"/>
              <w:bottom w:val="single" w:sz="4" w:space="0" w:color="000000"/>
            </w:tcBorders>
            <w:vAlign w:val="center"/>
          </w:tcPr>
          <w:p w:rsidR="009C1091" w:rsidRDefault="005B4B69" w:rsidP="009C1091">
            <w:pPr>
              <w:snapToGrid w:val="0"/>
              <w:jc w:val="center"/>
              <w:rPr>
                <w:rFonts w:ascii="Courier New" w:hAnsi="Courier New" w:cs="Courier New"/>
              </w:rPr>
            </w:pPr>
            <w:r w:rsidRPr="005A052C">
              <w:rPr>
                <w:rFonts w:ascii="Courier New" w:hAnsi="Courier New" w:cs="Courier New"/>
              </w:rPr>
              <w:lastRenderedPageBreak/>
              <w:t>Mreplace</w:t>
            </w:r>
            <w:r w:rsidR="009C1091">
              <w:rPr>
                <w:rFonts w:ascii="Courier New" w:hAnsi="Courier New" w:cs="Courier New"/>
              </w:rPr>
              <w:t xml:space="preserve"> </w:t>
            </w:r>
            <w:r w:rsidR="0077032C">
              <w:rPr>
                <w:rFonts w:ascii="Courier New" w:hAnsi="Courier New" w:cs="Courier New"/>
              </w:rPr>
              <w:t>–</w:t>
            </w:r>
            <w:r w:rsidR="009C1091">
              <w:rPr>
                <w:rFonts w:ascii="Courier New" w:hAnsi="Courier New" w:cs="Courier New"/>
              </w:rPr>
              <w:t xml:space="preserve"> </w:t>
            </w:r>
            <w:r w:rsidR="009C1091" w:rsidRPr="00DE2EBF">
              <w:rPr>
                <w:rFonts w:ascii="Courier New" w:hAnsi="Courier New" w:cs="Courier New"/>
              </w:rPr>
              <w:t>M</w:t>
            </w:r>
            <w:r w:rsidR="009C1091">
              <w:rPr>
                <w:rFonts w:ascii="Courier New" w:hAnsi="Courier New" w:cs="Courier New"/>
              </w:rPr>
              <w:t>ale</w:t>
            </w:r>
          </w:p>
          <w:p w:rsidR="005B4B69" w:rsidRPr="005A052C" w:rsidRDefault="009C1091" w:rsidP="009C1091">
            <w:pPr>
              <w:snapToGrid w:val="0"/>
              <w:jc w:val="center"/>
              <w:rPr>
                <w:rFonts w:ascii="Courier New" w:hAnsi="Courier New" w:cs="Courier New"/>
              </w:rPr>
            </w:pPr>
            <w:r>
              <w:rPr>
                <w:rFonts w:ascii="Courier New" w:hAnsi="Courier New" w:cs="Courier New"/>
              </w:rPr>
              <w:t>R</w:t>
            </w:r>
            <w:r w:rsidRPr="00DE2EBF">
              <w:rPr>
                <w:rFonts w:ascii="Courier New" w:hAnsi="Courier New" w:cs="Courier New"/>
              </w:rPr>
              <w:t>eplace</w:t>
            </w:r>
            <w:r>
              <w:rPr>
                <w:rFonts w:ascii="Courier New" w:hAnsi="Courier New" w:cs="Courier New"/>
              </w:rPr>
              <w:t>ment</w:t>
            </w:r>
          </w:p>
        </w:tc>
        <w:tc>
          <w:tcPr>
            <w:tcW w:w="2430" w:type="dxa"/>
            <w:tcBorders>
              <w:top w:val="single" w:sz="4" w:space="0" w:color="000000"/>
              <w:left w:val="single" w:sz="4" w:space="0" w:color="000000"/>
              <w:bottom w:val="single" w:sz="4" w:space="0" w:color="000000"/>
            </w:tcBorders>
            <w:vAlign w:val="center"/>
          </w:tcPr>
          <w:p w:rsidR="005B4B69" w:rsidRPr="005A052C" w:rsidRDefault="009C1091" w:rsidP="005A052C">
            <w:pPr>
              <w:snapToGrid w:val="0"/>
              <w:jc w:val="center"/>
              <w:rPr>
                <w:rFonts w:ascii="Courier New" w:hAnsi="Courier New" w:cs="Courier New"/>
              </w:rPr>
            </w:pPr>
            <w:r>
              <w:rPr>
                <w:rFonts w:ascii="Courier New" w:hAnsi="Courier New" w:cs="Courier New"/>
              </w:rPr>
              <w:t>‘</w:t>
            </w:r>
            <w:r w:rsidR="005B4B69" w:rsidRPr="005A052C">
              <w:rPr>
                <w:rFonts w:ascii="Courier New" w:hAnsi="Courier New" w:cs="Courier New"/>
              </w:rPr>
              <w:t>Y</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males mate with replacement</w:t>
            </w:r>
          </w:p>
        </w:tc>
        <w:tc>
          <w:tcPr>
            <w:tcW w:w="5384" w:type="dxa"/>
            <w:tcBorders>
              <w:top w:val="single" w:sz="4" w:space="0" w:color="000000"/>
              <w:left w:val="single" w:sz="4" w:space="0" w:color="000000"/>
              <w:bottom w:val="single" w:sz="4" w:space="0" w:color="000000"/>
              <w:right w:val="single" w:sz="4" w:space="0" w:color="000000"/>
            </w:tcBorders>
            <w:vAlign w:val="center"/>
          </w:tcPr>
          <w:p w:rsidR="009C1091" w:rsidRDefault="009C1091" w:rsidP="009C1091">
            <w:pPr>
              <w:snapToGrid w:val="0"/>
              <w:rPr>
                <w:rFonts w:ascii="Courier New" w:hAnsi="Courier New" w:cs="Courier New"/>
              </w:rPr>
            </w:pPr>
            <w:r w:rsidRPr="00DE2EBF">
              <w:rPr>
                <w:rFonts w:ascii="Courier New" w:hAnsi="Courier New" w:cs="Courier New"/>
              </w:rPr>
              <w:t>If you want males to mate with replacement, then specify ‘Y’.</w:t>
            </w:r>
          </w:p>
          <w:p w:rsidR="009C1091" w:rsidRDefault="009C1091" w:rsidP="009C1091">
            <w:pPr>
              <w:snapToGrid w:val="0"/>
              <w:rPr>
                <w:rFonts w:ascii="Courier New" w:hAnsi="Courier New" w:cs="Courier New"/>
              </w:rPr>
            </w:pPr>
          </w:p>
          <w:p w:rsidR="005B4B69" w:rsidRPr="005A052C" w:rsidRDefault="009C1091" w:rsidP="009C1091">
            <w:pPr>
              <w:snapToGrid w:val="0"/>
              <w:rPr>
                <w:rFonts w:ascii="Courier New" w:hAnsi="Courier New" w:cs="Courier New"/>
              </w:rPr>
            </w:pPr>
            <w:r w:rsidRPr="00DE2EBF">
              <w:rPr>
                <w:rFonts w:ascii="Courier New" w:hAnsi="Courier New" w:cs="Courier New"/>
              </w:rPr>
              <w:t>If you want males to mate without replacement, then specify ‘N’.</w:t>
            </w:r>
          </w:p>
        </w:tc>
      </w:tr>
      <w:tr w:rsidR="009029CA" w:rsidRPr="005A052C" w:rsidTr="009C1091">
        <w:tc>
          <w:tcPr>
            <w:tcW w:w="2008" w:type="dxa"/>
            <w:tcBorders>
              <w:top w:val="single" w:sz="4" w:space="0" w:color="000000"/>
              <w:left w:val="single" w:sz="4" w:space="0" w:color="000000"/>
              <w:bottom w:val="single" w:sz="4" w:space="0" w:color="000000"/>
            </w:tcBorders>
          </w:tcPr>
          <w:p w:rsidR="00A24998" w:rsidRDefault="00A24998" w:rsidP="00A24998">
            <w:pPr>
              <w:snapToGrid w:val="0"/>
              <w:jc w:val="center"/>
              <w:rPr>
                <w:rFonts w:ascii="Courier New" w:hAnsi="Courier New" w:cs="Courier New"/>
              </w:rPr>
            </w:pPr>
            <w:r>
              <w:rPr>
                <w:rFonts w:ascii="Courier New" w:hAnsi="Courier New" w:cs="Courier New"/>
              </w:rPr>
              <w:t>R</w:t>
            </w:r>
            <w:r w:rsidR="009029CA">
              <w:rPr>
                <w:rFonts w:ascii="Courier New" w:hAnsi="Courier New" w:cs="Courier New"/>
              </w:rPr>
              <w:t>eproage</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w:t>
            </w:r>
            <w:r w:rsidRPr="00DE2EBF">
              <w:rPr>
                <w:rFonts w:ascii="Courier New" w:hAnsi="Courier New" w:cs="Courier New"/>
              </w:rPr>
              <w:t>Repro</w:t>
            </w:r>
            <w:r>
              <w:rPr>
                <w:rFonts w:ascii="Courier New" w:hAnsi="Courier New" w:cs="Courier New"/>
              </w:rPr>
              <w:t>duction</w:t>
            </w:r>
          </w:p>
          <w:p w:rsidR="009029CA" w:rsidRPr="00DE2EBF" w:rsidRDefault="00A24998" w:rsidP="00A24998">
            <w:pPr>
              <w:snapToGrid w:val="0"/>
              <w:jc w:val="center"/>
              <w:rPr>
                <w:rFonts w:ascii="Courier New" w:hAnsi="Courier New" w:cs="Courier New"/>
              </w:rPr>
            </w:pPr>
            <w:r>
              <w:rPr>
                <w:rFonts w:ascii="Courier New" w:hAnsi="Courier New" w:cs="Courier New"/>
              </w:rPr>
              <w:t>A</w:t>
            </w:r>
            <w:r w:rsidRPr="00DE2EBF">
              <w:rPr>
                <w:rFonts w:ascii="Courier New" w:hAnsi="Courier New" w:cs="Courier New"/>
              </w:rPr>
              <w:t>ge</w:t>
            </w:r>
          </w:p>
        </w:tc>
        <w:tc>
          <w:tcPr>
            <w:tcW w:w="2430" w:type="dxa"/>
            <w:tcBorders>
              <w:top w:val="single" w:sz="4" w:space="0" w:color="000000"/>
              <w:left w:val="single" w:sz="4" w:space="0" w:color="000000"/>
              <w:bottom w:val="single" w:sz="4" w:space="0" w:color="000000"/>
            </w:tcBorders>
          </w:tcPr>
          <w:p w:rsidR="009029CA" w:rsidRPr="00DE2EBF" w:rsidRDefault="009029CA" w:rsidP="00C47848">
            <w:pPr>
              <w:snapToGrid w:val="0"/>
              <w:rPr>
                <w:rFonts w:ascii="Courier New" w:hAnsi="Courier New" w:cs="Courier New"/>
              </w:rPr>
            </w:pPr>
            <w:r>
              <w:rPr>
                <w:rFonts w:ascii="Courier New" w:hAnsi="Courier New" w:cs="Courier New"/>
              </w:rPr>
              <w:t>‘0’ – individuals start reproducing at age 0.</w:t>
            </w:r>
          </w:p>
        </w:tc>
        <w:tc>
          <w:tcPr>
            <w:tcW w:w="5384" w:type="dxa"/>
            <w:tcBorders>
              <w:top w:val="single" w:sz="4" w:space="0" w:color="000000"/>
              <w:left w:val="single" w:sz="4" w:space="0" w:color="000000"/>
              <w:bottom w:val="single" w:sz="4" w:space="0" w:color="000000"/>
              <w:right w:val="single" w:sz="4" w:space="0" w:color="000000"/>
            </w:tcBorders>
          </w:tcPr>
          <w:p w:rsidR="009029CA" w:rsidRPr="00DE2EBF" w:rsidRDefault="009029CA" w:rsidP="00C47848">
            <w:pPr>
              <w:snapToGrid w:val="0"/>
              <w:rPr>
                <w:rFonts w:ascii="Courier New" w:hAnsi="Courier New" w:cs="Courier New"/>
              </w:rPr>
            </w:pPr>
            <w:r w:rsidRPr="00DE2EBF">
              <w:rPr>
                <w:rFonts w:ascii="Courier New" w:hAnsi="Courier New" w:cs="Courier New"/>
              </w:rPr>
              <w:t>The age at which individuals can</w:t>
            </w:r>
            <w:r>
              <w:rPr>
                <w:rFonts w:ascii="Courier New" w:hAnsi="Courier New" w:cs="Courier New"/>
              </w:rPr>
              <w:t xml:space="preserve"> start to</w:t>
            </w:r>
            <w:r w:rsidRPr="00DE2EBF">
              <w:rPr>
                <w:rFonts w:ascii="Courier New" w:hAnsi="Courier New" w:cs="Courier New"/>
              </w:rPr>
              <w:t xml:space="preserve"> reproduce.</w:t>
            </w:r>
            <w:r>
              <w:rPr>
                <w:rFonts w:ascii="Courier New" w:hAnsi="Courier New" w:cs="Courier New"/>
              </w:rPr>
              <w:t xml:space="preserve"> </w:t>
            </w:r>
            <w:r w:rsidRPr="00DE2EBF">
              <w:rPr>
                <w:rFonts w:ascii="Courier New" w:hAnsi="Courier New" w:cs="Courier New"/>
              </w:rPr>
              <w:t>Use with o</w:t>
            </w:r>
            <w:r w:rsidR="00EA3DDA">
              <w:rPr>
                <w:rFonts w:ascii="Courier New" w:hAnsi="Courier New" w:cs="Courier New"/>
              </w:rPr>
              <w:t>verlapping generations, i.e, age</w:t>
            </w:r>
            <w:r w:rsidRPr="00DE2EBF">
              <w:rPr>
                <w:rFonts w:ascii="Courier New" w:hAnsi="Courier New" w:cs="Courier New"/>
              </w:rPr>
              <w:t>mortperc not set to 100.</w:t>
            </w:r>
            <w:r>
              <w:rPr>
                <w:rFonts w:ascii="Courier New" w:hAnsi="Courier New" w:cs="Courier New"/>
              </w:rPr>
              <w:t xml:space="preserve"> If an age distribution file is not used, then age gets initialized with 0 at the starting generation.</w:t>
            </w:r>
          </w:p>
        </w:tc>
      </w:tr>
    </w:tbl>
    <w:p w:rsidR="00C4644F" w:rsidRPr="005A052C" w:rsidRDefault="00C4644F" w:rsidP="005A052C">
      <w:pPr>
        <w:pStyle w:val="ListParagraph"/>
        <w:rPr>
          <w:rFonts w:ascii="Courier New" w:hAnsi="Courier New" w:cs="Courier New"/>
          <w:b/>
        </w:rPr>
      </w:pPr>
    </w:p>
    <w:p w:rsidR="00C4644F" w:rsidRPr="005A052C" w:rsidRDefault="00FD3FAB" w:rsidP="005A052C">
      <w:pPr>
        <w:pStyle w:val="ListParagraph"/>
        <w:numPr>
          <w:ilvl w:val="1"/>
          <w:numId w:val="5"/>
        </w:numPr>
        <w:rPr>
          <w:rFonts w:ascii="Courier New" w:hAnsi="Courier New" w:cs="Courier New"/>
          <w:b/>
        </w:rPr>
      </w:pPr>
      <w:r w:rsidRPr="005A052C">
        <w:rPr>
          <w:rFonts w:ascii="Courier New" w:hAnsi="Courier New" w:cs="Courier New"/>
          <w:b/>
        </w:rPr>
        <w:t>Dispersal</w:t>
      </w:r>
      <w:r w:rsidR="00901A72" w:rsidRPr="005A052C">
        <w:rPr>
          <w:rFonts w:ascii="Courier New" w:hAnsi="Courier New" w:cs="Courier New"/>
          <w:b/>
        </w:rPr>
        <w:t>/Migration</w:t>
      </w:r>
      <w:r w:rsidRPr="005A052C">
        <w:rPr>
          <w:rFonts w:ascii="Courier New" w:hAnsi="Courier New" w:cs="Courier New"/>
          <w:b/>
        </w:rPr>
        <w:t xml:space="preserve"> parameters</w:t>
      </w:r>
    </w:p>
    <w:p w:rsidR="00AF4177" w:rsidRPr="005A052C" w:rsidRDefault="00AF4177" w:rsidP="005A052C">
      <w:pPr>
        <w:rPr>
          <w:rFonts w:ascii="Courier New" w:hAnsi="Courier New" w:cs="Courier New"/>
        </w:rPr>
      </w:pPr>
      <w:r w:rsidRPr="005A052C">
        <w:rPr>
          <w:rFonts w:ascii="Courier New" w:hAnsi="Courier New" w:cs="Courier New"/>
        </w:rPr>
        <w:t>Here lists the parameters used for the movement of individuals with regards to offspring dispersal</w:t>
      </w:r>
      <w:r w:rsidR="00707DD3" w:rsidRPr="005A052C">
        <w:rPr>
          <w:rFonts w:ascii="Courier New" w:hAnsi="Courier New" w:cs="Courier New"/>
        </w:rPr>
        <w:t xml:space="preserve"> and migration</w:t>
      </w:r>
      <w:r w:rsidRPr="005A052C">
        <w:rPr>
          <w:rFonts w:ascii="Courier New" w:hAnsi="Courier New" w:cs="Courier New"/>
        </w:rPr>
        <w:t>.</w:t>
      </w:r>
    </w:p>
    <w:tbl>
      <w:tblPr>
        <w:tblW w:w="9822" w:type="dxa"/>
        <w:tblInd w:w="-10" w:type="dxa"/>
        <w:tblLayout w:type="fixed"/>
        <w:tblLook w:val="0000" w:firstRow="0" w:lastRow="0" w:firstColumn="0" w:lastColumn="0" w:noHBand="0" w:noVBand="0"/>
      </w:tblPr>
      <w:tblGrid>
        <w:gridCol w:w="1738"/>
        <w:gridCol w:w="1720"/>
        <w:gridCol w:w="6364"/>
      </w:tblGrid>
      <w:tr w:rsidR="00B914C1" w:rsidRPr="005A052C" w:rsidTr="00B914C1">
        <w:tc>
          <w:tcPr>
            <w:tcW w:w="1738" w:type="dxa"/>
            <w:tcBorders>
              <w:top w:val="single" w:sz="4" w:space="0" w:color="000000"/>
              <w:left w:val="single" w:sz="4" w:space="0" w:color="000000"/>
              <w:bottom w:val="single" w:sz="4" w:space="0" w:color="000000"/>
            </w:tcBorders>
            <w:vAlign w:val="center"/>
          </w:tcPr>
          <w:p w:rsidR="00B914C1" w:rsidRPr="005A052C" w:rsidRDefault="00B914C1" w:rsidP="005A052C">
            <w:pPr>
              <w:snapToGrid w:val="0"/>
              <w:jc w:val="center"/>
              <w:rPr>
                <w:rFonts w:ascii="Courier New" w:hAnsi="Courier New" w:cs="Courier New"/>
                <w:b/>
              </w:rPr>
            </w:pPr>
            <w:r w:rsidRPr="005A052C">
              <w:rPr>
                <w:rFonts w:ascii="Courier New" w:hAnsi="Courier New" w:cs="Courier New"/>
                <w:b/>
              </w:rPr>
              <w:t>File Header</w:t>
            </w:r>
          </w:p>
        </w:tc>
        <w:tc>
          <w:tcPr>
            <w:tcW w:w="1720" w:type="dxa"/>
            <w:tcBorders>
              <w:top w:val="single" w:sz="4" w:space="0" w:color="000000"/>
              <w:left w:val="single" w:sz="4" w:space="0" w:color="000000"/>
              <w:bottom w:val="single" w:sz="4" w:space="0" w:color="000000"/>
            </w:tcBorders>
            <w:vAlign w:val="center"/>
          </w:tcPr>
          <w:p w:rsidR="00B914C1" w:rsidRPr="005A052C" w:rsidRDefault="00B914C1"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Example</w:t>
            </w:r>
          </w:p>
        </w:tc>
        <w:tc>
          <w:tcPr>
            <w:tcW w:w="6364" w:type="dxa"/>
            <w:tcBorders>
              <w:top w:val="single" w:sz="4" w:space="0" w:color="000000"/>
              <w:left w:val="single" w:sz="4" w:space="0" w:color="000000"/>
              <w:bottom w:val="single" w:sz="4" w:space="0" w:color="000000"/>
              <w:right w:val="single" w:sz="4" w:space="0" w:color="000000"/>
            </w:tcBorders>
            <w:vAlign w:val="center"/>
          </w:tcPr>
          <w:p w:rsidR="00B914C1" w:rsidRPr="005A052C" w:rsidRDefault="00B914C1"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Description</w:t>
            </w:r>
          </w:p>
        </w:tc>
      </w:tr>
      <w:tr w:rsidR="00A24998" w:rsidRPr="005A052C" w:rsidTr="00C47848">
        <w:tc>
          <w:tcPr>
            <w:tcW w:w="1738" w:type="dxa"/>
            <w:tcBorders>
              <w:top w:val="single" w:sz="4" w:space="0" w:color="000000"/>
              <w:left w:val="single" w:sz="4" w:space="0" w:color="000000"/>
              <w:bottom w:val="single" w:sz="4" w:space="0" w:color="000000"/>
            </w:tcBorders>
            <w:vAlign w:val="center"/>
          </w:tcPr>
          <w:p w:rsidR="00A24998" w:rsidRDefault="00A24998" w:rsidP="00A24998">
            <w:pPr>
              <w:snapToGrid w:val="0"/>
              <w:jc w:val="center"/>
              <w:rPr>
                <w:rFonts w:ascii="Courier New" w:hAnsi="Courier New" w:cs="Courier New"/>
              </w:rPr>
            </w:pPr>
            <w:r w:rsidRPr="005A052C">
              <w:rPr>
                <w:rFonts w:ascii="Courier New" w:hAnsi="Courier New" w:cs="Courier New"/>
              </w:rPr>
              <w:t>Dispmoveno</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D</w:t>
            </w:r>
            <w:r w:rsidRPr="00DE2EBF">
              <w:rPr>
                <w:rFonts w:ascii="Courier New" w:hAnsi="Courier New" w:cs="Courier New"/>
              </w:rPr>
              <w:t>isp</w:t>
            </w:r>
            <w:r>
              <w:rPr>
                <w:rFonts w:ascii="Courier New" w:hAnsi="Courier New" w:cs="Courier New"/>
              </w:rPr>
              <w:t>ersal</w:t>
            </w:r>
          </w:p>
          <w:p w:rsidR="00A24998" w:rsidRDefault="00A24998" w:rsidP="00A24998">
            <w:pPr>
              <w:snapToGrid w:val="0"/>
              <w:jc w:val="center"/>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rsidR="00A24998" w:rsidRPr="005A052C" w:rsidRDefault="00A24998" w:rsidP="00A24998">
            <w:pPr>
              <w:snapToGrid w:val="0"/>
              <w:jc w:val="center"/>
              <w:rPr>
                <w:rFonts w:ascii="Courier New" w:hAnsi="Courier New" w:cs="Courier New"/>
              </w:rPr>
            </w:pPr>
            <w:r>
              <w:rPr>
                <w:rFonts w:ascii="Courier New" w:hAnsi="Courier New" w:cs="Courier New"/>
              </w:rPr>
              <w:t>Choice</w:t>
            </w:r>
          </w:p>
        </w:tc>
        <w:tc>
          <w:tcPr>
            <w:tcW w:w="1720" w:type="dxa"/>
            <w:tcBorders>
              <w:top w:val="single" w:sz="4" w:space="0" w:color="000000"/>
              <w:left w:val="single" w:sz="4" w:space="0" w:color="000000"/>
              <w:bottom w:val="single" w:sz="4" w:space="0" w:color="000000"/>
            </w:tcBorders>
            <w:vAlign w:val="center"/>
          </w:tcPr>
          <w:p w:rsidR="00A24998" w:rsidRPr="005A052C" w:rsidRDefault="00A24998" w:rsidP="005A052C">
            <w:pPr>
              <w:snapToGrid w:val="0"/>
              <w:jc w:val="center"/>
              <w:rPr>
                <w:rFonts w:ascii="Courier New" w:hAnsi="Courier New" w:cs="Courier New"/>
              </w:rPr>
            </w:pPr>
            <w:r>
              <w:rPr>
                <w:rFonts w:ascii="Courier New" w:hAnsi="Courier New" w:cs="Courier New"/>
              </w:rPr>
              <w:t xml:space="preserve">‘2’ </w:t>
            </w:r>
            <w:r w:rsidR="0077032C">
              <w:rPr>
                <w:rFonts w:ascii="Courier New" w:hAnsi="Courier New" w:cs="Courier New"/>
              </w:rPr>
              <w:t>–</w:t>
            </w:r>
            <w:r>
              <w:rPr>
                <w:rFonts w:ascii="Courier New" w:hAnsi="Courier New" w:cs="Courier New"/>
              </w:rPr>
              <w:t xml:space="preserve"> inverse-square  probability function for cost distance movement.</w:t>
            </w:r>
          </w:p>
        </w:tc>
        <w:tc>
          <w:tcPr>
            <w:tcW w:w="6364" w:type="dxa"/>
            <w:tcBorders>
              <w:top w:val="single" w:sz="4" w:space="0" w:color="000000"/>
              <w:left w:val="single" w:sz="4" w:space="0" w:color="000000"/>
              <w:bottom w:val="single" w:sz="4" w:space="0" w:color="000000"/>
              <w:right w:val="single" w:sz="4" w:space="0" w:color="000000"/>
            </w:tcBorders>
          </w:tcPr>
          <w:p w:rsidR="00A24998" w:rsidRDefault="00A24998" w:rsidP="00C47848">
            <w:pPr>
              <w:snapToGrid w:val="0"/>
              <w:rPr>
                <w:rFonts w:ascii="Courier New" w:hAnsi="Courier New" w:cs="Courier New"/>
              </w:rPr>
            </w:pPr>
            <w:r w:rsidRPr="00DE2EBF">
              <w:rPr>
                <w:rFonts w:ascii="Courier New" w:hAnsi="Courier New" w:cs="Courier New"/>
              </w:rPr>
              <w:t>This i</w:t>
            </w:r>
            <w:r>
              <w:rPr>
                <w:rFonts w:ascii="Courier New" w:hAnsi="Courier New" w:cs="Courier New"/>
              </w:rPr>
              <w:t>s the function answer for</w:t>
            </w:r>
            <w:r w:rsidRPr="00DE2EBF">
              <w:rPr>
                <w:rFonts w:ascii="Courier New" w:hAnsi="Courier New" w:cs="Courier New"/>
              </w:rPr>
              <w:t xml:space="preserve"> movement for </w:t>
            </w:r>
            <w:r>
              <w:rPr>
                <w:rFonts w:ascii="Courier New" w:hAnsi="Courier New" w:cs="Courier New"/>
              </w:rPr>
              <w:t xml:space="preserve">female </w:t>
            </w:r>
            <w:r w:rsidRPr="00DE2EBF">
              <w:rPr>
                <w:rFonts w:ascii="Courier New" w:hAnsi="Courier New" w:cs="Courier New"/>
              </w:rPr>
              <w:t>dispersal</w:t>
            </w:r>
            <w:r>
              <w:rPr>
                <w:rFonts w:ascii="Courier New" w:hAnsi="Courier New" w:cs="Courier New"/>
              </w:rPr>
              <w:t xml:space="preserve"> probability</w:t>
            </w:r>
            <w:r w:rsidRPr="00DE2EBF">
              <w:rPr>
                <w:rFonts w:ascii="Courier New" w:hAnsi="Courier New" w:cs="Courier New"/>
              </w:rPr>
              <w:t>.</w:t>
            </w:r>
          </w:p>
          <w:p w:rsidR="00A24998" w:rsidRDefault="00A24998" w:rsidP="00C47848">
            <w:pPr>
              <w:snapToGrid w:val="0"/>
              <w:rPr>
                <w:rFonts w:ascii="Courier New" w:hAnsi="Courier New" w:cs="Courier New"/>
              </w:rPr>
            </w:pPr>
          </w:p>
          <w:p w:rsidR="00A24998" w:rsidRDefault="00A24998" w:rsidP="00C47848">
            <w:pPr>
              <w:snapToGrid w:val="0"/>
              <w:rPr>
                <w:rFonts w:ascii="Courier New" w:hAnsi="Courier New" w:cs="Courier New"/>
              </w:rPr>
            </w:pPr>
            <w:r>
              <w:rPr>
                <w:rFonts w:ascii="Courier New" w:hAnsi="Courier New" w:cs="Courier New"/>
              </w:rPr>
              <w:t>1 = Linear (1 – (1/Threshold) * Cost Distance)</w:t>
            </w:r>
          </w:p>
          <w:p w:rsidR="00A24998" w:rsidRDefault="00A24998" w:rsidP="00C47848">
            <w:pPr>
              <w:snapToGrid w:val="0"/>
              <w:rPr>
                <w:rFonts w:ascii="Courier New" w:hAnsi="Courier New" w:cs="Courier New"/>
              </w:rPr>
            </w:pPr>
          </w:p>
          <w:p w:rsidR="00A24998" w:rsidRDefault="00A24998" w:rsidP="00C47848">
            <w:pPr>
              <w:snapToGrid w:val="0"/>
              <w:rPr>
                <w:rFonts w:ascii="Courier New" w:hAnsi="Courier New" w:cs="Courier New"/>
              </w:rPr>
            </w:pPr>
            <w:r w:rsidRPr="00DE2EBF">
              <w:rPr>
                <w:rFonts w:ascii="Courier New" w:hAnsi="Courier New" w:cs="Courier New"/>
              </w:rPr>
              <w:t xml:space="preserve">2 </w:t>
            </w:r>
            <w:r>
              <w:rPr>
                <w:rFonts w:ascii="Courier New" w:hAnsi="Courier New" w:cs="Courier New"/>
              </w:rPr>
              <w:t>= Inverse Square (1 / (Cost Distance^2 + 1))</w:t>
            </w:r>
          </w:p>
          <w:p w:rsidR="00A24998" w:rsidRDefault="00A24998" w:rsidP="00C47848">
            <w:pPr>
              <w:snapToGrid w:val="0"/>
              <w:rPr>
                <w:rFonts w:ascii="Courier New" w:hAnsi="Courier New" w:cs="Courier New"/>
              </w:rPr>
            </w:pPr>
          </w:p>
          <w:p w:rsidR="00A24998" w:rsidRPr="0077032C" w:rsidRDefault="00A24998" w:rsidP="0077032C">
            <w:pPr>
              <w:pStyle w:val="ListParagraph"/>
              <w:numPr>
                <w:ilvl w:val="0"/>
                <w:numId w:val="5"/>
              </w:numPr>
              <w:snapToGrid w:val="0"/>
              <w:rPr>
                <w:rFonts w:ascii="Courier New" w:hAnsi="Courier New" w:cs="Courier New"/>
              </w:rPr>
            </w:pPr>
            <w:r w:rsidRPr="0077032C">
              <w:rPr>
                <w:rFonts w:ascii="Courier New" w:hAnsi="Courier New" w:cs="Courier New"/>
              </w:rPr>
              <w:t>= Nearest Neighbor (Use threshold to specify Moore neighborhood</w:t>
            </w:r>
          </w:p>
          <w:p w:rsidR="00A24998" w:rsidRDefault="00A24998" w:rsidP="00C47848">
            <w:pPr>
              <w:snapToGrid w:val="0"/>
              <w:rPr>
                <w:rFonts w:ascii="Courier New" w:hAnsi="Courier New" w:cs="Courier New"/>
              </w:rPr>
            </w:pPr>
          </w:p>
          <w:p w:rsidR="00A24998" w:rsidRPr="0077032C" w:rsidRDefault="00A24998" w:rsidP="0077032C">
            <w:pPr>
              <w:pStyle w:val="ListParagraph"/>
              <w:numPr>
                <w:ilvl w:val="0"/>
                <w:numId w:val="5"/>
              </w:numPr>
              <w:snapToGrid w:val="0"/>
              <w:rPr>
                <w:rFonts w:ascii="Courier New" w:hAnsi="Courier New" w:cs="Courier New"/>
              </w:rPr>
            </w:pPr>
            <w:r w:rsidRPr="0077032C">
              <w:rPr>
                <w:rFonts w:ascii="Courier New" w:hAnsi="Courier New" w:cs="Courier New"/>
              </w:rPr>
              <w:t>= Random Mixing: Does not consider dispersal cost distance matrix.</w:t>
            </w:r>
          </w:p>
          <w:p w:rsidR="00A24998" w:rsidRDefault="00A24998" w:rsidP="00C47848">
            <w:pPr>
              <w:snapToGrid w:val="0"/>
              <w:rPr>
                <w:rFonts w:ascii="Courier New" w:hAnsi="Courier New" w:cs="Courier New"/>
              </w:rPr>
            </w:pPr>
          </w:p>
          <w:p w:rsidR="00A24998" w:rsidRPr="0077032C" w:rsidRDefault="00A24998" w:rsidP="0077032C">
            <w:pPr>
              <w:pStyle w:val="ListParagraph"/>
              <w:numPr>
                <w:ilvl w:val="0"/>
                <w:numId w:val="5"/>
              </w:numPr>
              <w:snapToGrid w:val="0"/>
              <w:rPr>
                <w:rFonts w:ascii="Courier New" w:hAnsi="Courier New" w:cs="Courier New"/>
              </w:rPr>
            </w:pPr>
            <w:r w:rsidRPr="0077032C">
              <w:rPr>
                <w:rFonts w:ascii="Courier New" w:hAnsi="Courier New" w:cs="Courier New"/>
              </w:rPr>
              <w:t>= Negative Exponential (parA * 10^(-parB * Cost Distance))</w:t>
            </w:r>
          </w:p>
          <w:p w:rsidR="00A24998" w:rsidRDefault="00A24998" w:rsidP="00C47848">
            <w:pPr>
              <w:snapToGrid w:val="0"/>
              <w:rPr>
                <w:rFonts w:ascii="Courier New" w:hAnsi="Courier New" w:cs="Courier New"/>
              </w:rPr>
            </w:pPr>
          </w:p>
          <w:p w:rsidR="00A24998" w:rsidRDefault="00A24998" w:rsidP="00FB7B80">
            <w:pPr>
              <w:snapToGrid w:val="0"/>
              <w:rPr>
                <w:rFonts w:ascii="Courier New" w:hAnsi="Courier New" w:cs="Courier New"/>
              </w:rPr>
            </w:pPr>
            <w:r>
              <w:rPr>
                <w:rFonts w:ascii="Courier New" w:hAnsi="Courier New" w:cs="Courier New"/>
              </w:rPr>
              <w:t xml:space="preserve">6 = </w:t>
            </w:r>
            <w:r w:rsidR="00FB7B80">
              <w:rPr>
                <w:rFonts w:ascii="Courier New" w:hAnsi="Courier New" w:cs="Courier New"/>
              </w:rPr>
              <w:t>Min-max scaled</w:t>
            </w:r>
            <w:r>
              <w:rPr>
                <w:rFonts w:ascii="Courier New" w:hAnsi="Courier New" w:cs="Courier New"/>
              </w:rPr>
              <w:t xml:space="preserve">: </w:t>
            </w:r>
            <w:r w:rsidR="00FB7B80">
              <w:rPr>
                <w:rFonts w:ascii="Courier New" w:hAnsi="Courier New" w:cs="Courier New"/>
              </w:rPr>
              <w:t>(1 / min(Cost Distance) – max(Cost Distance)) * (Cost Distance – min(Cost Distance)) + 1 where min and max are the minimum and maximum cost distance values in the given matrix.</w:t>
            </w:r>
          </w:p>
          <w:p w:rsidR="00FB7B80" w:rsidRDefault="00FB7B80" w:rsidP="00FB7B80">
            <w:pPr>
              <w:snapToGrid w:val="0"/>
              <w:rPr>
                <w:rFonts w:ascii="Courier New" w:hAnsi="Courier New" w:cs="Courier New"/>
              </w:rPr>
            </w:pPr>
          </w:p>
          <w:p w:rsidR="00FB7B80" w:rsidRPr="0077032C" w:rsidRDefault="00FB7B80" w:rsidP="0077032C">
            <w:pPr>
              <w:pStyle w:val="ListParagraph"/>
              <w:numPr>
                <w:ilvl w:val="0"/>
                <w:numId w:val="5"/>
              </w:numPr>
              <w:snapToGrid w:val="0"/>
              <w:rPr>
                <w:rFonts w:ascii="Courier New" w:hAnsi="Courier New" w:cs="Courier New"/>
              </w:rPr>
            </w:pPr>
            <w:r w:rsidRPr="0077032C">
              <w:rPr>
                <w:rFonts w:ascii="Courier New" w:hAnsi="Courier New" w:cs="Courier New"/>
              </w:rPr>
              <w:t>= User defined min-max scaled: (1 / min(Cost Distance) – max(Cost Distance)) * (Cost Distance – min(Cost Distance)) + 1 where min and max are the minimum and maximum cost distance values specified by the dispmovethresh option.</w:t>
            </w:r>
          </w:p>
          <w:p w:rsidR="00FB7B80" w:rsidRPr="00DE2EBF" w:rsidRDefault="00FB7B80" w:rsidP="00FB7B80">
            <w:pPr>
              <w:snapToGrid w:val="0"/>
              <w:rPr>
                <w:rFonts w:ascii="Courier New" w:hAnsi="Courier New" w:cs="Courier New"/>
              </w:rPr>
            </w:pPr>
          </w:p>
        </w:tc>
      </w:tr>
      <w:tr w:rsidR="00C95AC5" w:rsidRPr="005A052C" w:rsidTr="00C47848">
        <w:tc>
          <w:tcPr>
            <w:tcW w:w="1738" w:type="dxa"/>
            <w:tcBorders>
              <w:top w:val="single" w:sz="4" w:space="0" w:color="000000"/>
              <w:left w:val="single" w:sz="4" w:space="0" w:color="000000"/>
              <w:bottom w:val="single" w:sz="4" w:space="0" w:color="000000"/>
            </w:tcBorders>
            <w:vAlign w:val="center"/>
          </w:tcPr>
          <w:p w:rsidR="00C95AC5" w:rsidRDefault="00C95AC5" w:rsidP="00C95AC5">
            <w:pPr>
              <w:snapToGrid w:val="0"/>
              <w:jc w:val="center"/>
              <w:rPr>
                <w:rFonts w:ascii="Courier New" w:hAnsi="Courier New" w:cs="Courier New"/>
              </w:rPr>
            </w:pPr>
            <w:r w:rsidRPr="005A052C">
              <w:rPr>
                <w:rFonts w:ascii="Courier New" w:hAnsi="Courier New" w:cs="Courier New"/>
              </w:rPr>
              <w:t>Dispmove-thresh</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D</w:t>
            </w:r>
            <w:r w:rsidRPr="00DE2EBF">
              <w:rPr>
                <w:rFonts w:ascii="Courier New" w:hAnsi="Courier New" w:cs="Courier New"/>
              </w:rPr>
              <w:t>isp</w:t>
            </w:r>
            <w:r>
              <w:rPr>
                <w:rFonts w:ascii="Courier New" w:hAnsi="Courier New" w:cs="Courier New"/>
              </w:rPr>
              <w:t>ersal</w:t>
            </w:r>
          </w:p>
          <w:p w:rsidR="00C95AC5" w:rsidRDefault="00C95AC5" w:rsidP="00C95AC5">
            <w:pPr>
              <w:snapToGrid w:val="0"/>
              <w:rPr>
                <w:rFonts w:ascii="Courier New" w:hAnsi="Courier New" w:cs="Courier New"/>
              </w:rPr>
            </w:pPr>
            <w:r>
              <w:rPr>
                <w:rFonts w:ascii="Courier New" w:hAnsi="Courier New" w:cs="Courier New"/>
              </w:rPr>
              <w:t>M</w:t>
            </w:r>
            <w:r w:rsidRPr="00DE2EBF">
              <w:rPr>
                <w:rFonts w:ascii="Courier New" w:hAnsi="Courier New" w:cs="Courier New"/>
              </w:rPr>
              <w:t>ove</w:t>
            </w:r>
            <w:r>
              <w:rPr>
                <w:rFonts w:ascii="Courier New" w:hAnsi="Courier New" w:cs="Courier New"/>
              </w:rPr>
              <w:t>ment</w:t>
            </w:r>
          </w:p>
          <w:p w:rsidR="00C95AC5" w:rsidRPr="005A052C" w:rsidRDefault="00C95AC5" w:rsidP="00C95AC5">
            <w:pPr>
              <w:snapToGrid w:val="0"/>
              <w:jc w:val="center"/>
              <w:rPr>
                <w:rFonts w:ascii="Courier New" w:hAnsi="Courier New" w:cs="Courier New"/>
              </w:rPr>
            </w:pPr>
            <w:r>
              <w:rPr>
                <w:rFonts w:ascii="Courier New" w:hAnsi="Courier New" w:cs="Courier New"/>
              </w:rPr>
              <w:t>T</w:t>
            </w:r>
            <w:r w:rsidRPr="00DE2EBF">
              <w:rPr>
                <w:rFonts w:ascii="Courier New" w:hAnsi="Courier New" w:cs="Courier New"/>
              </w:rPr>
              <w:t>hresh</w:t>
            </w:r>
            <w:r>
              <w:rPr>
                <w:rFonts w:ascii="Courier New" w:hAnsi="Courier New" w:cs="Courier New"/>
              </w:rPr>
              <w:t>old</w:t>
            </w:r>
          </w:p>
        </w:tc>
        <w:tc>
          <w:tcPr>
            <w:tcW w:w="1720" w:type="dxa"/>
            <w:tcBorders>
              <w:top w:val="single" w:sz="4" w:space="0" w:color="000000"/>
              <w:left w:val="single" w:sz="4" w:space="0" w:color="000000"/>
              <w:bottom w:val="single" w:sz="4" w:space="0" w:color="000000"/>
            </w:tcBorders>
            <w:vAlign w:val="center"/>
          </w:tcPr>
          <w:p w:rsidR="00C95AC5" w:rsidRPr="005A052C" w:rsidRDefault="00C95AC5" w:rsidP="005A052C">
            <w:pPr>
              <w:snapToGrid w:val="0"/>
              <w:jc w:val="center"/>
              <w:rPr>
                <w:rFonts w:ascii="Courier New" w:hAnsi="Courier New" w:cs="Courier New"/>
              </w:rPr>
            </w:pPr>
            <w:r>
              <w:rPr>
                <w:rFonts w:ascii="Courier New" w:hAnsi="Courier New" w:cs="Courier New"/>
              </w:rPr>
              <w:t xml:space="preserve">‘max’ – will travel the entire landscape as an inverse </w:t>
            </w:r>
            <w:r>
              <w:rPr>
                <w:rFonts w:ascii="Courier New" w:hAnsi="Courier New" w:cs="Courier New"/>
              </w:rPr>
              <w:lastRenderedPageBreak/>
              <w:t>square probability of cost distance on the surface.</w:t>
            </w:r>
          </w:p>
        </w:tc>
        <w:tc>
          <w:tcPr>
            <w:tcW w:w="6364" w:type="dxa"/>
            <w:tcBorders>
              <w:top w:val="single" w:sz="4" w:space="0" w:color="000000"/>
              <w:left w:val="single" w:sz="4" w:space="0" w:color="000000"/>
              <w:bottom w:val="single" w:sz="4" w:space="0" w:color="000000"/>
              <w:right w:val="single" w:sz="4" w:space="0" w:color="000000"/>
            </w:tcBorders>
          </w:tcPr>
          <w:p w:rsidR="00C95AC5" w:rsidRDefault="00C95AC5" w:rsidP="00C47848">
            <w:pPr>
              <w:snapToGrid w:val="0"/>
              <w:rPr>
                <w:rFonts w:ascii="Courier New" w:hAnsi="Courier New" w:cs="Courier New"/>
              </w:rPr>
            </w:pPr>
            <w:r w:rsidRPr="00DE2EBF">
              <w:rPr>
                <w:rFonts w:ascii="Courier New" w:hAnsi="Courier New" w:cs="Courier New"/>
              </w:rPr>
              <w:lastRenderedPageBreak/>
              <w:t>A threshold option (in cost distance units) for how far an individual</w:t>
            </w:r>
            <w:r>
              <w:rPr>
                <w:rFonts w:ascii="Courier New" w:hAnsi="Courier New" w:cs="Courier New"/>
              </w:rPr>
              <w:t xml:space="preserve"> male offspring</w:t>
            </w:r>
            <w:r w:rsidRPr="00DE2EBF">
              <w:rPr>
                <w:rFonts w:ascii="Courier New" w:hAnsi="Courier New" w:cs="Courier New"/>
              </w:rPr>
              <w:t xml:space="preserve"> can </w:t>
            </w:r>
            <w:r>
              <w:rPr>
                <w:rFonts w:ascii="Courier New" w:hAnsi="Courier New" w:cs="Courier New"/>
              </w:rPr>
              <w:t>disperse</w:t>
            </w:r>
            <w:r w:rsidRPr="00DE2EBF">
              <w:rPr>
                <w:rFonts w:ascii="Courier New" w:hAnsi="Courier New" w:cs="Courier New"/>
              </w:rPr>
              <w:t>.</w:t>
            </w:r>
            <w:r>
              <w:rPr>
                <w:rFonts w:ascii="Courier New" w:hAnsi="Courier New" w:cs="Courier New"/>
              </w:rPr>
              <w:t xml:space="preserve"> </w:t>
            </w:r>
            <w:r w:rsidRPr="00DE2EBF">
              <w:rPr>
                <w:rFonts w:ascii="Courier New" w:hAnsi="Courier New" w:cs="Courier New"/>
              </w:rPr>
              <w:t>You can specify ‘max’ to consider all individuals for mating movement.</w:t>
            </w:r>
            <w:r>
              <w:rPr>
                <w:rFonts w:ascii="Courier New" w:hAnsi="Courier New" w:cs="Courier New"/>
              </w:rPr>
              <w:t xml:space="preserve"> </w:t>
            </w:r>
            <w:r w:rsidRPr="00DE2EBF">
              <w:rPr>
                <w:rFonts w:ascii="Courier New" w:hAnsi="Courier New" w:cs="Courier New"/>
              </w:rPr>
              <w:t>You can also place a</w:t>
            </w:r>
            <w:r>
              <w:rPr>
                <w:rFonts w:ascii="Courier New" w:hAnsi="Courier New" w:cs="Courier New"/>
              </w:rPr>
              <w:t>n</w:t>
            </w:r>
            <w:r w:rsidRPr="00DE2EBF">
              <w:rPr>
                <w:rFonts w:ascii="Courier New" w:hAnsi="Courier New" w:cs="Courier New"/>
              </w:rPr>
              <w:t xml:space="preserve"> integer value in front of ‘max’ to consider a percent cost distance movement </w:t>
            </w:r>
            <w:r w:rsidRPr="00DE2EBF">
              <w:rPr>
                <w:rFonts w:ascii="Courier New" w:hAnsi="Courier New" w:cs="Courier New"/>
              </w:rPr>
              <w:lastRenderedPageBreak/>
              <w:t>for mating.</w:t>
            </w:r>
            <w:r>
              <w:rPr>
                <w:rFonts w:ascii="Courier New" w:hAnsi="Courier New" w:cs="Courier New"/>
              </w:rPr>
              <w:t xml:space="preserve"> </w:t>
            </w:r>
            <w:r w:rsidRPr="00DE2EBF">
              <w:rPr>
                <w:rFonts w:ascii="Courier New" w:hAnsi="Courier New" w:cs="Courier New"/>
              </w:rPr>
              <w:t>For example ‘10max’ would consider all mating individuals that are within 10 percent of the maximum cost distance on the surface.</w:t>
            </w:r>
            <w:r>
              <w:rPr>
                <w:rFonts w:ascii="Courier New" w:hAnsi="Courier New" w:cs="Courier New"/>
              </w:rPr>
              <w:t xml:space="preserve"> You can also just specify a specific cost distance value.</w:t>
            </w:r>
          </w:p>
          <w:p w:rsidR="00FB7B80" w:rsidRDefault="00FB7B80" w:rsidP="00C47848">
            <w:pPr>
              <w:snapToGrid w:val="0"/>
              <w:rPr>
                <w:rFonts w:ascii="Courier New" w:hAnsi="Courier New" w:cs="Courier New"/>
              </w:rPr>
            </w:pPr>
          </w:p>
          <w:p w:rsidR="00FB7B80" w:rsidRPr="00DE2EBF" w:rsidRDefault="00FB7B80" w:rsidP="00C47848">
            <w:pPr>
              <w:snapToGrid w:val="0"/>
              <w:rPr>
                <w:rFonts w:ascii="Courier New" w:hAnsi="Courier New" w:cs="Courier New"/>
              </w:rPr>
            </w:pPr>
            <w:r>
              <w:rPr>
                <w:rFonts w:ascii="Courier New" w:hAnsi="Courier New" w:cs="Courier New"/>
              </w:rPr>
              <w:t>If ‘dispermoveno’ option ‘7’ is used, then two values must be specified for the minimum and maximum threshold values and separated by a ‘|’.</w:t>
            </w:r>
          </w:p>
        </w:tc>
      </w:tr>
      <w:tr w:rsidR="00A24998" w:rsidRPr="005A052C" w:rsidTr="00B914C1">
        <w:tc>
          <w:tcPr>
            <w:tcW w:w="1738" w:type="dxa"/>
            <w:tcBorders>
              <w:top w:val="single" w:sz="4" w:space="0" w:color="000000"/>
              <w:left w:val="single" w:sz="4" w:space="0" w:color="000000"/>
              <w:bottom w:val="single" w:sz="4" w:space="0" w:color="000000"/>
            </w:tcBorders>
            <w:vAlign w:val="center"/>
          </w:tcPr>
          <w:p w:rsidR="00A24998" w:rsidRPr="005A052C" w:rsidRDefault="00A24998" w:rsidP="005A052C">
            <w:pPr>
              <w:snapToGrid w:val="0"/>
              <w:jc w:val="center"/>
              <w:rPr>
                <w:rFonts w:ascii="Courier New" w:hAnsi="Courier New" w:cs="Courier New"/>
              </w:rPr>
            </w:pPr>
            <w:r w:rsidRPr="005A052C">
              <w:rPr>
                <w:rFonts w:ascii="Courier New" w:hAnsi="Courier New" w:cs="Courier New"/>
              </w:rPr>
              <w:lastRenderedPageBreak/>
              <w:t>Residency</w:t>
            </w:r>
          </w:p>
        </w:tc>
        <w:tc>
          <w:tcPr>
            <w:tcW w:w="1720" w:type="dxa"/>
            <w:tcBorders>
              <w:top w:val="single" w:sz="4" w:space="0" w:color="000000"/>
              <w:left w:val="single" w:sz="4" w:space="0" w:color="000000"/>
              <w:bottom w:val="single" w:sz="4" w:space="0" w:color="000000"/>
            </w:tcBorders>
            <w:vAlign w:val="center"/>
          </w:tcPr>
          <w:p w:rsidR="00A24998" w:rsidRPr="005A052C" w:rsidRDefault="00C95AC5" w:rsidP="005A052C">
            <w:pPr>
              <w:snapToGrid w:val="0"/>
              <w:jc w:val="center"/>
              <w:rPr>
                <w:rFonts w:ascii="Courier New" w:hAnsi="Courier New" w:cs="Courier New"/>
              </w:rPr>
            </w:pPr>
            <w:r>
              <w:rPr>
                <w:rFonts w:ascii="Courier New" w:hAnsi="Courier New" w:cs="Courier New"/>
              </w:rPr>
              <w:t>‘</w:t>
            </w:r>
            <w:r w:rsidR="00A24998" w:rsidRPr="005A052C">
              <w:rPr>
                <w:rFonts w:ascii="Courier New" w:hAnsi="Courier New" w:cs="Courier New"/>
              </w:rPr>
              <w:t>10|10|10|10</w:t>
            </w:r>
            <w:r>
              <w:rPr>
                <w:rFonts w:ascii="Courier New" w:hAnsi="Courier New" w:cs="Courier New"/>
              </w:rPr>
              <w:t>’</w:t>
            </w:r>
          </w:p>
        </w:tc>
        <w:tc>
          <w:tcPr>
            <w:tcW w:w="6364" w:type="dxa"/>
            <w:tcBorders>
              <w:top w:val="single" w:sz="4" w:space="0" w:color="000000"/>
              <w:left w:val="single" w:sz="4" w:space="0" w:color="000000"/>
              <w:bottom w:val="single" w:sz="4" w:space="0" w:color="000000"/>
              <w:right w:val="single" w:sz="4" w:space="0" w:color="000000"/>
            </w:tcBorders>
            <w:vAlign w:val="center"/>
          </w:tcPr>
          <w:p w:rsidR="00A24998" w:rsidRPr="005A052C" w:rsidRDefault="00A24998" w:rsidP="005A052C">
            <w:pPr>
              <w:snapToGrid w:val="0"/>
              <w:rPr>
                <w:rFonts w:ascii="Courier New" w:hAnsi="Courier New" w:cs="Courier New"/>
              </w:rPr>
            </w:pPr>
            <w:r w:rsidRPr="005A052C">
              <w:rPr>
                <w:rFonts w:ascii="Courier New" w:hAnsi="Courier New" w:cs="Courier New"/>
              </w:rPr>
              <w:t>This is the percent of the subpopulation’s open locations that take up residency from the offspring pool.  There needs to be a unique value for each subpopulation separated by a ‘|’.</w:t>
            </w:r>
          </w:p>
        </w:tc>
      </w:tr>
      <w:tr w:rsidR="00A24998" w:rsidRPr="005A052C" w:rsidTr="00B914C1">
        <w:tc>
          <w:tcPr>
            <w:tcW w:w="1738" w:type="dxa"/>
            <w:tcBorders>
              <w:top w:val="single" w:sz="4" w:space="0" w:color="000000"/>
              <w:left w:val="single" w:sz="4" w:space="0" w:color="000000"/>
              <w:bottom w:val="single" w:sz="4" w:space="0" w:color="000000"/>
            </w:tcBorders>
            <w:vAlign w:val="center"/>
          </w:tcPr>
          <w:p w:rsidR="00A24998" w:rsidRPr="005A052C" w:rsidRDefault="00A24998" w:rsidP="005A052C">
            <w:pPr>
              <w:snapToGrid w:val="0"/>
              <w:jc w:val="center"/>
              <w:rPr>
                <w:rFonts w:ascii="Courier New" w:hAnsi="Courier New" w:cs="Courier New"/>
              </w:rPr>
            </w:pPr>
            <w:r w:rsidRPr="005A052C">
              <w:rPr>
                <w:rFonts w:ascii="Courier New" w:hAnsi="Courier New" w:cs="Courier New"/>
              </w:rPr>
              <w:t>Staying</w:t>
            </w:r>
          </w:p>
        </w:tc>
        <w:tc>
          <w:tcPr>
            <w:tcW w:w="1720" w:type="dxa"/>
            <w:tcBorders>
              <w:top w:val="single" w:sz="4" w:space="0" w:color="000000"/>
              <w:left w:val="single" w:sz="4" w:space="0" w:color="000000"/>
              <w:bottom w:val="single" w:sz="4" w:space="0" w:color="000000"/>
            </w:tcBorders>
            <w:vAlign w:val="center"/>
          </w:tcPr>
          <w:p w:rsidR="00A24998" w:rsidRPr="005A052C" w:rsidRDefault="00C95AC5" w:rsidP="005A052C">
            <w:pPr>
              <w:snapToGrid w:val="0"/>
              <w:jc w:val="center"/>
              <w:rPr>
                <w:rFonts w:ascii="Courier New" w:hAnsi="Courier New" w:cs="Courier New"/>
              </w:rPr>
            </w:pPr>
            <w:r>
              <w:rPr>
                <w:rFonts w:ascii="Courier New" w:hAnsi="Courier New" w:cs="Courier New"/>
              </w:rPr>
              <w:t>‘</w:t>
            </w:r>
            <w:r w:rsidR="00A24998" w:rsidRPr="005A052C">
              <w:rPr>
                <w:rFonts w:ascii="Courier New" w:hAnsi="Courier New" w:cs="Courier New"/>
              </w:rPr>
              <w:t>10|10|10|10</w:t>
            </w:r>
            <w:r>
              <w:rPr>
                <w:rFonts w:ascii="Courier New" w:hAnsi="Courier New" w:cs="Courier New"/>
              </w:rPr>
              <w:t>’</w:t>
            </w:r>
          </w:p>
        </w:tc>
        <w:tc>
          <w:tcPr>
            <w:tcW w:w="6364" w:type="dxa"/>
            <w:tcBorders>
              <w:top w:val="single" w:sz="4" w:space="0" w:color="000000"/>
              <w:left w:val="single" w:sz="4" w:space="0" w:color="000000"/>
              <w:bottom w:val="single" w:sz="4" w:space="0" w:color="000000"/>
              <w:right w:val="single" w:sz="4" w:space="0" w:color="000000"/>
            </w:tcBorders>
            <w:vAlign w:val="center"/>
          </w:tcPr>
          <w:p w:rsidR="00A24998" w:rsidRPr="005A052C" w:rsidRDefault="00A24998" w:rsidP="005A052C">
            <w:pPr>
              <w:snapToGrid w:val="0"/>
              <w:rPr>
                <w:rFonts w:ascii="Courier New" w:hAnsi="Courier New" w:cs="Courier New"/>
              </w:rPr>
            </w:pPr>
            <w:r w:rsidRPr="005A052C">
              <w:rPr>
                <w:rFonts w:ascii="Courier New" w:hAnsi="Courier New" w:cs="Courier New"/>
              </w:rPr>
              <w:t>This is the percent for each subpopulation for the offspring that do not make it back to their own subpopulation that stray to another subpopulation.  There needs to be a unique value for each subpopulation separated by a ‘|’.</w:t>
            </w:r>
          </w:p>
        </w:tc>
      </w:tr>
    </w:tbl>
    <w:p w:rsidR="00FD3FAB" w:rsidRPr="005A052C" w:rsidRDefault="00FD3FAB" w:rsidP="005A052C">
      <w:pPr>
        <w:pStyle w:val="ListParagraph"/>
        <w:rPr>
          <w:rFonts w:ascii="Courier New" w:hAnsi="Courier New" w:cs="Courier New"/>
          <w:b/>
        </w:rPr>
      </w:pPr>
    </w:p>
    <w:p w:rsidR="00FD3FAB" w:rsidRPr="005A052C" w:rsidRDefault="00FD3FAB" w:rsidP="005A052C">
      <w:pPr>
        <w:pStyle w:val="ListParagraph"/>
        <w:numPr>
          <w:ilvl w:val="1"/>
          <w:numId w:val="5"/>
        </w:numPr>
        <w:rPr>
          <w:rFonts w:ascii="Courier New" w:hAnsi="Courier New" w:cs="Courier New"/>
          <w:b/>
        </w:rPr>
      </w:pPr>
      <w:r w:rsidRPr="005A052C">
        <w:rPr>
          <w:rFonts w:ascii="Courier New" w:hAnsi="Courier New" w:cs="Courier New"/>
          <w:b/>
        </w:rPr>
        <w:t>Offspring parameters</w:t>
      </w:r>
    </w:p>
    <w:p w:rsidR="00B914C1" w:rsidRPr="005A052C" w:rsidRDefault="003D7209" w:rsidP="005A052C">
      <w:pPr>
        <w:rPr>
          <w:rFonts w:ascii="Courier New" w:hAnsi="Courier New" w:cs="Courier New"/>
        </w:rPr>
      </w:pPr>
      <w:r>
        <w:rPr>
          <w:rFonts w:ascii="Courier New" w:hAnsi="Courier New" w:cs="Courier New"/>
        </w:rPr>
        <w:t>The following lists</w:t>
      </w:r>
      <w:r w:rsidR="00B914C1" w:rsidRPr="005A052C">
        <w:rPr>
          <w:rFonts w:ascii="Courier New" w:hAnsi="Courier New" w:cs="Courier New"/>
        </w:rPr>
        <w:t xml:space="preserve"> the parameters to deal with offspring births and deaths.</w:t>
      </w:r>
    </w:p>
    <w:tbl>
      <w:tblPr>
        <w:tblW w:w="9586" w:type="dxa"/>
        <w:tblInd w:w="-10" w:type="dxa"/>
        <w:tblLayout w:type="fixed"/>
        <w:tblLook w:val="0000" w:firstRow="0" w:lastRow="0" w:firstColumn="0" w:lastColumn="0" w:noHBand="0" w:noVBand="0"/>
      </w:tblPr>
      <w:tblGrid>
        <w:gridCol w:w="1738"/>
        <w:gridCol w:w="1720"/>
        <w:gridCol w:w="6128"/>
      </w:tblGrid>
      <w:tr w:rsidR="00B914C1" w:rsidRPr="005A052C" w:rsidTr="00B914C1">
        <w:tc>
          <w:tcPr>
            <w:tcW w:w="1738" w:type="dxa"/>
            <w:tcBorders>
              <w:top w:val="single" w:sz="4" w:space="0" w:color="000000"/>
              <w:left w:val="single" w:sz="4" w:space="0" w:color="000000"/>
              <w:bottom w:val="single" w:sz="4" w:space="0" w:color="000000"/>
            </w:tcBorders>
            <w:vAlign w:val="center"/>
          </w:tcPr>
          <w:p w:rsidR="00B914C1" w:rsidRPr="005A052C" w:rsidRDefault="00B914C1" w:rsidP="005A052C">
            <w:pPr>
              <w:snapToGrid w:val="0"/>
              <w:jc w:val="center"/>
              <w:rPr>
                <w:rFonts w:ascii="Courier New" w:hAnsi="Courier New" w:cs="Courier New"/>
                <w:b/>
              </w:rPr>
            </w:pPr>
            <w:r w:rsidRPr="005A052C">
              <w:rPr>
                <w:rFonts w:ascii="Courier New" w:hAnsi="Courier New" w:cs="Courier New"/>
                <w:b/>
              </w:rPr>
              <w:t>File Header</w:t>
            </w:r>
          </w:p>
        </w:tc>
        <w:tc>
          <w:tcPr>
            <w:tcW w:w="1720" w:type="dxa"/>
            <w:tcBorders>
              <w:top w:val="single" w:sz="4" w:space="0" w:color="000000"/>
              <w:left w:val="single" w:sz="4" w:space="0" w:color="000000"/>
              <w:bottom w:val="single" w:sz="4" w:space="0" w:color="000000"/>
            </w:tcBorders>
            <w:vAlign w:val="center"/>
          </w:tcPr>
          <w:p w:rsidR="00B914C1" w:rsidRPr="005A052C" w:rsidRDefault="00B914C1"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Example</w:t>
            </w:r>
          </w:p>
        </w:tc>
        <w:tc>
          <w:tcPr>
            <w:tcW w:w="6128" w:type="dxa"/>
            <w:tcBorders>
              <w:top w:val="single" w:sz="4" w:space="0" w:color="000000"/>
              <w:left w:val="single" w:sz="4" w:space="0" w:color="000000"/>
              <w:bottom w:val="single" w:sz="4" w:space="0" w:color="000000"/>
              <w:right w:val="single" w:sz="4" w:space="0" w:color="000000"/>
            </w:tcBorders>
            <w:vAlign w:val="center"/>
          </w:tcPr>
          <w:p w:rsidR="00B914C1" w:rsidRPr="005A052C" w:rsidRDefault="00B914C1"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Description</w:t>
            </w:r>
          </w:p>
        </w:tc>
      </w:tr>
      <w:tr w:rsidR="00C95AC5" w:rsidRPr="005A052C" w:rsidTr="00C47848">
        <w:tc>
          <w:tcPr>
            <w:tcW w:w="1738" w:type="dxa"/>
            <w:tcBorders>
              <w:top w:val="single" w:sz="4" w:space="0" w:color="000000"/>
              <w:left w:val="single" w:sz="4" w:space="0" w:color="000000"/>
              <w:bottom w:val="single" w:sz="4" w:space="0" w:color="000000"/>
            </w:tcBorders>
            <w:vAlign w:val="center"/>
          </w:tcPr>
          <w:p w:rsidR="00C95AC5" w:rsidRDefault="00C95AC5" w:rsidP="00C95AC5">
            <w:pPr>
              <w:snapToGrid w:val="0"/>
              <w:jc w:val="center"/>
              <w:rPr>
                <w:rFonts w:ascii="Courier New" w:hAnsi="Courier New" w:cs="Courier New"/>
              </w:rPr>
            </w:pPr>
            <w:r w:rsidRPr="005A052C">
              <w:rPr>
                <w:rFonts w:ascii="Courier New" w:hAnsi="Courier New" w:cs="Courier New"/>
              </w:rPr>
              <w:t>Offno</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w:t>
            </w:r>
            <w:r w:rsidRPr="00DE2EBF">
              <w:rPr>
                <w:rFonts w:ascii="Courier New" w:hAnsi="Courier New" w:cs="Courier New"/>
              </w:rPr>
              <w:t>Off</w:t>
            </w:r>
            <w:r>
              <w:rPr>
                <w:rFonts w:ascii="Courier New" w:hAnsi="Courier New" w:cs="Courier New"/>
              </w:rPr>
              <w:t>spring</w:t>
            </w:r>
          </w:p>
          <w:p w:rsidR="00C95AC5" w:rsidRPr="005A052C" w:rsidRDefault="00C95AC5" w:rsidP="00C95AC5">
            <w:pPr>
              <w:snapToGrid w:val="0"/>
              <w:jc w:val="center"/>
              <w:rPr>
                <w:rFonts w:ascii="Courier New" w:hAnsi="Courier New" w:cs="Courier New"/>
              </w:rPr>
            </w:pPr>
            <w:r>
              <w:rPr>
                <w:rFonts w:ascii="Courier New" w:hAnsi="Courier New" w:cs="Courier New"/>
              </w:rPr>
              <w:t>Choice</w:t>
            </w:r>
          </w:p>
        </w:tc>
        <w:tc>
          <w:tcPr>
            <w:tcW w:w="1720" w:type="dxa"/>
            <w:tcBorders>
              <w:top w:val="single" w:sz="4" w:space="0" w:color="000000"/>
              <w:left w:val="single" w:sz="4" w:space="0" w:color="000000"/>
              <w:bottom w:val="single" w:sz="4" w:space="0" w:color="000000"/>
            </w:tcBorders>
            <w:vAlign w:val="center"/>
          </w:tcPr>
          <w:p w:rsidR="00C95AC5" w:rsidRPr="005A052C" w:rsidRDefault="00C95AC5" w:rsidP="005A052C">
            <w:pPr>
              <w:snapToGrid w:val="0"/>
              <w:jc w:val="center"/>
              <w:rPr>
                <w:rFonts w:ascii="Courier New" w:hAnsi="Courier New" w:cs="Courier New"/>
              </w:rPr>
            </w:pPr>
            <w:r>
              <w:rPr>
                <w:rFonts w:ascii="Courier New" w:hAnsi="Courier New" w:cs="Courier New"/>
              </w:rPr>
              <w:t>‘</w:t>
            </w:r>
            <w:r w:rsidRPr="005A052C">
              <w:rPr>
                <w:rFonts w:ascii="Courier New" w:hAnsi="Courier New" w:cs="Courier New"/>
              </w:rPr>
              <w:t>2</w:t>
            </w:r>
            <w:r>
              <w:rPr>
                <w:rFonts w:ascii="Courier New" w:hAnsi="Courier New" w:cs="Courier New"/>
              </w:rPr>
              <w:t>’ – Poisson distribution</w:t>
            </w:r>
          </w:p>
        </w:tc>
        <w:tc>
          <w:tcPr>
            <w:tcW w:w="6128" w:type="dxa"/>
            <w:tcBorders>
              <w:top w:val="single" w:sz="4" w:space="0" w:color="000000"/>
              <w:left w:val="single" w:sz="4" w:space="0" w:color="000000"/>
              <w:bottom w:val="single" w:sz="4" w:space="0" w:color="000000"/>
              <w:right w:val="single" w:sz="4" w:space="0" w:color="000000"/>
            </w:tcBorders>
          </w:tcPr>
          <w:p w:rsidR="00C95AC5" w:rsidRDefault="00C95AC5" w:rsidP="00C47848">
            <w:pPr>
              <w:snapToGrid w:val="0"/>
              <w:rPr>
                <w:rFonts w:ascii="Courier New" w:hAnsi="Courier New" w:cs="Courier New"/>
              </w:rPr>
            </w:pPr>
            <w:r>
              <w:rPr>
                <w:rFonts w:ascii="Courier New" w:hAnsi="Courier New" w:cs="Courier New"/>
              </w:rPr>
              <w:t xml:space="preserve">This is </w:t>
            </w:r>
            <w:r w:rsidRPr="00DE2EBF">
              <w:rPr>
                <w:rFonts w:ascii="Courier New" w:hAnsi="Courier New" w:cs="Courier New"/>
              </w:rPr>
              <w:t>the number of offspring each mate pair can have.</w:t>
            </w:r>
            <w:r>
              <w:rPr>
                <w:rFonts w:ascii="Courier New" w:hAnsi="Courier New" w:cs="Courier New"/>
              </w:rPr>
              <w:t xml:space="preserve"> </w:t>
            </w:r>
          </w:p>
          <w:p w:rsidR="00C95AC5" w:rsidRDefault="00C95AC5" w:rsidP="00C47848">
            <w:pPr>
              <w:snapToGrid w:val="0"/>
              <w:rPr>
                <w:rFonts w:ascii="Courier New" w:hAnsi="Courier New" w:cs="Courier New"/>
              </w:rPr>
            </w:pPr>
          </w:p>
          <w:p w:rsidR="00C95AC5" w:rsidRDefault="00C95AC5" w:rsidP="00C47848">
            <w:pPr>
              <w:snapToGrid w:val="0"/>
              <w:rPr>
                <w:rFonts w:ascii="Courier New" w:hAnsi="Courier New" w:cs="Courier New"/>
              </w:rPr>
            </w:pPr>
            <w:r w:rsidRPr="00DE2EBF">
              <w:rPr>
                <w:rFonts w:ascii="Courier New" w:hAnsi="Courier New" w:cs="Courier New"/>
              </w:rPr>
              <w:t>1</w:t>
            </w:r>
            <w:r>
              <w:rPr>
                <w:rFonts w:ascii="Courier New" w:hAnsi="Courier New" w:cs="Courier New"/>
              </w:rPr>
              <w:t xml:space="preserve"> </w:t>
            </w:r>
            <w:r w:rsidR="0077032C">
              <w:rPr>
                <w:rFonts w:ascii="Courier New" w:hAnsi="Courier New" w:cs="Courier New"/>
              </w:rPr>
              <w:t>–</w:t>
            </w:r>
            <w:r w:rsidRPr="00DE2EBF">
              <w:rPr>
                <w:rFonts w:ascii="Courier New" w:hAnsi="Courier New" w:cs="Courier New"/>
              </w:rPr>
              <w:t xml:space="preserve"> for a random draw,</w:t>
            </w:r>
          </w:p>
          <w:p w:rsidR="00C95AC5" w:rsidRDefault="00C95AC5" w:rsidP="00C47848">
            <w:pPr>
              <w:snapToGrid w:val="0"/>
              <w:rPr>
                <w:rFonts w:ascii="Courier New" w:hAnsi="Courier New" w:cs="Courier New"/>
              </w:rPr>
            </w:pPr>
          </w:p>
          <w:p w:rsidR="00C95AC5" w:rsidRDefault="00C95AC5" w:rsidP="00C47848">
            <w:pPr>
              <w:snapToGrid w:val="0"/>
              <w:rPr>
                <w:rFonts w:ascii="Courier New" w:hAnsi="Courier New" w:cs="Courier New"/>
              </w:rPr>
            </w:pPr>
            <w:r w:rsidRPr="00DE2EBF">
              <w:rPr>
                <w:rFonts w:ascii="Courier New" w:hAnsi="Courier New" w:cs="Courier New"/>
              </w:rPr>
              <w:t>2</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for Poisson draw.</w:t>
            </w:r>
          </w:p>
          <w:p w:rsidR="00C95AC5" w:rsidRDefault="00C95AC5" w:rsidP="00C47848">
            <w:pPr>
              <w:snapToGrid w:val="0"/>
              <w:rPr>
                <w:rFonts w:ascii="Courier New" w:hAnsi="Courier New" w:cs="Courier New"/>
              </w:rPr>
            </w:pPr>
          </w:p>
          <w:p w:rsidR="00C95AC5" w:rsidRPr="0077032C" w:rsidRDefault="0077032C" w:rsidP="0077032C">
            <w:pPr>
              <w:pStyle w:val="ListParagraph"/>
              <w:numPr>
                <w:ilvl w:val="0"/>
                <w:numId w:val="5"/>
              </w:numPr>
              <w:snapToGrid w:val="0"/>
              <w:rPr>
                <w:rFonts w:ascii="Courier New" w:hAnsi="Courier New" w:cs="Courier New"/>
              </w:rPr>
            </w:pPr>
            <w:r>
              <w:rPr>
                <w:rFonts w:ascii="Courier New" w:hAnsi="Courier New" w:cs="Courier New"/>
              </w:rPr>
              <w:t>–</w:t>
            </w:r>
            <w:r w:rsidR="00C95AC5" w:rsidRPr="0077032C">
              <w:rPr>
                <w:rFonts w:ascii="Courier New" w:hAnsi="Courier New" w:cs="Courier New"/>
              </w:rPr>
              <w:t xml:space="preserve"> for a constant number of offspring.</w:t>
            </w:r>
          </w:p>
          <w:p w:rsidR="00C95AC5" w:rsidRDefault="00C95AC5" w:rsidP="00C47848">
            <w:pPr>
              <w:snapToGrid w:val="0"/>
              <w:rPr>
                <w:rFonts w:ascii="Courier New" w:hAnsi="Courier New" w:cs="Courier New"/>
              </w:rPr>
            </w:pPr>
          </w:p>
          <w:p w:rsidR="00C95AC5" w:rsidRPr="0077032C" w:rsidRDefault="00C95AC5" w:rsidP="0077032C">
            <w:pPr>
              <w:pStyle w:val="ListParagraph"/>
              <w:numPr>
                <w:ilvl w:val="0"/>
                <w:numId w:val="5"/>
              </w:numPr>
              <w:snapToGrid w:val="0"/>
              <w:rPr>
                <w:rFonts w:ascii="Courier New" w:hAnsi="Courier New" w:cs="Courier New"/>
              </w:rPr>
            </w:pPr>
            <w:r w:rsidRPr="0077032C">
              <w:rPr>
                <w:rFonts w:ascii="Courier New" w:hAnsi="Courier New" w:cs="Courier New"/>
              </w:rPr>
              <w:t>– for an equal clutch size for each female.</w:t>
            </w:r>
          </w:p>
          <w:p w:rsidR="00C95AC5" w:rsidRDefault="00C95AC5" w:rsidP="00C47848">
            <w:pPr>
              <w:snapToGrid w:val="0"/>
              <w:rPr>
                <w:rFonts w:ascii="Courier New" w:hAnsi="Courier New" w:cs="Courier New"/>
              </w:rPr>
            </w:pPr>
          </w:p>
          <w:p w:rsidR="00C95AC5" w:rsidRPr="00DE2EBF" w:rsidRDefault="00C95AC5" w:rsidP="00C47848">
            <w:pPr>
              <w:snapToGrid w:val="0"/>
              <w:rPr>
                <w:rFonts w:ascii="Courier New" w:hAnsi="Courier New" w:cs="Courier New"/>
              </w:rPr>
            </w:pPr>
            <w:r>
              <w:rPr>
                <w:rFonts w:ascii="Courier New" w:hAnsi="Courier New" w:cs="Courier New"/>
              </w:rPr>
              <w:t>Note that option 1 – 3 will assign a clutch size to each mate event. For example, if a female mates with 4 males and offno is set to 3 with lambda of 2, then she will have 8 offspring. Option 4 will assign a clutch size to each female that mated. For example, if a female mates with 4 males and offno is set to 4 with lambda of 2, then she will have 2 offspring total and the father(s) is randomly selected from the 4 mating events.</w:t>
            </w:r>
          </w:p>
        </w:tc>
      </w:tr>
      <w:tr w:rsidR="00C95AC5" w:rsidRPr="005A052C" w:rsidTr="00C47848">
        <w:tc>
          <w:tcPr>
            <w:tcW w:w="1738" w:type="dxa"/>
            <w:tcBorders>
              <w:top w:val="single" w:sz="4" w:space="0" w:color="000000"/>
              <w:left w:val="single" w:sz="4" w:space="0" w:color="000000"/>
              <w:bottom w:val="single" w:sz="4" w:space="0" w:color="000000"/>
            </w:tcBorders>
            <w:vAlign w:val="center"/>
          </w:tcPr>
          <w:p w:rsidR="00C95AC5" w:rsidRPr="005A052C" w:rsidRDefault="00C95AC5" w:rsidP="005A052C">
            <w:pPr>
              <w:snapToGrid w:val="0"/>
              <w:jc w:val="center"/>
              <w:rPr>
                <w:rFonts w:ascii="Courier New" w:hAnsi="Courier New" w:cs="Courier New"/>
              </w:rPr>
            </w:pPr>
            <w:r w:rsidRPr="005A052C">
              <w:rPr>
                <w:rFonts w:ascii="Courier New" w:hAnsi="Courier New" w:cs="Courier New"/>
              </w:rPr>
              <w:t>Lmbda</w:t>
            </w:r>
          </w:p>
        </w:tc>
        <w:tc>
          <w:tcPr>
            <w:tcW w:w="1720" w:type="dxa"/>
            <w:tcBorders>
              <w:top w:val="single" w:sz="4" w:space="0" w:color="000000"/>
              <w:left w:val="single" w:sz="4" w:space="0" w:color="000000"/>
              <w:bottom w:val="single" w:sz="4" w:space="0" w:color="000000"/>
            </w:tcBorders>
            <w:vAlign w:val="center"/>
          </w:tcPr>
          <w:p w:rsidR="00C95AC5" w:rsidRPr="005A052C" w:rsidRDefault="00C95AC5" w:rsidP="005A052C">
            <w:pPr>
              <w:snapToGrid w:val="0"/>
              <w:jc w:val="center"/>
              <w:rPr>
                <w:rFonts w:ascii="Courier New" w:hAnsi="Courier New" w:cs="Courier New"/>
              </w:rPr>
            </w:pPr>
            <w:r>
              <w:rPr>
                <w:rFonts w:ascii="Courier New" w:hAnsi="Courier New" w:cs="Courier New"/>
              </w:rPr>
              <w:t>‘5’ – Poisson distributio</w:t>
            </w:r>
            <w:r>
              <w:rPr>
                <w:rFonts w:ascii="Courier New" w:hAnsi="Courier New" w:cs="Courier New"/>
              </w:rPr>
              <w:lastRenderedPageBreak/>
              <w:t>n with mean lambda 5.</w:t>
            </w:r>
          </w:p>
        </w:tc>
        <w:tc>
          <w:tcPr>
            <w:tcW w:w="6128" w:type="dxa"/>
            <w:tcBorders>
              <w:top w:val="single" w:sz="4" w:space="0" w:color="000000"/>
              <w:left w:val="single" w:sz="4" w:space="0" w:color="000000"/>
              <w:bottom w:val="single" w:sz="4" w:space="0" w:color="000000"/>
              <w:right w:val="single" w:sz="4" w:space="0" w:color="000000"/>
            </w:tcBorders>
          </w:tcPr>
          <w:p w:rsidR="00C95AC5" w:rsidRDefault="00C95AC5" w:rsidP="00C47848">
            <w:pPr>
              <w:snapToGrid w:val="0"/>
              <w:rPr>
                <w:rFonts w:ascii="Courier New" w:hAnsi="Courier New" w:cs="Courier New"/>
              </w:rPr>
            </w:pPr>
            <w:r w:rsidRPr="00DE2EBF">
              <w:rPr>
                <w:rFonts w:ascii="Courier New" w:hAnsi="Courier New" w:cs="Courier New"/>
              </w:rPr>
              <w:lastRenderedPageBreak/>
              <w:t>The par</w:t>
            </w:r>
            <w:r>
              <w:rPr>
                <w:rFonts w:ascii="Courier New" w:hAnsi="Courier New" w:cs="Courier New"/>
              </w:rPr>
              <w:t>ameter value used with Offspring Number</w:t>
            </w:r>
            <w:r w:rsidRPr="00DE2EBF">
              <w:rPr>
                <w:rFonts w:ascii="Courier New" w:hAnsi="Courier New" w:cs="Courier New"/>
              </w:rPr>
              <w:t>.</w:t>
            </w:r>
          </w:p>
          <w:p w:rsidR="00C95AC5" w:rsidRDefault="00C95AC5" w:rsidP="00C47848">
            <w:pPr>
              <w:snapToGrid w:val="0"/>
              <w:rPr>
                <w:rFonts w:ascii="Courier New" w:hAnsi="Courier New" w:cs="Courier New"/>
              </w:rPr>
            </w:pPr>
          </w:p>
          <w:p w:rsidR="00C95AC5" w:rsidRDefault="00C95AC5" w:rsidP="00C47848">
            <w:pPr>
              <w:snapToGrid w:val="0"/>
              <w:rPr>
                <w:rFonts w:ascii="Courier New" w:hAnsi="Courier New" w:cs="Courier New"/>
              </w:rPr>
            </w:pPr>
            <w:r w:rsidRPr="00DE2EBF">
              <w:rPr>
                <w:rFonts w:ascii="Courier New" w:hAnsi="Courier New" w:cs="Courier New"/>
              </w:rPr>
              <w:lastRenderedPageBreak/>
              <w:t>If offno = 1, then lmbda is the max range value between 0 – lmbda to draw randomly from.</w:t>
            </w:r>
          </w:p>
          <w:p w:rsidR="00C95AC5" w:rsidRDefault="00C95AC5" w:rsidP="00C47848">
            <w:pPr>
              <w:snapToGrid w:val="0"/>
              <w:rPr>
                <w:rFonts w:ascii="Courier New" w:hAnsi="Courier New" w:cs="Courier New"/>
              </w:rPr>
            </w:pPr>
          </w:p>
          <w:p w:rsidR="00C95AC5" w:rsidRDefault="00C95AC5" w:rsidP="00C47848">
            <w:pPr>
              <w:snapToGrid w:val="0"/>
              <w:rPr>
                <w:rFonts w:ascii="Courier New" w:hAnsi="Courier New" w:cs="Courier New"/>
              </w:rPr>
            </w:pPr>
            <w:r w:rsidRPr="00DE2EBF">
              <w:rPr>
                <w:rFonts w:ascii="Courier New" w:hAnsi="Courier New" w:cs="Courier New"/>
              </w:rPr>
              <w:t>If offno = 2, then lmbda is the Poisson mean for the litter size.</w:t>
            </w:r>
          </w:p>
          <w:p w:rsidR="00C95AC5" w:rsidRDefault="00C95AC5" w:rsidP="00C47848">
            <w:pPr>
              <w:snapToGrid w:val="0"/>
              <w:rPr>
                <w:rFonts w:ascii="Courier New" w:hAnsi="Courier New" w:cs="Courier New"/>
              </w:rPr>
            </w:pPr>
          </w:p>
          <w:p w:rsidR="00C95AC5" w:rsidRPr="00DE2EBF" w:rsidRDefault="00C95AC5" w:rsidP="00C47848">
            <w:pPr>
              <w:snapToGrid w:val="0"/>
              <w:rPr>
                <w:rFonts w:ascii="Courier New" w:hAnsi="Courier New" w:cs="Courier New"/>
              </w:rPr>
            </w:pPr>
            <w:r w:rsidRPr="00DE2EBF">
              <w:rPr>
                <w:rFonts w:ascii="Courier New" w:hAnsi="Courier New" w:cs="Courier New"/>
              </w:rPr>
              <w:t>If offno = 3, then lmbda is the constant litter size value.</w:t>
            </w:r>
          </w:p>
        </w:tc>
      </w:tr>
      <w:tr w:rsidR="00C95AC5" w:rsidRPr="005A052C" w:rsidTr="00B914C1">
        <w:tc>
          <w:tcPr>
            <w:tcW w:w="1738" w:type="dxa"/>
            <w:tcBorders>
              <w:top w:val="single" w:sz="4" w:space="0" w:color="000000"/>
              <w:left w:val="single" w:sz="4" w:space="0" w:color="000000"/>
              <w:bottom w:val="single" w:sz="4" w:space="0" w:color="000000"/>
            </w:tcBorders>
            <w:vAlign w:val="center"/>
          </w:tcPr>
          <w:p w:rsidR="00C95AC5" w:rsidRPr="005A052C" w:rsidRDefault="00C95AC5" w:rsidP="005A052C">
            <w:pPr>
              <w:snapToGrid w:val="0"/>
              <w:jc w:val="center"/>
              <w:rPr>
                <w:rFonts w:ascii="Courier New" w:hAnsi="Courier New" w:cs="Courier New"/>
              </w:rPr>
            </w:pPr>
            <w:r w:rsidRPr="005A052C">
              <w:rPr>
                <w:rFonts w:ascii="Courier New" w:hAnsi="Courier New" w:cs="Courier New"/>
              </w:rPr>
              <w:lastRenderedPageBreak/>
              <w:t>Female-percent</w:t>
            </w:r>
            <w:r w:rsidR="003B4E44">
              <w:rPr>
                <w:rFonts w:ascii="Courier New" w:hAnsi="Courier New" w:cs="Courier New"/>
              </w:rPr>
              <w:t xml:space="preserve"> – Female offspring</w:t>
            </w:r>
          </w:p>
        </w:tc>
        <w:tc>
          <w:tcPr>
            <w:tcW w:w="1720" w:type="dxa"/>
            <w:tcBorders>
              <w:top w:val="single" w:sz="4" w:space="0" w:color="000000"/>
              <w:left w:val="single" w:sz="4" w:space="0" w:color="000000"/>
              <w:bottom w:val="single" w:sz="4" w:space="0" w:color="000000"/>
            </w:tcBorders>
            <w:vAlign w:val="center"/>
          </w:tcPr>
          <w:p w:rsidR="00C95AC5" w:rsidRPr="005A052C" w:rsidRDefault="00C95AC5" w:rsidP="005A052C">
            <w:pPr>
              <w:snapToGrid w:val="0"/>
              <w:jc w:val="center"/>
              <w:rPr>
                <w:rFonts w:ascii="Courier New" w:hAnsi="Courier New" w:cs="Courier New"/>
              </w:rPr>
            </w:pPr>
            <w:r>
              <w:rPr>
                <w:rFonts w:ascii="Courier New" w:hAnsi="Courier New" w:cs="Courier New"/>
              </w:rPr>
              <w:t>‘</w:t>
            </w:r>
            <w:r w:rsidRPr="005A052C">
              <w:rPr>
                <w:rFonts w:ascii="Courier New" w:hAnsi="Courier New" w:cs="Courier New"/>
              </w:rPr>
              <w:t>50</w:t>
            </w:r>
            <w:r>
              <w:rPr>
                <w:rFonts w:ascii="Courier New" w:hAnsi="Courier New" w:cs="Courier New"/>
              </w:rPr>
              <w:t>’</w:t>
            </w:r>
            <w:r w:rsidR="003B4E44">
              <w:rPr>
                <w:rFonts w:ascii="Courier New" w:hAnsi="Courier New" w:cs="Courier New"/>
              </w:rPr>
              <w:t xml:space="preserve"> - – 50% random female assignment</w:t>
            </w:r>
          </w:p>
        </w:tc>
        <w:tc>
          <w:tcPr>
            <w:tcW w:w="6128" w:type="dxa"/>
            <w:tcBorders>
              <w:top w:val="single" w:sz="4" w:space="0" w:color="000000"/>
              <w:left w:val="single" w:sz="4" w:space="0" w:color="000000"/>
              <w:bottom w:val="single" w:sz="4" w:space="0" w:color="000000"/>
              <w:right w:val="single" w:sz="4" w:space="0" w:color="000000"/>
            </w:tcBorders>
            <w:vAlign w:val="center"/>
          </w:tcPr>
          <w:p w:rsidR="00C95AC5" w:rsidRPr="005A052C" w:rsidRDefault="003B4E44" w:rsidP="005A052C">
            <w:pPr>
              <w:snapToGrid w:val="0"/>
              <w:rPr>
                <w:rFonts w:ascii="Courier New" w:hAnsi="Courier New" w:cs="Courier New"/>
              </w:rPr>
            </w:pPr>
            <w:r w:rsidRPr="00DE2EBF">
              <w:rPr>
                <w:rFonts w:ascii="Courier New" w:hAnsi="Courier New" w:cs="Courier New"/>
              </w:rPr>
              <w:t>Percent number of female born in each litter.</w:t>
            </w:r>
            <w:r>
              <w:rPr>
                <w:rFonts w:ascii="Courier New" w:hAnsi="Courier New" w:cs="Courier New"/>
              </w:rPr>
              <w:t xml:space="preserve"> This is a random assignment from given percentage, i.e., even if you set this to 50% some generations could have 499 female births and 501 male births, for example.</w:t>
            </w:r>
          </w:p>
        </w:tc>
      </w:tr>
      <w:tr w:rsidR="00C95AC5" w:rsidRPr="005A052C" w:rsidTr="00C47848">
        <w:tc>
          <w:tcPr>
            <w:tcW w:w="1738" w:type="dxa"/>
            <w:tcBorders>
              <w:top w:val="single" w:sz="4" w:space="0" w:color="000000"/>
              <w:left w:val="single" w:sz="4" w:space="0" w:color="000000"/>
              <w:bottom w:val="single" w:sz="4" w:space="0" w:color="000000"/>
            </w:tcBorders>
          </w:tcPr>
          <w:p w:rsidR="00C95AC5" w:rsidRPr="00DE2EBF" w:rsidRDefault="0077032C" w:rsidP="0077032C">
            <w:pPr>
              <w:snapToGrid w:val="0"/>
              <w:jc w:val="center"/>
              <w:rPr>
                <w:rFonts w:ascii="Courier New" w:hAnsi="Courier New" w:cs="Courier New"/>
              </w:rPr>
            </w:pPr>
            <w:r>
              <w:rPr>
                <w:rFonts w:ascii="Courier New" w:hAnsi="Courier New" w:cs="Courier New"/>
              </w:rPr>
              <w:t>B</w:t>
            </w:r>
            <w:r w:rsidR="00C95AC5">
              <w:rPr>
                <w:rFonts w:ascii="Courier New" w:hAnsi="Courier New" w:cs="Courier New"/>
              </w:rPr>
              <w:t>irthmortperc</w:t>
            </w:r>
            <w:r>
              <w:rPr>
                <w:rFonts w:ascii="Courier New" w:hAnsi="Courier New" w:cs="Courier New"/>
              </w:rPr>
              <w:t xml:space="preserve"> – Mortality of eggs</w:t>
            </w:r>
          </w:p>
        </w:tc>
        <w:tc>
          <w:tcPr>
            <w:tcW w:w="1720" w:type="dxa"/>
            <w:tcBorders>
              <w:top w:val="single" w:sz="4" w:space="0" w:color="000000"/>
              <w:left w:val="single" w:sz="4" w:space="0" w:color="000000"/>
              <w:bottom w:val="single" w:sz="4" w:space="0" w:color="000000"/>
            </w:tcBorders>
          </w:tcPr>
          <w:p w:rsidR="00C95AC5" w:rsidRPr="00DE2EBF" w:rsidRDefault="00C95AC5" w:rsidP="0077032C">
            <w:pPr>
              <w:snapToGrid w:val="0"/>
              <w:jc w:val="center"/>
              <w:rPr>
                <w:rFonts w:ascii="Courier New" w:hAnsi="Courier New" w:cs="Courier New"/>
              </w:rPr>
            </w:pPr>
            <w:r>
              <w:rPr>
                <w:rFonts w:ascii="Courier New" w:hAnsi="Courier New" w:cs="Courier New"/>
              </w:rPr>
              <w:t>‘0’ – 0% birth mortality.</w:t>
            </w:r>
          </w:p>
        </w:tc>
        <w:tc>
          <w:tcPr>
            <w:tcW w:w="6128" w:type="dxa"/>
            <w:tcBorders>
              <w:top w:val="single" w:sz="4" w:space="0" w:color="000000"/>
              <w:left w:val="single" w:sz="4" w:space="0" w:color="000000"/>
              <w:bottom w:val="single" w:sz="4" w:space="0" w:color="000000"/>
              <w:right w:val="single" w:sz="4" w:space="0" w:color="000000"/>
            </w:tcBorders>
          </w:tcPr>
          <w:p w:rsidR="00C95AC5" w:rsidRPr="00DE2EBF" w:rsidRDefault="00C95AC5" w:rsidP="00C47848">
            <w:pPr>
              <w:snapToGrid w:val="0"/>
              <w:rPr>
                <w:rFonts w:ascii="Courier New" w:hAnsi="Courier New" w:cs="Courier New"/>
              </w:rPr>
            </w:pPr>
            <w:r w:rsidRPr="00DE2EBF">
              <w:rPr>
                <w:rFonts w:ascii="Courier New" w:hAnsi="Courier New" w:cs="Courier New"/>
              </w:rPr>
              <w:t>Percent mortality in the offspring population.</w:t>
            </w:r>
          </w:p>
        </w:tc>
      </w:tr>
      <w:tr w:rsidR="00C95AC5" w:rsidRPr="005A052C" w:rsidTr="00C47848">
        <w:tc>
          <w:tcPr>
            <w:tcW w:w="1738" w:type="dxa"/>
            <w:tcBorders>
              <w:top w:val="single" w:sz="4" w:space="0" w:color="000000"/>
              <w:left w:val="single" w:sz="4" w:space="0" w:color="000000"/>
              <w:bottom w:val="single" w:sz="4" w:space="0" w:color="000000"/>
            </w:tcBorders>
          </w:tcPr>
          <w:p w:rsidR="00C95AC5" w:rsidRDefault="00F32A22" w:rsidP="0077032C">
            <w:pPr>
              <w:snapToGrid w:val="0"/>
              <w:jc w:val="center"/>
              <w:rPr>
                <w:rFonts w:ascii="Courier New" w:hAnsi="Courier New" w:cs="Courier New"/>
              </w:rPr>
            </w:pPr>
            <w:r>
              <w:rPr>
                <w:rFonts w:ascii="Courier New" w:hAnsi="Courier New" w:cs="Courier New"/>
              </w:rPr>
              <w:t>A</w:t>
            </w:r>
            <w:r w:rsidR="00C95AC5">
              <w:rPr>
                <w:rFonts w:ascii="Courier New" w:hAnsi="Courier New" w:cs="Courier New"/>
              </w:rPr>
              <w:t>gemortperc</w:t>
            </w:r>
            <w:r>
              <w:rPr>
                <w:rFonts w:ascii="Courier New" w:hAnsi="Courier New" w:cs="Courier New"/>
              </w:rPr>
              <w:t xml:space="preserve"> </w:t>
            </w:r>
            <w:r w:rsidR="0077032C">
              <w:rPr>
                <w:rFonts w:ascii="Courier New" w:hAnsi="Courier New" w:cs="Courier New"/>
              </w:rPr>
              <w:t>–</w:t>
            </w:r>
            <w:r>
              <w:rPr>
                <w:rFonts w:ascii="Courier New" w:hAnsi="Courier New" w:cs="Courier New"/>
              </w:rPr>
              <w:t xml:space="preserve"> </w:t>
            </w:r>
            <w:r w:rsidR="0077032C">
              <w:rPr>
                <w:rFonts w:ascii="Courier New" w:hAnsi="Courier New" w:cs="Courier New"/>
              </w:rPr>
              <w:t>Mortality of adults</w:t>
            </w:r>
          </w:p>
        </w:tc>
        <w:tc>
          <w:tcPr>
            <w:tcW w:w="1720" w:type="dxa"/>
            <w:tcBorders>
              <w:top w:val="single" w:sz="4" w:space="0" w:color="000000"/>
              <w:left w:val="single" w:sz="4" w:space="0" w:color="000000"/>
              <w:bottom w:val="single" w:sz="4" w:space="0" w:color="000000"/>
            </w:tcBorders>
          </w:tcPr>
          <w:p w:rsidR="00C95AC5" w:rsidRDefault="00C95AC5" w:rsidP="0077032C">
            <w:pPr>
              <w:snapToGrid w:val="0"/>
              <w:rPr>
                <w:rFonts w:ascii="Courier New" w:hAnsi="Courier New" w:cs="Courier New"/>
              </w:rPr>
            </w:pPr>
            <w:r>
              <w:rPr>
                <w:rFonts w:ascii="Courier New" w:hAnsi="Courier New" w:cs="Courier New"/>
              </w:rPr>
              <w:t>‘100’ –</w:t>
            </w:r>
            <w:r w:rsidR="0077032C">
              <w:rPr>
                <w:rFonts w:ascii="Courier New" w:hAnsi="Courier New" w:cs="Courier New"/>
              </w:rPr>
              <w:t xml:space="preserve"> Non-overlapping generations</w:t>
            </w:r>
            <w:r>
              <w:rPr>
                <w:rFonts w:ascii="Courier New" w:hAnsi="Courier New" w:cs="Courier New"/>
              </w:rPr>
              <w:t>.</w:t>
            </w:r>
          </w:p>
        </w:tc>
        <w:tc>
          <w:tcPr>
            <w:tcW w:w="6128" w:type="dxa"/>
            <w:tcBorders>
              <w:top w:val="single" w:sz="4" w:space="0" w:color="000000"/>
              <w:left w:val="single" w:sz="4" w:space="0" w:color="000000"/>
              <w:bottom w:val="single" w:sz="4" w:space="0" w:color="000000"/>
              <w:right w:val="single" w:sz="4" w:space="0" w:color="000000"/>
            </w:tcBorders>
          </w:tcPr>
          <w:p w:rsidR="00C95AC5" w:rsidRPr="00DE2EBF" w:rsidRDefault="0077032C" w:rsidP="0077032C">
            <w:pPr>
              <w:snapToGrid w:val="0"/>
              <w:rPr>
                <w:rFonts w:ascii="Courier New" w:hAnsi="Courier New" w:cs="Courier New"/>
              </w:rPr>
            </w:pPr>
            <w:r>
              <w:rPr>
                <w:rFonts w:ascii="Courier New" w:hAnsi="Courier New" w:cs="Courier New"/>
              </w:rPr>
              <w:t>Mortality of adults - i</w:t>
            </w:r>
            <w:r w:rsidR="00C95AC5">
              <w:rPr>
                <w:rFonts w:ascii="Courier New" w:hAnsi="Courier New" w:cs="Courier New"/>
              </w:rPr>
              <w:t xml:space="preserve">f looking at non-overlapping generations, then specify </w:t>
            </w:r>
            <w:r>
              <w:rPr>
                <w:rFonts w:ascii="Courier New" w:hAnsi="Courier New" w:cs="Courier New"/>
              </w:rPr>
              <w:t xml:space="preserve">100%. Anything less than 100% will produce overlapping generations and age tracking. Age specific mortality is specified in the agedistribution file. </w:t>
            </w:r>
            <w:bookmarkStart w:id="0" w:name="_GoBack"/>
            <w:bookmarkEnd w:id="0"/>
          </w:p>
        </w:tc>
      </w:tr>
      <w:tr w:rsidR="00C95AC5" w:rsidRPr="005A052C" w:rsidTr="00B914C1">
        <w:tc>
          <w:tcPr>
            <w:tcW w:w="1738" w:type="dxa"/>
            <w:tcBorders>
              <w:top w:val="single" w:sz="4" w:space="0" w:color="000000"/>
              <w:left w:val="single" w:sz="4" w:space="0" w:color="000000"/>
              <w:bottom w:val="single" w:sz="4" w:space="0" w:color="000000"/>
            </w:tcBorders>
            <w:vAlign w:val="center"/>
          </w:tcPr>
          <w:p w:rsidR="00F32A22" w:rsidRDefault="00C95AC5" w:rsidP="00F32A22">
            <w:pPr>
              <w:snapToGrid w:val="0"/>
              <w:jc w:val="center"/>
              <w:rPr>
                <w:rFonts w:ascii="Courier New" w:hAnsi="Courier New" w:cs="Courier New"/>
              </w:rPr>
            </w:pPr>
            <w:r w:rsidRPr="005A052C">
              <w:rPr>
                <w:rFonts w:ascii="Courier New" w:hAnsi="Courier New" w:cs="Courier New"/>
              </w:rPr>
              <w:t>Equalsex-ratio</w:t>
            </w:r>
            <w:r w:rsidR="00F32A22">
              <w:rPr>
                <w:rFonts w:ascii="Courier New" w:hAnsi="Courier New" w:cs="Courier New"/>
              </w:rPr>
              <w:t xml:space="preserve"> - </w:t>
            </w:r>
            <w:r w:rsidR="00F32A22" w:rsidRPr="00DE2EBF">
              <w:rPr>
                <w:rFonts w:ascii="Courier New" w:hAnsi="Courier New" w:cs="Courier New"/>
              </w:rPr>
              <w:t>Equal</w:t>
            </w:r>
            <w:r w:rsidR="00F32A22">
              <w:rPr>
                <w:rFonts w:ascii="Courier New" w:hAnsi="Courier New" w:cs="Courier New"/>
              </w:rPr>
              <w:t xml:space="preserve"> Sex</w:t>
            </w:r>
          </w:p>
          <w:p w:rsidR="00C95AC5" w:rsidRPr="005A052C" w:rsidRDefault="00F32A22" w:rsidP="00F32A22">
            <w:pPr>
              <w:snapToGrid w:val="0"/>
              <w:jc w:val="center"/>
              <w:rPr>
                <w:rFonts w:ascii="Courier New" w:hAnsi="Courier New" w:cs="Courier New"/>
              </w:rPr>
            </w:pPr>
            <w:r>
              <w:rPr>
                <w:rFonts w:ascii="Courier New" w:hAnsi="Courier New" w:cs="Courier New"/>
              </w:rPr>
              <w:t>R</w:t>
            </w:r>
            <w:r w:rsidRPr="00DE2EBF">
              <w:rPr>
                <w:rFonts w:ascii="Courier New" w:hAnsi="Courier New" w:cs="Courier New"/>
              </w:rPr>
              <w:t>atio</w:t>
            </w:r>
            <w:r>
              <w:rPr>
                <w:rFonts w:ascii="Courier New" w:hAnsi="Courier New" w:cs="Courier New"/>
              </w:rPr>
              <w:t xml:space="preserve"> for Offspring</w:t>
            </w:r>
          </w:p>
        </w:tc>
        <w:tc>
          <w:tcPr>
            <w:tcW w:w="1720" w:type="dxa"/>
            <w:tcBorders>
              <w:top w:val="single" w:sz="4" w:space="0" w:color="000000"/>
              <w:left w:val="single" w:sz="4" w:space="0" w:color="000000"/>
              <w:bottom w:val="single" w:sz="4" w:space="0" w:color="000000"/>
            </w:tcBorders>
            <w:vAlign w:val="center"/>
          </w:tcPr>
          <w:p w:rsidR="00C95AC5" w:rsidRPr="005A052C" w:rsidRDefault="00C95AC5" w:rsidP="005A052C">
            <w:pPr>
              <w:snapToGrid w:val="0"/>
              <w:jc w:val="center"/>
              <w:rPr>
                <w:rFonts w:ascii="Courier New" w:hAnsi="Courier New" w:cs="Courier New"/>
              </w:rPr>
            </w:pPr>
            <w:r w:rsidRPr="005A052C">
              <w:rPr>
                <w:rFonts w:ascii="Courier New" w:hAnsi="Courier New" w:cs="Courier New"/>
              </w:rPr>
              <w:t>‘Y’</w:t>
            </w:r>
          </w:p>
        </w:tc>
        <w:tc>
          <w:tcPr>
            <w:tcW w:w="6128" w:type="dxa"/>
            <w:tcBorders>
              <w:top w:val="single" w:sz="4" w:space="0" w:color="000000"/>
              <w:left w:val="single" w:sz="4" w:space="0" w:color="000000"/>
              <w:bottom w:val="single" w:sz="4" w:space="0" w:color="000000"/>
              <w:right w:val="single" w:sz="4" w:space="0" w:color="000000"/>
            </w:tcBorders>
            <w:vAlign w:val="center"/>
          </w:tcPr>
          <w:p w:rsidR="00F32A22" w:rsidRDefault="00F32A22" w:rsidP="00F32A22">
            <w:pPr>
              <w:snapToGrid w:val="0"/>
              <w:rPr>
                <w:rFonts w:ascii="Courier New" w:hAnsi="Courier New" w:cs="Courier New"/>
              </w:rPr>
            </w:pPr>
            <w:r>
              <w:rPr>
                <w:rFonts w:ascii="Courier New" w:hAnsi="Courier New" w:cs="Courier New"/>
              </w:rPr>
              <w:t>This ensures an exact equal sex ratio for the following options:</w:t>
            </w:r>
          </w:p>
          <w:p w:rsidR="00F32A22" w:rsidRDefault="00F32A22" w:rsidP="00F32A22">
            <w:pPr>
              <w:snapToGrid w:val="0"/>
              <w:rPr>
                <w:rFonts w:ascii="Courier New" w:hAnsi="Courier New" w:cs="Courier New"/>
              </w:rPr>
            </w:pPr>
          </w:p>
          <w:p w:rsidR="00F32A22" w:rsidRDefault="00F32A22" w:rsidP="00F32A22">
            <w:pPr>
              <w:snapToGrid w:val="0"/>
              <w:rPr>
                <w:rFonts w:ascii="Courier New" w:hAnsi="Courier New" w:cs="Courier New"/>
              </w:rPr>
            </w:pPr>
            <w:r>
              <w:rPr>
                <w:rFonts w:ascii="Courier New" w:hAnsi="Courier New" w:cs="Courier New"/>
              </w:rPr>
              <w:t xml:space="preserve">‘WrightFisher’ - </w:t>
            </w:r>
            <w:r w:rsidRPr="00DE2EBF">
              <w:rPr>
                <w:rFonts w:ascii="Courier New" w:hAnsi="Courier New" w:cs="Courier New"/>
              </w:rPr>
              <w:t>The answer to have every generation start with equal sex ratios.</w:t>
            </w:r>
            <w:r>
              <w:rPr>
                <w:rFonts w:ascii="Courier New" w:hAnsi="Courier New" w:cs="Courier New"/>
              </w:rPr>
              <w:t xml:space="preserve"> CAREFUL, this parameter is not realistic for non panmictic populations and should only be used to match Wright-Fisher assumptions on equal sex ratios.</w:t>
            </w:r>
          </w:p>
          <w:p w:rsidR="00F32A22" w:rsidRDefault="00F32A22" w:rsidP="00F32A22">
            <w:pPr>
              <w:snapToGrid w:val="0"/>
              <w:rPr>
                <w:rFonts w:ascii="Courier New" w:hAnsi="Courier New" w:cs="Courier New"/>
              </w:rPr>
            </w:pPr>
          </w:p>
          <w:p w:rsidR="00F32A22" w:rsidRDefault="00F32A22" w:rsidP="00F32A22">
            <w:pPr>
              <w:snapToGrid w:val="0"/>
              <w:rPr>
                <w:rFonts w:ascii="Courier New" w:hAnsi="Courier New" w:cs="Courier New"/>
              </w:rPr>
            </w:pPr>
            <w:r>
              <w:rPr>
                <w:rFonts w:ascii="Courier New" w:hAnsi="Courier New" w:cs="Courier New"/>
              </w:rPr>
              <w:t>‘AtBirth’ – This will ensure that each litter is equal sex ratio, but not necessary ensure that the generation will result in equal sex ratio after dispersal do to unbiased dispersal parameters and stochastic dispersal (i.e., random offspring chosen for dispersal).</w:t>
            </w:r>
          </w:p>
          <w:p w:rsidR="00F32A22" w:rsidRDefault="00F32A22" w:rsidP="00F32A22">
            <w:pPr>
              <w:snapToGrid w:val="0"/>
              <w:rPr>
                <w:rFonts w:ascii="Courier New" w:hAnsi="Courier New" w:cs="Courier New"/>
              </w:rPr>
            </w:pPr>
          </w:p>
          <w:p w:rsidR="00C95AC5" w:rsidRPr="005A052C" w:rsidRDefault="00F32A22" w:rsidP="00F32A22">
            <w:pPr>
              <w:snapToGrid w:val="0"/>
              <w:rPr>
                <w:rFonts w:ascii="Courier New" w:hAnsi="Courier New" w:cs="Courier New"/>
              </w:rPr>
            </w:pPr>
            <w:r>
              <w:rPr>
                <w:rFonts w:ascii="Courier New" w:hAnsi="Courier New" w:cs="Courier New"/>
              </w:rPr>
              <w:t>N – This option is not used and offspring sex is assigned using the Female-percent parameter above</w:t>
            </w:r>
            <w:r w:rsidRPr="00DE2EBF">
              <w:rPr>
                <w:rFonts w:ascii="Courier New" w:hAnsi="Courier New" w:cs="Courier New"/>
              </w:rPr>
              <w:t>.</w:t>
            </w:r>
          </w:p>
        </w:tc>
      </w:tr>
    </w:tbl>
    <w:p w:rsidR="00FD3FAB" w:rsidRPr="005A052C" w:rsidRDefault="00FD3FAB" w:rsidP="005A052C">
      <w:pPr>
        <w:pStyle w:val="ListParagraph"/>
        <w:rPr>
          <w:rFonts w:ascii="Courier New" w:hAnsi="Courier New" w:cs="Courier New"/>
          <w:b/>
        </w:rPr>
      </w:pPr>
    </w:p>
    <w:p w:rsidR="00FD3FAB" w:rsidRPr="005A052C" w:rsidRDefault="00FD3FAB" w:rsidP="005A052C">
      <w:pPr>
        <w:pStyle w:val="ListParagraph"/>
        <w:numPr>
          <w:ilvl w:val="1"/>
          <w:numId w:val="5"/>
        </w:numPr>
        <w:rPr>
          <w:rFonts w:ascii="Courier New" w:hAnsi="Courier New" w:cs="Courier New"/>
          <w:b/>
        </w:rPr>
      </w:pPr>
      <w:r w:rsidRPr="005A052C">
        <w:rPr>
          <w:rFonts w:ascii="Courier New" w:hAnsi="Courier New" w:cs="Courier New"/>
          <w:b/>
        </w:rPr>
        <w:t>Genetic parameters</w:t>
      </w:r>
    </w:p>
    <w:p w:rsidR="00877C55" w:rsidRPr="005A052C" w:rsidRDefault="00877C55" w:rsidP="005A052C">
      <w:pPr>
        <w:rPr>
          <w:rFonts w:ascii="Courier New" w:hAnsi="Courier New" w:cs="Courier New"/>
        </w:rPr>
      </w:pPr>
      <w:r w:rsidRPr="005A052C">
        <w:rPr>
          <w:rFonts w:ascii="Courier New" w:hAnsi="Courier New" w:cs="Courier New"/>
        </w:rPr>
        <w:t xml:space="preserve">The following lists the parameters associated with the initialization of the genotypes, </w:t>
      </w:r>
      <w:r w:rsidR="003D7209">
        <w:rPr>
          <w:rFonts w:ascii="Courier New" w:hAnsi="Courier New" w:cs="Courier New"/>
        </w:rPr>
        <w:t>mutation rates</w:t>
      </w:r>
      <w:r w:rsidR="00DF187E">
        <w:rPr>
          <w:rFonts w:ascii="Courier New" w:hAnsi="Courier New" w:cs="Courier New"/>
        </w:rPr>
        <w:t>, and selection</w:t>
      </w:r>
      <w:r w:rsidRPr="005A052C">
        <w:rPr>
          <w:rFonts w:ascii="Courier New" w:hAnsi="Courier New" w:cs="Courier New"/>
        </w:rPr>
        <w:t>.</w:t>
      </w:r>
    </w:p>
    <w:tbl>
      <w:tblPr>
        <w:tblW w:w="9586" w:type="dxa"/>
        <w:tblInd w:w="-10" w:type="dxa"/>
        <w:tblLayout w:type="fixed"/>
        <w:tblLook w:val="0000" w:firstRow="0" w:lastRow="0" w:firstColumn="0" w:lastColumn="0" w:noHBand="0" w:noVBand="0"/>
      </w:tblPr>
      <w:tblGrid>
        <w:gridCol w:w="1738"/>
        <w:gridCol w:w="1457"/>
        <w:gridCol w:w="263"/>
        <w:gridCol w:w="2932"/>
        <w:gridCol w:w="3196"/>
      </w:tblGrid>
      <w:tr w:rsidR="00877C55" w:rsidRPr="005A052C" w:rsidTr="00877C55">
        <w:tc>
          <w:tcPr>
            <w:tcW w:w="1738" w:type="dxa"/>
            <w:tcBorders>
              <w:top w:val="single" w:sz="4" w:space="0" w:color="000000"/>
              <w:left w:val="single" w:sz="4" w:space="0" w:color="000000"/>
              <w:bottom w:val="single" w:sz="4" w:space="0" w:color="000000"/>
            </w:tcBorders>
            <w:vAlign w:val="center"/>
          </w:tcPr>
          <w:p w:rsidR="00877C55" w:rsidRPr="005A052C" w:rsidRDefault="00877C55" w:rsidP="005A052C">
            <w:pPr>
              <w:snapToGrid w:val="0"/>
              <w:jc w:val="center"/>
              <w:rPr>
                <w:rFonts w:ascii="Courier New" w:hAnsi="Courier New" w:cs="Courier New"/>
                <w:b/>
              </w:rPr>
            </w:pPr>
            <w:r w:rsidRPr="005A052C">
              <w:rPr>
                <w:rFonts w:ascii="Courier New" w:hAnsi="Courier New" w:cs="Courier New"/>
                <w:b/>
              </w:rPr>
              <w:t>File Header</w:t>
            </w:r>
          </w:p>
        </w:tc>
        <w:tc>
          <w:tcPr>
            <w:tcW w:w="1720" w:type="dxa"/>
            <w:gridSpan w:val="2"/>
            <w:tcBorders>
              <w:top w:val="single" w:sz="4" w:space="0" w:color="000000"/>
              <w:left w:val="single" w:sz="4" w:space="0" w:color="000000"/>
              <w:bottom w:val="single" w:sz="4" w:space="0" w:color="000000"/>
            </w:tcBorders>
            <w:vAlign w:val="center"/>
          </w:tcPr>
          <w:p w:rsidR="00877C55" w:rsidRPr="005A052C" w:rsidRDefault="00877C55"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Example</w:t>
            </w:r>
          </w:p>
        </w:tc>
        <w:tc>
          <w:tcPr>
            <w:tcW w:w="6128" w:type="dxa"/>
            <w:gridSpan w:val="2"/>
            <w:tcBorders>
              <w:top w:val="single" w:sz="4" w:space="0" w:color="000000"/>
              <w:left w:val="single" w:sz="4" w:space="0" w:color="000000"/>
              <w:bottom w:val="single" w:sz="4" w:space="0" w:color="000000"/>
              <w:right w:val="single" w:sz="4" w:space="0" w:color="000000"/>
            </w:tcBorders>
            <w:vAlign w:val="center"/>
          </w:tcPr>
          <w:p w:rsidR="00877C55" w:rsidRPr="005A052C" w:rsidRDefault="00877C55"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Description</w:t>
            </w:r>
          </w:p>
        </w:tc>
      </w:tr>
      <w:tr w:rsidR="00877C55" w:rsidRPr="005A052C" w:rsidTr="00877C55">
        <w:tc>
          <w:tcPr>
            <w:tcW w:w="1738" w:type="dxa"/>
            <w:tcBorders>
              <w:top w:val="single" w:sz="4" w:space="0" w:color="000000"/>
              <w:left w:val="single" w:sz="4" w:space="0" w:color="000000"/>
              <w:bottom w:val="single" w:sz="4" w:space="0" w:color="000000"/>
            </w:tcBorders>
            <w:vAlign w:val="center"/>
          </w:tcPr>
          <w:p w:rsidR="00877C55" w:rsidRPr="005A052C" w:rsidRDefault="00877C55" w:rsidP="005A052C">
            <w:pPr>
              <w:snapToGrid w:val="0"/>
              <w:jc w:val="center"/>
              <w:rPr>
                <w:rFonts w:ascii="Courier New" w:hAnsi="Courier New" w:cs="Courier New"/>
              </w:rPr>
            </w:pPr>
            <w:r w:rsidRPr="005A052C">
              <w:rPr>
                <w:rFonts w:ascii="Courier New" w:hAnsi="Courier New" w:cs="Courier New"/>
              </w:rPr>
              <w:lastRenderedPageBreak/>
              <w:t>Muterate</w:t>
            </w:r>
          </w:p>
        </w:tc>
        <w:tc>
          <w:tcPr>
            <w:tcW w:w="1720" w:type="dxa"/>
            <w:gridSpan w:val="2"/>
            <w:tcBorders>
              <w:top w:val="single" w:sz="4" w:space="0" w:color="000000"/>
              <w:left w:val="single" w:sz="4" w:space="0" w:color="000000"/>
              <w:bottom w:val="single" w:sz="4" w:space="0" w:color="000000"/>
            </w:tcBorders>
            <w:vAlign w:val="center"/>
          </w:tcPr>
          <w:p w:rsidR="00877C55" w:rsidRPr="005A052C" w:rsidRDefault="006248DC" w:rsidP="005A052C">
            <w:pPr>
              <w:snapToGrid w:val="0"/>
              <w:jc w:val="center"/>
              <w:rPr>
                <w:rFonts w:ascii="Courier New" w:hAnsi="Courier New" w:cs="Courier New"/>
              </w:rPr>
            </w:pPr>
            <w:r>
              <w:rPr>
                <w:rFonts w:ascii="Courier New" w:hAnsi="Courier New" w:cs="Courier New"/>
              </w:rPr>
              <w:t>‘</w:t>
            </w:r>
            <w:r w:rsidR="00877C55" w:rsidRPr="005A052C">
              <w:rPr>
                <w:rFonts w:ascii="Courier New" w:hAnsi="Courier New" w:cs="Courier New"/>
              </w:rPr>
              <w:t>0.0005</w:t>
            </w:r>
            <w:r>
              <w:rPr>
                <w:rFonts w:ascii="Courier New" w:hAnsi="Courier New" w:cs="Courier New"/>
              </w:rPr>
              <w:t>’</w:t>
            </w:r>
          </w:p>
        </w:tc>
        <w:tc>
          <w:tcPr>
            <w:tcW w:w="6128" w:type="dxa"/>
            <w:gridSpan w:val="2"/>
            <w:tcBorders>
              <w:top w:val="single" w:sz="4" w:space="0" w:color="000000"/>
              <w:left w:val="single" w:sz="4" w:space="0" w:color="000000"/>
              <w:bottom w:val="single" w:sz="4" w:space="0" w:color="000000"/>
              <w:right w:val="single" w:sz="4" w:space="0" w:color="000000"/>
            </w:tcBorders>
            <w:vAlign w:val="center"/>
          </w:tcPr>
          <w:p w:rsidR="00877C55" w:rsidRPr="005A052C" w:rsidRDefault="00877C55" w:rsidP="005A052C">
            <w:pPr>
              <w:snapToGrid w:val="0"/>
              <w:jc w:val="center"/>
              <w:rPr>
                <w:rFonts w:ascii="Courier New" w:hAnsi="Courier New" w:cs="Courier New"/>
              </w:rPr>
            </w:pPr>
            <w:r w:rsidRPr="005A052C">
              <w:rPr>
                <w:rFonts w:ascii="Courier New" w:hAnsi="Courier New" w:cs="Courier New"/>
              </w:rPr>
              <w:t xml:space="preserve">The </w:t>
            </w:r>
            <w:r w:rsidRPr="005A052C">
              <w:rPr>
                <w:rFonts w:ascii="Courier New" w:hAnsi="Courier New" w:cs="Courier New"/>
                <w:i/>
              </w:rPr>
              <w:t>k</w:t>
            </w:r>
            <w:r w:rsidR="00475210" w:rsidRPr="005A052C">
              <w:rPr>
                <w:rFonts w:ascii="Courier New" w:hAnsi="Courier New" w:cs="Courier New"/>
              </w:rPr>
              <w:t xml:space="preserve">-allele model </w:t>
            </w:r>
            <w:r w:rsidRPr="005A052C">
              <w:rPr>
                <w:rFonts w:ascii="Courier New" w:hAnsi="Courier New" w:cs="Courier New"/>
              </w:rPr>
              <w:t>mutation</w:t>
            </w:r>
            <w:r w:rsidR="00475210" w:rsidRPr="005A052C">
              <w:rPr>
                <w:rFonts w:ascii="Courier New" w:hAnsi="Courier New" w:cs="Courier New"/>
              </w:rPr>
              <w:t xml:space="preserve"> rate</w:t>
            </w:r>
            <w:r w:rsidRPr="005A052C">
              <w:rPr>
                <w:rFonts w:ascii="Courier New" w:hAnsi="Courier New" w:cs="Courier New"/>
              </w:rPr>
              <w:t>.</w:t>
            </w:r>
          </w:p>
        </w:tc>
      </w:tr>
      <w:tr w:rsidR="00877C55" w:rsidRPr="005A052C" w:rsidTr="00877C55">
        <w:tc>
          <w:tcPr>
            <w:tcW w:w="1738" w:type="dxa"/>
            <w:tcBorders>
              <w:top w:val="single" w:sz="4" w:space="0" w:color="000000"/>
              <w:left w:val="single" w:sz="4" w:space="0" w:color="000000"/>
              <w:bottom w:val="single" w:sz="4" w:space="0" w:color="000000"/>
            </w:tcBorders>
            <w:vAlign w:val="center"/>
          </w:tcPr>
          <w:p w:rsidR="00877C55" w:rsidRPr="005A052C" w:rsidRDefault="00877C55" w:rsidP="005A052C">
            <w:pPr>
              <w:snapToGrid w:val="0"/>
              <w:jc w:val="center"/>
              <w:rPr>
                <w:rFonts w:ascii="Courier New" w:hAnsi="Courier New" w:cs="Courier New"/>
              </w:rPr>
            </w:pPr>
            <w:r w:rsidRPr="005A052C">
              <w:rPr>
                <w:rFonts w:ascii="Courier New" w:hAnsi="Courier New" w:cs="Courier New"/>
              </w:rPr>
              <w:t>Loci</w:t>
            </w:r>
          </w:p>
        </w:tc>
        <w:tc>
          <w:tcPr>
            <w:tcW w:w="1720" w:type="dxa"/>
            <w:gridSpan w:val="2"/>
            <w:tcBorders>
              <w:top w:val="single" w:sz="4" w:space="0" w:color="000000"/>
              <w:left w:val="single" w:sz="4" w:space="0" w:color="000000"/>
              <w:bottom w:val="single" w:sz="4" w:space="0" w:color="000000"/>
            </w:tcBorders>
            <w:vAlign w:val="center"/>
          </w:tcPr>
          <w:p w:rsidR="00877C55" w:rsidRPr="005A052C" w:rsidRDefault="006248DC" w:rsidP="005A052C">
            <w:pPr>
              <w:snapToGrid w:val="0"/>
              <w:jc w:val="center"/>
              <w:rPr>
                <w:rFonts w:ascii="Courier New" w:hAnsi="Courier New" w:cs="Courier New"/>
              </w:rPr>
            </w:pPr>
            <w:r>
              <w:rPr>
                <w:rFonts w:ascii="Courier New" w:hAnsi="Courier New" w:cs="Courier New"/>
              </w:rPr>
              <w:t>‘</w:t>
            </w:r>
            <w:r w:rsidR="00877C55" w:rsidRPr="005A052C">
              <w:rPr>
                <w:rFonts w:ascii="Courier New" w:hAnsi="Courier New" w:cs="Courier New"/>
              </w:rPr>
              <w:t>10</w:t>
            </w:r>
            <w:r>
              <w:rPr>
                <w:rFonts w:ascii="Courier New" w:hAnsi="Courier New" w:cs="Courier New"/>
              </w:rPr>
              <w:t>’</w:t>
            </w:r>
          </w:p>
        </w:tc>
        <w:tc>
          <w:tcPr>
            <w:tcW w:w="6128" w:type="dxa"/>
            <w:gridSpan w:val="2"/>
            <w:tcBorders>
              <w:top w:val="single" w:sz="4" w:space="0" w:color="000000"/>
              <w:left w:val="single" w:sz="4" w:space="0" w:color="000000"/>
              <w:bottom w:val="single" w:sz="4" w:space="0" w:color="000000"/>
              <w:right w:val="single" w:sz="4" w:space="0" w:color="000000"/>
            </w:tcBorders>
            <w:vAlign w:val="center"/>
          </w:tcPr>
          <w:p w:rsidR="00877C55" w:rsidRPr="005A052C" w:rsidRDefault="00877C55" w:rsidP="005A052C">
            <w:pPr>
              <w:snapToGrid w:val="0"/>
              <w:jc w:val="center"/>
              <w:rPr>
                <w:rFonts w:ascii="Courier New" w:hAnsi="Courier New" w:cs="Courier New"/>
              </w:rPr>
            </w:pPr>
            <w:r w:rsidRPr="005A052C">
              <w:rPr>
                <w:rFonts w:ascii="Courier New" w:hAnsi="Courier New" w:cs="Courier New"/>
              </w:rPr>
              <w:t>The number of loci.</w:t>
            </w:r>
          </w:p>
        </w:tc>
      </w:tr>
      <w:tr w:rsidR="00877C55" w:rsidRPr="005A052C" w:rsidTr="00877C55">
        <w:tc>
          <w:tcPr>
            <w:tcW w:w="1738" w:type="dxa"/>
            <w:tcBorders>
              <w:top w:val="single" w:sz="4" w:space="0" w:color="000000"/>
              <w:left w:val="single" w:sz="4" w:space="0" w:color="000000"/>
              <w:bottom w:val="single" w:sz="4" w:space="0" w:color="000000"/>
            </w:tcBorders>
            <w:vAlign w:val="center"/>
          </w:tcPr>
          <w:p w:rsidR="00877C55" w:rsidRPr="005A052C" w:rsidRDefault="00877C55" w:rsidP="005A052C">
            <w:pPr>
              <w:snapToGrid w:val="0"/>
              <w:jc w:val="center"/>
              <w:rPr>
                <w:rFonts w:ascii="Courier New" w:hAnsi="Courier New" w:cs="Courier New"/>
              </w:rPr>
            </w:pPr>
            <w:r w:rsidRPr="005A052C">
              <w:rPr>
                <w:rFonts w:ascii="Courier New" w:hAnsi="Courier New" w:cs="Courier New"/>
              </w:rPr>
              <w:t>Alleles</w:t>
            </w:r>
          </w:p>
        </w:tc>
        <w:tc>
          <w:tcPr>
            <w:tcW w:w="1720" w:type="dxa"/>
            <w:gridSpan w:val="2"/>
            <w:tcBorders>
              <w:top w:val="single" w:sz="4" w:space="0" w:color="000000"/>
              <w:left w:val="single" w:sz="4" w:space="0" w:color="000000"/>
              <w:bottom w:val="single" w:sz="4" w:space="0" w:color="000000"/>
            </w:tcBorders>
            <w:vAlign w:val="center"/>
          </w:tcPr>
          <w:p w:rsidR="00877C55" w:rsidRPr="005A052C" w:rsidRDefault="006248DC" w:rsidP="005A052C">
            <w:pPr>
              <w:snapToGrid w:val="0"/>
              <w:jc w:val="center"/>
              <w:rPr>
                <w:rFonts w:ascii="Courier New" w:hAnsi="Courier New" w:cs="Courier New"/>
              </w:rPr>
            </w:pPr>
            <w:r>
              <w:rPr>
                <w:rFonts w:ascii="Courier New" w:hAnsi="Courier New" w:cs="Courier New"/>
              </w:rPr>
              <w:t>‘</w:t>
            </w:r>
            <w:r w:rsidR="00877C55" w:rsidRPr="005A052C">
              <w:rPr>
                <w:rFonts w:ascii="Courier New" w:hAnsi="Courier New" w:cs="Courier New"/>
              </w:rPr>
              <w:t>10</w:t>
            </w:r>
            <w:r>
              <w:rPr>
                <w:rFonts w:ascii="Courier New" w:hAnsi="Courier New" w:cs="Courier New"/>
              </w:rPr>
              <w:t>’</w:t>
            </w:r>
          </w:p>
        </w:tc>
        <w:tc>
          <w:tcPr>
            <w:tcW w:w="6128" w:type="dxa"/>
            <w:gridSpan w:val="2"/>
            <w:tcBorders>
              <w:top w:val="single" w:sz="4" w:space="0" w:color="000000"/>
              <w:left w:val="single" w:sz="4" w:space="0" w:color="000000"/>
              <w:bottom w:val="single" w:sz="4" w:space="0" w:color="000000"/>
              <w:right w:val="single" w:sz="4" w:space="0" w:color="000000"/>
            </w:tcBorders>
            <w:vAlign w:val="center"/>
          </w:tcPr>
          <w:p w:rsidR="00877C55" w:rsidRPr="005A052C" w:rsidRDefault="00877C55" w:rsidP="005A052C">
            <w:pPr>
              <w:snapToGrid w:val="0"/>
              <w:jc w:val="center"/>
              <w:rPr>
                <w:rFonts w:ascii="Courier New" w:hAnsi="Courier New" w:cs="Courier New"/>
              </w:rPr>
            </w:pPr>
            <w:r w:rsidRPr="005A052C">
              <w:rPr>
                <w:rFonts w:ascii="Courier New" w:hAnsi="Courier New" w:cs="Courier New"/>
              </w:rPr>
              <w:t>The number of alleles per locus.</w:t>
            </w:r>
            <w:r w:rsidR="00BC5FF4">
              <w:rPr>
                <w:rFonts w:ascii="Courier New" w:hAnsi="Courier New" w:cs="Courier New"/>
              </w:rPr>
              <w:t xml:space="preserve"> If you want a variable initial number of alleles per locus, then separate the numbers with a “|”, e.g., 2|3|8|3, but make sure that you enter in the total loci amount, else an error will be thrown.</w:t>
            </w:r>
          </w:p>
        </w:tc>
      </w:tr>
      <w:tr w:rsidR="007E299A" w:rsidRPr="005A052C" w:rsidTr="00877C55">
        <w:tc>
          <w:tcPr>
            <w:tcW w:w="1738" w:type="dxa"/>
            <w:tcBorders>
              <w:top w:val="single" w:sz="4" w:space="0" w:color="000000"/>
              <w:left w:val="single" w:sz="4" w:space="0" w:color="000000"/>
              <w:bottom w:val="single" w:sz="4" w:space="0" w:color="000000"/>
            </w:tcBorders>
            <w:vAlign w:val="center"/>
          </w:tcPr>
          <w:p w:rsidR="007E299A" w:rsidRPr="00DE2EBF" w:rsidRDefault="007E299A" w:rsidP="00C47848">
            <w:pPr>
              <w:snapToGrid w:val="0"/>
              <w:jc w:val="center"/>
              <w:rPr>
                <w:rFonts w:ascii="Courier New" w:hAnsi="Courier New" w:cs="Courier New"/>
              </w:rPr>
            </w:pPr>
            <w:r w:rsidRPr="00DE2EBF">
              <w:rPr>
                <w:rFonts w:ascii="Courier New" w:hAnsi="Courier New" w:cs="Courier New"/>
              </w:rPr>
              <w:t>Int</w:t>
            </w:r>
            <w:r>
              <w:rPr>
                <w:rFonts w:ascii="Courier New" w:hAnsi="Courier New" w:cs="Courier New"/>
              </w:rPr>
              <w:t>ialize G</w:t>
            </w:r>
            <w:r w:rsidRPr="00DE2EBF">
              <w:rPr>
                <w:rFonts w:ascii="Courier New" w:hAnsi="Courier New" w:cs="Courier New"/>
              </w:rPr>
              <w:t>enes</w:t>
            </w:r>
            <w:r>
              <w:rPr>
                <w:rFonts w:ascii="Courier New" w:hAnsi="Courier New" w:cs="Courier New"/>
              </w:rPr>
              <w:t xml:space="preserve"> A</w:t>
            </w:r>
            <w:r w:rsidRPr="00DE2EBF">
              <w:rPr>
                <w:rFonts w:ascii="Courier New" w:hAnsi="Courier New" w:cs="Courier New"/>
              </w:rPr>
              <w:t>ns</w:t>
            </w:r>
            <w:r>
              <w:rPr>
                <w:rFonts w:ascii="Courier New" w:hAnsi="Courier New" w:cs="Courier New"/>
              </w:rPr>
              <w:t>wer</w:t>
            </w:r>
          </w:p>
        </w:tc>
        <w:tc>
          <w:tcPr>
            <w:tcW w:w="1720" w:type="dxa"/>
            <w:gridSpan w:val="2"/>
            <w:tcBorders>
              <w:top w:val="single" w:sz="4" w:space="0" w:color="000000"/>
              <w:left w:val="single" w:sz="4" w:space="0" w:color="000000"/>
              <w:bottom w:val="single" w:sz="4" w:space="0" w:color="000000"/>
            </w:tcBorders>
            <w:vAlign w:val="center"/>
          </w:tcPr>
          <w:p w:rsidR="007E299A" w:rsidRPr="00DE2EBF" w:rsidRDefault="006248DC" w:rsidP="00C47848">
            <w:pPr>
              <w:snapToGrid w:val="0"/>
              <w:jc w:val="center"/>
              <w:rPr>
                <w:rFonts w:ascii="Courier New" w:hAnsi="Courier New" w:cs="Courier New"/>
              </w:rPr>
            </w:pPr>
            <w:r>
              <w:rPr>
                <w:rFonts w:ascii="Courier New" w:hAnsi="Courier New" w:cs="Courier New"/>
              </w:rPr>
              <w:t>‘</w:t>
            </w:r>
            <w:r w:rsidR="007E299A" w:rsidRPr="00DE2EBF">
              <w:rPr>
                <w:rFonts w:ascii="Courier New" w:hAnsi="Courier New" w:cs="Courier New"/>
              </w:rPr>
              <w:t>random</w:t>
            </w:r>
            <w:r>
              <w:rPr>
                <w:rFonts w:ascii="Courier New" w:hAnsi="Courier New" w:cs="Courier New"/>
              </w:rPr>
              <w:t>’</w:t>
            </w:r>
          </w:p>
        </w:tc>
        <w:tc>
          <w:tcPr>
            <w:tcW w:w="6128" w:type="dxa"/>
            <w:gridSpan w:val="2"/>
            <w:tcBorders>
              <w:top w:val="single" w:sz="4" w:space="0" w:color="000000"/>
              <w:left w:val="single" w:sz="4" w:space="0" w:color="000000"/>
              <w:bottom w:val="single" w:sz="4" w:space="0" w:color="000000"/>
              <w:right w:val="single" w:sz="4" w:space="0" w:color="000000"/>
            </w:tcBorders>
            <w:vAlign w:val="center"/>
          </w:tcPr>
          <w:p w:rsidR="00F0260E" w:rsidRDefault="007E299A" w:rsidP="00F0260E">
            <w:pPr>
              <w:snapToGrid w:val="0"/>
              <w:rPr>
                <w:rFonts w:ascii="Courier New" w:hAnsi="Courier New" w:cs="Courier New"/>
              </w:rPr>
            </w:pPr>
            <w:r w:rsidRPr="00DE2EBF">
              <w:rPr>
                <w:rFonts w:ascii="Courier New" w:hAnsi="Courier New" w:cs="Courier New"/>
              </w:rPr>
              <w:t xml:space="preserve">The choice for how to initialize the genotype for each </w:t>
            </w:r>
            <w:r w:rsidRPr="00DE2EBF">
              <w:rPr>
                <w:rFonts w:ascii="Courier New" w:hAnsi="Courier New" w:cs="Courier New"/>
                <w:i/>
              </w:rPr>
              <w:t>n-(x,y)</w:t>
            </w:r>
            <w:r w:rsidRPr="00DE2EBF">
              <w:rPr>
                <w:rFonts w:ascii="Courier New" w:hAnsi="Courier New" w:cs="Courier New"/>
              </w:rPr>
              <w:t xml:space="preserve"> individuals.</w:t>
            </w:r>
            <w:r>
              <w:rPr>
                <w:rFonts w:ascii="Courier New" w:hAnsi="Courier New" w:cs="Courier New"/>
              </w:rPr>
              <w:t xml:space="preserve"> </w:t>
            </w:r>
          </w:p>
          <w:p w:rsidR="00F0260E" w:rsidRDefault="00F0260E" w:rsidP="00F0260E">
            <w:pPr>
              <w:snapToGrid w:val="0"/>
              <w:rPr>
                <w:rFonts w:ascii="Courier New" w:hAnsi="Courier New" w:cs="Courier New"/>
              </w:rPr>
            </w:pPr>
          </w:p>
          <w:p w:rsidR="00F0260E" w:rsidRDefault="007E299A" w:rsidP="00F0260E">
            <w:pPr>
              <w:snapToGrid w:val="0"/>
              <w:rPr>
                <w:rFonts w:ascii="Courier New" w:hAnsi="Courier New" w:cs="Courier New"/>
              </w:rPr>
            </w:pPr>
            <w:r w:rsidRPr="00DE2EBF">
              <w:rPr>
                <w:rFonts w:ascii="Courier New" w:hAnsi="Courier New" w:cs="Courier New"/>
              </w:rPr>
              <w:t>If ‘random’ is entered, then the genotypes get a random assignment and the population is at a maximum genetic diversity.</w:t>
            </w:r>
            <w:r>
              <w:rPr>
                <w:rFonts w:ascii="Courier New" w:hAnsi="Courier New" w:cs="Courier New"/>
              </w:rPr>
              <w:t xml:space="preserve"> </w:t>
            </w:r>
          </w:p>
          <w:p w:rsidR="00F0260E" w:rsidRDefault="00F0260E" w:rsidP="00F0260E">
            <w:pPr>
              <w:snapToGrid w:val="0"/>
              <w:rPr>
                <w:rFonts w:ascii="Courier New" w:hAnsi="Courier New" w:cs="Courier New"/>
              </w:rPr>
            </w:pPr>
          </w:p>
          <w:p w:rsidR="00F0260E" w:rsidRDefault="007E299A" w:rsidP="00F0260E">
            <w:pPr>
              <w:snapToGrid w:val="0"/>
              <w:rPr>
                <w:rFonts w:ascii="Courier New" w:hAnsi="Courier New" w:cs="Courier New"/>
              </w:rPr>
            </w:pPr>
            <w:r w:rsidRPr="00DE2EBF">
              <w:rPr>
                <w:rFonts w:ascii="Courier New" w:hAnsi="Courier New" w:cs="Courier New"/>
              </w:rPr>
              <w:t>If ‘file’ is entered, then the genetics get drawn from the allele freque</w:t>
            </w:r>
            <w:r>
              <w:rPr>
                <w:rFonts w:ascii="Courier New" w:hAnsi="Courier New" w:cs="Courier New"/>
              </w:rPr>
              <w:t>ncy distribution file (specify file name</w:t>
            </w:r>
            <w:r w:rsidRPr="00DE2EBF">
              <w:rPr>
                <w:rFonts w:ascii="Courier New" w:hAnsi="Courier New" w:cs="Courier New"/>
              </w:rPr>
              <w:t xml:space="preserve"> in next column, allefreqfilename).</w:t>
            </w:r>
            <w:r w:rsidR="00F5171A">
              <w:rPr>
                <w:rFonts w:ascii="Courier New" w:hAnsi="Courier New" w:cs="Courier New"/>
              </w:rPr>
              <w:t xml:space="preserve"> </w:t>
            </w:r>
          </w:p>
          <w:p w:rsidR="00F0260E" w:rsidRDefault="00F0260E" w:rsidP="00F0260E">
            <w:pPr>
              <w:snapToGrid w:val="0"/>
              <w:rPr>
                <w:rFonts w:ascii="Courier New" w:hAnsi="Courier New" w:cs="Courier New"/>
              </w:rPr>
            </w:pPr>
          </w:p>
          <w:p w:rsidR="007E299A" w:rsidRPr="00DE2EBF" w:rsidRDefault="00F0260E" w:rsidP="006248DC">
            <w:pPr>
              <w:snapToGrid w:val="0"/>
              <w:rPr>
                <w:rFonts w:ascii="Courier New" w:hAnsi="Courier New" w:cs="Courier New"/>
              </w:rPr>
            </w:pPr>
            <w:r w:rsidRPr="00DE2EBF">
              <w:rPr>
                <w:rFonts w:ascii="Courier New" w:hAnsi="Courier New" w:cs="Courier New"/>
              </w:rPr>
              <w:t>If ‘known’ is entered, then the genotypes are directly read from a given known file.</w:t>
            </w:r>
            <w:r>
              <w:rPr>
                <w:rFonts w:ascii="Courier New" w:hAnsi="Courier New" w:cs="Courier New"/>
              </w:rPr>
              <w:t xml:space="preserve"> This file is very similar to the initial xyfilename and example </w:t>
            </w:r>
            <w:r w:rsidR="006248DC">
              <w:rPr>
                <w:rFonts w:ascii="Courier New" w:hAnsi="Courier New" w:cs="Courier New"/>
              </w:rPr>
              <w:t>cdfish_test</w:t>
            </w:r>
            <w:r>
              <w:rPr>
                <w:rFonts w:ascii="Courier New" w:hAnsi="Courier New" w:cs="Courier New"/>
              </w:rPr>
              <w:t>_known.csv is supplied with test data files.</w:t>
            </w:r>
          </w:p>
        </w:tc>
      </w:tr>
      <w:tr w:rsidR="007E299A" w:rsidRPr="005A052C" w:rsidTr="00877C55">
        <w:tc>
          <w:tcPr>
            <w:tcW w:w="1738" w:type="dxa"/>
            <w:tcBorders>
              <w:top w:val="single" w:sz="4" w:space="0" w:color="000000"/>
              <w:left w:val="single" w:sz="4" w:space="0" w:color="000000"/>
              <w:bottom w:val="single" w:sz="4" w:space="0" w:color="000000"/>
            </w:tcBorders>
            <w:vAlign w:val="center"/>
          </w:tcPr>
          <w:p w:rsidR="007E299A" w:rsidRPr="00DE2EBF" w:rsidRDefault="007E299A" w:rsidP="00C47848">
            <w:pPr>
              <w:snapToGrid w:val="0"/>
              <w:jc w:val="center"/>
              <w:rPr>
                <w:rFonts w:ascii="Courier New" w:hAnsi="Courier New" w:cs="Courier New"/>
              </w:rPr>
            </w:pPr>
            <w:r w:rsidRPr="00DE2EBF">
              <w:rPr>
                <w:rFonts w:ascii="Courier New" w:hAnsi="Courier New" w:cs="Courier New"/>
              </w:rPr>
              <w:t>Allefreq-</w:t>
            </w:r>
          </w:p>
          <w:p w:rsidR="007E299A" w:rsidRPr="00DE2EBF" w:rsidRDefault="007E299A" w:rsidP="00C47848">
            <w:pPr>
              <w:jc w:val="center"/>
              <w:rPr>
                <w:rFonts w:ascii="Courier New" w:hAnsi="Courier New" w:cs="Courier New"/>
              </w:rPr>
            </w:pPr>
            <w:r w:rsidRPr="00DE2EBF">
              <w:rPr>
                <w:rFonts w:ascii="Courier New" w:hAnsi="Courier New" w:cs="Courier New"/>
              </w:rPr>
              <w:t>filename</w:t>
            </w:r>
          </w:p>
        </w:tc>
        <w:tc>
          <w:tcPr>
            <w:tcW w:w="1720" w:type="dxa"/>
            <w:gridSpan w:val="2"/>
            <w:tcBorders>
              <w:top w:val="single" w:sz="4" w:space="0" w:color="000000"/>
              <w:left w:val="single" w:sz="4" w:space="0" w:color="000000"/>
              <w:bottom w:val="single" w:sz="4" w:space="0" w:color="000000"/>
            </w:tcBorders>
            <w:vAlign w:val="center"/>
          </w:tcPr>
          <w:p w:rsidR="007E299A" w:rsidRPr="00DE2EBF" w:rsidRDefault="006248DC" w:rsidP="00C47848">
            <w:pPr>
              <w:snapToGrid w:val="0"/>
              <w:jc w:val="center"/>
              <w:rPr>
                <w:rFonts w:ascii="Courier New" w:hAnsi="Courier New" w:cs="Courier New"/>
              </w:rPr>
            </w:pPr>
            <w:r>
              <w:rPr>
                <w:rFonts w:ascii="Courier New" w:hAnsi="Courier New" w:cs="Courier New"/>
              </w:rPr>
              <w:t>‘</w:t>
            </w:r>
            <w:r w:rsidR="007E299A" w:rsidRPr="00DE2EBF">
              <w:rPr>
                <w:rFonts w:ascii="Courier New" w:hAnsi="Courier New" w:cs="Courier New"/>
              </w:rPr>
              <w:t>N</w:t>
            </w:r>
            <w:r>
              <w:rPr>
                <w:rFonts w:ascii="Courier New" w:hAnsi="Courier New" w:cs="Courier New"/>
              </w:rPr>
              <w:t>’– allele frequency file not used.</w:t>
            </w:r>
          </w:p>
        </w:tc>
        <w:tc>
          <w:tcPr>
            <w:tcW w:w="6128" w:type="dxa"/>
            <w:gridSpan w:val="2"/>
            <w:tcBorders>
              <w:top w:val="single" w:sz="4" w:space="0" w:color="000000"/>
              <w:left w:val="single" w:sz="4" w:space="0" w:color="000000"/>
              <w:bottom w:val="single" w:sz="4" w:space="0" w:color="000000"/>
              <w:right w:val="single" w:sz="4" w:space="0" w:color="000000"/>
            </w:tcBorders>
            <w:vAlign w:val="center"/>
          </w:tcPr>
          <w:p w:rsidR="007E299A" w:rsidRPr="00DE2EBF" w:rsidRDefault="006248DC" w:rsidP="00C47848">
            <w:pPr>
              <w:snapToGrid w:val="0"/>
              <w:rPr>
                <w:rFonts w:ascii="Courier New" w:hAnsi="Courier New" w:cs="Courier New"/>
              </w:rPr>
            </w:pPr>
            <w:r w:rsidRPr="00DE2EBF">
              <w:rPr>
                <w:rFonts w:ascii="Courier New" w:hAnsi="Courier New" w:cs="Courier New"/>
              </w:rPr>
              <w:t xml:space="preserve">The allele frequency distribution for each locus, used to initialize the model’s </w:t>
            </w:r>
            <w:r w:rsidRPr="00DE2EBF">
              <w:rPr>
                <w:rFonts w:ascii="Courier New" w:hAnsi="Courier New" w:cs="Courier New"/>
                <w:i/>
                <w:iCs/>
              </w:rPr>
              <w:t>n</w:t>
            </w:r>
            <w:r w:rsidRPr="00DE2EBF">
              <w:rPr>
                <w:rFonts w:ascii="Courier New" w:hAnsi="Courier New" w:cs="Courier New"/>
              </w:rPr>
              <w:t xml:space="preserve"> individual’s genotype.</w:t>
            </w:r>
            <w:r>
              <w:rPr>
                <w:rFonts w:ascii="Courier New" w:hAnsi="Courier New" w:cs="Courier New"/>
              </w:rPr>
              <w:t xml:space="preserve"> </w:t>
            </w:r>
            <w:r w:rsidRPr="00DE2EBF">
              <w:rPr>
                <w:rFonts w:ascii="Courier New" w:hAnsi="Courier New" w:cs="Courier New"/>
              </w:rPr>
              <w:t xml:space="preserve">If you want to use a frequency distribution file, you must set </w:t>
            </w:r>
            <w:r>
              <w:rPr>
                <w:rFonts w:ascii="Courier New" w:hAnsi="Courier New" w:cs="Courier New"/>
              </w:rPr>
              <w:t>Initialize Genes Answer</w:t>
            </w:r>
            <w:r w:rsidRPr="00DE2EBF">
              <w:rPr>
                <w:rFonts w:ascii="Courier New" w:hAnsi="Courier New" w:cs="Courier New"/>
              </w:rPr>
              <w:t xml:space="preserve"> to equal ‘file’ and then enter in the filename in this field.</w:t>
            </w:r>
            <w:r>
              <w:rPr>
                <w:rFonts w:ascii="Courier New" w:hAnsi="Courier New" w:cs="Courier New"/>
              </w:rPr>
              <w:t xml:space="preserve"> </w:t>
            </w:r>
            <w:r w:rsidRPr="00DE2EBF">
              <w:rPr>
                <w:rFonts w:ascii="Courier New" w:hAnsi="Courier New" w:cs="Courier New"/>
              </w:rPr>
              <w:t>See allelefrequency.csv example file for formatting this file.</w:t>
            </w:r>
            <w:r>
              <w:rPr>
                <w:rFonts w:ascii="Courier New" w:hAnsi="Courier New" w:cs="Courier New"/>
              </w:rPr>
              <w:t xml:space="preserve"> It is basically a column of allele frequencies and make sure the length of the column equals your starting loci * starting alleles. </w:t>
            </w:r>
            <w:r w:rsidR="009736E3">
              <w:rPr>
                <w:rFonts w:ascii="Courier New" w:hAnsi="Courier New" w:cs="Courier New"/>
              </w:rPr>
              <w:t>Also, make sure you include the file extension, e.g., allelefrequency.csv.</w:t>
            </w:r>
          </w:p>
        </w:tc>
      </w:tr>
      <w:tr w:rsidR="00DF187E" w:rsidRPr="005A052C" w:rsidTr="00C47848">
        <w:tc>
          <w:tcPr>
            <w:tcW w:w="1738" w:type="dxa"/>
            <w:tcBorders>
              <w:top w:val="single" w:sz="4" w:space="0" w:color="000000"/>
              <w:left w:val="single" w:sz="4" w:space="0" w:color="000000"/>
              <w:bottom w:val="single" w:sz="4" w:space="0" w:color="000000"/>
            </w:tcBorders>
          </w:tcPr>
          <w:p w:rsidR="00DF187E" w:rsidRDefault="00DF187E" w:rsidP="00DF187E">
            <w:pPr>
              <w:snapToGrid w:val="0"/>
              <w:jc w:val="center"/>
              <w:rPr>
                <w:rFonts w:ascii="Courier New" w:hAnsi="Courier New" w:cs="Courier New"/>
              </w:rPr>
            </w:pPr>
            <w:r>
              <w:rPr>
                <w:rFonts w:ascii="Courier New" w:hAnsi="Courier New" w:cs="Courier New"/>
              </w:rPr>
              <w:t>cdevolveans</w:t>
            </w:r>
          </w:p>
        </w:tc>
        <w:tc>
          <w:tcPr>
            <w:tcW w:w="1720" w:type="dxa"/>
            <w:gridSpan w:val="2"/>
            <w:tcBorders>
              <w:top w:val="single" w:sz="4" w:space="0" w:color="000000"/>
              <w:left w:val="single" w:sz="4" w:space="0" w:color="000000"/>
              <w:bottom w:val="single" w:sz="4" w:space="0" w:color="000000"/>
            </w:tcBorders>
          </w:tcPr>
          <w:p w:rsidR="00DF187E" w:rsidRPr="00DE2EBF" w:rsidRDefault="00DF187E" w:rsidP="00DF187E">
            <w:pPr>
              <w:snapToGrid w:val="0"/>
              <w:jc w:val="center"/>
              <w:rPr>
                <w:rFonts w:ascii="Courier New" w:hAnsi="Courier New" w:cs="Courier New"/>
              </w:rPr>
            </w:pPr>
            <w:r>
              <w:rPr>
                <w:rFonts w:ascii="Courier New" w:hAnsi="Courier New" w:cs="Courier New"/>
              </w:rPr>
              <w:t>‘N’</w:t>
            </w:r>
          </w:p>
        </w:tc>
        <w:tc>
          <w:tcPr>
            <w:tcW w:w="6128" w:type="dxa"/>
            <w:gridSpan w:val="2"/>
            <w:tcBorders>
              <w:top w:val="single" w:sz="4" w:space="0" w:color="000000"/>
              <w:left w:val="single" w:sz="4" w:space="0" w:color="000000"/>
              <w:bottom w:val="single" w:sz="4" w:space="0" w:color="000000"/>
              <w:right w:val="single" w:sz="4" w:space="0" w:color="000000"/>
            </w:tcBorders>
          </w:tcPr>
          <w:p w:rsidR="00DF187E" w:rsidRDefault="00DF187E" w:rsidP="00C47848">
            <w:pPr>
              <w:snapToGrid w:val="0"/>
              <w:rPr>
                <w:rFonts w:ascii="Courier New" w:hAnsi="Courier New" w:cs="Courier New"/>
              </w:rPr>
            </w:pPr>
            <w:r>
              <w:rPr>
                <w:rFonts w:ascii="Courier New" w:hAnsi="Courier New" w:cs="Courier New"/>
              </w:rPr>
              <w:t xml:space="preserve">This is the </w:t>
            </w:r>
            <w:r w:rsidRPr="00DE2EBF">
              <w:rPr>
                <w:rFonts w:ascii="Courier New" w:hAnsi="Courier New" w:cs="Courier New"/>
              </w:rPr>
              <w:t>answer</w:t>
            </w:r>
            <w:r>
              <w:rPr>
                <w:rFonts w:ascii="Courier New" w:hAnsi="Courier New" w:cs="Courier New"/>
              </w:rPr>
              <w:t xml:space="preserve"> for how many loci are under selection.</w:t>
            </w:r>
          </w:p>
          <w:p w:rsidR="00DF187E" w:rsidRDefault="00DF187E" w:rsidP="00C47848">
            <w:pPr>
              <w:snapToGrid w:val="0"/>
              <w:rPr>
                <w:rFonts w:ascii="Courier New" w:hAnsi="Courier New" w:cs="Courier New"/>
              </w:rPr>
            </w:pPr>
          </w:p>
          <w:p w:rsidR="00DF187E" w:rsidRDefault="00DF187E" w:rsidP="00C47848">
            <w:pPr>
              <w:snapToGrid w:val="0"/>
              <w:rPr>
                <w:rFonts w:ascii="Courier New" w:hAnsi="Courier New" w:cs="Courier New"/>
              </w:rPr>
            </w:pPr>
            <w:r>
              <w:rPr>
                <w:rFonts w:ascii="Courier New" w:hAnsi="Courier New" w:cs="Courier New"/>
              </w:rPr>
              <w:t>Use ‘N</w:t>
            </w:r>
            <w:r w:rsidRPr="00DE2EBF">
              <w:rPr>
                <w:rFonts w:ascii="Courier New" w:hAnsi="Courier New" w:cs="Courier New"/>
              </w:rPr>
              <w:t xml:space="preserve">’ </w:t>
            </w:r>
            <w:r>
              <w:rPr>
                <w:rFonts w:ascii="Courier New" w:hAnsi="Courier New" w:cs="Courier New"/>
              </w:rPr>
              <w:t>to turn off CDEVOLVE.</w:t>
            </w:r>
          </w:p>
          <w:p w:rsidR="00DF187E" w:rsidRDefault="00DF187E" w:rsidP="00C47848">
            <w:pPr>
              <w:snapToGrid w:val="0"/>
              <w:rPr>
                <w:rFonts w:ascii="Courier New" w:hAnsi="Courier New" w:cs="Courier New"/>
              </w:rPr>
            </w:pPr>
          </w:p>
          <w:p w:rsidR="00DF187E" w:rsidRDefault="00DF187E" w:rsidP="00C47848">
            <w:pPr>
              <w:snapToGrid w:val="0"/>
              <w:rPr>
                <w:rFonts w:ascii="Courier New" w:hAnsi="Courier New" w:cs="Courier New"/>
              </w:rPr>
            </w:pPr>
            <w:r>
              <w:rPr>
                <w:rFonts w:ascii="Courier New" w:hAnsi="Courier New" w:cs="Courier New"/>
              </w:rPr>
              <w:t>Use ‘1’ for</w:t>
            </w:r>
            <w:r w:rsidRPr="00DE2EBF">
              <w:rPr>
                <w:rFonts w:ascii="Courier New" w:hAnsi="Courier New" w:cs="Courier New"/>
              </w:rPr>
              <w:t xml:space="preserve"> natural selection</w:t>
            </w:r>
            <w:r>
              <w:rPr>
                <w:rFonts w:ascii="Courier New" w:hAnsi="Courier New" w:cs="Courier New"/>
              </w:rPr>
              <w:t xml:space="preserve"> with 1 locus</w:t>
            </w:r>
            <w:r w:rsidRPr="00DE2EBF">
              <w:rPr>
                <w:rFonts w:ascii="Courier New" w:hAnsi="Courier New" w:cs="Courier New"/>
              </w:rPr>
              <w:t>.</w:t>
            </w:r>
          </w:p>
          <w:p w:rsidR="00DF187E" w:rsidRDefault="00DF187E" w:rsidP="00C47848">
            <w:pPr>
              <w:snapToGrid w:val="0"/>
              <w:rPr>
                <w:rFonts w:ascii="Courier New" w:hAnsi="Courier New" w:cs="Courier New"/>
              </w:rPr>
            </w:pPr>
          </w:p>
          <w:p w:rsidR="00DF187E" w:rsidRPr="00DE2EBF" w:rsidRDefault="00DF187E" w:rsidP="00C47848">
            <w:pPr>
              <w:snapToGrid w:val="0"/>
              <w:rPr>
                <w:rFonts w:ascii="Courier New" w:hAnsi="Courier New" w:cs="Courier New"/>
              </w:rPr>
            </w:pPr>
            <w:r>
              <w:rPr>
                <w:rFonts w:ascii="Courier New" w:hAnsi="Courier New" w:cs="Courier New"/>
              </w:rPr>
              <w:t>2 or more not coded in yet.</w:t>
            </w:r>
          </w:p>
        </w:tc>
      </w:tr>
      <w:tr w:rsidR="00DF187E" w:rsidRPr="005A052C" w:rsidTr="00C47848">
        <w:tc>
          <w:tcPr>
            <w:tcW w:w="1738" w:type="dxa"/>
            <w:tcBorders>
              <w:top w:val="single" w:sz="4" w:space="0" w:color="000000"/>
              <w:left w:val="single" w:sz="4" w:space="0" w:color="000000"/>
              <w:bottom w:val="single" w:sz="4" w:space="0" w:color="000000"/>
            </w:tcBorders>
          </w:tcPr>
          <w:p w:rsidR="00DF187E" w:rsidRDefault="00DF187E" w:rsidP="00DF187E">
            <w:pPr>
              <w:snapToGrid w:val="0"/>
              <w:jc w:val="center"/>
              <w:rPr>
                <w:rFonts w:ascii="Courier New" w:hAnsi="Courier New" w:cs="Courier New"/>
              </w:rPr>
            </w:pPr>
            <w:r>
              <w:rPr>
                <w:rFonts w:ascii="Courier New" w:hAnsi="Courier New" w:cs="Courier New"/>
              </w:rPr>
              <w:t>Burningen</w:t>
            </w:r>
          </w:p>
        </w:tc>
        <w:tc>
          <w:tcPr>
            <w:tcW w:w="1720" w:type="dxa"/>
            <w:gridSpan w:val="2"/>
            <w:tcBorders>
              <w:top w:val="single" w:sz="4" w:space="0" w:color="000000"/>
              <w:left w:val="single" w:sz="4" w:space="0" w:color="000000"/>
              <w:bottom w:val="single" w:sz="4" w:space="0" w:color="000000"/>
            </w:tcBorders>
          </w:tcPr>
          <w:p w:rsidR="00DF187E" w:rsidRDefault="00DF187E" w:rsidP="00DF187E">
            <w:pPr>
              <w:snapToGrid w:val="0"/>
              <w:jc w:val="center"/>
              <w:rPr>
                <w:rFonts w:ascii="Courier New" w:hAnsi="Courier New" w:cs="Courier New"/>
              </w:rPr>
            </w:pPr>
            <w:r>
              <w:rPr>
                <w:rFonts w:ascii="Courier New" w:hAnsi="Courier New" w:cs="Courier New"/>
              </w:rPr>
              <w:t>10</w:t>
            </w:r>
          </w:p>
        </w:tc>
        <w:tc>
          <w:tcPr>
            <w:tcW w:w="6128" w:type="dxa"/>
            <w:gridSpan w:val="2"/>
            <w:tcBorders>
              <w:top w:val="single" w:sz="4" w:space="0" w:color="000000"/>
              <w:left w:val="single" w:sz="4" w:space="0" w:color="000000"/>
              <w:bottom w:val="single" w:sz="4" w:space="0" w:color="000000"/>
              <w:right w:val="single" w:sz="4" w:space="0" w:color="000000"/>
            </w:tcBorders>
          </w:tcPr>
          <w:p w:rsidR="00DF187E" w:rsidRDefault="00DF187E" w:rsidP="00C47848">
            <w:pPr>
              <w:snapToGrid w:val="0"/>
              <w:rPr>
                <w:rFonts w:ascii="Courier New" w:hAnsi="Courier New" w:cs="Courier New"/>
              </w:rPr>
            </w:pPr>
            <w:r>
              <w:rPr>
                <w:rFonts w:ascii="Courier New" w:hAnsi="Courier New" w:cs="Courier New"/>
              </w:rPr>
              <w:t xml:space="preserve">This is the generation or year that the selection surface will begin operating on the locus or loci under selection, specified in previous field (cdevolveans). If ‘N’ is specified for ‘cdevolveans’, then this field </w:t>
            </w:r>
            <w:r>
              <w:rPr>
                <w:rFonts w:ascii="Courier New" w:hAnsi="Courier New" w:cs="Courier New"/>
              </w:rPr>
              <w:lastRenderedPageBreak/>
              <w:t xml:space="preserve">is ignored. </w:t>
            </w:r>
          </w:p>
        </w:tc>
      </w:tr>
      <w:tr w:rsidR="00DF187E" w:rsidRPr="005A052C" w:rsidTr="00C47848">
        <w:tc>
          <w:tcPr>
            <w:tcW w:w="9586" w:type="dxa"/>
            <w:gridSpan w:val="5"/>
            <w:tcBorders>
              <w:top w:val="single" w:sz="4" w:space="0" w:color="000000"/>
              <w:left w:val="single" w:sz="4" w:space="0" w:color="000000"/>
              <w:bottom w:val="single" w:sz="4" w:space="0" w:color="000000"/>
              <w:right w:val="single" w:sz="4" w:space="0" w:color="000000"/>
            </w:tcBorders>
          </w:tcPr>
          <w:p w:rsidR="00DF187E" w:rsidRDefault="00DF187E" w:rsidP="00C47848">
            <w:pPr>
              <w:snapToGrid w:val="0"/>
              <w:rPr>
                <w:rFonts w:ascii="Courier New" w:hAnsi="Courier New" w:cs="Courier New"/>
              </w:rPr>
            </w:pPr>
            <w:r w:rsidRPr="00180897">
              <w:rPr>
                <w:rFonts w:ascii="Courier New" w:hAnsi="Courier New" w:cs="Courier New"/>
                <w:i/>
              </w:rPr>
              <w:lastRenderedPageBreak/>
              <w:t>The following are the fitness surfaces for when CDEVOLVE Answer is 1.</w:t>
            </w:r>
            <w:r>
              <w:rPr>
                <w:rFonts w:ascii="Courier New" w:hAnsi="Courier New" w:cs="Courier New"/>
                <w:i/>
              </w:rPr>
              <w:t xml:space="preserve"> This corresponds to 1 locus that is under selection.</w:t>
            </w:r>
            <w:r w:rsidRPr="00180897">
              <w:rPr>
                <w:rFonts w:ascii="Courier New" w:hAnsi="Courier New" w:cs="Courier New"/>
                <w:i/>
              </w:rPr>
              <w:t xml:space="preserve"> The x,y location of an offspring is matched up with the closest x,y fitness </w:t>
            </w:r>
            <w:r>
              <w:rPr>
                <w:rFonts w:ascii="Courier New" w:hAnsi="Courier New" w:cs="Courier New"/>
                <w:i/>
              </w:rPr>
              <w:t>value for the offspring’s</w:t>
            </w:r>
            <w:r w:rsidRPr="00180897">
              <w:rPr>
                <w:rFonts w:ascii="Courier New" w:hAnsi="Courier New" w:cs="Courier New"/>
                <w:i/>
              </w:rPr>
              <w:t xml:space="preserve"> corresponding fitness surface</w:t>
            </w:r>
            <w:r>
              <w:rPr>
                <w:rFonts w:ascii="Courier New" w:hAnsi="Courier New" w:cs="Courier New"/>
                <w:i/>
              </w:rPr>
              <w:t xml:space="preserve"> defined by the genotype that the offspring</w:t>
            </w:r>
            <w:r w:rsidRPr="00180897">
              <w:rPr>
                <w:rFonts w:ascii="Courier New" w:hAnsi="Courier New" w:cs="Courier New"/>
                <w:i/>
              </w:rPr>
              <w:t xml:space="preserve"> has. That value then becomes the individual offspring mortality percentage. An offspring becomes more or less fit relative to the other offspring</w:t>
            </w:r>
            <w:r>
              <w:rPr>
                <w:rFonts w:ascii="Courier New" w:hAnsi="Courier New" w:cs="Courier New"/>
                <w:i/>
              </w:rPr>
              <w:t xml:space="preserve"> at that generation</w:t>
            </w:r>
            <w:r w:rsidRPr="00180897">
              <w:rPr>
                <w:rFonts w:ascii="Courier New" w:hAnsi="Courier New" w:cs="Courier New"/>
                <w:i/>
              </w:rPr>
              <w:t xml:space="preserve"> as a function of its genotype and where it occurs on a surface. These are ASCII formatted files with 6 lines of header information and values that are space delimited and represent percent mortality [0 - 100].</w:t>
            </w:r>
            <w:r>
              <w:rPr>
                <w:rFonts w:ascii="Courier New" w:hAnsi="Courier New" w:cs="Courier New"/>
                <w:i/>
              </w:rPr>
              <w:t xml:space="preserve"> See fitvals.txt for an example fitness surface and its format. Examples for uniform and gradient spatial selection files are given.</w:t>
            </w:r>
          </w:p>
        </w:tc>
      </w:tr>
      <w:tr w:rsidR="00DF187E" w:rsidRPr="005A052C" w:rsidTr="00C47848">
        <w:tc>
          <w:tcPr>
            <w:tcW w:w="3195" w:type="dxa"/>
            <w:gridSpan w:val="2"/>
            <w:tcBorders>
              <w:top w:val="single" w:sz="4" w:space="0" w:color="000000"/>
              <w:left w:val="single" w:sz="4" w:space="0" w:color="000000"/>
              <w:bottom w:val="single" w:sz="4" w:space="0" w:color="000000"/>
              <w:right w:val="single" w:sz="4" w:space="0" w:color="000000"/>
            </w:tcBorders>
          </w:tcPr>
          <w:p w:rsidR="00DF187E" w:rsidRPr="00DE2EBF" w:rsidRDefault="00DF187E" w:rsidP="00C47848">
            <w:pPr>
              <w:snapToGrid w:val="0"/>
              <w:rPr>
                <w:rFonts w:ascii="Courier New" w:hAnsi="Courier New" w:cs="Courier New"/>
              </w:rPr>
            </w:pPr>
            <w:r>
              <w:rPr>
                <w:rFonts w:ascii="Courier New" w:hAnsi="Courier New" w:cs="Courier New"/>
              </w:rPr>
              <w:t>Fitness_AA</w:t>
            </w:r>
          </w:p>
        </w:tc>
        <w:tc>
          <w:tcPr>
            <w:tcW w:w="3195" w:type="dxa"/>
            <w:gridSpan w:val="2"/>
            <w:tcBorders>
              <w:top w:val="single" w:sz="4" w:space="0" w:color="000000"/>
              <w:left w:val="single" w:sz="4" w:space="0" w:color="000000"/>
              <w:bottom w:val="single" w:sz="4" w:space="0" w:color="000000"/>
              <w:right w:val="single" w:sz="4" w:space="0" w:color="000000"/>
            </w:tcBorders>
          </w:tcPr>
          <w:p w:rsidR="00DF187E" w:rsidRPr="00DE2EBF" w:rsidRDefault="00A16053" w:rsidP="00C47848">
            <w:pPr>
              <w:snapToGrid w:val="0"/>
              <w:rPr>
                <w:rFonts w:ascii="Courier New" w:hAnsi="Courier New" w:cs="Courier New"/>
              </w:rPr>
            </w:pPr>
            <w:r>
              <w:rPr>
                <w:rFonts w:ascii="Courier New" w:hAnsi="Courier New" w:cs="Courier New"/>
              </w:rPr>
              <w:t>FitvalsN100_S0.txt</w:t>
            </w:r>
          </w:p>
        </w:tc>
        <w:tc>
          <w:tcPr>
            <w:tcW w:w="3196" w:type="dxa"/>
            <w:tcBorders>
              <w:top w:val="single" w:sz="4" w:space="0" w:color="000000"/>
              <w:left w:val="single" w:sz="4" w:space="0" w:color="000000"/>
              <w:bottom w:val="single" w:sz="4" w:space="0" w:color="000000"/>
              <w:right w:val="single" w:sz="4" w:space="0" w:color="000000"/>
            </w:tcBorders>
          </w:tcPr>
          <w:p w:rsidR="00DF187E" w:rsidRPr="00DE2EBF" w:rsidRDefault="00DF187E" w:rsidP="00A16053">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his is the offspring viability selection surface for AA. If offspring has AA, then this mortality fitness surface is used</w:t>
            </w:r>
            <w:r>
              <w:rPr>
                <w:rFonts w:ascii="Courier New" w:hAnsi="Courier New" w:cs="Courier New"/>
              </w:rPr>
              <w:t>.</w:t>
            </w:r>
            <w:r w:rsidR="00A16053">
              <w:rPr>
                <w:rFonts w:ascii="Courier New" w:hAnsi="Courier New" w:cs="Courier New"/>
              </w:rPr>
              <w:t xml:space="preserve"> (Gradient surface selected for in the south with completely lethal in the North.)</w:t>
            </w:r>
          </w:p>
        </w:tc>
      </w:tr>
      <w:tr w:rsidR="00DF187E" w:rsidRPr="005A052C" w:rsidTr="00C47848">
        <w:tc>
          <w:tcPr>
            <w:tcW w:w="3195" w:type="dxa"/>
            <w:gridSpan w:val="2"/>
            <w:tcBorders>
              <w:top w:val="single" w:sz="4" w:space="0" w:color="000000"/>
              <w:left w:val="single" w:sz="4" w:space="0" w:color="000000"/>
              <w:bottom w:val="single" w:sz="4" w:space="0" w:color="000000"/>
              <w:right w:val="single" w:sz="4" w:space="0" w:color="000000"/>
            </w:tcBorders>
          </w:tcPr>
          <w:p w:rsidR="00DF187E" w:rsidRPr="00DE2EBF" w:rsidRDefault="00DF187E" w:rsidP="00C47848">
            <w:pPr>
              <w:snapToGrid w:val="0"/>
              <w:rPr>
                <w:rFonts w:ascii="Courier New" w:hAnsi="Courier New" w:cs="Courier New"/>
              </w:rPr>
            </w:pPr>
            <w:r>
              <w:rPr>
                <w:rFonts w:ascii="Courier New" w:hAnsi="Courier New" w:cs="Courier New"/>
              </w:rPr>
              <w:t>Fitness_Aa</w:t>
            </w:r>
          </w:p>
        </w:tc>
        <w:tc>
          <w:tcPr>
            <w:tcW w:w="3195" w:type="dxa"/>
            <w:gridSpan w:val="2"/>
            <w:tcBorders>
              <w:top w:val="single" w:sz="4" w:space="0" w:color="000000"/>
              <w:left w:val="single" w:sz="4" w:space="0" w:color="000000"/>
              <w:bottom w:val="single" w:sz="4" w:space="0" w:color="000000"/>
              <w:right w:val="single" w:sz="4" w:space="0" w:color="000000"/>
            </w:tcBorders>
          </w:tcPr>
          <w:p w:rsidR="00DF187E" w:rsidRPr="00DE2EBF" w:rsidRDefault="00A16053" w:rsidP="00C47848">
            <w:pPr>
              <w:snapToGrid w:val="0"/>
              <w:rPr>
                <w:rFonts w:ascii="Courier New" w:hAnsi="Courier New" w:cs="Courier New"/>
              </w:rPr>
            </w:pPr>
            <w:r>
              <w:rPr>
                <w:rFonts w:ascii="Courier New" w:hAnsi="Courier New" w:cs="Courier New"/>
              </w:rPr>
              <w:t>Fitvals50.txt</w:t>
            </w:r>
          </w:p>
        </w:tc>
        <w:tc>
          <w:tcPr>
            <w:tcW w:w="3196" w:type="dxa"/>
            <w:tcBorders>
              <w:top w:val="single" w:sz="4" w:space="0" w:color="000000"/>
              <w:left w:val="single" w:sz="4" w:space="0" w:color="000000"/>
              <w:bottom w:val="single" w:sz="4" w:space="0" w:color="000000"/>
              <w:right w:val="single" w:sz="4" w:space="0" w:color="000000"/>
            </w:tcBorders>
          </w:tcPr>
          <w:p w:rsidR="00DF187E" w:rsidRPr="00DE2EBF" w:rsidRDefault="00DF187E" w:rsidP="00C47848">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his is the offspring vi</w:t>
            </w:r>
            <w:r>
              <w:rPr>
                <w:rFonts w:ascii="Courier New" w:hAnsi="Courier New" w:cs="Courier New"/>
              </w:rPr>
              <w:t>ability selection surface for Aa</w:t>
            </w:r>
            <w:r w:rsidRPr="00DE2EBF">
              <w:rPr>
                <w:rFonts w:ascii="Courier New" w:hAnsi="Courier New" w:cs="Courier New"/>
              </w:rPr>
              <w:t>.</w:t>
            </w:r>
            <w:r>
              <w:rPr>
                <w:rFonts w:ascii="Courier New" w:hAnsi="Courier New" w:cs="Courier New"/>
              </w:rPr>
              <w:t xml:space="preserve"> If offspring has Aa</w:t>
            </w:r>
            <w:r w:rsidRPr="00DE2EBF">
              <w:rPr>
                <w:rFonts w:ascii="Courier New" w:hAnsi="Courier New" w:cs="Courier New"/>
              </w:rPr>
              <w:t>, then this mortality fitness surface is used</w:t>
            </w:r>
            <w:r>
              <w:rPr>
                <w:rFonts w:ascii="Courier New" w:hAnsi="Courier New" w:cs="Courier New"/>
              </w:rPr>
              <w:t>.</w:t>
            </w:r>
            <w:r w:rsidR="00A16053">
              <w:rPr>
                <w:rFonts w:ascii="Courier New" w:hAnsi="Courier New" w:cs="Courier New"/>
              </w:rPr>
              <w:t xml:space="preserve"> (Uniform selection surface s = 0.5)</w:t>
            </w:r>
          </w:p>
        </w:tc>
      </w:tr>
      <w:tr w:rsidR="00DF187E" w:rsidRPr="005A052C" w:rsidTr="00C47848">
        <w:tc>
          <w:tcPr>
            <w:tcW w:w="3195" w:type="dxa"/>
            <w:gridSpan w:val="2"/>
            <w:tcBorders>
              <w:top w:val="single" w:sz="4" w:space="0" w:color="000000"/>
              <w:left w:val="single" w:sz="4" w:space="0" w:color="000000"/>
              <w:bottom w:val="single" w:sz="4" w:space="0" w:color="000000"/>
              <w:right w:val="single" w:sz="4" w:space="0" w:color="000000"/>
            </w:tcBorders>
          </w:tcPr>
          <w:p w:rsidR="00DF187E" w:rsidRPr="00DE2EBF" w:rsidRDefault="00DF187E" w:rsidP="00C47848">
            <w:pPr>
              <w:snapToGrid w:val="0"/>
              <w:rPr>
                <w:rFonts w:ascii="Courier New" w:hAnsi="Courier New" w:cs="Courier New"/>
              </w:rPr>
            </w:pPr>
            <w:r>
              <w:rPr>
                <w:rFonts w:ascii="Courier New" w:hAnsi="Courier New" w:cs="Courier New"/>
              </w:rPr>
              <w:t>Fitness_aa</w:t>
            </w:r>
          </w:p>
        </w:tc>
        <w:tc>
          <w:tcPr>
            <w:tcW w:w="3195" w:type="dxa"/>
            <w:gridSpan w:val="2"/>
            <w:tcBorders>
              <w:top w:val="single" w:sz="4" w:space="0" w:color="000000"/>
              <w:left w:val="single" w:sz="4" w:space="0" w:color="000000"/>
              <w:bottom w:val="single" w:sz="4" w:space="0" w:color="000000"/>
              <w:right w:val="single" w:sz="4" w:space="0" w:color="000000"/>
            </w:tcBorders>
          </w:tcPr>
          <w:p w:rsidR="00DF187E" w:rsidRPr="00DE2EBF" w:rsidRDefault="00A16053" w:rsidP="00C47848">
            <w:pPr>
              <w:snapToGrid w:val="0"/>
              <w:rPr>
                <w:rFonts w:ascii="Courier New" w:hAnsi="Courier New" w:cs="Courier New"/>
              </w:rPr>
            </w:pPr>
            <w:r>
              <w:rPr>
                <w:rFonts w:ascii="Courier New" w:hAnsi="Courier New" w:cs="Courier New"/>
              </w:rPr>
              <w:t>FitvalsN0_S100.txt</w:t>
            </w:r>
          </w:p>
        </w:tc>
        <w:tc>
          <w:tcPr>
            <w:tcW w:w="3196" w:type="dxa"/>
            <w:tcBorders>
              <w:top w:val="single" w:sz="4" w:space="0" w:color="000000"/>
              <w:left w:val="single" w:sz="4" w:space="0" w:color="000000"/>
              <w:bottom w:val="single" w:sz="4" w:space="0" w:color="000000"/>
              <w:right w:val="single" w:sz="4" w:space="0" w:color="000000"/>
            </w:tcBorders>
          </w:tcPr>
          <w:p w:rsidR="00DF187E" w:rsidRPr="00DE2EBF" w:rsidRDefault="00DF187E" w:rsidP="00A16053">
            <w:pPr>
              <w:snapToGrid w:val="0"/>
              <w:rPr>
                <w:rFonts w:ascii="Courier New" w:hAnsi="Courier New" w:cs="Courier New"/>
              </w:rPr>
            </w:pPr>
            <w:r>
              <w:rPr>
                <w:rFonts w:ascii="Courier New" w:hAnsi="Courier New" w:cs="Courier New"/>
              </w:rPr>
              <w:t>When CDEVOLVE Answer is 1, then t</w:t>
            </w:r>
            <w:r w:rsidRPr="00DE2EBF">
              <w:rPr>
                <w:rFonts w:ascii="Courier New" w:hAnsi="Courier New" w:cs="Courier New"/>
              </w:rPr>
              <w:t>his is the offspring vi</w:t>
            </w:r>
            <w:r>
              <w:rPr>
                <w:rFonts w:ascii="Courier New" w:hAnsi="Courier New" w:cs="Courier New"/>
              </w:rPr>
              <w:t>ability selection surface for aa. If offspring has aa</w:t>
            </w:r>
            <w:r w:rsidRPr="00DE2EBF">
              <w:rPr>
                <w:rFonts w:ascii="Courier New" w:hAnsi="Courier New" w:cs="Courier New"/>
              </w:rPr>
              <w:t>, then this mortality fitness surface is used</w:t>
            </w:r>
            <w:r>
              <w:rPr>
                <w:rFonts w:ascii="Courier New" w:hAnsi="Courier New" w:cs="Courier New"/>
              </w:rPr>
              <w:t>.</w:t>
            </w:r>
            <w:r w:rsidR="00A16053">
              <w:rPr>
                <w:rFonts w:ascii="Courier New" w:hAnsi="Courier New" w:cs="Courier New"/>
              </w:rPr>
              <w:t xml:space="preserve"> (Gradient surface selected for in the north with completely lethal in the Sorth.)</w:t>
            </w:r>
          </w:p>
        </w:tc>
      </w:tr>
    </w:tbl>
    <w:p w:rsidR="00C4644F" w:rsidRPr="005A052C" w:rsidRDefault="00C4644F" w:rsidP="005A052C">
      <w:pPr>
        <w:pStyle w:val="ListParagraph"/>
        <w:rPr>
          <w:rFonts w:ascii="Courier New" w:hAnsi="Courier New" w:cs="Courier New"/>
          <w:b/>
        </w:rPr>
      </w:pPr>
    </w:p>
    <w:p w:rsidR="00C4644F" w:rsidRPr="005A052C" w:rsidRDefault="00C4644F" w:rsidP="005A052C">
      <w:pPr>
        <w:pStyle w:val="ListParagraph"/>
        <w:numPr>
          <w:ilvl w:val="0"/>
          <w:numId w:val="5"/>
        </w:numPr>
        <w:rPr>
          <w:rFonts w:ascii="Courier New" w:hAnsi="Courier New" w:cs="Courier New"/>
          <w:b/>
        </w:rPr>
      </w:pPr>
      <w:r w:rsidRPr="005A052C">
        <w:rPr>
          <w:rFonts w:ascii="Courier New" w:hAnsi="Courier New" w:cs="Courier New"/>
          <w:b/>
        </w:rPr>
        <w:t>Output</w:t>
      </w:r>
    </w:p>
    <w:p w:rsidR="002C6DCF" w:rsidRPr="005A052C" w:rsidRDefault="002C6DCF" w:rsidP="005A052C">
      <w:pPr>
        <w:rPr>
          <w:rFonts w:ascii="Courier New" w:hAnsi="Courier New" w:cs="Courier New"/>
        </w:rPr>
      </w:pPr>
      <w:r w:rsidRPr="005A052C">
        <w:rPr>
          <w:rFonts w:ascii="Courier New" w:hAnsi="Courier New" w:cs="Courier New"/>
        </w:rPr>
        <w:t xml:space="preserve">The following is a list of </w:t>
      </w:r>
      <w:r w:rsidR="00D90314" w:rsidRPr="005A052C">
        <w:rPr>
          <w:rFonts w:ascii="Courier New" w:hAnsi="Courier New" w:cs="Courier New"/>
        </w:rPr>
        <w:t xml:space="preserve">the </w:t>
      </w:r>
      <w:r w:rsidRPr="005A052C">
        <w:rPr>
          <w:rFonts w:ascii="Courier New" w:hAnsi="Courier New" w:cs="Courier New"/>
        </w:rPr>
        <w:t>output</w:t>
      </w:r>
      <w:r w:rsidR="00D90314" w:rsidRPr="005A052C">
        <w:rPr>
          <w:rFonts w:ascii="Courier New" w:hAnsi="Courier New" w:cs="Courier New"/>
        </w:rPr>
        <w:t xml:space="preserve"> produced from CDFISH</w:t>
      </w:r>
      <w:r w:rsidRPr="005A052C">
        <w:rPr>
          <w:rFonts w:ascii="Courier New" w:hAnsi="Courier New" w:cs="Courier New"/>
        </w:rPr>
        <w:t>.</w:t>
      </w:r>
    </w:p>
    <w:tbl>
      <w:tblPr>
        <w:tblW w:w="9568" w:type="dxa"/>
        <w:tblInd w:w="-10" w:type="dxa"/>
        <w:tblLayout w:type="fixed"/>
        <w:tblLook w:val="0000" w:firstRow="0" w:lastRow="0" w:firstColumn="0" w:lastColumn="0" w:noHBand="0" w:noVBand="0"/>
      </w:tblPr>
      <w:tblGrid>
        <w:gridCol w:w="1738"/>
        <w:gridCol w:w="7830"/>
      </w:tblGrid>
      <w:tr w:rsidR="00D90314" w:rsidRPr="005A052C" w:rsidTr="00D90314">
        <w:tc>
          <w:tcPr>
            <w:tcW w:w="1738" w:type="dxa"/>
            <w:tcBorders>
              <w:top w:val="single" w:sz="4" w:space="0" w:color="000000"/>
              <w:left w:val="single" w:sz="4" w:space="0" w:color="000000"/>
              <w:bottom w:val="single" w:sz="4" w:space="0" w:color="000000"/>
            </w:tcBorders>
            <w:vAlign w:val="center"/>
          </w:tcPr>
          <w:p w:rsidR="00D90314" w:rsidRPr="005A052C" w:rsidRDefault="00D90314"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lastRenderedPageBreak/>
              <w:t>Example</w:t>
            </w:r>
          </w:p>
        </w:tc>
        <w:tc>
          <w:tcPr>
            <w:tcW w:w="7830" w:type="dxa"/>
            <w:tcBorders>
              <w:top w:val="single" w:sz="4" w:space="0" w:color="000000"/>
              <w:left w:val="single" w:sz="4" w:space="0" w:color="000000"/>
              <w:bottom w:val="single" w:sz="4" w:space="0" w:color="000000"/>
              <w:right w:val="single" w:sz="4" w:space="0" w:color="000000"/>
            </w:tcBorders>
            <w:vAlign w:val="center"/>
          </w:tcPr>
          <w:p w:rsidR="00D90314" w:rsidRPr="005A052C" w:rsidRDefault="00D90314" w:rsidP="005A052C">
            <w:pPr>
              <w:pStyle w:val="Heading1"/>
              <w:numPr>
                <w:ilvl w:val="0"/>
                <w:numId w:val="14"/>
              </w:numPr>
              <w:tabs>
                <w:tab w:val="left" w:pos="0"/>
              </w:tabs>
              <w:snapToGrid w:val="0"/>
              <w:spacing w:line="240" w:lineRule="auto"/>
              <w:rPr>
                <w:rFonts w:ascii="Courier New" w:hAnsi="Courier New" w:cs="Courier New"/>
                <w:sz w:val="22"/>
                <w:szCs w:val="22"/>
              </w:rPr>
            </w:pPr>
            <w:r w:rsidRPr="005A052C">
              <w:rPr>
                <w:rFonts w:ascii="Courier New" w:hAnsi="Courier New" w:cs="Courier New"/>
                <w:sz w:val="22"/>
                <w:szCs w:val="22"/>
              </w:rPr>
              <w:t>Description</w:t>
            </w:r>
          </w:p>
        </w:tc>
      </w:tr>
      <w:tr w:rsidR="00D90314" w:rsidRPr="005A052C" w:rsidTr="00D90314">
        <w:tc>
          <w:tcPr>
            <w:tcW w:w="1738" w:type="dxa"/>
            <w:tcBorders>
              <w:top w:val="single" w:sz="4" w:space="0" w:color="000000"/>
              <w:left w:val="single" w:sz="4" w:space="0" w:color="000000"/>
              <w:bottom w:val="single" w:sz="4" w:space="0" w:color="000000"/>
            </w:tcBorders>
            <w:vAlign w:val="center"/>
          </w:tcPr>
          <w:p w:rsidR="00D90314" w:rsidRPr="005A052C" w:rsidRDefault="00D90314" w:rsidP="005A052C">
            <w:pPr>
              <w:snapToGrid w:val="0"/>
              <w:jc w:val="center"/>
              <w:rPr>
                <w:rFonts w:ascii="Courier New" w:hAnsi="Courier New" w:cs="Courier New"/>
              </w:rPr>
            </w:pPr>
            <w:r w:rsidRPr="005A052C">
              <w:rPr>
                <w:rFonts w:ascii="Courier New" w:hAnsi="Courier New" w:cs="Courier New"/>
              </w:rPr>
              <w:t>Grid0.csv</w:t>
            </w:r>
          </w:p>
        </w:tc>
        <w:tc>
          <w:tcPr>
            <w:tcW w:w="7830" w:type="dxa"/>
            <w:tcBorders>
              <w:top w:val="single" w:sz="4" w:space="0" w:color="000000"/>
              <w:left w:val="single" w:sz="4" w:space="0" w:color="000000"/>
              <w:bottom w:val="single" w:sz="4" w:space="0" w:color="000000"/>
              <w:right w:val="single" w:sz="4" w:space="0" w:color="000000"/>
            </w:tcBorders>
            <w:vAlign w:val="center"/>
          </w:tcPr>
          <w:p w:rsidR="00D90314" w:rsidRPr="005A052C" w:rsidRDefault="00D90314" w:rsidP="005A052C">
            <w:pPr>
              <w:snapToGrid w:val="0"/>
              <w:jc w:val="center"/>
              <w:rPr>
                <w:rFonts w:ascii="Courier New" w:hAnsi="Courier New" w:cs="Courier New"/>
              </w:rPr>
            </w:pPr>
            <w:r w:rsidRPr="005A052C">
              <w:rPr>
                <w:rFonts w:ascii="Courier New" w:hAnsi="Courier New" w:cs="Courier New"/>
              </w:rPr>
              <w:t xml:space="preserve">The genotype for each </w:t>
            </w:r>
            <w:r w:rsidRPr="005A052C">
              <w:rPr>
                <w:rFonts w:ascii="Courier New" w:hAnsi="Courier New" w:cs="Courier New"/>
                <w:i/>
              </w:rPr>
              <w:t>n-(x,y)</w:t>
            </w:r>
            <w:r w:rsidRPr="005A052C">
              <w:rPr>
                <w:rFonts w:ascii="Courier New" w:hAnsi="Courier New" w:cs="Courier New"/>
              </w:rPr>
              <w:t xml:space="preserve"> across specified generations.</w:t>
            </w:r>
          </w:p>
        </w:tc>
      </w:tr>
      <w:tr w:rsidR="00D90314" w:rsidRPr="005A052C" w:rsidTr="00D90314">
        <w:tc>
          <w:tcPr>
            <w:tcW w:w="1738" w:type="dxa"/>
            <w:tcBorders>
              <w:top w:val="single" w:sz="4" w:space="0" w:color="000000"/>
              <w:left w:val="single" w:sz="4" w:space="0" w:color="000000"/>
              <w:bottom w:val="single" w:sz="4" w:space="0" w:color="000000"/>
            </w:tcBorders>
            <w:vAlign w:val="center"/>
          </w:tcPr>
          <w:p w:rsidR="00D90314" w:rsidRPr="005A052C" w:rsidRDefault="00D90314" w:rsidP="005A052C">
            <w:pPr>
              <w:snapToGrid w:val="0"/>
              <w:jc w:val="center"/>
              <w:rPr>
                <w:rFonts w:ascii="Courier New" w:hAnsi="Courier New" w:cs="Courier New"/>
              </w:rPr>
            </w:pPr>
            <w:r w:rsidRPr="005A052C">
              <w:rPr>
                <w:rFonts w:ascii="Courier New" w:hAnsi="Courier New" w:cs="Courier New"/>
              </w:rPr>
              <w:t>Output.csv</w:t>
            </w:r>
          </w:p>
        </w:tc>
        <w:tc>
          <w:tcPr>
            <w:tcW w:w="7830" w:type="dxa"/>
            <w:tcBorders>
              <w:top w:val="single" w:sz="4" w:space="0" w:color="000000"/>
              <w:left w:val="single" w:sz="4" w:space="0" w:color="000000"/>
              <w:bottom w:val="single" w:sz="4" w:space="0" w:color="000000"/>
              <w:right w:val="single" w:sz="4" w:space="0" w:color="000000"/>
            </w:tcBorders>
            <w:vAlign w:val="center"/>
          </w:tcPr>
          <w:p w:rsidR="00D90314" w:rsidRPr="005A052C" w:rsidRDefault="00D90314" w:rsidP="006248DC">
            <w:pPr>
              <w:snapToGrid w:val="0"/>
              <w:jc w:val="center"/>
              <w:rPr>
                <w:rFonts w:ascii="Courier New" w:hAnsi="Courier New" w:cs="Courier New"/>
              </w:rPr>
            </w:pPr>
            <w:r w:rsidRPr="005A052C">
              <w:rPr>
                <w:rFonts w:ascii="Courier New" w:hAnsi="Courier New" w:cs="Courier New"/>
              </w:rPr>
              <w:t xml:space="preserve">A file of the various data measures at each generation: (Population, Females, Males, Migrants, Residors, Strayers, Dispersal Deaths, Offspring Deaths, </w:t>
            </w:r>
            <w:r w:rsidR="00C47848">
              <w:rPr>
                <w:rFonts w:ascii="Courier New" w:hAnsi="Courier New" w:cs="Courier New"/>
              </w:rPr>
              <w:t xml:space="preserve">Selection Deaths, </w:t>
            </w:r>
            <w:r w:rsidRPr="005A052C">
              <w:rPr>
                <w:rFonts w:ascii="Courier New" w:hAnsi="Courier New" w:cs="Courier New"/>
              </w:rPr>
              <w:t>Births, Adult Deaths, Alleles, H</w:t>
            </w:r>
            <w:r w:rsidRPr="005A052C">
              <w:rPr>
                <w:rFonts w:ascii="Courier New" w:hAnsi="Courier New" w:cs="Courier New"/>
                <w:vertAlign w:val="subscript"/>
              </w:rPr>
              <w:t>e</w:t>
            </w:r>
            <w:r w:rsidRPr="005A052C">
              <w:rPr>
                <w:rFonts w:ascii="Courier New" w:hAnsi="Courier New" w:cs="Courier New"/>
              </w:rPr>
              <w:t>, H</w:t>
            </w:r>
            <w:r w:rsidRPr="005A052C">
              <w:rPr>
                <w:rFonts w:ascii="Courier New" w:hAnsi="Courier New" w:cs="Courier New"/>
                <w:vertAlign w:val="subscript"/>
              </w:rPr>
              <w:t>o</w:t>
            </w:r>
            <w:r w:rsidRPr="005A052C">
              <w:rPr>
                <w:rFonts w:ascii="Courier New" w:hAnsi="Courier New" w:cs="Courier New"/>
              </w:rPr>
              <w:t>, Alleles Mutated)</w:t>
            </w:r>
          </w:p>
        </w:tc>
      </w:tr>
    </w:tbl>
    <w:p w:rsidR="00C4644F" w:rsidRDefault="00C4644F" w:rsidP="005A052C">
      <w:pPr>
        <w:pStyle w:val="ListParagraph"/>
        <w:ind w:left="540"/>
        <w:rPr>
          <w:rFonts w:ascii="Courier New" w:hAnsi="Courier New" w:cs="Courier New"/>
          <w:b/>
        </w:rPr>
      </w:pPr>
    </w:p>
    <w:p w:rsidR="00C47848" w:rsidRDefault="00C47848" w:rsidP="00C47848">
      <w:pPr>
        <w:pStyle w:val="ListParagraph"/>
        <w:ind w:left="0"/>
        <w:rPr>
          <w:rFonts w:ascii="Courier New" w:hAnsi="Courier New" w:cs="Courier New"/>
        </w:rPr>
      </w:pPr>
      <w:r>
        <w:rPr>
          <w:rFonts w:ascii="Courier New" w:hAnsi="Courier New" w:cs="Courier New"/>
        </w:rPr>
        <w:t xml:space="preserve">Folders will be created in your project directory labeled with a unique time stamp (dos convention), e.g., </w:t>
      </w:r>
      <w:r w:rsidRPr="00A835DC">
        <w:rPr>
          <w:rFonts w:ascii="Courier New" w:hAnsi="Courier New" w:cs="Courier New"/>
        </w:rPr>
        <w:t>1332964297batchrun0mcrun0</w:t>
      </w:r>
      <w:r>
        <w:rPr>
          <w:rFonts w:ascii="Courier New" w:hAnsi="Courier New" w:cs="Courier New"/>
        </w:rPr>
        <w:t>. Monte Carlo runs will be uniquely labeled mcrun0, mcrun1,… and each batch run will be uniquely labeled batchrun0, batchrun1, … . In each folder you will see grid{generation}.csv files that list each individual’s genotype, spatial locations, age, sex, and infection status. If you specified a grid format option, then you will additionally see the format followed by grid{generation}.csv.</w:t>
      </w:r>
    </w:p>
    <w:p w:rsidR="00C47848" w:rsidRDefault="00C47848" w:rsidP="00C47848">
      <w:pPr>
        <w:pStyle w:val="ListParagraph"/>
        <w:ind w:left="0"/>
        <w:rPr>
          <w:rFonts w:ascii="Courier New" w:hAnsi="Courier New" w:cs="Courier New"/>
        </w:rPr>
      </w:pPr>
    </w:p>
    <w:p w:rsidR="00C47848" w:rsidRDefault="00C47848" w:rsidP="00C47848">
      <w:pPr>
        <w:pStyle w:val="ListParagraph"/>
        <w:ind w:left="0"/>
        <w:rPr>
          <w:rFonts w:ascii="Courier New" w:hAnsi="Courier New" w:cs="Courier New"/>
        </w:rPr>
      </w:pPr>
      <w:r>
        <w:rPr>
          <w:rFonts w:ascii="Courier New" w:hAnsi="Courier New" w:cs="Courier New"/>
        </w:rPr>
        <w:t>In addition, an output.csv is automatically created for each batch and Monte Carlo run. These are population based metrics calculated at each generation. The following is a summary of each calculation:</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Year – This is the generation time or year if using overlapping generations.</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Population – The total population in each generation. If you specify subpopulations in the first column of your xy.csv file, then this field will be separated by ‘|’. The first value is the total population size and each additional value corresponds to the subpopulation sizes in order.</w:t>
      </w:r>
    </w:p>
    <w:p w:rsidR="00C47848" w:rsidRPr="007215B7" w:rsidRDefault="00C47848" w:rsidP="00C47848">
      <w:pPr>
        <w:pStyle w:val="ListParagraph"/>
        <w:numPr>
          <w:ilvl w:val="0"/>
          <w:numId w:val="28"/>
        </w:numPr>
        <w:rPr>
          <w:rFonts w:ascii="Courier New" w:hAnsi="Courier New" w:cs="Courier New"/>
        </w:rPr>
      </w:pPr>
      <w:r>
        <w:rPr>
          <w:rFonts w:ascii="Courier New" w:hAnsi="Courier New" w:cs="Courier New"/>
        </w:rPr>
        <w:t>ToTFemales – The total number of females in each generation. If you specify subpopulations in the first column of your xy.csv file, then this field will be separated by ‘|’. The first value is the total female size and each additional value corresponds to the subpopulation sizes in order.</w:t>
      </w:r>
    </w:p>
    <w:p w:rsidR="00C47848" w:rsidRPr="007215B7" w:rsidRDefault="00C47848" w:rsidP="00C47848">
      <w:pPr>
        <w:pStyle w:val="ListParagraph"/>
        <w:numPr>
          <w:ilvl w:val="0"/>
          <w:numId w:val="28"/>
        </w:numPr>
        <w:rPr>
          <w:rFonts w:ascii="Courier New" w:hAnsi="Courier New" w:cs="Courier New"/>
        </w:rPr>
      </w:pPr>
      <w:r>
        <w:rPr>
          <w:rFonts w:ascii="Courier New" w:hAnsi="Courier New" w:cs="Courier New"/>
        </w:rPr>
        <w:t>ToTMales – The total number of males in each generation. If you specify subpopulations in the first column of your xy.csv file, then this field will be separated by ‘|’. The first value is the total male size and each additional value corresponds to the subpopulation sizes in order.</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Migrants – The number of dispersers in each generation that make it to the next generation.</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Residors – The number of residents in each generation that make it to the next generation.</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Strayers – The number of strayers in each generation that make it to the next generation.</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DisperseDeaths – The number of dispersers in each generation that do not make it to the next generation. Death due to a weighted random draw from probability based on functional cost distance choice. Or the number of individuals that could not disperse (migrate or stray) due to high cost to moving to an open locations.</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lastRenderedPageBreak/>
        <w:t>Offspring Deaths – The individuals left over from dispersal process (discarded).</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Selection Deaths – Individuals that made it back to population but did not survive do to differential mortality of genotype and spatial selection.</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Births – The number of offspring born at that generation.</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Adult</w:t>
      </w:r>
      <w:r w:rsidR="00374823">
        <w:rPr>
          <w:rFonts w:ascii="Courier New" w:hAnsi="Courier New" w:cs="Courier New"/>
        </w:rPr>
        <w:t xml:space="preserve"> </w:t>
      </w:r>
      <w:r>
        <w:rPr>
          <w:rFonts w:ascii="Courier New" w:hAnsi="Courier New" w:cs="Courier New"/>
        </w:rPr>
        <w:t>Deaths – The number of deaths of the adult population, not the offspring born that year/generation. The ‘|’ separates the age class deaths for overlapping generations for the ordered age class in that generation. Note that some years may not have all age classes and not reported.</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Alleles – This is the total number of unique alleles at each generation. This value can be calculated automatically for specified subpopulations if different subpopulations were designated in the initial xyfilename. If there are ‘|’, then the first value corresponds to the total alleles in the population and subpopulation values follow after.</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He - This is the expected heterozygosity value at each generation. This value can be calculated automatically for specified subpopulations if different subpopulations were designated in the initial xyfilename. If there are ‘|’, then the first value corresponds to the total He in the population and subpopulation values follow after.</w:t>
      </w:r>
    </w:p>
    <w:p w:rsidR="00C47848" w:rsidRPr="00A57FDA" w:rsidRDefault="00C47848" w:rsidP="00C47848">
      <w:pPr>
        <w:pStyle w:val="ListParagraph"/>
        <w:numPr>
          <w:ilvl w:val="0"/>
          <w:numId w:val="28"/>
        </w:numPr>
        <w:rPr>
          <w:rFonts w:ascii="Courier New" w:hAnsi="Courier New" w:cs="Courier New"/>
        </w:rPr>
      </w:pPr>
      <w:r>
        <w:rPr>
          <w:rFonts w:ascii="Courier New" w:hAnsi="Courier New" w:cs="Courier New"/>
        </w:rPr>
        <w:t>Ho - This is the observed heterozygosity value at each generation. This value can be calculated automatically for specified subpopulations if different subpopulations were designated in the initial xyfilename. If there are ‘|’, then the first value corresponds to the total Ho in the population and subpopulation values follow after.</w:t>
      </w:r>
    </w:p>
    <w:p w:rsidR="00C47848" w:rsidRDefault="00C47848" w:rsidP="00C47848">
      <w:pPr>
        <w:pStyle w:val="ListParagraph"/>
        <w:numPr>
          <w:ilvl w:val="0"/>
          <w:numId w:val="28"/>
        </w:numPr>
        <w:rPr>
          <w:rFonts w:ascii="Courier New" w:hAnsi="Courier New" w:cs="Courier New"/>
        </w:rPr>
      </w:pPr>
      <w:r>
        <w:rPr>
          <w:rFonts w:ascii="Courier New" w:hAnsi="Courier New" w:cs="Courier New"/>
        </w:rPr>
        <w:t>Mutations – The total number of mutations at each generation.</w:t>
      </w:r>
    </w:p>
    <w:p w:rsidR="00C47848" w:rsidRPr="005A052C" w:rsidRDefault="00C47848" w:rsidP="005A052C">
      <w:pPr>
        <w:pStyle w:val="ListParagraph"/>
        <w:ind w:left="540"/>
        <w:rPr>
          <w:rFonts w:ascii="Courier New" w:hAnsi="Courier New" w:cs="Courier New"/>
          <w:b/>
        </w:rPr>
      </w:pPr>
    </w:p>
    <w:p w:rsidR="00C4644F" w:rsidRPr="005A052C" w:rsidRDefault="00C4644F" w:rsidP="005A052C">
      <w:pPr>
        <w:pStyle w:val="ListParagraph"/>
        <w:numPr>
          <w:ilvl w:val="0"/>
          <w:numId w:val="5"/>
        </w:numPr>
        <w:rPr>
          <w:rFonts w:ascii="Courier New" w:hAnsi="Courier New" w:cs="Courier New"/>
          <w:b/>
        </w:rPr>
      </w:pPr>
      <w:r w:rsidRPr="005A052C">
        <w:rPr>
          <w:rFonts w:ascii="Courier New" w:hAnsi="Courier New" w:cs="Courier New"/>
          <w:b/>
        </w:rPr>
        <w:t>General issues</w:t>
      </w:r>
    </w:p>
    <w:p w:rsidR="00C4644F" w:rsidRPr="005A052C" w:rsidRDefault="00C4644F" w:rsidP="005A052C">
      <w:pPr>
        <w:pStyle w:val="ListParagraph"/>
        <w:ind w:left="540"/>
        <w:rPr>
          <w:rFonts w:ascii="Courier New" w:hAnsi="Courier New" w:cs="Courier New"/>
          <w:b/>
        </w:rPr>
      </w:pPr>
    </w:p>
    <w:p w:rsidR="00C4644F" w:rsidRPr="005A052C" w:rsidRDefault="00C4644F" w:rsidP="005A052C">
      <w:pPr>
        <w:pStyle w:val="ListParagraph"/>
        <w:numPr>
          <w:ilvl w:val="1"/>
          <w:numId w:val="5"/>
        </w:numPr>
        <w:rPr>
          <w:rFonts w:ascii="Courier New" w:hAnsi="Courier New" w:cs="Courier New"/>
          <w:b/>
        </w:rPr>
      </w:pPr>
      <w:r w:rsidRPr="005A052C">
        <w:rPr>
          <w:rFonts w:ascii="Courier New" w:hAnsi="Courier New" w:cs="Courier New"/>
          <w:b/>
        </w:rPr>
        <w:t xml:space="preserve">How to obtain </w:t>
      </w:r>
      <w:r w:rsidR="00F60380" w:rsidRPr="005A052C">
        <w:rPr>
          <w:rFonts w:ascii="Courier New" w:hAnsi="Courier New" w:cs="Courier New"/>
          <w:b/>
        </w:rPr>
        <w:t>CDFISH</w:t>
      </w:r>
    </w:p>
    <w:p w:rsidR="00C4644F" w:rsidRPr="005A052C" w:rsidRDefault="00C4644F" w:rsidP="005A052C">
      <w:pPr>
        <w:rPr>
          <w:rFonts w:ascii="Courier New" w:hAnsi="Courier New" w:cs="Courier New"/>
        </w:rPr>
      </w:pPr>
      <w:r w:rsidRPr="005A052C">
        <w:rPr>
          <w:rFonts w:ascii="Courier New" w:hAnsi="Courier New" w:cs="Courier New"/>
        </w:rPr>
        <w:t>The program is freeware and can be downloaded at http://cel.dbs.umt.edu/software/</w:t>
      </w:r>
      <w:r w:rsidR="00F60380" w:rsidRPr="005A052C">
        <w:rPr>
          <w:rFonts w:ascii="Courier New" w:hAnsi="Courier New" w:cs="Courier New"/>
        </w:rPr>
        <w:t>CDFISH</w:t>
      </w:r>
      <w:r w:rsidRPr="005A052C">
        <w:rPr>
          <w:rFonts w:ascii="Courier New" w:hAnsi="Courier New" w:cs="Courier New"/>
        </w:rPr>
        <w:t xml:space="preserve">/ with information for users, including manual instructions, FAQ, publications, ongoing research, and developer involvement.     </w:t>
      </w:r>
    </w:p>
    <w:p w:rsidR="00C4644F" w:rsidRPr="005A052C" w:rsidRDefault="00C4644F" w:rsidP="005A052C">
      <w:pPr>
        <w:rPr>
          <w:rFonts w:ascii="Courier New" w:hAnsi="Courier New" w:cs="Courier New"/>
          <w:b/>
        </w:rPr>
      </w:pPr>
    </w:p>
    <w:p w:rsidR="00C4644F" w:rsidRPr="005A052C" w:rsidRDefault="00C4644F" w:rsidP="005A052C">
      <w:pPr>
        <w:pStyle w:val="ListParagraph"/>
        <w:numPr>
          <w:ilvl w:val="1"/>
          <w:numId w:val="5"/>
        </w:numPr>
        <w:rPr>
          <w:rFonts w:ascii="Courier New" w:hAnsi="Courier New" w:cs="Courier New"/>
          <w:b/>
        </w:rPr>
      </w:pPr>
      <w:r w:rsidRPr="005A052C">
        <w:rPr>
          <w:rFonts w:ascii="Courier New" w:hAnsi="Courier New" w:cs="Courier New"/>
          <w:b/>
        </w:rPr>
        <w:t>Debugging and troubleshooting</w:t>
      </w:r>
    </w:p>
    <w:p w:rsidR="00C4644F" w:rsidRPr="005A052C" w:rsidRDefault="00C4644F" w:rsidP="005A052C">
      <w:pPr>
        <w:rPr>
          <w:rFonts w:ascii="Courier New" w:hAnsi="Courier New" w:cs="Courier New"/>
        </w:rPr>
      </w:pPr>
      <w:r w:rsidRPr="005A052C">
        <w:rPr>
          <w:rFonts w:ascii="Courier New" w:hAnsi="Courier New" w:cs="Courier New"/>
        </w:rPr>
        <w:t>For help with installation problems please check first for postings at our web site. Otherwise, please report problems including any bugs, to me at erin.l</w:t>
      </w:r>
      <w:r w:rsidR="006F15E6" w:rsidRPr="005A052C">
        <w:rPr>
          <w:rFonts w:ascii="Courier New" w:hAnsi="Courier New" w:cs="Courier New"/>
        </w:rPr>
        <w:t>andguth@mso.umt.edu.</w:t>
      </w:r>
    </w:p>
    <w:p w:rsidR="00C4644F" w:rsidRPr="005A052C" w:rsidRDefault="00C4644F" w:rsidP="005A052C">
      <w:pPr>
        <w:rPr>
          <w:rFonts w:ascii="Courier New" w:hAnsi="Courier New" w:cs="Courier New"/>
          <w:b/>
        </w:rPr>
      </w:pPr>
    </w:p>
    <w:p w:rsidR="00DA7CB3" w:rsidRPr="00DA7CB3" w:rsidRDefault="00C4644F" w:rsidP="00DA7CB3">
      <w:pPr>
        <w:pStyle w:val="ListParagraph"/>
        <w:numPr>
          <w:ilvl w:val="1"/>
          <w:numId w:val="5"/>
        </w:numPr>
        <w:rPr>
          <w:rFonts w:ascii="Courier New" w:hAnsi="Courier New" w:cs="Courier New"/>
          <w:b/>
        </w:rPr>
      </w:pPr>
      <w:r w:rsidRPr="00DA7CB3">
        <w:rPr>
          <w:rFonts w:ascii="Courier New" w:hAnsi="Courier New" w:cs="Courier New"/>
          <w:b/>
        </w:rPr>
        <w:t xml:space="preserve">How to cite </w:t>
      </w:r>
      <w:r w:rsidR="00F60380" w:rsidRPr="00DA7CB3">
        <w:rPr>
          <w:rFonts w:ascii="Courier New" w:hAnsi="Courier New" w:cs="Courier New"/>
          <w:b/>
        </w:rPr>
        <w:t>CDFISH</w:t>
      </w:r>
    </w:p>
    <w:p w:rsidR="00C4644F" w:rsidRPr="005A052C" w:rsidRDefault="00C4644F" w:rsidP="005A052C">
      <w:pPr>
        <w:rPr>
          <w:rFonts w:ascii="Courier New" w:hAnsi="Courier New" w:cs="Courier New"/>
        </w:rPr>
      </w:pPr>
      <w:r w:rsidRPr="005A052C">
        <w:rPr>
          <w:rFonts w:ascii="Courier New" w:hAnsi="Courier New" w:cs="Courier New"/>
        </w:rPr>
        <w:t>This program</w:t>
      </w:r>
      <w:r w:rsidR="00E73519" w:rsidRPr="005A052C">
        <w:rPr>
          <w:rFonts w:ascii="Courier New" w:hAnsi="Courier New" w:cs="Courier New"/>
        </w:rPr>
        <w:t xml:space="preserve"> was developed by Erin Landguth </w:t>
      </w:r>
      <w:r w:rsidR="00155AD1" w:rsidRPr="005A052C">
        <w:rPr>
          <w:rFonts w:ascii="Courier New" w:hAnsi="Courier New" w:cs="Courier New"/>
        </w:rPr>
        <w:t>and Clint Muhlfeld</w:t>
      </w:r>
      <w:r w:rsidRPr="005A052C">
        <w:rPr>
          <w:rFonts w:ascii="Courier New" w:hAnsi="Courier New" w:cs="Courier New"/>
        </w:rPr>
        <w:t>.  The reference to cite is:</w:t>
      </w:r>
    </w:p>
    <w:p w:rsidR="00155AD1" w:rsidRPr="005A052C" w:rsidRDefault="00155AD1" w:rsidP="005A052C">
      <w:pPr>
        <w:rPr>
          <w:rFonts w:ascii="Courier New" w:hAnsi="Courier New" w:cs="Courier New"/>
        </w:rPr>
      </w:pPr>
    </w:p>
    <w:p w:rsidR="00C4644F" w:rsidRDefault="00DA7CB3" w:rsidP="005A052C">
      <w:pPr>
        <w:rPr>
          <w:rFonts w:ascii="Courier New" w:hAnsi="Courier New" w:cs="Courier New"/>
        </w:rPr>
      </w:pPr>
      <w:r w:rsidRPr="00DA7CB3">
        <w:rPr>
          <w:rFonts w:ascii="Courier New" w:hAnsi="Courier New" w:cs="Courier New"/>
        </w:rPr>
        <w:t xml:space="preserve">Landguth EL, Muhlfeld CC, Luikart G (2012) CDFISH: an individual-based, spatially-explicit, landscape genetics simulator for aquatic </w:t>
      </w:r>
      <w:r w:rsidRPr="00DA7CB3">
        <w:rPr>
          <w:rFonts w:ascii="Courier New" w:hAnsi="Courier New" w:cs="Courier New"/>
        </w:rPr>
        <w:lastRenderedPageBreak/>
        <w:t>species in complex riverscapes. Conservation Genetics Resources, 4, 133-136.</w:t>
      </w:r>
    </w:p>
    <w:p w:rsidR="00DA7CB3" w:rsidRPr="005A052C" w:rsidRDefault="00DA7CB3" w:rsidP="005A052C">
      <w:pPr>
        <w:rPr>
          <w:rFonts w:ascii="Courier New" w:hAnsi="Courier New" w:cs="Courier New"/>
        </w:rPr>
      </w:pPr>
    </w:p>
    <w:p w:rsidR="00DA7CB3" w:rsidRPr="00DA7CB3" w:rsidRDefault="00C4644F" w:rsidP="00E67EBB">
      <w:pPr>
        <w:pStyle w:val="ListParagraph"/>
        <w:numPr>
          <w:ilvl w:val="1"/>
          <w:numId w:val="5"/>
        </w:numPr>
        <w:rPr>
          <w:rFonts w:ascii="Courier New" w:hAnsi="Courier New" w:cs="Courier New"/>
        </w:rPr>
      </w:pPr>
      <w:r w:rsidRPr="00DA7CB3">
        <w:rPr>
          <w:rFonts w:ascii="Courier New" w:hAnsi="Courier New" w:cs="Courier New"/>
          <w:b/>
        </w:rPr>
        <w:t>Disclaimer</w:t>
      </w:r>
    </w:p>
    <w:p w:rsidR="00E67EBB" w:rsidRPr="00DA7CB3" w:rsidRDefault="00E67EBB" w:rsidP="00DA7CB3">
      <w:pPr>
        <w:rPr>
          <w:rFonts w:ascii="Courier New" w:hAnsi="Courier New" w:cs="Courier New"/>
        </w:rPr>
      </w:pPr>
      <w:r w:rsidRPr="00DA7CB3">
        <w:rPr>
          <w:rFonts w:ascii="Courier New" w:hAnsi="Courier New" w:cs="Courier New"/>
        </w:rPr>
        <w:t xml:space="preserve">The software is in the public domain, and the recipient may not assert any proprietary rights thereto nor represent it to anyone as other than a University of Montana-produced program (version 1.x).  CDFISH is provided "as is" without warranty of any kind, including, but not limited to, the implied warranties of merchantability and fitness for a particular purpose.  The user assumes all responsibility for the accuracy and suitability of this program for a specific application.  In no event will the authors or the University be liable for any damages, including lost profits, lost savings, or other incidental or consequential damages arising from the use of or the inability to use this program.  </w:t>
      </w:r>
    </w:p>
    <w:p w:rsidR="00E67EBB" w:rsidRPr="00E67EBB" w:rsidRDefault="00E67EBB" w:rsidP="00E67EBB">
      <w:pPr>
        <w:pStyle w:val="NormalWeb"/>
        <w:rPr>
          <w:rFonts w:ascii="Courier New" w:hAnsi="Courier New" w:cs="Courier New"/>
          <w:kern w:val="3"/>
          <w:sz w:val="22"/>
          <w:szCs w:val="22"/>
        </w:rPr>
      </w:pPr>
      <w:r w:rsidRPr="00E67EBB">
        <w:rPr>
          <w:rFonts w:ascii="Courier New" w:hAnsi="Courier New" w:cs="Courier New"/>
          <w:kern w:val="3"/>
          <w:sz w:val="22"/>
          <w:szCs w:val="22"/>
        </w:rPr>
        <w:t>Although this program has been used by the USGS, no warranty, e</w:t>
      </w:r>
      <w:r w:rsidRPr="00E67EBB">
        <w:rPr>
          <w:rFonts w:ascii="Courier New" w:hAnsi="Courier New" w:cs="Courier New"/>
          <w:kern w:val="3"/>
          <w:sz w:val="22"/>
          <w:szCs w:val="22"/>
        </w:rPr>
        <w:t>x</w:t>
      </w:r>
      <w:r w:rsidRPr="00E67EBB">
        <w:rPr>
          <w:rFonts w:ascii="Courier New" w:hAnsi="Courier New" w:cs="Courier New"/>
          <w:kern w:val="3"/>
          <w:sz w:val="22"/>
          <w:szCs w:val="22"/>
        </w:rPr>
        <w:t>pressed or implied, is made by the USGS or the United States Gover</w:t>
      </w:r>
      <w:r w:rsidRPr="00E67EBB">
        <w:rPr>
          <w:rFonts w:ascii="Courier New" w:hAnsi="Courier New" w:cs="Courier New"/>
          <w:kern w:val="3"/>
          <w:sz w:val="22"/>
          <w:szCs w:val="22"/>
        </w:rPr>
        <w:t>n</w:t>
      </w:r>
      <w:r w:rsidRPr="00E67EBB">
        <w:rPr>
          <w:rFonts w:ascii="Courier New" w:hAnsi="Courier New" w:cs="Courier New"/>
          <w:kern w:val="3"/>
          <w:sz w:val="22"/>
          <w:szCs w:val="22"/>
        </w:rPr>
        <w:t>ment as to the accuracy and functioning of the program and related program material nor shall the fact of distribution constitute any such warranty, and no responsibility is assumed by the USGS in conne</w:t>
      </w:r>
      <w:r w:rsidRPr="00E67EBB">
        <w:rPr>
          <w:rFonts w:ascii="Courier New" w:hAnsi="Courier New" w:cs="Courier New"/>
          <w:kern w:val="3"/>
          <w:sz w:val="22"/>
          <w:szCs w:val="22"/>
        </w:rPr>
        <w:t>c</w:t>
      </w:r>
      <w:r w:rsidRPr="00E67EBB">
        <w:rPr>
          <w:rFonts w:ascii="Courier New" w:hAnsi="Courier New" w:cs="Courier New"/>
          <w:kern w:val="3"/>
          <w:sz w:val="22"/>
          <w:szCs w:val="22"/>
        </w:rPr>
        <w:t>tion therewith.</w:t>
      </w:r>
    </w:p>
    <w:p w:rsidR="00E67EBB" w:rsidRPr="00E67EBB" w:rsidRDefault="00E67EBB" w:rsidP="00E67EBB">
      <w:pPr>
        <w:pStyle w:val="NormalWeb"/>
        <w:rPr>
          <w:rFonts w:ascii="Courier New" w:hAnsi="Courier New" w:cs="Courier New"/>
          <w:kern w:val="3"/>
          <w:sz w:val="22"/>
          <w:szCs w:val="22"/>
        </w:rPr>
      </w:pPr>
      <w:r w:rsidRPr="00E67EBB">
        <w:rPr>
          <w:rFonts w:ascii="Courier New" w:hAnsi="Courier New" w:cs="Courier New"/>
          <w:kern w:val="3"/>
          <w:sz w:val="22"/>
          <w:szCs w:val="22"/>
        </w:rPr>
        <w:t>We strongly urge you to read the entire documentation before ever ru</w:t>
      </w:r>
      <w:r w:rsidRPr="00E67EBB">
        <w:rPr>
          <w:rFonts w:ascii="Courier New" w:hAnsi="Courier New" w:cs="Courier New"/>
          <w:kern w:val="3"/>
          <w:sz w:val="22"/>
          <w:szCs w:val="22"/>
        </w:rPr>
        <w:t>n</w:t>
      </w:r>
      <w:r w:rsidRPr="00E67EBB">
        <w:rPr>
          <w:rFonts w:ascii="Courier New" w:hAnsi="Courier New" w:cs="Courier New"/>
          <w:kern w:val="3"/>
          <w:sz w:val="22"/>
          <w:szCs w:val="22"/>
        </w:rPr>
        <w:t>ning CDFISH.  We wish to remind users that we are not in the comme</w:t>
      </w:r>
      <w:r w:rsidRPr="00E67EBB">
        <w:rPr>
          <w:rFonts w:ascii="Courier New" w:hAnsi="Courier New" w:cs="Courier New"/>
          <w:kern w:val="3"/>
          <w:sz w:val="22"/>
          <w:szCs w:val="22"/>
        </w:rPr>
        <w:t>r</w:t>
      </w:r>
      <w:r w:rsidRPr="00E67EBB">
        <w:rPr>
          <w:rFonts w:ascii="Courier New" w:hAnsi="Courier New" w:cs="Courier New"/>
          <w:kern w:val="3"/>
          <w:sz w:val="22"/>
          <w:szCs w:val="22"/>
        </w:rPr>
        <w:t>cial software marketing business.  We are scientists who recognized the need for a tool like CDFISH to assist us in our research on lan</w:t>
      </w:r>
      <w:r w:rsidRPr="00E67EBB">
        <w:rPr>
          <w:rFonts w:ascii="Courier New" w:hAnsi="Courier New" w:cs="Courier New"/>
          <w:kern w:val="3"/>
          <w:sz w:val="22"/>
          <w:szCs w:val="22"/>
        </w:rPr>
        <w:t>d</w:t>
      </w:r>
      <w:r w:rsidRPr="00E67EBB">
        <w:rPr>
          <w:rFonts w:ascii="Courier New" w:hAnsi="Courier New" w:cs="Courier New"/>
          <w:kern w:val="3"/>
          <w:sz w:val="22"/>
          <w:szCs w:val="22"/>
        </w:rPr>
        <w:t>scape genetic issues.  Therefore, we do not wish to spend a great deal of time consulting on trivial matters concerning the use of CDFISH.  However, we do recognize an obligation to provide some level of info</w:t>
      </w:r>
      <w:r w:rsidRPr="00E67EBB">
        <w:rPr>
          <w:rFonts w:ascii="Courier New" w:hAnsi="Courier New" w:cs="Courier New"/>
          <w:kern w:val="3"/>
          <w:sz w:val="22"/>
          <w:szCs w:val="22"/>
        </w:rPr>
        <w:t>r</w:t>
      </w:r>
      <w:r w:rsidRPr="00E67EBB">
        <w:rPr>
          <w:rFonts w:ascii="Courier New" w:hAnsi="Courier New" w:cs="Courier New"/>
          <w:kern w:val="3"/>
          <w:sz w:val="22"/>
          <w:szCs w:val="22"/>
        </w:rPr>
        <w:t>mation support.  Of course, we welcome and encourage your criticisms and suggestions about the program at all times.  We will welcome que</w:t>
      </w:r>
      <w:r w:rsidRPr="00E67EBB">
        <w:rPr>
          <w:rFonts w:ascii="Courier New" w:hAnsi="Courier New" w:cs="Courier New"/>
          <w:kern w:val="3"/>
          <w:sz w:val="22"/>
          <w:szCs w:val="22"/>
        </w:rPr>
        <w:t>s</w:t>
      </w:r>
      <w:r w:rsidRPr="00E67EBB">
        <w:rPr>
          <w:rFonts w:ascii="Courier New" w:hAnsi="Courier New" w:cs="Courier New"/>
          <w:kern w:val="3"/>
          <w:sz w:val="22"/>
          <w:szCs w:val="22"/>
        </w:rPr>
        <w:t>tions about how to run CDFISH or interpret the output only after you have read the entire documentation.  This is only fair and will elim</w:t>
      </w:r>
      <w:r w:rsidRPr="00E67EBB">
        <w:rPr>
          <w:rFonts w:ascii="Courier New" w:hAnsi="Courier New" w:cs="Courier New"/>
          <w:kern w:val="3"/>
          <w:sz w:val="22"/>
          <w:szCs w:val="22"/>
        </w:rPr>
        <w:t>i</w:t>
      </w:r>
      <w:r w:rsidRPr="00E67EBB">
        <w:rPr>
          <w:rFonts w:ascii="Courier New" w:hAnsi="Courier New" w:cs="Courier New"/>
          <w:kern w:val="3"/>
          <w:sz w:val="22"/>
          <w:szCs w:val="22"/>
        </w:rPr>
        <w:t>nate many trivial questions.  Finally, we are always interested in learning about how others have applied CDFISH in ecological investig</w:t>
      </w:r>
      <w:r w:rsidRPr="00E67EBB">
        <w:rPr>
          <w:rFonts w:ascii="Courier New" w:hAnsi="Courier New" w:cs="Courier New"/>
          <w:kern w:val="3"/>
          <w:sz w:val="22"/>
          <w:szCs w:val="22"/>
        </w:rPr>
        <w:t>a</w:t>
      </w:r>
      <w:r w:rsidRPr="00E67EBB">
        <w:rPr>
          <w:rFonts w:ascii="Courier New" w:hAnsi="Courier New" w:cs="Courier New"/>
          <w:kern w:val="3"/>
          <w:sz w:val="22"/>
          <w:szCs w:val="22"/>
        </w:rPr>
        <w:t>tion and management application.  Therefore, we encourage you to co</w:t>
      </w:r>
      <w:r w:rsidRPr="00E67EBB">
        <w:rPr>
          <w:rFonts w:ascii="Courier New" w:hAnsi="Courier New" w:cs="Courier New"/>
          <w:kern w:val="3"/>
          <w:sz w:val="22"/>
          <w:szCs w:val="22"/>
        </w:rPr>
        <w:t>n</w:t>
      </w:r>
      <w:r w:rsidRPr="00E67EBB">
        <w:rPr>
          <w:rFonts w:ascii="Courier New" w:hAnsi="Courier New" w:cs="Courier New"/>
          <w:kern w:val="3"/>
          <w:sz w:val="22"/>
          <w:szCs w:val="22"/>
        </w:rPr>
        <w:t>tact us and describe your application after using CDFISH.</w:t>
      </w:r>
    </w:p>
    <w:p w:rsidR="00C4644F" w:rsidRPr="005A052C" w:rsidRDefault="00C4644F" w:rsidP="005A052C">
      <w:pPr>
        <w:pStyle w:val="NormalWeb"/>
        <w:rPr>
          <w:rFonts w:ascii="Courier New" w:hAnsi="Courier New" w:cs="Courier New"/>
          <w:b/>
          <w:sz w:val="22"/>
          <w:szCs w:val="22"/>
        </w:rPr>
      </w:pPr>
      <w:r w:rsidRPr="005A052C">
        <w:rPr>
          <w:rStyle w:val="Emphasis"/>
          <w:rFonts w:ascii="Courier New" w:hAnsi="Courier New" w:cs="Courier New"/>
          <w:sz w:val="22"/>
          <w:szCs w:val="22"/>
        </w:rPr>
        <w:t xml:space="preserve">We hope that </w:t>
      </w:r>
      <w:r w:rsidR="00F60380" w:rsidRPr="005A052C">
        <w:rPr>
          <w:rStyle w:val="Emphasis"/>
          <w:rFonts w:ascii="Courier New" w:hAnsi="Courier New" w:cs="Courier New"/>
          <w:sz w:val="22"/>
          <w:szCs w:val="22"/>
        </w:rPr>
        <w:t>CDFISH</w:t>
      </w:r>
      <w:r w:rsidRPr="005A052C">
        <w:rPr>
          <w:rStyle w:val="Emphasis"/>
          <w:rFonts w:ascii="Courier New" w:hAnsi="Courier New" w:cs="Courier New"/>
          <w:sz w:val="22"/>
          <w:szCs w:val="22"/>
        </w:rPr>
        <w:t xml:space="preserve"> is of great assistance in your work and we look forward to hearing about your applications.</w:t>
      </w:r>
    </w:p>
    <w:p w:rsidR="00A2496E" w:rsidRPr="005A052C" w:rsidRDefault="00C4644F" w:rsidP="005A052C">
      <w:pPr>
        <w:pStyle w:val="ListParagraph"/>
        <w:numPr>
          <w:ilvl w:val="0"/>
          <w:numId w:val="5"/>
        </w:numPr>
        <w:rPr>
          <w:rFonts w:ascii="Courier New" w:hAnsi="Courier New" w:cs="Courier New"/>
        </w:rPr>
      </w:pPr>
      <w:r w:rsidRPr="005A052C">
        <w:rPr>
          <w:rFonts w:ascii="Courier New" w:hAnsi="Courier New" w:cs="Courier New"/>
          <w:b/>
        </w:rPr>
        <w:t>References</w:t>
      </w:r>
    </w:p>
    <w:p w:rsidR="00280622" w:rsidRPr="00280622" w:rsidRDefault="00280622" w:rsidP="00280622">
      <w:pPr>
        <w:rPr>
          <w:rFonts w:ascii="Courier New" w:hAnsi="Courier New" w:cs="Courier New"/>
          <w:bCs/>
        </w:rPr>
      </w:pPr>
      <w:r w:rsidRPr="00280622">
        <w:rPr>
          <w:rFonts w:ascii="Courier New" w:hAnsi="Courier New" w:cs="Courier New"/>
          <w:bCs/>
        </w:rPr>
        <w:t>Allendorf FW, Luikart G (2007) Conservation and the genetics of populations. Blackwell,Malden, MA.</w:t>
      </w:r>
    </w:p>
    <w:p w:rsidR="00280622" w:rsidRDefault="00280622"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Balkenhol N, Gugerli F, Cushman SA, Waits LP, Co</w:t>
      </w:r>
      <w:r>
        <w:rPr>
          <w:rFonts w:ascii="Courier New" w:hAnsi="Courier New" w:cs="Courier New"/>
        </w:rPr>
        <w:t>ulon A, Arntzen JW, Holderegger R</w:t>
      </w:r>
      <w:r w:rsidRPr="00280622">
        <w:rPr>
          <w:rFonts w:ascii="Courier New" w:hAnsi="Courier New" w:cs="Courier New"/>
        </w:rPr>
        <w:t xml:space="preserve">,Wagner HH (2009) Identifying future research needs in landscape genetics: where to from here? </w:t>
      </w:r>
      <w:r w:rsidRPr="00280622">
        <w:rPr>
          <w:rFonts w:ascii="Courier New" w:hAnsi="Courier New" w:cs="Courier New"/>
          <w:iCs/>
        </w:rPr>
        <w:t>Landscape Ecology</w:t>
      </w:r>
      <w:r w:rsidRPr="00280622">
        <w:rPr>
          <w:rFonts w:ascii="Courier New" w:hAnsi="Courier New" w:cs="Courier New"/>
        </w:rPr>
        <w:t xml:space="preserve"> </w:t>
      </w:r>
      <w:r w:rsidRPr="00280622">
        <w:rPr>
          <w:rFonts w:ascii="Courier New" w:hAnsi="Courier New" w:cs="Courier New"/>
          <w:bCs/>
        </w:rPr>
        <w:t>24</w:t>
      </w:r>
      <w:r w:rsidRPr="00280622">
        <w:rPr>
          <w:rFonts w:ascii="Courier New" w:hAnsi="Courier New" w:cs="Courier New"/>
        </w:rPr>
        <w:t>:455-463</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Balkenhol N, Landguth EL (2011) Simulation modeling in landscape </w:t>
      </w:r>
      <w:r w:rsidRPr="00280622">
        <w:rPr>
          <w:rFonts w:ascii="Courier New" w:hAnsi="Courier New" w:cs="Courier New"/>
        </w:rPr>
        <w:lastRenderedPageBreak/>
        <w:t>genetics: on the</w:t>
      </w:r>
      <w:r w:rsidR="00F359FD">
        <w:rPr>
          <w:rFonts w:ascii="Courier New" w:hAnsi="Courier New" w:cs="Courier New"/>
        </w:rPr>
        <w:t xml:space="preserve"> </w:t>
      </w:r>
      <w:r w:rsidRPr="00280622">
        <w:rPr>
          <w:rFonts w:ascii="Courier New" w:hAnsi="Courier New" w:cs="Courier New"/>
        </w:rPr>
        <w:t>need to go futher. Molecular Ecology 20:667-670</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Cushman SA, McKelvey KS, Hayden J, Schwarz MK (2006) Gene flow in complex landscapes: testing multiple hypotheses with casual modeling. </w:t>
      </w:r>
      <w:r w:rsidRPr="00280622">
        <w:rPr>
          <w:rFonts w:ascii="Courier New" w:hAnsi="Courier New" w:cs="Courier New"/>
          <w:iCs/>
        </w:rPr>
        <w:t>The American Naturalist</w:t>
      </w:r>
      <w:r w:rsidRPr="00280622">
        <w:rPr>
          <w:rFonts w:ascii="Courier New" w:hAnsi="Courier New" w:cs="Courier New"/>
        </w:rPr>
        <w:t xml:space="preserve"> </w:t>
      </w:r>
      <w:r w:rsidRPr="00280622">
        <w:rPr>
          <w:rFonts w:ascii="Courier New" w:hAnsi="Courier New" w:cs="Courier New"/>
          <w:bCs/>
        </w:rPr>
        <w:t>168:</w:t>
      </w:r>
      <w:r w:rsidRPr="00280622">
        <w:rPr>
          <w:rFonts w:ascii="Courier New" w:hAnsi="Courier New" w:cs="Courier New"/>
        </w:rPr>
        <w:t>486-499</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Cushman SA, Landguth EL (2010) Spurious correlations and inferences in landscape</w:t>
      </w:r>
      <w:r w:rsidR="00F359FD">
        <w:rPr>
          <w:rFonts w:ascii="Courier New" w:hAnsi="Courier New" w:cs="Courier New"/>
        </w:rPr>
        <w:t xml:space="preserve"> </w:t>
      </w:r>
      <w:r w:rsidRPr="00280622">
        <w:rPr>
          <w:rFonts w:ascii="Courier New" w:hAnsi="Courier New" w:cs="Courier New"/>
        </w:rPr>
        <w:t xml:space="preserve">genetics. </w:t>
      </w:r>
      <w:r w:rsidRPr="00280622">
        <w:rPr>
          <w:rFonts w:ascii="Courier New" w:hAnsi="Courier New" w:cs="Courier New"/>
          <w:iCs/>
        </w:rPr>
        <w:t>Molecular Ecology 1</w:t>
      </w:r>
      <w:r w:rsidRPr="00280622">
        <w:rPr>
          <w:rFonts w:ascii="Courier New" w:hAnsi="Courier New" w:cs="Courier New"/>
        </w:rPr>
        <w:t>9:3592-3602</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Dijkstra EW (1959) A note on two problems in connexion with graphs. </w:t>
      </w:r>
      <w:r w:rsidRPr="00280622">
        <w:rPr>
          <w:rFonts w:ascii="Courier New" w:hAnsi="Courier New" w:cs="Courier New"/>
          <w:iCs/>
        </w:rPr>
        <w:t>Numerische Mathematik</w:t>
      </w:r>
      <w:r w:rsidRPr="00280622">
        <w:rPr>
          <w:rFonts w:ascii="Courier New" w:hAnsi="Courier New" w:cs="Courier New"/>
        </w:rPr>
        <w:t xml:space="preserve"> </w:t>
      </w:r>
      <w:r w:rsidR="00F359FD">
        <w:rPr>
          <w:rFonts w:ascii="Courier New" w:hAnsi="Courier New" w:cs="Courier New"/>
        </w:rPr>
        <w:t xml:space="preserve"> </w:t>
      </w:r>
      <w:r w:rsidRPr="00280622">
        <w:rPr>
          <w:rFonts w:ascii="Courier New" w:hAnsi="Courier New" w:cs="Courier New"/>
          <w:bCs/>
        </w:rPr>
        <w:t>1</w:t>
      </w:r>
      <w:r w:rsidRPr="00280622">
        <w:rPr>
          <w:rFonts w:ascii="Courier New" w:hAnsi="Courier New" w:cs="Courier New"/>
        </w:rPr>
        <w:t>:269–271</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Dunning JB, Danielson BJ, Pulliam HR (1992) Ecological processes that affect populations in</w:t>
      </w:r>
      <w:r w:rsidR="00F359FD">
        <w:rPr>
          <w:rFonts w:ascii="Courier New" w:hAnsi="Courier New" w:cs="Courier New"/>
        </w:rPr>
        <w:t xml:space="preserve"> </w:t>
      </w:r>
      <w:r w:rsidRPr="00280622">
        <w:rPr>
          <w:rFonts w:ascii="Courier New" w:hAnsi="Courier New" w:cs="Courier New"/>
        </w:rPr>
        <w:t>complex landscapes. OIKOS 65:169 -175</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Epperson BK, Mcrae BH, Scribner K, Cushman SA, Rose</w:t>
      </w:r>
      <w:r w:rsidR="00F359FD">
        <w:rPr>
          <w:rFonts w:ascii="Courier New" w:hAnsi="Courier New" w:cs="Courier New"/>
        </w:rPr>
        <w:t>nberg MS, Fortin MJ, James PMA,</w:t>
      </w:r>
      <w:r w:rsidRPr="00280622">
        <w:rPr>
          <w:rFonts w:ascii="Courier New" w:hAnsi="Courier New" w:cs="Courier New"/>
        </w:rPr>
        <w:t xml:space="preserve">Murphy M, Manel S, Legendre P, Dale MRT (2010) Utility of computer simulations in landscape genetics. Molecular Ecology </w:t>
      </w:r>
      <w:r w:rsidRPr="00280622">
        <w:rPr>
          <w:rFonts w:ascii="Courier New" w:hAnsi="Courier New" w:cs="Courier New"/>
          <w:bCs/>
        </w:rPr>
        <w:t>19</w:t>
      </w:r>
      <w:r w:rsidRPr="00280622">
        <w:rPr>
          <w:rFonts w:ascii="Courier New" w:hAnsi="Courier New" w:cs="Courier New"/>
        </w:rPr>
        <w:t>:3549-3564</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Epps CW, Wehausen JD, Bleich VC, Torres SG, Brashares JS (2007) Optimizing dispersal and corridor models using landscape genetics. </w:t>
      </w:r>
      <w:r w:rsidRPr="00280622">
        <w:rPr>
          <w:rFonts w:ascii="Courier New" w:hAnsi="Courier New" w:cs="Courier New"/>
          <w:iCs/>
        </w:rPr>
        <w:t>Journal of Applied Ecology</w:t>
      </w:r>
      <w:r w:rsidRPr="00280622">
        <w:rPr>
          <w:rFonts w:ascii="Courier New" w:hAnsi="Courier New" w:cs="Courier New"/>
        </w:rPr>
        <w:t xml:space="preserve"> </w:t>
      </w:r>
      <w:r w:rsidRPr="00280622">
        <w:rPr>
          <w:rFonts w:ascii="Courier New" w:hAnsi="Courier New" w:cs="Courier New"/>
          <w:bCs/>
        </w:rPr>
        <w:t>44</w:t>
      </w:r>
      <w:r w:rsidRPr="00280622">
        <w:rPr>
          <w:rFonts w:ascii="Courier New" w:hAnsi="Courier New" w:cs="Courier New"/>
        </w:rPr>
        <w:t>:714-724</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Holderegger R, Wagner HH (2006) A brief guide to Landscape Genetics. Landscape Ecology 21:793-796</w:t>
      </w:r>
    </w:p>
    <w:p w:rsidR="00F359FD" w:rsidRDefault="00F359FD" w:rsidP="00280622">
      <w:pPr>
        <w:adjustRightInd w:val="0"/>
        <w:rPr>
          <w:rFonts w:ascii="Courier New" w:hAnsi="Courier New" w:cs="Courier New"/>
        </w:rPr>
      </w:pPr>
    </w:p>
    <w:p w:rsidR="00280622" w:rsidRPr="00280622" w:rsidRDefault="00280622" w:rsidP="00280622">
      <w:pPr>
        <w:adjustRightInd w:val="0"/>
        <w:rPr>
          <w:rFonts w:ascii="Courier New" w:hAnsi="Courier New" w:cs="Courier New"/>
          <w:iCs/>
        </w:rPr>
      </w:pPr>
      <w:r w:rsidRPr="00280622">
        <w:rPr>
          <w:rFonts w:ascii="Courier New" w:hAnsi="Courier New" w:cs="Courier New"/>
        </w:rPr>
        <w:t xml:space="preserve">Landguth EL, Cushman SA (2010) </w:t>
      </w:r>
      <w:r w:rsidRPr="00280622">
        <w:rPr>
          <w:rFonts w:ascii="Courier New" w:hAnsi="Courier New" w:cs="Courier New"/>
          <w:iCs/>
        </w:rPr>
        <w:t>CDPOP: A spatially-explicit cost distance population genetics program</w:t>
      </w:r>
      <w:r w:rsidRPr="00280622">
        <w:rPr>
          <w:rFonts w:ascii="Courier New" w:hAnsi="Courier New" w:cs="Courier New"/>
        </w:rPr>
        <w:t>. Molecular Ecology Resources 10:156-161</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Landguth EL, et al (2010a) Quantifying the lag time to detect barriers in landscape genetics. </w:t>
      </w:r>
      <w:r w:rsidRPr="00280622">
        <w:rPr>
          <w:rFonts w:ascii="Courier New" w:hAnsi="Courier New" w:cs="Courier New"/>
          <w:iCs/>
        </w:rPr>
        <w:t>Molecular Ecology</w:t>
      </w:r>
      <w:r w:rsidRPr="00280622">
        <w:rPr>
          <w:rFonts w:ascii="Courier New" w:hAnsi="Courier New" w:cs="Courier New"/>
        </w:rPr>
        <w:t xml:space="preserve"> 19:4179-4191  </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Landguth EL, et al (2010b) Relationships between migration rates and landscape resistance assessed using individual-based simulations. </w:t>
      </w:r>
      <w:r w:rsidRPr="00280622">
        <w:rPr>
          <w:rFonts w:ascii="Courier New" w:hAnsi="Courier New" w:cs="Courier New"/>
          <w:iCs/>
        </w:rPr>
        <w:t>Molecular Ecology Resources</w:t>
      </w:r>
      <w:r w:rsidRPr="00280622">
        <w:rPr>
          <w:rFonts w:ascii="Courier New" w:hAnsi="Courier New" w:cs="Courier New"/>
        </w:rPr>
        <w:t xml:space="preserve"> </w:t>
      </w:r>
      <w:r w:rsidRPr="00280622">
        <w:rPr>
          <w:rFonts w:ascii="Courier New" w:hAnsi="Courier New" w:cs="Courier New"/>
          <w:bCs/>
        </w:rPr>
        <w:t>10</w:t>
      </w:r>
      <w:r w:rsidRPr="00280622">
        <w:rPr>
          <w:rFonts w:ascii="Courier New" w:hAnsi="Courier New" w:cs="Courier New"/>
        </w:rPr>
        <w:t>:854-862</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Landguth EL, Hand BK, Glassy JM, Cushman SA (2011) UNICOR: A species connectivity and corridor network simulator. Ecography. Submitted.</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McRae BH, Beier P (2007) Circuit theory predicts gene flow in plant and animal populations. Proceedings of the National Academy of Science USA 104:19885-19890</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noProof/>
        </w:rPr>
      </w:pPr>
      <w:r w:rsidRPr="00280622">
        <w:rPr>
          <w:rFonts w:ascii="Courier New" w:hAnsi="Courier New" w:cs="Courier New"/>
        </w:rPr>
        <w:fldChar w:fldCharType="begin"/>
      </w:r>
      <w:r w:rsidRPr="00280622">
        <w:rPr>
          <w:rFonts w:ascii="Courier New" w:hAnsi="Courier New" w:cs="Courier New"/>
        </w:rPr>
        <w:instrText xml:space="preserve"> ADDIN EN.REFLIST </w:instrText>
      </w:r>
      <w:r w:rsidRPr="00280622">
        <w:rPr>
          <w:rFonts w:ascii="Courier New" w:hAnsi="Courier New" w:cs="Courier New"/>
        </w:rPr>
        <w:fldChar w:fldCharType="separate"/>
      </w:r>
      <w:bookmarkStart w:id="1" w:name="_ENREF_1"/>
      <w:r w:rsidRPr="00280622">
        <w:rPr>
          <w:rFonts w:ascii="Courier New" w:hAnsi="Courier New" w:cs="Courier New"/>
          <w:noProof/>
        </w:rPr>
        <w:t xml:space="preserve">Parmesan C (2006) Ecological and evolutionary responses to recent climate change. Annual Review of Ecological Systems 37:637-669 </w:t>
      </w:r>
      <w:bookmarkEnd w:id="1"/>
    </w:p>
    <w:p w:rsidR="00F359FD" w:rsidRDefault="00F359FD" w:rsidP="00280622">
      <w:pPr>
        <w:rPr>
          <w:rFonts w:ascii="Courier New" w:hAnsi="Courier New" w:cs="Courier New"/>
          <w:noProof/>
        </w:rPr>
      </w:pPr>
      <w:bookmarkStart w:id="2" w:name="_ENREF_2"/>
    </w:p>
    <w:p w:rsidR="00280622" w:rsidRPr="00280622" w:rsidRDefault="00280622" w:rsidP="00280622">
      <w:pPr>
        <w:rPr>
          <w:rFonts w:ascii="Courier New" w:hAnsi="Courier New" w:cs="Courier New"/>
          <w:noProof/>
        </w:rPr>
      </w:pPr>
      <w:r w:rsidRPr="00280622">
        <w:rPr>
          <w:rFonts w:ascii="Courier New" w:hAnsi="Courier New" w:cs="Courier New"/>
          <w:noProof/>
        </w:rPr>
        <w:t>Parmesan C, Yohe G (2003) A globally coherent fingerprint of climate change impacts across natural systems. Nature 421:37-42</w:t>
      </w:r>
      <w:bookmarkEnd w:id="2"/>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Ray N (2005) PATHMATRIX: a GIS tool to compute effective distances </w:t>
      </w:r>
      <w:r w:rsidRPr="00280622">
        <w:rPr>
          <w:rFonts w:ascii="Courier New" w:hAnsi="Courier New" w:cs="Courier New"/>
        </w:rPr>
        <w:lastRenderedPageBreak/>
        <w:t>among samples. Molecular Ecology Notes 5:177-180</w:t>
      </w:r>
    </w:p>
    <w:p w:rsidR="00F359FD" w:rsidRDefault="00F359FD" w:rsidP="00280622">
      <w:pPr>
        <w:rPr>
          <w:rFonts w:ascii="Courier New" w:hAnsi="Courier New" w:cs="Courier New"/>
          <w:noProof/>
        </w:rPr>
      </w:pPr>
      <w:bookmarkStart w:id="3" w:name="_ENREF_3"/>
    </w:p>
    <w:p w:rsidR="00280622" w:rsidRPr="00280622" w:rsidRDefault="00280622" w:rsidP="00280622">
      <w:pPr>
        <w:rPr>
          <w:rFonts w:ascii="Courier New" w:hAnsi="Courier New" w:cs="Courier New"/>
          <w:noProof/>
        </w:rPr>
      </w:pPr>
      <w:r w:rsidRPr="00280622">
        <w:rPr>
          <w:rFonts w:ascii="Courier New" w:hAnsi="Courier New" w:cs="Courier New"/>
          <w:noProof/>
        </w:rPr>
        <w:t>Root TL, Price JT, Hall KR, Schneider SH, Rosenzweig C, Pounds JA (2003) Fingerprints of global warming on wild animals and plants. Nature 421:57-60</w:t>
      </w:r>
      <w:bookmarkEnd w:id="3"/>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rPr>
      </w:pPr>
      <w:r w:rsidRPr="00280622">
        <w:rPr>
          <w:rFonts w:ascii="Courier New" w:hAnsi="Courier New" w:cs="Courier New"/>
        </w:rPr>
        <w:t xml:space="preserve">Spear S, Balkenhol N, Fortin M-J, McRae B, Scribner K (2010) Use of resistance surfaces for landscape genetic studies: Considerations for parameterization and analysis. </w:t>
      </w:r>
      <w:r w:rsidRPr="00280622">
        <w:rPr>
          <w:rFonts w:ascii="Courier New" w:hAnsi="Courier New" w:cs="Courier New"/>
          <w:iCs/>
        </w:rPr>
        <w:t>Molecular Ecology</w:t>
      </w:r>
      <w:r w:rsidRPr="00280622">
        <w:rPr>
          <w:rFonts w:ascii="Courier New" w:hAnsi="Courier New" w:cs="Courier New"/>
        </w:rPr>
        <w:t xml:space="preserve"> 19:3576-3591</w:t>
      </w:r>
    </w:p>
    <w:p w:rsidR="00F359FD" w:rsidRDefault="00F359FD" w:rsidP="00280622">
      <w:pPr>
        <w:rPr>
          <w:rFonts w:ascii="Courier New" w:hAnsi="Courier New" w:cs="Courier New"/>
        </w:rPr>
      </w:pPr>
    </w:p>
    <w:p w:rsidR="00280622" w:rsidRPr="00280622" w:rsidRDefault="00280622" w:rsidP="00280622">
      <w:pPr>
        <w:rPr>
          <w:rFonts w:ascii="Courier New" w:hAnsi="Courier New" w:cs="Courier New"/>
          <w:lang w:val="de-DE" w:eastAsia="de-DE"/>
        </w:rPr>
      </w:pPr>
      <w:r w:rsidRPr="00280622">
        <w:rPr>
          <w:rFonts w:ascii="Courier New" w:hAnsi="Courier New" w:cs="Courier New"/>
        </w:rPr>
        <w:t xml:space="preserve">Storfer A, Murphy MA, Spear SF, Holderegger R, Waits LP (2010) </w:t>
      </w:r>
      <w:r w:rsidRPr="00280622">
        <w:rPr>
          <w:rFonts w:ascii="Courier New" w:hAnsi="Courier New" w:cs="Courier New"/>
          <w:lang w:val="de-DE" w:eastAsia="de-DE"/>
        </w:rPr>
        <w:t xml:space="preserve">Landscape genetics: where </w:t>
      </w:r>
    </w:p>
    <w:p w:rsidR="00280622" w:rsidRPr="00280622" w:rsidRDefault="00280622" w:rsidP="00280622">
      <w:pPr>
        <w:rPr>
          <w:rFonts w:ascii="Courier New" w:hAnsi="Courier New" w:cs="Courier New"/>
          <w:noProof/>
        </w:rPr>
      </w:pPr>
      <w:r w:rsidRPr="00280622">
        <w:rPr>
          <w:rFonts w:ascii="Courier New" w:hAnsi="Courier New" w:cs="Courier New"/>
          <w:lang w:val="de-DE" w:eastAsia="de-DE"/>
        </w:rPr>
        <w:t>are we now? Molecular Ecology 19:3496-3514</w:t>
      </w:r>
    </w:p>
    <w:p w:rsidR="00F359FD" w:rsidRDefault="00F359FD" w:rsidP="00280622">
      <w:pPr>
        <w:rPr>
          <w:rFonts w:ascii="Courier New" w:hAnsi="Courier New" w:cs="Courier New"/>
          <w:noProof/>
        </w:rPr>
      </w:pPr>
      <w:bookmarkStart w:id="4" w:name="_ENREF_4"/>
    </w:p>
    <w:p w:rsidR="00280622" w:rsidRPr="00280622" w:rsidRDefault="00280622" w:rsidP="00280622">
      <w:pPr>
        <w:rPr>
          <w:rFonts w:ascii="Courier New" w:hAnsi="Courier New" w:cs="Courier New"/>
          <w:noProof/>
        </w:rPr>
      </w:pPr>
      <w:r w:rsidRPr="00280622">
        <w:rPr>
          <w:rFonts w:ascii="Courier New" w:hAnsi="Courier New" w:cs="Courier New"/>
          <w:noProof/>
        </w:rPr>
        <w:t>Walther G-R, Post E, Convey P, Menzel A, Parmesan C, Beebee TJC, Fromentin J-M, Hoegh-Guldberg O, Bairlein F (2002) Ecological responses to recent climate change. Nature 416:389-395</w:t>
      </w:r>
      <w:bookmarkEnd w:id="4"/>
    </w:p>
    <w:p w:rsidR="00C4644F" w:rsidRPr="00280622" w:rsidRDefault="00280622" w:rsidP="00280622">
      <w:pPr>
        <w:rPr>
          <w:rFonts w:ascii="Courier New" w:hAnsi="Courier New" w:cs="Courier New"/>
        </w:rPr>
      </w:pPr>
      <w:r w:rsidRPr="00280622">
        <w:rPr>
          <w:rFonts w:ascii="Courier New" w:hAnsi="Courier New" w:cs="Courier New"/>
        </w:rPr>
        <w:fldChar w:fldCharType="end"/>
      </w:r>
    </w:p>
    <w:p w:rsidR="00C4644F" w:rsidRPr="00F359FD" w:rsidRDefault="00C4644F" w:rsidP="00F359FD">
      <w:pPr>
        <w:pStyle w:val="ListParagraph"/>
        <w:numPr>
          <w:ilvl w:val="0"/>
          <w:numId w:val="5"/>
        </w:numPr>
        <w:rPr>
          <w:rFonts w:ascii="Courier New" w:hAnsi="Courier New" w:cs="Courier New"/>
          <w:b/>
        </w:rPr>
      </w:pPr>
      <w:r w:rsidRPr="00F359FD">
        <w:rPr>
          <w:rFonts w:ascii="Courier New" w:hAnsi="Courier New" w:cs="Courier New"/>
          <w:b/>
        </w:rPr>
        <w:t>Acknowledgements</w:t>
      </w:r>
    </w:p>
    <w:p w:rsidR="00F359FD" w:rsidRPr="00F359FD" w:rsidRDefault="00F359FD" w:rsidP="00F359FD">
      <w:pPr>
        <w:suppressAutoHyphens w:val="0"/>
        <w:rPr>
          <w:rFonts w:ascii="Courier New" w:hAnsi="Courier New" w:cs="Courier New"/>
        </w:rPr>
      </w:pPr>
      <w:r w:rsidRPr="00F359FD">
        <w:rPr>
          <w:rFonts w:ascii="Courier New" w:hAnsi="Courier New" w:cs="Courier New"/>
        </w:rPr>
        <w:t>We are grateful to Le</w:t>
      </w:r>
      <w:r w:rsidR="009935CF">
        <w:rPr>
          <w:rFonts w:ascii="Courier New" w:hAnsi="Courier New" w:cs="Courier New"/>
        </w:rPr>
        <w:t xml:space="preserve">slie Jones </w:t>
      </w:r>
      <w:r w:rsidRPr="00F359FD">
        <w:rPr>
          <w:rFonts w:ascii="Courier New" w:hAnsi="Courier New" w:cs="Courier New"/>
        </w:rPr>
        <w:t>and Helen Neville for their valuable input in the mo</w:t>
      </w:r>
      <w:r w:rsidR="00240821">
        <w:rPr>
          <w:rFonts w:ascii="Courier New" w:hAnsi="Courier New" w:cs="Courier New"/>
        </w:rPr>
        <w:t>del development. We thank the numerous</w:t>
      </w:r>
      <w:r>
        <w:rPr>
          <w:rFonts w:ascii="Courier New" w:hAnsi="Courier New" w:cs="Courier New"/>
        </w:rPr>
        <w:t xml:space="preserve"> </w:t>
      </w:r>
      <w:r w:rsidRPr="00F359FD">
        <w:rPr>
          <w:rFonts w:ascii="Courier New" w:hAnsi="Courier New" w:cs="Courier New"/>
        </w:rPr>
        <w:t>beta test</w:t>
      </w:r>
      <w:r w:rsidR="00240821">
        <w:rPr>
          <w:rFonts w:ascii="Courier New" w:hAnsi="Courier New" w:cs="Courier New"/>
        </w:rPr>
        <w:t>ers</w:t>
      </w:r>
      <w:r w:rsidRPr="00F359FD">
        <w:rPr>
          <w:rFonts w:ascii="Courier New" w:hAnsi="Courier New" w:cs="Courier New"/>
        </w:rPr>
        <w:t>.  Funding was provided by the Great Northern Landscape Conservation C</w:t>
      </w:r>
      <w:r w:rsidRPr="00F359FD">
        <w:rPr>
          <w:rFonts w:ascii="Courier New" w:hAnsi="Courier New" w:cs="Courier New"/>
        </w:rPr>
        <w:t>o</w:t>
      </w:r>
      <w:r w:rsidRPr="00F359FD">
        <w:rPr>
          <w:rFonts w:ascii="Courier New" w:hAnsi="Courier New" w:cs="Courier New"/>
        </w:rPr>
        <w:t>operative (U.S. Department of Interior) through the Rocky Mountain C</w:t>
      </w:r>
      <w:r w:rsidRPr="00F359FD">
        <w:rPr>
          <w:rFonts w:ascii="Courier New" w:hAnsi="Courier New" w:cs="Courier New"/>
        </w:rPr>
        <w:t>o</w:t>
      </w:r>
      <w:r w:rsidRPr="00F359FD">
        <w:rPr>
          <w:rFonts w:ascii="Courier New" w:hAnsi="Courier New" w:cs="Courier New"/>
        </w:rPr>
        <w:t xml:space="preserve">operative Ecosystem Study Unit at the University of Montana, Missoula.  </w:t>
      </w:r>
    </w:p>
    <w:p w:rsidR="00795832" w:rsidRPr="00C94093" w:rsidRDefault="00E67EBB" w:rsidP="00E67EBB">
      <w:pPr>
        <w:rPr>
          <w:rFonts w:ascii="Courier New" w:hAnsi="Courier New" w:cs="Courier New"/>
        </w:rPr>
      </w:pPr>
      <w:r>
        <w:rPr>
          <w:rFonts w:ascii="Courier New" w:hAnsi="Courier New" w:cs="Courier New"/>
        </w:rPr>
        <w:t xml:space="preserve"> </w:t>
      </w:r>
    </w:p>
    <w:p w:rsidR="005A052C" w:rsidRPr="005A052C" w:rsidRDefault="005A052C">
      <w:pPr>
        <w:rPr>
          <w:rFonts w:ascii="Courier New" w:hAnsi="Courier New" w:cs="Courier New"/>
          <w:b/>
        </w:rPr>
      </w:pPr>
    </w:p>
    <w:sectPr w:rsidR="005A052C" w:rsidRPr="005A052C" w:rsidSect="005A05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555" w:rsidRDefault="00E73555" w:rsidP="00410D8D">
      <w:r>
        <w:separator/>
      </w:r>
    </w:p>
  </w:endnote>
  <w:endnote w:type="continuationSeparator" w:id="0">
    <w:p w:rsidR="00E73555" w:rsidRDefault="00E73555" w:rsidP="0041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Franklin Gothic Medium Con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555" w:rsidRDefault="00E73555" w:rsidP="00410D8D">
      <w:r>
        <w:separator/>
      </w:r>
    </w:p>
  </w:footnote>
  <w:footnote w:type="continuationSeparator" w:id="0">
    <w:p w:rsidR="00E73555" w:rsidRDefault="00E73555" w:rsidP="0041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55" w:rsidRDefault="00E73555">
    <w:pPr>
      <w:pStyle w:val="Header"/>
      <w:jc w:val="right"/>
    </w:pPr>
    <w:r>
      <w:rPr>
        <w:color w:val="808080"/>
        <w:spacing w:val="60"/>
      </w:rPr>
      <w:t>CDFISH user manual</w:t>
    </w:r>
    <w:r>
      <w:t xml:space="preserve"> | </w:t>
    </w:r>
    <w:r>
      <w:fldChar w:fldCharType="begin"/>
    </w:r>
    <w:r>
      <w:instrText xml:space="preserve"> PAGE   \* MERGEFORMAT </w:instrText>
    </w:r>
    <w:r>
      <w:fldChar w:fldCharType="separate"/>
    </w:r>
    <w:r w:rsidR="0077032C" w:rsidRPr="0077032C">
      <w:rPr>
        <w:b/>
        <w:bCs/>
        <w:noProof/>
      </w:rPr>
      <w:t>15</w:t>
    </w:r>
    <w:r>
      <w:rPr>
        <w:b/>
        <w:bCs/>
        <w:noProof/>
      </w:rPr>
      <w:fldChar w:fldCharType="end"/>
    </w:r>
  </w:p>
  <w:p w:rsidR="00E73555" w:rsidRDefault="00E735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4"/>
    <w:multiLevelType w:val="singleLevel"/>
    <w:tmpl w:val="00000004"/>
    <w:lvl w:ilvl="0">
      <w:start w:val="1"/>
      <w:numFmt w:val="decimal"/>
      <w:lvlText w:val="%1."/>
      <w:lvlJc w:val="left"/>
      <w:pPr>
        <w:tabs>
          <w:tab w:val="num" w:pos="720"/>
        </w:tabs>
        <w:ind w:left="720" w:hanging="360"/>
      </w:pPr>
    </w:lvl>
  </w:abstractNum>
  <w:abstractNum w:abstractNumId="2">
    <w:nsid w:val="0B7707D4"/>
    <w:multiLevelType w:val="hybridMultilevel"/>
    <w:tmpl w:val="B36A598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624FAF"/>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4">
    <w:nsid w:val="15854B63"/>
    <w:multiLevelType w:val="multilevel"/>
    <w:tmpl w:val="11683A52"/>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20BA387E"/>
    <w:multiLevelType w:val="multilevel"/>
    <w:tmpl w:val="F32213EC"/>
    <w:lvl w:ilvl="0">
      <w:start w:val="1"/>
      <w:numFmt w:val="decimal"/>
      <w:lvlText w:val="%1"/>
      <w:lvlJc w:val="left"/>
      <w:pPr>
        <w:ind w:left="405" w:hanging="405"/>
      </w:pPr>
      <w:rPr>
        <w:rFonts w:cs="Times New Roman" w:hint="default"/>
      </w:rPr>
    </w:lvl>
    <w:lvl w:ilvl="1">
      <w:start w:val="1"/>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6">
    <w:nsid w:val="246A2366"/>
    <w:multiLevelType w:val="singleLevel"/>
    <w:tmpl w:val="00000004"/>
    <w:lvl w:ilvl="0">
      <w:start w:val="1"/>
      <w:numFmt w:val="decimal"/>
      <w:lvlText w:val="%1."/>
      <w:lvlJc w:val="left"/>
      <w:pPr>
        <w:tabs>
          <w:tab w:val="num" w:pos="720"/>
        </w:tabs>
        <w:ind w:left="720" w:hanging="360"/>
      </w:pPr>
    </w:lvl>
  </w:abstractNum>
  <w:abstractNum w:abstractNumId="7">
    <w:nsid w:val="2C160667"/>
    <w:multiLevelType w:val="multilevel"/>
    <w:tmpl w:val="8864D67C"/>
    <w:lvl w:ilvl="0">
      <w:start w:val="1"/>
      <w:numFmt w:val="decimal"/>
      <w:lvlText w:val="%1"/>
      <w:lvlJc w:val="left"/>
      <w:pPr>
        <w:ind w:left="405" w:hanging="405"/>
      </w:pPr>
      <w:rPr>
        <w:rFonts w:cs="Times New Roman" w:hint="default"/>
      </w:rPr>
    </w:lvl>
    <w:lvl w:ilvl="1">
      <w:start w:val="2"/>
      <w:numFmt w:val="decimal"/>
      <w:lvlText w:val="%1.%2"/>
      <w:lvlJc w:val="left"/>
      <w:pPr>
        <w:ind w:left="1440" w:hanging="720"/>
      </w:pPr>
      <w:rPr>
        <w:rFonts w:cs="Times New Roman" w:hint="default"/>
      </w:rPr>
    </w:lvl>
    <w:lvl w:ilvl="2">
      <w:start w:val="1"/>
      <w:numFmt w:val="upperLetter"/>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4320" w:hanging="1440"/>
      </w:pPr>
      <w:rPr>
        <w:rFonts w:cs="Times New Roman" w:hint="default"/>
      </w:rPr>
    </w:lvl>
    <w:lvl w:ilvl="5">
      <w:start w:val="1"/>
      <w:numFmt w:val="decimal"/>
      <w:lvlText w:val="%1.%2.%3.%4.%5.%6"/>
      <w:lvlJc w:val="left"/>
      <w:pPr>
        <w:ind w:left="5400" w:hanging="1800"/>
      </w:pPr>
      <w:rPr>
        <w:rFonts w:cs="Times New Roman" w:hint="default"/>
      </w:rPr>
    </w:lvl>
    <w:lvl w:ilvl="6">
      <w:start w:val="1"/>
      <w:numFmt w:val="decimal"/>
      <w:lvlText w:val="%1.%2.%3.%4.%5.%6.%7"/>
      <w:lvlJc w:val="left"/>
      <w:pPr>
        <w:ind w:left="6120" w:hanging="1800"/>
      </w:pPr>
      <w:rPr>
        <w:rFonts w:cs="Times New Roman" w:hint="default"/>
      </w:rPr>
    </w:lvl>
    <w:lvl w:ilvl="7">
      <w:start w:val="1"/>
      <w:numFmt w:val="decimal"/>
      <w:lvlText w:val="%1.%2.%3.%4.%5.%6.%7.%8"/>
      <w:lvlJc w:val="left"/>
      <w:pPr>
        <w:ind w:left="7200" w:hanging="2160"/>
      </w:pPr>
      <w:rPr>
        <w:rFonts w:cs="Times New Roman" w:hint="default"/>
      </w:rPr>
    </w:lvl>
    <w:lvl w:ilvl="8">
      <w:start w:val="1"/>
      <w:numFmt w:val="decimal"/>
      <w:lvlText w:val="%1.%2.%3.%4.%5.%6.%7.%8.%9"/>
      <w:lvlJc w:val="left"/>
      <w:pPr>
        <w:ind w:left="8280" w:hanging="2520"/>
      </w:pPr>
      <w:rPr>
        <w:rFonts w:cs="Times New Roman" w:hint="default"/>
      </w:rPr>
    </w:lvl>
  </w:abstractNum>
  <w:abstractNum w:abstractNumId="8">
    <w:nsid w:val="2F132551"/>
    <w:multiLevelType w:val="multilevel"/>
    <w:tmpl w:val="BD66A11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385732E9"/>
    <w:multiLevelType w:val="hybridMultilevel"/>
    <w:tmpl w:val="AF6AFE1E"/>
    <w:lvl w:ilvl="0" w:tplc="04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305D0D"/>
    <w:multiLevelType w:val="hybridMultilevel"/>
    <w:tmpl w:val="3C341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8530A"/>
    <w:multiLevelType w:val="multilevel"/>
    <w:tmpl w:val="E3A8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AC1CE0"/>
    <w:multiLevelType w:val="singleLevel"/>
    <w:tmpl w:val="00000004"/>
    <w:lvl w:ilvl="0">
      <w:start w:val="1"/>
      <w:numFmt w:val="decimal"/>
      <w:lvlText w:val="%1."/>
      <w:lvlJc w:val="left"/>
      <w:pPr>
        <w:tabs>
          <w:tab w:val="num" w:pos="720"/>
        </w:tabs>
        <w:ind w:left="720" w:hanging="360"/>
      </w:pPr>
    </w:lvl>
  </w:abstractNum>
  <w:abstractNum w:abstractNumId="13">
    <w:nsid w:val="445E19CC"/>
    <w:multiLevelType w:val="multilevel"/>
    <w:tmpl w:val="11683A52"/>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46492E51"/>
    <w:multiLevelType w:val="hybridMultilevel"/>
    <w:tmpl w:val="14B2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CB55EA"/>
    <w:multiLevelType w:val="hybridMultilevel"/>
    <w:tmpl w:val="5D5C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954E6"/>
    <w:multiLevelType w:val="hybridMultilevel"/>
    <w:tmpl w:val="D7905D0E"/>
    <w:lvl w:ilvl="0" w:tplc="4EB02E2C">
      <w:start w:val="1"/>
      <w:numFmt w:val="decimal"/>
      <w:lvlText w:val="%1."/>
      <w:lvlJc w:val="left"/>
      <w:pPr>
        <w:ind w:left="405" w:hanging="405"/>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52E200F8"/>
    <w:multiLevelType w:val="hybridMultilevel"/>
    <w:tmpl w:val="D64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82B20"/>
    <w:multiLevelType w:val="multilevel"/>
    <w:tmpl w:val="11683A52"/>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9">
    <w:nsid w:val="5CCD77DD"/>
    <w:multiLevelType w:val="hybridMultilevel"/>
    <w:tmpl w:val="443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8A4163"/>
    <w:multiLevelType w:val="hybridMultilevel"/>
    <w:tmpl w:val="87985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E02902"/>
    <w:multiLevelType w:val="multilevel"/>
    <w:tmpl w:val="11683A52"/>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2">
    <w:nsid w:val="682C1F62"/>
    <w:multiLevelType w:val="hybridMultilevel"/>
    <w:tmpl w:val="5DF0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15079"/>
    <w:multiLevelType w:val="multilevel"/>
    <w:tmpl w:val="11683A52"/>
    <w:lvl w:ilvl="0">
      <w:start w:val="1"/>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4">
    <w:nsid w:val="6FBD7950"/>
    <w:multiLevelType w:val="multilevel"/>
    <w:tmpl w:val="A39AD57A"/>
    <w:lvl w:ilvl="0">
      <w:start w:val="1"/>
      <w:numFmt w:val="decimal"/>
      <w:lvlText w:val="%1"/>
      <w:lvlJc w:val="left"/>
      <w:pPr>
        <w:ind w:left="540" w:hanging="540"/>
      </w:pPr>
      <w:rPr>
        <w:rFonts w:cs="Times New Roman" w:hint="default"/>
        <w:b/>
      </w:rPr>
    </w:lvl>
    <w:lvl w:ilvl="1">
      <w:start w:val="1"/>
      <w:numFmt w:val="decimal"/>
      <w:lvlText w:val="%1.%2"/>
      <w:lvlJc w:val="left"/>
      <w:pPr>
        <w:ind w:left="720" w:hanging="720"/>
      </w:pPr>
      <w:rPr>
        <w:rFonts w:cs="Times New Roman" w:hint="default"/>
        <w:b/>
      </w:rPr>
    </w:lvl>
    <w:lvl w:ilvl="2">
      <w:start w:val="1"/>
      <w:numFmt w:val="upperLetter"/>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440" w:hanging="1440"/>
      </w:pPr>
      <w:rPr>
        <w:rFonts w:cs="Times New Roman" w:hint="default"/>
        <w:b/>
      </w:rPr>
    </w:lvl>
    <w:lvl w:ilvl="5">
      <w:start w:val="1"/>
      <w:numFmt w:val="decimal"/>
      <w:lvlText w:val="%1.%2.%3.%4.%5.%6"/>
      <w:lvlJc w:val="left"/>
      <w:pPr>
        <w:ind w:left="1800" w:hanging="180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2160" w:hanging="2160"/>
      </w:pPr>
      <w:rPr>
        <w:rFonts w:cs="Times New Roman" w:hint="default"/>
        <w:b/>
      </w:rPr>
    </w:lvl>
    <w:lvl w:ilvl="8">
      <w:start w:val="1"/>
      <w:numFmt w:val="decimal"/>
      <w:lvlText w:val="%1.%2.%3.%4.%5.%6.%7.%8.%9"/>
      <w:lvlJc w:val="left"/>
      <w:pPr>
        <w:ind w:left="2520" w:hanging="2520"/>
      </w:pPr>
      <w:rPr>
        <w:rFonts w:cs="Times New Roman" w:hint="default"/>
        <w:b/>
      </w:rPr>
    </w:lvl>
  </w:abstractNum>
  <w:abstractNum w:abstractNumId="25">
    <w:nsid w:val="766602AF"/>
    <w:multiLevelType w:val="hybridMultilevel"/>
    <w:tmpl w:val="F9862892"/>
    <w:lvl w:ilvl="0" w:tplc="6D7A4518">
      <w:start w:val="1"/>
      <w:numFmt w:val="decimal"/>
      <w:lvlText w:val="%1."/>
      <w:lvlJc w:val="left"/>
      <w:pPr>
        <w:ind w:left="360" w:hanging="360"/>
      </w:pPr>
      <w:rPr>
        <w:rFonts w:eastAsia="Times New Roman"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84E29CE"/>
    <w:multiLevelType w:val="singleLevel"/>
    <w:tmpl w:val="00000004"/>
    <w:lvl w:ilvl="0">
      <w:start w:val="1"/>
      <w:numFmt w:val="decimal"/>
      <w:lvlText w:val="%1."/>
      <w:lvlJc w:val="left"/>
      <w:pPr>
        <w:tabs>
          <w:tab w:val="num" w:pos="720"/>
        </w:tabs>
        <w:ind w:left="720" w:hanging="360"/>
      </w:pPr>
    </w:lvl>
  </w:abstractNum>
  <w:abstractNum w:abstractNumId="27">
    <w:nsid w:val="7A002314"/>
    <w:multiLevelType w:val="hybridMultilevel"/>
    <w:tmpl w:val="A1FE138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
  </w:num>
  <w:num w:numId="4">
    <w:abstractNumId w:val="5"/>
  </w:num>
  <w:num w:numId="5">
    <w:abstractNumId w:val="24"/>
  </w:num>
  <w:num w:numId="6">
    <w:abstractNumId w:val="8"/>
  </w:num>
  <w:num w:numId="7">
    <w:abstractNumId w:val="22"/>
  </w:num>
  <w:num w:numId="8">
    <w:abstractNumId w:val="11"/>
  </w:num>
  <w:num w:numId="9">
    <w:abstractNumId w:val="17"/>
  </w:num>
  <w:num w:numId="10">
    <w:abstractNumId w:val="19"/>
  </w:num>
  <w:num w:numId="11">
    <w:abstractNumId w:val="10"/>
  </w:num>
  <w:num w:numId="12">
    <w:abstractNumId w:val="1"/>
  </w:num>
  <w:num w:numId="13">
    <w:abstractNumId w:val="12"/>
  </w:num>
  <w:num w:numId="14">
    <w:abstractNumId w:val="0"/>
  </w:num>
  <w:num w:numId="15">
    <w:abstractNumId w:val="6"/>
  </w:num>
  <w:num w:numId="16">
    <w:abstractNumId w:val="2"/>
  </w:num>
  <w:num w:numId="17">
    <w:abstractNumId w:val="9"/>
  </w:num>
  <w:num w:numId="18">
    <w:abstractNumId w:val="23"/>
  </w:num>
  <w:num w:numId="19">
    <w:abstractNumId w:val="14"/>
  </w:num>
  <w:num w:numId="20">
    <w:abstractNumId w:val="7"/>
  </w:num>
  <w:num w:numId="21">
    <w:abstractNumId w:val="13"/>
  </w:num>
  <w:num w:numId="22">
    <w:abstractNumId w:val="21"/>
  </w:num>
  <w:num w:numId="23">
    <w:abstractNumId w:val="18"/>
  </w:num>
  <w:num w:numId="24">
    <w:abstractNumId w:val="4"/>
  </w:num>
  <w:num w:numId="25">
    <w:abstractNumId w:val="27"/>
  </w:num>
  <w:num w:numId="26">
    <w:abstractNumId w:val="26"/>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29"/>
    <w:rsid w:val="000000C0"/>
    <w:rsid w:val="000030DB"/>
    <w:rsid w:val="00033643"/>
    <w:rsid w:val="000373CA"/>
    <w:rsid w:val="00050CF5"/>
    <w:rsid w:val="00051223"/>
    <w:rsid w:val="00065EF1"/>
    <w:rsid w:val="000675BD"/>
    <w:rsid w:val="00071B63"/>
    <w:rsid w:val="00074BC9"/>
    <w:rsid w:val="00087B1B"/>
    <w:rsid w:val="0009335B"/>
    <w:rsid w:val="00095436"/>
    <w:rsid w:val="000C2D0B"/>
    <w:rsid w:val="000C35B3"/>
    <w:rsid w:val="000C7A01"/>
    <w:rsid w:val="000E03AF"/>
    <w:rsid w:val="000E406E"/>
    <w:rsid w:val="000F3996"/>
    <w:rsid w:val="001067B8"/>
    <w:rsid w:val="00113848"/>
    <w:rsid w:val="0011475B"/>
    <w:rsid w:val="00133640"/>
    <w:rsid w:val="0013481A"/>
    <w:rsid w:val="00140046"/>
    <w:rsid w:val="00151187"/>
    <w:rsid w:val="00155759"/>
    <w:rsid w:val="00155AD1"/>
    <w:rsid w:val="00183EA0"/>
    <w:rsid w:val="0018421F"/>
    <w:rsid w:val="001953FB"/>
    <w:rsid w:val="001C110D"/>
    <w:rsid w:val="001C2479"/>
    <w:rsid w:val="001D0A13"/>
    <w:rsid w:val="001D0A8B"/>
    <w:rsid w:val="001D0B07"/>
    <w:rsid w:val="001D609F"/>
    <w:rsid w:val="001E35B0"/>
    <w:rsid w:val="00201C6F"/>
    <w:rsid w:val="002141D8"/>
    <w:rsid w:val="00216F8F"/>
    <w:rsid w:val="00240821"/>
    <w:rsid w:val="00241A9B"/>
    <w:rsid w:val="002762ED"/>
    <w:rsid w:val="00280622"/>
    <w:rsid w:val="00283084"/>
    <w:rsid w:val="002879A1"/>
    <w:rsid w:val="002A3C6E"/>
    <w:rsid w:val="002C455C"/>
    <w:rsid w:val="002C6DCF"/>
    <w:rsid w:val="002E11AB"/>
    <w:rsid w:val="002E3070"/>
    <w:rsid w:val="002F08F8"/>
    <w:rsid w:val="002F7E4B"/>
    <w:rsid w:val="00302758"/>
    <w:rsid w:val="003031E1"/>
    <w:rsid w:val="003031EF"/>
    <w:rsid w:val="00334862"/>
    <w:rsid w:val="003419E1"/>
    <w:rsid w:val="00350EB8"/>
    <w:rsid w:val="00356498"/>
    <w:rsid w:val="003633B5"/>
    <w:rsid w:val="00364753"/>
    <w:rsid w:val="00373FAE"/>
    <w:rsid w:val="00374823"/>
    <w:rsid w:val="0037717E"/>
    <w:rsid w:val="00381E63"/>
    <w:rsid w:val="00391D89"/>
    <w:rsid w:val="00392C4B"/>
    <w:rsid w:val="003A0331"/>
    <w:rsid w:val="003A7FBF"/>
    <w:rsid w:val="003B4E44"/>
    <w:rsid w:val="003B7886"/>
    <w:rsid w:val="003D1808"/>
    <w:rsid w:val="003D7209"/>
    <w:rsid w:val="003E3CDB"/>
    <w:rsid w:val="003F74CA"/>
    <w:rsid w:val="00410D8D"/>
    <w:rsid w:val="004159C7"/>
    <w:rsid w:val="00436DC0"/>
    <w:rsid w:val="00444C80"/>
    <w:rsid w:val="00454244"/>
    <w:rsid w:val="004668AA"/>
    <w:rsid w:val="00475210"/>
    <w:rsid w:val="004851EB"/>
    <w:rsid w:val="00486DE7"/>
    <w:rsid w:val="004931D7"/>
    <w:rsid w:val="004A62B9"/>
    <w:rsid w:val="004B0D8F"/>
    <w:rsid w:val="004C35D1"/>
    <w:rsid w:val="004E5C25"/>
    <w:rsid w:val="004E7F99"/>
    <w:rsid w:val="004F7202"/>
    <w:rsid w:val="00501F5C"/>
    <w:rsid w:val="005155BE"/>
    <w:rsid w:val="005165F5"/>
    <w:rsid w:val="005333B4"/>
    <w:rsid w:val="00534167"/>
    <w:rsid w:val="00541DA1"/>
    <w:rsid w:val="0054564E"/>
    <w:rsid w:val="00545F08"/>
    <w:rsid w:val="005471C7"/>
    <w:rsid w:val="00561C55"/>
    <w:rsid w:val="0056715E"/>
    <w:rsid w:val="0057219E"/>
    <w:rsid w:val="00594375"/>
    <w:rsid w:val="00594F08"/>
    <w:rsid w:val="005A052C"/>
    <w:rsid w:val="005A05F1"/>
    <w:rsid w:val="005B0ECC"/>
    <w:rsid w:val="005B4B69"/>
    <w:rsid w:val="005B669C"/>
    <w:rsid w:val="005C2015"/>
    <w:rsid w:val="005C4708"/>
    <w:rsid w:val="005C4FFF"/>
    <w:rsid w:val="005D1EE9"/>
    <w:rsid w:val="005E48EF"/>
    <w:rsid w:val="00602DF7"/>
    <w:rsid w:val="00611A28"/>
    <w:rsid w:val="006123F5"/>
    <w:rsid w:val="006129AA"/>
    <w:rsid w:val="006236E0"/>
    <w:rsid w:val="006248DC"/>
    <w:rsid w:val="006305DF"/>
    <w:rsid w:val="00634006"/>
    <w:rsid w:val="006466F2"/>
    <w:rsid w:val="00652462"/>
    <w:rsid w:val="00652680"/>
    <w:rsid w:val="00652843"/>
    <w:rsid w:val="00654558"/>
    <w:rsid w:val="0066105E"/>
    <w:rsid w:val="00661FB0"/>
    <w:rsid w:val="00672350"/>
    <w:rsid w:val="006930A5"/>
    <w:rsid w:val="006A5B7F"/>
    <w:rsid w:val="006A5F58"/>
    <w:rsid w:val="006B5849"/>
    <w:rsid w:val="006B78EB"/>
    <w:rsid w:val="006C004B"/>
    <w:rsid w:val="006C16E7"/>
    <w:rsid w:val="006D1275"/>
    <w:rsid w:val="006E6B5F"/>
    <w:rsid w:val="006F15E6"/>
    <w:rsid w:val="006F3556"/>
    <w:rsid w:val="0070240A"/>
    <w:rsid w:val="00707DD3"/>
    <w:rsid w:val="007101EC"/>
    <w:rsid w:val="007111B8"/>
    <w:rsid w:val="007165FC"/>
    <w:rsid w:val="00716BC4"/>
    <w:rsid w:val="00732DE3"/>
    <w:rsid w:val="007420C3"/>
    <w:rsid w:val="00755701"/>
    <w:rsid w:val="00764EFA"/>
    <w:rsid w:val="0077032C"/>
    <w:rsid w:val="00771CDB"/>
    <w:rsid w:val="007928D0"/>
    <w:rsid w:val="00795832"/>
    <w:rsid w:val="007A40FA"/>
    <w:rsid w:val="007A4323"/>
    <w:rsid w:val="007A5086"/>
    <w:rsid w:val="007B5719"/>
    <w:rsid w:val="007C0782"/>
    <w:rsid w:val="007C3898"/>
    <w:rsid w:val="007D0760"/>
    <w:rsid w:val="007D7304"/>
    <w:rsid w:val="007E299A"/>
    <w:rsid w:val="007F19DD"/>
    <w:rsid w:val="00815298"/>
    <w:rsid w:val="00821051"/>
    <w:rsid w:val="00844E4D"/>
    <w:rsid w:val="008549AB"/>
    <w:rsid w:val="008550F8"/>
    <w:rsid w:val="00855834"/>
    <w:rsid w:val="00855F0C"/>
    <w:rsid w:val="008633B4"/>
    <w:rsid w:val="00877C55"/>
    <w:rsid w:val="008823BC"/>
    <w:rsid w:val="00887983"/>
    <w:rsid w:val="008A1B96"/>
    <w:rsid w:val="008A7324"/>
    <w:rsid w:val="008C381A"/>
    <w:rsid w:val="008C6795"/>
    <w:rsid w:val="008C7A3A"/>
    <w:rsid w:val="008E67D2"/>
    <w:rsid w:val="00901559"/>
    <w:rsid w:val="00901A72"/>
    <w:rsid w:val="009029CA"/>
    <w:rsid w:val="009031EF"/>
    <w:rsid w:val="009112A0"/>
    <w:rsid w:val="00924E67"/>
    <w:rsid w:val="009441AC"/>
    <w:rsid w:val="00946C1D"/>
    <w:rsid w:val="00972492"/>
    <w:rsid w:val="009736E3"/>
    <w:rsid w:val="00973A43"/>
    <w:rsid w:val="00975337"/>
    <w:rsid w:val="00980C40"/>
    <w:rsid w:val="009909E3"/>
    <w:rsid w:val="009935CF"/>
    <w:rsid w:val="009A05A4"/>
    <w:rsid w:val="009A36F1"/>
    <w:rsid w:val="009A5774"/>
    <w:rsid w:val="009B26E6"/>
    <w:rsid w:val="009B4E4E"/>
    <w:rsid w:val="009C1091"/>
    <w:rsid w:val="009C17C1"/>
    <w:rsid w:val="009D202B"/>
    <w:rsid w:val="009D4B53"/>
    <w:rsid w:val="009E295E"/>
    <w:rsid w:val="009E32D8"/>
    <w:rsid w:val="009F5FEC"/>
    <w:rsid w:val="00A018C6"/>
    <w:rsid w:val="00A05B79"/>
    <w:rsid w:val="00A074EE"/>
    <w:rsid w:val="00A11346"/>
    <w:rsid w:val="00A11D36"/>
    <w:rsid w:val="00A144CA"/>
    <w:rsid w:val="00A16053"/>
    <w:rsid w:val="00A203AA"/>
    <w:rsid w:val="00A2496E"/>
    <w:rsid w:val="00A24998"/>
    <w:rsid w:val="00A25330"/>
    <w:rsid w:val="00A32306"/>
    <w:rsid w:val="00A362F4"/>
    <w:rsid w:val="00A50E27"/>
    <w:rsid w:val="00A7223C"/>
    <w:rsid w:val="00A74B64"/>
    <w:rsid w:val="00A75772"/>
    <w:rsid w:val="00A921C6"/>
    <w:rsid w:val="00A9597E"/>
    <w:rsid w:val="00AA119B"/>
    <w:rsid w:val="00AA6450"/>
    <w:rsid w:val="00AC27AB"/>
    <w:rsid w:val="00AE3B0E"/>
    <w:rsid w:val="00AE5577"/>
    <w:rsid w:val="00AE705B"/>
    <w:rsid w:val="00AF4177"/>
    <w:rsid w:val="00AF6A05"/>
    <w:rsid w:val="00AF7959"/>
    <w:rsid w:val="00B10629"/>
    <w:rsid w:val="00B11930"/>
    <w:rsid w:val="00B21E70"/>
    <w:rsid w:val="00B3047F"/>
    <w:rsid w:val="00B41ABD"/>
    <w:rsid w:val="00B41FC8"/>
    <w:rsid w:val="00B50244"/>
    <w:rsid w:val="00B55E22"/>
    <w:rsid w:val="00B617E1"/>
    <w:rsid w:val="00B640F5"/>
    <w:rsid w:val="00B74B34"/>
    <w:rsid w:val="00B80293"/>
    <w:rsid w:val="00B87A38"/>
    <w:rsid w:val="00B914C1"/>
    <w:rsid w:val="00B963D9"/>
    <w:rsid w:val="00BB43ED"/>
    <w:rsid w:val="00BC30D1"/>
    <w:rsid w:val="00BC5FF4"/>
    <w:rsid w:val="00BD4CA6"/>
    <w:rsid w:val="00BD5588"/>
    <w:rsid w:val="00BE0B61"/>
    <w:rsid w:val="00BF7CB0"/>
    <w:rsid w:val="00C06249"/>
    <w:rsid w:val="00C35D7E"/>
    <w:rsid w:val="00C44B5B"/>
    <w:rsid w:val="00C4644F"/>
    <w:rsid w:val="00C47848"/>
    <w:rsid w:val="00C52F64"/>
    <w:rsid w:val="00C64F19"/>
    <w:rsid w:val="00C81C5D"/>
    <w:rsid w:val="00C94093"/>
    <w:rsid w:val="00C95AC5"/>
    <w:rsid w:val="00C975D8"/>
    <w:rsid w:val="00CB2A13"/>
    <w:rsid w:val="00CC0AB0"/>
    <w:rsid w:val="00CE038B"/>
    <w:rsid w:val="00CE2974"/>
    <w:rsid w:val="00CE64B8"/>
    <w:rsid w:val="00CE6D1F"/>
    <w:rsid w:val="00CF7D57"/>
    <w:rsid w:val="00D015E1"/>
    <w:rsid w:val="00D21C43"/>
    <w:rsid w:val="00D26CDE"/>
    <w:rsid w:val="00D331D9"/>
    <w:rsid w:val="00D46467"/>
    <w:rsid w:val="00D476C7"/>
    <w:rsid w:val="00D5028A"/>
    <w:rsid w:val="00D621A1"/>
    <w:rsid w:val="00D66DEC"/>
    <w:rsid w:val="00D746F6"/>
    <w:rsid w:val="00D84F57"/>
    <w:rsid w:val="00D90314"/>
    <w:rsid w:val="00D957DF"/>
    <w:rsid w:val="00D971DC"/>
    <w:rsid w:val="00DA40CA"/>
    <w:rsid w:val="00DA413D"/>
    <w:rsid w:val="00DA4E05"/>
    <w:rsid w:val="00DA7CB3"/>
    <w:rsid w:val="00DA7EE0"/>
    <w:rsid w:val="00DB164A"/>
    <w:rsid w:val="00DC05EB"/>
    <w:rsid w:val="00DC5119"/>
    <w:rsid w:val="00DE6493"/>
    <w:rsid w:val="00DF187E"/>
    <w:rsid w:val="00DF500F"/>
    <w:rsid w:val="00E11675"/>
    <w:rsid w:val="00E15F71"/>
    <w:rsid w:val="00E23460"/>
    <w:rsid w:val="00E23719"/>
    <w:rsid w:val="00E45804"/>
    <w:rsid w:val="00E53404"/>
    <w:rsid w:val="00E67EBB"/>
    <w:rsid w:val="00E73519"/>
    <w:rsid w:val="00E73555"/>
    <w:rsid w:val="00E75A34"/>
    <w:rsid w:val="00E777AD"/>
    <w:rsid w:val="00E94F01"/>
    <w:rsid w:val="00EA3DDA"/>
    <w:rsid w:val="00EA792D"/>
    <w:rsid w:val="00EA7A3E"/>
    <w:rsid w:val="00EB4B7F"/>
    <w:rsid w:val="00EB5573"/>
    <w:rsid w:val="00EC0E6A"/>
    <w:rsid w:val="00EE664D"/>
    <w:rsid w:val="00EE6FA8"/>
    <w:rsid w:val="00EF2105"/>
    <w:rsid w:val="00EF59AF"/>
    <w:rsid w:val="00F0260E"/>
    <w:rsid w:val="00F05040"/>
    <w:rsid w:val="00F06860"/>
    <w:rsid w:val="00F133C9"/>
    <w:rsid w:val="00F16801"/>
    <w:rsid w:val="00F173D1"/>
    <w:rsid w:val="00F32A22"/>
    <w:rsid w:val="00F359FD"/>
    <w:rsid w:val="00F5171A"/>
    <w:rsid w:val="00F60380"/>
    <w:rsid w:val="00F70202"/>
    <w:rsid w:val="00F729E4"/>
    <w:rsid w:val="00F74F7C"/>
    <w:rsid w:val="00F902BA"/>
    <w:rsid w:val="00FA4665"/>
    <w:rsid w:val="00FA5BD8"/>
    <w:rsid w:val="00FB3A99"/>
    <w:rsid w:val="00FB3CEE"/>
    <w:rsid w:val="00FB3F38"/>
    <w:rsid w:val="00FB7B80"/>
    <w:rsid w:val="00FC3DCC"/>
    <w:rsid w:val="00FC5331"/>
    <w:rsid w:val="00FC7ADF"/>
    <w:rsid w:val="00FD3DDB"/>
    <w:rsid w:val="00FD3FAB"/>
    <w:rsid w:val="00FE26FE"/>
    <w:rsid w:val="00FE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locked="1" w:semiHidden="0" w:uiPriority="0" w:unhideWhenUsed="0"/>
    <w:lsdException w:name="HTML Cit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character" w:styleId="LineNumber">
    <w:name w:val="line number"/>
    <w:basedOn w:val="DefaultParagraphFont"/>
    <w:uiPriority w:val="99"/>
    <w:semiHidden/>
    <w:unhideWhenUsed/>
    <w:rsid w:val="005A0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uiPriority="0"/>
    <w:lsdException w:name="Normal (Web)" w:locked="1" w:semiHidden="0" w:uiPriority="0" w:unhideWhenUsed="0"/>
    <w:lsdException w:name="HTML Cit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804"/>
    <w:pPr>
      <w:widowControl w:val="0"/>
      <w:suppressAutoHyphens/>
      <w:overflowPunct w:val="0"/>
      <w:autoSpaceDE w:val="0"/>
      <w:autoSpaceDN w:val="0"/>
      <w:textAlignment w:val="baseline"/>
    </w:pPr>
    <w:rPr>
      <w:kern w:val="3"/>
    </w:rPr>
  </w:style>
  <w:style w:type="paragraph" w:styleId="Heading1">
    <w:name w:val="heading 1"/>
    <w:basedOn w:val="Normal"/>
    <w:next w:val="Normal"/>
    <w:link w:val="Heading1Char"/>
    <w:qFormat/>
    <w:locked/>
    <w:rsid w:val="00283084"/>
    <w:pPr>
      <w:keepNext/>
      <w:widowControl/>
      <w:overflowPunct/>
      <w:autoSpaceDE/>
      <w:autoSpaceDN/>
      <w:spacing w:line="480" w:lineRule="auto"/>
      <w:ind w:left="360" w:hanging="360"/>
      <w:jc w:val="center"/>
      <w:textAlignment w:val="auto"/>
      <w:outlineLvl w:val="0"/>
    </w:pPr>
    <w:rPr>
      <w:rFonts w:ascii="Times New Roman" w:hAnsi="Times New Roman"/>
      <w:b/>
      <w:bCs/>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A1B96"/>
    <w:rPr>
      <w:rFonts w:cs="Times New Roman"/>
      <w:color w:val="0000FF"/>
      <w:u w:val="single"/>
    </w:rPr>
  </w:style>
  <w:style w:type="paragraph" w:styleId="BalloonText">
    <w:name w:val="Balloon Text"/>
    <w:basedOn w:val="Normal"/>
    <w:link w:val="BalloonTextChar"/>
    <w:uiPriority w:val="99"/>
    <w:semiHidden/>
    <w:rsid w:val="007D07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7D0760"/>
    <w:rPr>
      <w:rFonts w:ascii="Lucida Grande" w:hAnsi="Lucida Grande" w:cs="Times New Roman"/>
      <w:sz w:val="18"/>
      <w:szCs w:val="18"/>
    </w:rPr>
  </w:style>
  <w:style w:type="paragraph" w:styleId="ListParagraph">
    <w:name w:val="List Paragraph"/>
    <w:basedOn w:val="Normal"/>
    <w:uiPriority w:val="34"/>
    <w:qFormat/>
    <w:rsid w:val="00A144CA"/>
    <w:pPr>
      <w:ind w:left="720"/>
      <w:contextualSpacing/>
    </w:pPr>
  </w:style>
  <w:style w:type="paragraph" w:styleId="Header">
    <w:name w:val="header"/>
    <w:basedOn w:val="Normal"/>
    <w:link w:val="HeaderChar"/>
    <w:uiPriority w:val="99"/>
    <w:rsid w:val="00410D8D"/>
    <w:pPr>
      <w:tabs>
        <w:tab w:val="center" w:pos="4680"/>
        <w:tab w:val="right" w:pos="9360"/>
      </w:tabs>
    </w:pPr>
  </w:style>
  <w:style w:type="character" w:customStyle="1" w:styleId="HeaderChar">
    <w:name w:val="Header Char"/>
    <w:basedOn w:val="DefaultParagraphFont"/>
    <w:link w:val="Header"/>
    <w:uiPriority w:val="99"/>
    <w:locked/>
    <w:rsid w:val="00410D8D"/>
    <w:rPr>
      <w:rFonts w:cs="Times New Roman"/>
    </w:rPr>
  </w:style>
  <w:style w:type="paragraph" w:styleId="Footer">
    <w:name w:val="footer"/>
    <w:basedOn w:val="Normal"/>
    <w:link w:val="FooterChar"/>
    <w:uiPriority w:val="99"/>
    <w:rsid w:val="00410D8D"/>
    <w:pPr>
      <w:tabs>
        <w:tab w:val="center" w:pos="4680"/>
        <w:tab w:val="right" w:pos="9360"/>
      </w:tabs>
    </w:pPr>
  </w:style>
  <w:style w:type="character" w:customStyle="1" w:styleId="FooterChar">
    <w:name w:val="Footer Char"/>
    <w:basedOn w:val="DefaultParagraphFont"/>
    <w:link w:val="Footer"/>
    <w:uiPriority w:val="99"/>
    <w:locked/>
    <w:rsid w:val="00410D8D"/>
    <w:rPr>
      <w:rFonts w:cs="Times New Roman"/>
    </w:rPr>
  </w:style>
  <w:style w:type="character" w:customStyle="1" w:styleId="name">
    <w:name w:val="name"/>
    <w:basedOn w:val="DefaultParagraphFont"/>
    <w:uiPriority w:val="99"/>
    <w:rsid w:val="00410D8D"/>
    <w:rPr>
      <w:rFonts w:cs="Times New Roman"/>
    </w:rPr>
  </w:style>
  <w:style w:type="paragraph" w:customStyle="1" w:styleId="style5">
    <w:name w:val="style5"/>
    <w:basedOn w:val="Normal"/>
    <w:rsid w:val="00A7223C"/>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paragraph" w:styleId="NormalWeb">
    <w:name w:val="Normal (Web)"/>
    <w:basedOn w:val="Normal"/>
    <w:uiPriority w:val="99"/>
    <w:rsid w:val="00436DC0"/>
    <w:pPr>
      <w:widowControl/>
      <w:suppressAutoHyphens w:val="0"/>
      <w:overflowPunct/>
      <w:autoSpaceDE/>
      <w:autoSpaceDN/>
      <w:spacing w:before="100" w:beforeAutospacing="1" w:after="100" w:afterAutospacing="1"/>
      <w:textAlignment w:val="auto"/>
    </w:pPr>
    <w:rPr>
      <w:rFonts w:ascii="Times New Roman" w:hAnsi="Times New Roman"/>
      <w:kern w:val="0"/>
      <w:sz w:val="24"/>
      <w:szCs w:val="24"/>
    </w:rPr>
  </w:style>
  <w:style w:type="character" w:styleId="Emphasis">
    <w:name w:val="Emphasis"/>
    <w:basedOn w:val="DefaultParagraphFont"/>
    <w:uiPriority w:val="99"/>
    <w:qFormat/>
    <w:rsid w:val="00436DC0"/>
    <w:rPr>
      <w:rFonts w:cs="Times New Roman"/>
      <w:i/>
      <w:iCs/>
    </w:rPr>
  </w:style>
  <w:style w:type="character" w:customStyle="1" w:styleId="citation">
    <w:name w:val="citation"/>
    <w:uiPriority w:val="99"/>
    <w:rsid w:val="00436DC0"/>
  </w:style>
  <w:style w:type="character" w:styleId="HTMLCite">
    <w:name w:val="HTML Cite"/>
    <w:basedOn w:val="DefaultParagraphFont"/>
    <w:uiPriority w:val="99"/>
    <w:rsid w:val="00436DC0"/>
    <w:rPr>
      <w:rFonts w:cs="Times New Roman"/>
      <w:i/>
    </w:rPr>
  </w:style>
  <w:style w:type="character" w:customStyle="1" w:styleId="author">
    <w:name w:val="author"/>
    <w:uiPriority w:val="99"/>
    <w:rsid w:val="00436DC0"/>
  </w:style>
  <w:style w:type="character" w:customStyle="1" w:styleId="pubyear">
    <w:name w:val="pubyear"/>
    <w:uiPriority w:val="99"/>
    <w:rsid w:val="00436DC0"/>
  </w:style>
  <w:style w:type="character" w:customStyle="1" w:styleId="articletitle">
    <w:name w:val="articletitle"/>
    <w:uiPriority w:val="99"/>
    <w:rsid w:val="00436DC0"/>
  </w:style>
  <w:style w:type="character" w:customStyle="1" w:styleId="journaltitle">
    <w:name w:val="journaltitle"/>
    <w:uiPriority w:val="99"/>
    <w:rsid w:val="00436DC0"/>
  </w:style>
  <w:style w:type="character" w:customStyle="1" w:styleId="vol">
    <w:name w:val="vol"/>
    <w:uiPriority w:val="99"/>
    <w:rsid w:val="00436DC0"/>
  </w:style>
  <w:style w:type="character" w:customStyle="1" w:styleId="pagefirst">
    <w:name w:val="pagefirst"/>
    <w:uiPriority w:val="99"/>
    <w:rsid w:val="00436DC0"/>
  </w:style>
  <w:style w:type="character" w:customStyle="1" w:styleId="pagelast">
    <w:name w:val="pagelast"/>
    <w:uiPriority w:val="99"/>
    <w:rsid w:val="00436DC0"/>
  </w:style>
  <w:style w:type="character" w:styleId="CommentReference">
    <w:name w:val="annotation reference"/>
    <w:basedOn w:val="DefaultParagraphFont"/>
    <w:uiPriority w:val="99"/>
    <w:semiHidden/>
    <w:rsid w:val="006129AA"/>
    <w:rPr>
      <w:rFonts w:cs="Times New Roman"/>
      <w:sz w:val="16"/>
      <w:szCs w:val="16"/>
    </w:rPr>
  </w:style>
  <w:style w:type="paragraph" w:styleId="CommentText">
    <w:name w:val="annotation text"/>
    <w:basedOn w:val="Normal"/>
    <w:link w:val="CommentTextChar"/>
    <w:uiPriority w:val="99"/>
    <w:semiHidden/>
    <w:rsid w:val="006129AA"/>
    <w:rPr>
      <w:sz w:val="20"/>
      <w:szCs w:val="20"/>
    </w:rPr>
  </w:style>
  <w:style w:type="character" w:customStyle="1" w:styleId="CommentTextChar">
    <w:name w:val="Comment Text Char"/>
    <w:basedOn w:val="DefaultParagraphFont"/>
    <w:link w:val="CommentText"/>
    <w:uiPriority w:val="99"/>
    <w:semiHidden/>
    <w:rsid w:val="00D1284D"/>
    <w:rPr>
      <w:kern w:val="3"/>
      <w:sz w:val="20"/>
      <w:szCs w:val="20"/>
    </w:rPr>
  </w:style>
  <w:style w:type="paragraph" w:styleId="CommentSubject">
    <w:name w:val="annotation subject"/>
    <w:basedOn w:val="CommentText"/>
    <w:next w:val="CommentText"/>
    <w:link w:val="CommentSubjectChar"/>
    <w:uiPriority w:val="99"/>
    <w:semiHidden/>
    <w:rsid w:val="006129AA"/>
    <w:rPr>
      <w:b/>
      <w:bCs/>
    </w:rPr>
  </w:style>
  <w:style w:type="character" w:customStyle="1" w:styleId="CommentSubjectChar">
    <w:name w:val="Comment Subject Char"/>
    <w:basedOn w:val="CommentTextChar"/>
    <w:link w:val="CommentSubject"/>
    <w:uiPriority w:val="99"/>
    <w:semiHidden/>
    <w:rsid w:val="00D1284D"/>
    <w:rPr>
      <w:b/>
      <w:bCs/>
      <w:kern w:val="3"/>
      <w:sz w:val="20"/>
      <w:szCs w:val="20"/>
    </w:rPr>
  </w:style>
  <w:style w:type="paragraph" w:styleId="PlainText">
    <w:name w:val="Plain Text"/>
    <w:basedOn w:val="Normal"/>
    <w:link w:val="PlainTextChar"/>
    <w:semiHidden/>
    <w:rsid w:val="00074BC9"/>
    <w:pPr>
      <w:widowControl/>
      <w:overflowPunct/>
      <w:autoSpaceDE/>
      <w:autoSpaceDN/>
      <w:textAlignment w:val="auto"/>
    </w:pPr>
    <w:rPr>
      <w:rFonts w:ascii="Courier New" w:hAnsi="Courier New" w:cs="Courier New"/>
      <w:kern w:val="0"/>
      <w:sz w:val="20"/>
      <w:szCs w:val="20"/>
      <w:lang w:eastAsia="ar-SA"/>
    </w:rPr>
  </w:style>
  <w:style w:type="character" w:customStyle="1" w:styleId="PlainTextChar">
    <w:name w:val="Plain Text Char"/>
    <w:basedOn w:val="DefaultParagraphFont"/>
    <w:link w:val="PlainText"/>
    <w:semiHidden/>
    <w:rsid w:val="00074BC9"/>
    <w:rPr>
      <w:rFonts w:ascii="Courier New" w:hAnsi="Courier New" w:cs="Courier New"/>
      <w:sz w:val="20"/>
      <w:szCs w:val="20"/>
      <w:lang w:eastAsia="ar-SA"/>
    </w:rPr>
  </w:style>
  <w:style w:type="character" w:customStyle="1" w:styleId="Heading1Char">
    <w:name w:val="Heading 1 Char"/>
    <w:basedOn w:val="DefaultParagraphFont"/>
    <w:link w:val="Heading1"/>
    <w:rsid w:val="00283084"/>
    <w:rPr>
      <w:rFonts w:ascii="Times New Roman" w:hAnsi="Times New Roman"/>
      <w:b/>
      <w:bCs/>
      <w:sz w:val="24"/>
      <w:szCs w:val="24"/>
      <w:lang w:eastAsia="ar-SA"/>
    </w:rPr>
  </w:style>
  <w:style w:type="character" w:styleId="LineNumber">
    <w:name w:val="line number"/>
    <w:basedOn w:val="DefaultParagraphFont"/>
    <w:uiPriority w:val="99"/>
    <w:semiHidden/>
    <w:unhideWhenUsed/>
    <w:rsid w:val="005A0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347571">
      <w:bodyDiv w:val="1"/>
      <w:marLeft w:val="0"/>
      <w:marRight w:val="0"/>
      <w:marTop w:val="0"/>
      <w:marBottom w:val="0"/>
      <w:divBdr>
        <w:top w:val="none" w:sz="0" w:space="0" w:color="auto"/>
        <w:left w:val="none" w:sz="0" w:space="0" w:color="auto"/>
        <w:bottom w:val="none" w:sz="0" w:space="0" w:color="auto"/>
        <w:right w:val="none" w:sz="0" w:space="0" w:color="auto"/>
      </w:divBdr>
    </w:div>
    <w:div w:id="844713895">
      <w:bodyDiv w:val="1"/>
      <w:marLeft w:val="0"/>
      <w:marRight w:val="0"/>
      <w:marTop w:val="0"/>
      <w:marBottom w:val="0"/>
      <w:divBdr>
        <w:top w:val="none" w:sz="0" w:space="0" w:color="auto"/>
        <w:left w:val="none" w:sz="0" w:space="0" w:color="auto"/>
        <w:bottom w:val="none" w:sz="0" w:space="0" w:color="auto"/>
        <w:right w:val="none" w:sz="0" w:space="0" w:color="auto"/>
      </w:divBdr>
    </w:div>
    <w:div w:id="1146438094">
      <w:bodyDiv w:val="1"/>
      <w:marLeft w:val="0"/>
      <w:marRight w:val="0"/>
      <w:marTop w:val="0"/>
      <w:marBottom w:val="0"/>
      <w:divBdr>
        <w:top w:val="none" w:sz="0" w:space="0" w:color="auto"/>
        <w:left w:val="none" w:sz="0" w:space="0" w:color="auto"/>
        <w:bottom w:val="none" w:sz="0" w:space="0" w:color="auto"/>
        <w:right w:val="none" w:sz="0" w:space="0" w:color="auto"/>
      </w:divBdr>
    </w:div>
    <w:div w:id="1326784091">
      <w:marLeft w:val="0"/>
      <w:marRight w:val="0"/>
      <w:marTop w:val="0"/>
      <w:marBottom w:val="0"/>
      <w:divBdr>
        <w:top w:val="none" w:sz="0" w:space="0" w:color="auto"/>
        <w:left w:val="none" w:sz="0" w:space="0" w:color="auto"/>
        <w:bottom w:val="none" w:sz="0" w:space="0" w:color="auto"/>
        <w:right w:val="none" w:sz="0" w:space="0" w:color="auto"/>
      </w:divBdr>
    </w:div>
    <w:div w:id="132678409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4020</TotalTime>
  <Pages>22</Pages>
  <Words>6884</Words>
  <Characters>39130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45923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creator>erin</dc:creator>
  <cp:lastModifiedBy>Erin Landguth</cp:lastModifiedBy>
  <cp:revision>112</cp:revision>
  <cp:lastPrinted>2011-07-14T21:16:00Z</cp:lastPrinted>
  <dcterms:created xsi:type="dcterms:W3CDTF">2011-03-13T15:40:00Z</dcterms:created>
  <dcterms:modified xsi:type="dcterms:W3CDTF">2013-11-20T06:33:00Z</dcterms:modified>
</cp:coreProperties>
</file>