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450F5BDD" w:rsidR="000C3254" w:rsidRPr="00C152A0" w:rsidRDefault="00615C81" w:rsidP="000C3254">
      <w:pPr>
        <w:jc w:val="center"/>
        <w:rPr>
          <w:rFonts w:ascii="Courier New" w:hAnsi="Courier New" w:cs="Courier New"/>
          <w:color w:val="000000" w:themeColor="text1"/>
        </w:rPr>
      </w:pPr>
      <w:r>
        <w:rPr>
          <w:rFonts w:ascii="Courier New" w:hAnsi="Courier New" w:cs="Courier New"/>
          <w:color w:val="000000" w:themeColor="text1"/>
        </w:rPr>
        <w:t>Last Updated: 2015.12</w:t>
      </w:r>
      <w:r w:rsidR="009D0650" w:rsidRPr="00C152A0">
        <w:rPr>
          <w:rFonts w:ascii="Courier New" w:hAnsi="Courier New" w:cs="Courier New"/>
          <w:color w:val="000000" w:themeColor="text1"/>
        </w:rPr>
        <w:t>.</w:t>
      </w:r>
      <w:r w:rsidR="00B4251D">
        <w:rPr>
          <w:rFonts w:ascii="Courier New" w:hAnsi="Courier New" w:cs="Courier New"/>
          <w:color w:val="000000" w:themeColor="text1"/>
        </w:rPr>
        <w:t>29</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7E5EEB1C" w:rsidR="000C3254" w:rsidRPr="00C152A0" w:rsidRDefault="00033231" w:rsidP="000C3254">
      <w:pPr>
        <w:jc w:val="center"/>
        <w:rPr>
          <w:rFonts w:ascii="Courier New" w:hAnsi="Courier New" w:cs="Courier New"/>
          <w:b/>
          <w:color w:val="000000" w:themeColor="text1"/>
          <w:sz w:val="28"/>
          <w:szCs w:val="28"/>
          <w:vertAlign w:val="superscript"/>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7315279C" w14:textId="60DFA886" w:rsidR="003B2AC3" w:rsidRPr="00C152A0" w:rsidRDefault="003B2AC3" w:rsidP="000C3254">
      <w:pPr>
        <w:rPr>
          <w:rFonts w:ascii="Courier New" w:hAnsi="Courier New" w:cs="Courier New"/>
          <w:color w:val="000000" w:themeColor="text1"/>
        </w:rPr>
      </w:pPr>
      <w:r w:rsidRPr="00C152A0">
        <w:rPr>
          <w:rFonts w:ascii="Courier New" w:hAnsi="Courier New" w:cs="Courier New"/>
          <w:color w:val="000000" w:themeColor="text1"/>
        </w:rPr>
        <w:t xml:space="preserve">4 – USGS, Corvalis, Oregon, USA. </w:t>
      </w:r>
    </w:p>
    <w:p w14:paraId="1A6E92A7" w14:textId="77777777" w:rsidR="003B2AC3" w:rsidRPr="00C152A0" w:rsidRDefault="003B2AC3" w:rsidP="000C3254">
      <w:pPr>
        <w:rPr>
          <w:rFonts w:ascii="Courier New" w:hAnsi="Courier New" w:cs="Courier New"/>
          <w:color w:val="000000" w:themeColor="text1"/>
        </w:rPr>
      </w:pP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4BDE5F4B" w14:textId="77777777" w:rsidR="00187D83" w:rsidRPr="00C152A0" w:rsidRDefault="000C3254">
          <w:pPr>
            <w:pStyle w:val="TOC1"/>
            <w:tabs>
              <w:tab w:val="left" w:pos="660"/>
              <w:tab w:val="right" w:leader="dot" w:pos="9350"/>
            </w:tabs>
            <w:rPr>
              <w:rFonts w:eastAsiaTheme="minorEastAsia"/>
              <w:noProof/>
              <w:color w:val="000000" w:themeColor="text1"/>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37511422" w:history="1">
            <w:r w:rsidR="00187D83" w:rsidRPr="00C152A0">
              <w:rPr>
                <w:rStyle w:val="Hyperlink"/>
                <w:rFonts w:ascii="Courier New" w:hAnsi="Courier New" w:cs="Courier New"/>
                <w:b/>
                <w:noProof/>
                <w:color w:val="000000" w:themeColor="text1"/>
              </w:rPr>
              <w:t>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Introduction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w:t>
            </w:r>
            <w:r w:rsidR="00187D83" w:rsidRPr="00C152A0">
              <w:rPr>
                <w:noProof/>
                <w:webHidden/>
                <w:color w:val="000000" w:themeColor="text1"/>
              </w:rPr>
              <w:fldChar w:fldCharType="end"/>
            </w:r>
          </w:hyperlink>
        </w:p>
        <w:p w14:paraId="2CFAAEEB"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23" w:history="1">
            <w:r w:rsidR="00187D83" w:rsidRPr="00C152A0">
              <w:rPr>
                <w:rStyle w:val="Hyperlink"/>
                <w:rFonts w:ascii="Courier New" w:hAnsi="Courier New" w:cs="Courier New"/>
                <w:b/>
                <w:noProof/>
                <w:color w:val="000000" w:themeColor="text1"/>
              </w:rPr>
              <w:t>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Changes from CDPOP/CDFISH</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w:t>
            </w:r>
            <w:r w:rsidR="00187D83" w:rsidRPr="00C152A0">
              <w:rPr>
                <w:noProof/>
                <w:webHidden/>
                <w:color w:val="000000" w:themeColor="text1"/>
              </w:rPr>
              <w:fldChar w:fldCharType="end"/>
            </w:r>
          </w:hyperlink>
        </w:p>
        <w:p w14:paraId="28152BB7"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24" w:history="1">
            <w:r w:rsidR="00187D83" w:rsidRPr="00C152A0">
              <w:rPr>
                <w:rStyle w:val="Hyperlink"/>
                <w:rFonts w:ascii="Courier New" w:hAnsi="Courier New" w:cs="Courier New"/>
                <w:b/>
                <w:noProof/>
                <w:color w:val="000000" w:themeColor="text1"/>
              </w:rPr>
              <w:t>1.1.1.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Major changes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w:t>
            </w:r>
            <w:r w:rsidR="00187D83" w:rsidRPr="00C152A0">
              <w:rPr>
                <w:noProof/>
                <w:webHidden/>
                <w:color w:val="000000" w:themeColor="text1"/>
              </w:rPr>
              <w:fldChar w:fldCharType="end"/>
            </w:r>
          </w:hyperlink>
        </w:p>
        <w:p w14:paraId="4F3AC3C0"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25" w:history="1">
            <w:r w:rsidR="00187D83" w:rsidRPr="00C152A0">
              <w:rPr>
                <w:rStyle w:val="Hyperlink"/>
                <w:rFonts w:ascii="Courier New" w:hAnsi="Courier New" w:cs="Courier New"/>
                <w:b/>
                <w:noProof/>
                <w:color w:val="000000" w:themeColor="text1"/>
              </w:rPr>
              <w:t>1.1.2.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Major extensions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w:t>
            </w:r>
            <w:r w:rsidR="00187D83" w:rsidRPr="00C152A0">
              <w:rPr>
                <w:noProof/>
                <w:webHidden/>
                <w:color w:val="000000" w:themeColor="text1"/>
              </w:rPr>
              <w:fldChar w:fldCharType="end"/>
            </w:r>
          </w:hyperlink>
        </w:p>
        <w:p w14:paraId="1C748667" w14:textId="01688E99" w:rsidR="00187D83" w:rsidRPr="00C152A0" w:rsidRDefault="00EE67FA">
          <w:pPr>
            <w:pStyle w:val="TOC2"/>
            <w:tabs>
              <w:tab w:val="left" w:pos="880"/>
              <w:tab w:val="right" w:leader="dot" w:pos="9350"/>
            </w:tabs>
            <w:rPr>
              <w:rFonts w:eastAsiaTheme="minorEastAsia"/>
              <w:noProof/>
              <w:color w:val="000000" w:themeColor="text1"/>
            </w:rPr>
          </w:pPr>
          <w:hyperlink w:anchor="_Toc437511426" w:history="1">
            <w:r w:rsidR="00187D83" w:rsidRPr="00C152A0">
              <w:rPr>
                <w:rStyle w:val="Hyperlink"/>
                <w:rFonts w:ascii="Courier New" w:hAnsi="Courier New" w:cs="Courier New"/>
                <w:b/>
                <w:noProof/>
                <w:color w:val="000000" w:themeColor="text1"/>
              </w:rPr>
              <w:t>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What can </w:t>
            </w:r>
            <w:r w:rsidR="00185516" w:rsidRPr="00C152A0">
              <w:rPr>
                <w:rStyle w:val="Hyperlink"/>
                <w:rFonts w:ascii="Courier New" w:hAnsi="Courier New" w:cs="Courier New"/>
                <w:b/>
                <w:noProof/>
                <w:color w:val="000000" w:themeColor="text1"/>
              </w:rPr>
              <w:t>CDMetaPOP</w:t>
            </w:r>
            <w:r w:rsidR="00187D83" w:rsidRPr="00C152A0">
              <w:rPr>
                <w:rStyle w:val="Hyperlink"/>
                <w:rFonts w:ascii="Courier New" w:hAnsi="Courier New" w:cs="Courier New"/>
                <w:b/>
                <w:noProof/>
                <w:color w:val="000000" w:themeColor="text1"/>
              </w:rPr>
              <w:t xml:space="preserve"> do</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w:t>
            </w:r>
            <w:r w:rsidR="00187D83" w:rsidRPr="00C152A0">
              <w:rPr>
                <w:noProof/>
                <w:webHidden/>
                <w:color w:val="000000" w:themeColor="text1"/>
              </w:rPr>
              <w:fldChar w:fldCharType="end"/>
            </w:r>
          </w:hyperlink>
        </w:p>
        <w:p w14:paraId="3D54D53D" w14:textId="7C616850" w:rsidR="00187D83" w:rsidRPr="00C152A0" w:rsidRDefault="00EE67FA">
          <w:pPr>
            <w:pStyle w:val="TOC2"/>
            <w:tabs>
              <w:tab w:val="left" w:pos="880"/>
              <w:tab w:val="right" w:leader="dot" w:pos="9350"/>
            </w:tabs>
            <w:rPr>
              <w:rFonts w:eastAsiaTheme="minorEastAsia"/>
              <w:noProof/>
              <w:color w:val="000000" w:themeColor="text1"/>
            </w:rPr>
          </w:pPr>
          <w:hyperlink w:anchor="_Toc437511427" w:history="1">
            <w:r w:rsidR="00187D83" w:rsidRPr="00C152A0">
              <w:rPr>
                <w:rStyle w:val="Hyperlink"/>
                <w:rFonts w:ascii="Courier New" w:hAnsi="Courier New" w:cs="Courier New"/>
                <w:b/>
                <w:noProof/>
                <w:color w:val="000000" w:themeColor="text1"/>
              </w:rPr>
              <w:t>1.3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How does </w:t>
            </w:r>
            <w:r w:rsidR="00185516" w:rsidRPr="00C152A0">
              <w:rPr>
                <w:rStyle w:val="Hyperlink"/>
                <w:rFonts w:ascii="Courier New" w:hAnsi="Courier New" w:cs="Courier New"/>
                <w:b/>
                <w:noProof/>
                <w:color w:val="000000" w:themeColor="text1"/>
              </w:rPr>
              <w:t>CDMetaPOP</w:t>
            </w:r>
            <w:r w:rsidR="00187D83" w:rsidRPr="00C152A0">
              <w:rPr>
                <w:rStyle w:val="Hyperlink"/>
                <w:rFonts w:ascii="Courier New" w:hAnsi="Courier New" w:cs="Courier New"/>
                <w:b/>
                <w:noProof/>
                <w:color w:val="000000" w:themeColor="text1"/>
              </w:rPr>
              <w:t xml:space="preserve"> work</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w:t>
            </w:r>
            <w:r w:rsidR="00187D83" w:rsidRPr="00C152A0">
              <w:rPr>
                <w:noProof/>
                <w:webHidden/>
                <w:color w:val="000000" w:themeColor="text1"/>
              </w:rPr>
              <w:fldChar w:fldCharType="end"/>
            </w:r>
          </w:hyperlink>
        </w:p>
        <w:p w14:paraId="7A856B5C"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28" w:history="1">
            <w:r w:rsidR="00187D83" w:rsidRPr="00C152A0">
              <w:rPr>
                <w:rStyle w:val="Hyperlink"/>
                <w:rFonts w:ascii="Courier New" w:hAnsi="Courier New" w:cs="Courier New"/>
                <w:b/>
                <w:noProof/>
                <w:color w:val="000000" w:themeColor="text1"/>
              </w:rPr>
              <w:t>1.3.1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Main Processes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w:t>
            </w:r>
            <w:r w:rsidR="00187D83" w:rsidRPr="00C152A0">
              <w:rPr>
                <w:noProof/>
                <w:webHidden/>
                <w:color w:val="000000" w:themeColor="text1"/>
              </w:rPr>
              <w:fldChar w:fldCharType="end"/>
            </w:r>
          </w:hyperlink>
        </w:p>
        <w:p w14:paraId="6B749F55"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29" w:history="1">
            <w:r w:rsidR="00187D83" w:rsidRPr="00C152A0">
              <w:rPr>
                <w:rStyle w:val="Hyperlink"/>
                <w:rFonts w:ascii="Courier New" w:hAnsi="Courier New" w:cs="Courier New"/>
                <w:b/>
                <w:noProof/>
                <w:color w:val="000000" w:themeColor="text1"/>
              </w:rPr>
              <w:t>1.3.2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Module details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_Toc437511429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19</w:t>
            </w:r>
            <w:r w:rsidR="00187D83" w:rsidRPr="00C152A0">
              <w:rPr>
                <w:noProof/>
                <w:webHidden/>
                <w:color w:val="000000" w:themeColor="text1"/>
              </w:rPr>
              <w:fldChar w:fldCharType="end"/>
            </w:r>
          </w:hyperlink>
        </w:p>
        <w:p w14:paraId="741163E8"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30" w:history="1">
            <w:r w:rsidR="00187D83" w:rsidRPr="00C152A0">
              <w:rPr>
                <w:rStyle w:val="Hyperlink"/>
                <w:rFonts w:ascii="Courier New" w:hAnsi="Courier New" w:cs="Courier New"/>
                <w:b/>
                <w:noProof/>
                <w:color w:val="000000" w:themeColor="text1"/>
              </w:rPr>
              <w:t>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Getting Started</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5A32A800"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31" w:history="1">
            <w:r w:rsidR="00187D83" w:rsidRPr="00C152A0">
              <w:rPr>
                <w:rStyle w:val="Hyperlink"/>
                <w:rFonts w:ascii="Courier New" w:hAnsi="Courier New" w:cs="Courier New"/>
                <w:b/>
                <w:noProof/>
                <w:color w:val="000000" w:themeColor="text1"/>
              </w:rPr>
              <w:t>2.1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Dependencies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6463F76B"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32" w:history="1">
            <w:r w:rsidR="00187D83" w:rsidRPr="00C152A0">
              <w:rPr>
                <w:rStyle w:val="Hyperlink"/>
                <w:rFonts w:ascii="Courier New" w:hAnsi="Courier New" w:cs="Courier New"/>
                <w:b/>
                <w:noProof/>
                <w:color w:val="000000" w:themeColor="text1"/>
              </w:rPr>
              <w:t>2.1.1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Baseline requirements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6A17A187"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33" w:history="1">
            <w:r w:rsidR="00187D83" w:rsidRPr="00C152A0">
              <w:rPr>
                <w:rStyle w:val="Hyperlink"/>
                <w:rFonts w:ascii="Courier New" w:hAnsi="Courier New" w:cs="Courier New"/>
                <w:b/>
                <w:noProof/>
                <w:color w:val="000000" w:themeColor="text1"/>
              </w:rPr>
              <w:t>2.1.2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Python on non-windows platforms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279CBA32"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34" w:history="1">
            <w:r w:rsidR="00187D83" w:rsidRPr="00C152A0">
              <w:rPr>
                <w:rStyle w:val="Hyperlink"/>
                <w:rFonts w:ascii="Courier New" w:hAnsi="Courier New" w:cs="Courier New"/>
                <w:b/>
                <w:noProof/>
                <w:color w:val="000000" w:themeColor="text1"/>
              </w:rPr>
              <w:t>2.1.3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Python on windows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429FD732"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35" w:history="1">
            <w:r w:rsidR="00187D83" w:rsidRPr="00C152A0">
              <w:rPr>
                <w:rStyle w:val="Hyperlink"/>
                <w:rFonts w:ascii="Courier New" w:hAnsi="Courier New" w:cs="Courier New"/>
                <w:b/>
                <w:noProof/>
                <w:color w:val="000000" w:themeColor="text1"/>
              </w:rPr>
              <w:t>2.1.4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Obtaining NumPy and SciPy</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32</w:t>
            </w:r>
            <w:r w:rsidR="00187D83" w:rsidRPr="00C152A0">
              <w:rPr>
                <w:noProof/>
                <w:webHidden/>
                <w:color w:val="000000" w:themeColor="text1"/>
              </w:rPr>
              <w:fldChar w:fldCharType="end"/>
            </w:r>
          </w:hyperlink>
        </w:p>
        <w:p w14:paraId="090F7A80"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36" w:history="1">
            <w:r w:rsidR="00187D83" w:rsidRPr="00C152A0">
              <w:rPr>
                <w:rStyle w:val="Hyperlink"/>
                <w:rFonts w:ascii="Courier New" w:hAnsi="Courier New" w:cs="Courier New"/>
                <w:b/>
                <w:noProof/>
                <w:color w:val="000000" w:themeColor="text1"/>
              </w:rPr>
              <w:t>2.2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Installation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33</w:t>
            </w:r>
            <w:r w:rsidR="00187D83" w:rsidRPr="00C152A0">
              <w:rPr>
                <w:noProof/>
                <w:webHidden/>
                <w:color w:val="000000" w:themeColor="text1"/>
              </w:rPr>
              <w:fldChar w:fldCharType="end"/>
            </w:r>
          </w:hyperlink>
        </w:p>
        <w:p w14:paraId="31DB321B"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37" w:history="1">
            <w:r w:rsidR="00187D83" w:rsidRPr="00C152A0">
              <w:rPr>
                <w:rStyle w:val="Hyperlink"/>
                <w:rFonts w:ascii="Courier New" w:hAnsi="Courier New" w:cs="Courier New"/>
                <w:b/>
                <w:noProof/>
                <w:color w:val="000000" w:themeColor="text1"/>
              </w:rPr>
              <w:t>2.2.1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Installing Python, NumPy, and SciPy</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33</w:t>
            </w:r>
            <w:r w:rsidR="00187D83" w:rsidRPr="00C152A0">
              <w:rPr>
                <w:noProof/>
                <w:webHidden/>
                <w:color w:val="000000" w:themeColor="text1"/>
              </w:rPr>
              <w:fldChar w:fldCharType="end"/>
            </w:r>
          </w:hyperlink>
        </w:p>
        <w:p w14:paraId="411DF2BA" w14:textId="514AF6F3" w:rsidR="00187D83" w:rsidRPr="00C152A0" w:rsidRDefault="00EE67FA">
          <w:pPr>
            <w:pStyle w:val="TOC3"/>
            <w:tabs>
              <w:tab w:val="left" w:pos="1540"/>
              <w:tab w:val="right" w:leader="dot" w:pos="9350"/>
            </w:tabs>
            <w:rPr>
              <w:rFonts w:eastAsiaTheme="minorEastAsia"/>
              <w:noProof/>
              <w:color w:val="000000" w:themeColor="text1"/>
            </w:rPr>
          </w:pPr>
          <w:hyperlink w:anchor="_Toc437511438" w:history="1">
            <w:r w:rsidR="00187D83" w:rsidRPr="00C152A0">
              <w:rPr>
                <w:rStyle w:val="Hyperlink"/>
                <w:rFonts w:ascii="Courier New" w:hAnsi="Courier New" w:cs="Courier New"/>
                <w:b/>
                <w:noProof/>
                <w:color w:val="000000" w:themeColor="text1"/>
              </w:rPr>
              <w:t>2.2.2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Installing </w:t>
            </w:r>
            <w:r w:rsidR="00185516" w:rsidRPr="00C152A0">
              <w:rPr>
                <w:rStyle w:val="Hyperlink"/>
                <w:rFonts w:ascii="Courier New" w:hAnsi="Courier New" w:cs="Courier New"/>
                <w:b/>
                <w:noProof/>
                <w:color w:val="000000" w:themeColor="text1"/>
              </w:rPr>
              <w:t>CDMetaPOP</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33</w:t>
            </w:r>
            <w:r w:rsidR="00187D83" w:rsidRPr="00C152A0">
              <w:rPr>
                <w:noProof/>
                <w:webHidden/>
                <w:color w:val="000000" w:themeColor="text1"/>
              </w:rPr>
              <w:fldChar w:fldCharType="end"/>
            </w:r>
          </w:hyperlink>
        </w:p>
        <w:p w14:paraId="34F596E6" w14:textId="03FDAE40" w:rsidR="00187D83" w:rsidRPr="00C152A0" w:rsidRDefault="00EE67FA">
          <w:pPr>
            <w:pStyle w:val="TOC3"/>
            <w:tabs>
              <w:tab w:val="left" w:pos="1540"/>
              <w:tab w:val="right" w:leader="dot" w:pos="9350"/>
            </w:tabs>
            <w:rPr>
              <w:rFonts w:eastAsiaTheme="minorEastAsia"/>
              <w:noProof/>
              <w:color w:val="000000" w:themeColor="text1"/>
            </w:rPr>
          </w:pPr>
          <w:hyperlink w:anchor="_Toc437511439" w:history="1">
            <w:r w:rsidR="00187D83" w:rsidRPr="00C152A0">
              <w:rPr>
                <w:rStyle w:val="Hyperlink"/>
                <w:rFonts w:ascii="Courier New" w:hAnsi="Courier New" w:cs="Courier New"/>
                <w:b/>
                <w:noProof/>
                <w:color w:val="000000" w:themeColor="text1"/>
              </w:rPr>
              <w:t>2.2.3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Description of </w:t>
            </w:r>
            <w:r w:rsidR="00185516" w:rsidRPr="00C152A0">
              <w:rPr>
                <w:rStyle w:val="Hyperlink"/>
                <w:rFonts w:ascii="Courier New" w:hAnsi="Courier New" w:cs="Courier New"/>
                <w:b/>
                <w:noProof/>
                <w:color w:val="000000" w:themeColor="text1"/>
              </w:rPr>
              <w:t>CDMetaPOP</w:t>
            </w:r>
            <w:r w:rsidR="00187D83" w:rsidRPr="00C152A0">
              <w:rPr>
                <w:rStyle w:val="Hyperlink"/>
                <w:rFonts w:ascii="Courier New" w:hAnsi="Courier New" w:cs="Courier New"/>
                <w:b/>
                <w:noProof/>
                <w:color w:val="000000" w:themeColor="text1"/>
              </w:rPr>
              <w:t xml:space="preserve"> files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_Toc437511439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34</w:t>
            </w:r>
            <w:r w:rsidR="00187D83" w:rsidRPr="00C152A0">
              <w:rPr>
                <w:noProof/>
                <w:webHidden/>
                <w:color w:val="000000" w:themeColor="text1"/>
              </w:rPr>
              <w:fldChar w:fldCharType="end"/>
            </w:r>
          </w:hyperlink>
        </w:p>
        <w:p w14:paraId="4CAABA6A"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0" w:history="1">
            <w:r w:rsidR="00187D83" w:rsidRPr="00C152A0">
              <w:rPr>
                <w:rStyle w:val="Hyperlink"/>
                <w:rFonts w:ascii="Courier New" w:hAnsi="Courier New" w:cs="Courier New"/>
                <w:b/>
                <w:noProof/>
                <w:color w:val="000000" w:themeColor="text1"/>
              </w:rPr>
              <w:t>2.3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Example run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34</w:t>
            </w:r>
            <w:r w:rsidR="00187D83" w:rsidRPr="00C152A0">
              <w:rPr>
                <w:noProof/>
                <w:webHidden/>
                <w:color w:val="000000" w:themeColor="text1"/>
              </w:rPr>
              <w:fldChar w:fldCharType="end"/>
            </w:r>
          </w:hyperlink>
        </w:p>
        <w:p w14:paraId="4CBE4B93"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41" w:history="1">
            <w:r w:rsidR="00187D83" w:rsidRPr="00C152A0">
              <w:rPr>
                <w:rStyle w:val="Hyperlink"/>
                <w:rFonts w:ascii="Courier New" w:hAnsi="Courier New" w:cs="Courier New"/>
                <w:b/>
                <w:noProof/>
                <w:color w:val="000000" w:themeColor="text1"/>
              </w:rPr>
              <w:t>2.3.1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Command line run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34</w:t>
            </w:r>
            <w:r w:rsidR="00187D83" w:rsidRPr="00C152A0">
              <w:rPr>
                <w:noProof/>
                <w:webHidden/>
                <w:color w:val="000000" w:themeColor="text1"/>
              </w:rPr>
              <w:fldChar w:fldCharType="end"/>
            </w:r>
          </w:hyperlink>
        </w:p>
        <w:p w14:paraId="3B6622CA"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42" w:history="1">
            <w:r w:rsidR="00187D83" w:rsidRPr="00C152A0">
              <w:rPr>
                <w:rStyle w:val="Hyperlink"/>
                <w:rFonts w:ascii="Courier New" w:hAnsi="Courier New" w:cs="Courier New"/>
                <w:b/>
                <w:noProof/>
                <w:color w:val="000000" w:themeColor="text1"/>
              </w:rPr>
              <w:t>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Input</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37</w:t>
            </w:r>
            <w:r w:rsidR="00187D83" w:rsidRPr="00C152A0">
              <w:rPr>
                <w:noProof/>
                <w:webHidden/>
                <w:color w:val="000000" w:themeColor="text1"/>
              </w:rPr>
              <w:fldChar w:fldCharType="end"/>
            </w:r>
          </w:hyperlink>
        </w:p>
        <w:p w14:paraId="585177CC"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3" w:history="1">
            <w:r w:rsidR="00187D83" w:rsidRPr="00C152A0">
              <w:rPr>
                <w:rStyle w:val="Hyperlink"/>
                <w:rFonts w:ascii="Courier New" w:hAnsi="Courier New" w:cs="Courier New"/>
                <w:b/>
                <w:i/>
                <w:noProof/>
                <w:color w:val="000000" w:themeColor="text1"/>
              </w:rPr>
              <w:t>3.1</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Patch level controls – PatchVars.csv file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37</w:t>
            </w:r>
            <w:r w:rsidR="00187D83" w:rsidRPr="00C152A0">
              <w:rPr>
                <w:noProof/>
                <w:webHidden/>
                <w:color w:val="000000" w:themeColor="text1"/>
              </w:rPr>
              <w:fldChar w:fldCharType="end"/>
            </w:r>
          </w:hyperlink>
        </w:p>
        <w:p w14:paraId="486DB3D6"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4" w:history="1">
            <w:r w:rsidR="00187D83" w:rsidRPr="00C152A0">
              <w:rPr>
                <w:rStyle w:val="Hyperlink"/>
                <w:rFonts w:ascii="Courier New" w:hAnsi="Courier New" w:cs="Courier New"/>
                <w:b/>
                <w:i/>
                <w:noProof/>
                <w:color w:val="000000" w:themeColor="text1"/>
              </w:rPr>
              <w:t>3.2</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Class level controls – ClassVars.csv file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45</w:t>
            </w:r>
            <w:r w:rsidR="00187D83" w:rsidRPr="00C152A0">
              <w:rPr>
                <w:noProof/>
                <w:webHidden/>
                <w:color w:val="000000" w:themeColor="text1"/>
              </w:rPr>
              <w:fldChar w:fldCharType="end"/>
            </w:r>
          </w:hyperlink>
        </w:p>
        <w:p w14:paraId="3398F3B5"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5" w:history="1">
            <w:r w:rsidR="00187D83" w:rsidRPr="00C152A0">
              <w:rPr>
                <w:rStyle w:val="Hyperlink"/>
                <w:rFonts w:ascii="Courier New" w:hAnsi="Courier New" w:cs="Courier New"/>
                <w:b/>
                <w:i/>
                <w:noProof/>
                <w:color w:val="000000" w:themeColor="text1"/>
              </w:rPr>
              <w:t>3.3</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Run parameters and output – PopVars.csv file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50</w:t>
            </w:r>
            <w:r w:rsidR="00187D83" w:rsidRPr="00C152A0">
              <w:rPr>
                <w:noProof/>
                <w:webHidden/>
                <w:color w:val="000000" w:themeColor="text1"/>
              </w:rPr>
              <w:fldChar w:fldCharType="end"/>
            </w:r>
          </w:hyperlink>
        </w:p>
        <w:p w14:paraId="0DCA2DDD"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6" w:history="1">
            <w:r w:rsidR="00187D83" w:rsidRPr="00C152A0">
              <w:rPr>
                <w:rStyle w:val="Hyperlink"/>
                <w:rFonts w:ascii="Courier New" w:hAnsi="Courier New" w:cs="Courier New"/>
                <w:b/>
                <w:i/>
                <w:noProof/>
                <w:color w:val="000000" w:themeColor="text1"/>
              </w:rPr>
              <w:t>3.4</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CDClimate and movement surfaces with functions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54</w:t>
            </w:r>
            <w:r w:rsidR="00187D83" w:rsidRPr="00C152A0">
              <w:rPr>
                <w:noProof/>
                <w:webHidden/>
                <w:color w:val="000000" w:themeColor="text1"/>
              </w:rPr>
              <w:fldChar w:fldCharType="end"/>
            </w:r>
          </w:hyperlink>
        </w:p>
        <w:p w14:paraId="204E3939"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7" w:history="1">
            <w:r w:rsidR="00187D83" w:rsidRPr="00C152A0">
              <w:rPr>
                <w:rStyle w:val="Hyperlink"/>
                <w:rFonts w:ascii="Courier New" w:hAnsi="Courier New" w:cs="Courier New"/>
                <w:b/>
                <w:i/>
                <w:noProof/>
                <w:color w:val="000000" w:themeColor="text1"/>
              </w:rPr>
              <w:t>3.5</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Reproduction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59</w:t>
            </w:r>
            <w:r w:rsidR="00187D83" w:rsidRPr="00C152A0">
              <w:rPr>
                <w:noProof/>
                <w:webHidden/>
                <w:color w:val="000000" w:themeColor="text1"/>
              </w:rPr>
              <w:fldChar w:fldCharType="end"/>
            </w:r>
          </w:hyperlink>
        </w:p>
        <w:p w14:paraId="73F6138D"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8" w:history="1">
            <w:r w:rsidR="00187D83" w:rsidRPr="00C152A0">
              <w:rPr>
                <w:rStyle w:val="Hyperlink"/>
                <w:rFonts w:ascii="Courier New" w:hAnsi="Courier New" w:cs="Courier New"/>
                <w:b/>
                <w:i/>
                <w:noProof/>
                <w:color w:val="000000" w:themeColor="text1"/>
              </w:rPr>
              <w:t>3.6</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Offspring/litter/egg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61</w:t>
            </w:r>
            <w:r w:rsidR="00187D83" w:rsidRPr="00C152A0">
              <w:rPr>
                <w:noProof/>
                <w:webHidden/>
                <w:color w:val="000000" w:themeColor="text1"/>
              </w:rPr>
              <w:fldChar w:fldCharType="end"/>
            </w:r>
          </w:hyperlink>
        </w:p>
        <w:p w14:paraId="4258EBE1"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49" w:history="1">
            <w:r w:rsidR="00187D83" w:rsidRPr="00C152A0">
              <w:rPr>
                <w:rStyle w:val="Hyperlink"/>
                <w:rFonts w:ascii="Courier New" w:hAnsi="Courier New" w:cs="Courier New"/>
                <w:b/>
                <w:i/>
                <w:noProof/>
                <w:color w:val="000000" w:themeColor="text1"/>
              </w:rPr>
              <w:t>3.7</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Genetic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_Toc437511449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63</w:t>
            </w:r>
            <w:r w:rsidR="00187D83" w:rsidRPr="00C152A0">
              <w:rPr>
                <w:noProof/>
                <w:webHidden/>
                <w:color w:val="000000" w:themeColor="text1"/>
              </w:rPr>
              <w:fldChar w:fldCharType="end"/>
            </w:r>
          </w:hyperlink>
        </w:p>
        <w:p w14:paraId="685DE0B1"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50" w:history="1">
            <w:r w:rsidR="00187D83" w:rsidRPr="00C152A0">
              <w:rPr>
                <w:rStyle w:val="Hyperlink"/>
                <w:rFonts w:ascii="Courier New" w:hAnsi="Courier New" w:cs="Courier New"/>
                <w:b/>
                <w:i/>
                <w:noProof/>
                <w:color w:val="000000" w:themeColor="text1"/>
              </w:rPr>
              <w:t>3.8</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Spatial selection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65</w:t>
            </w:r>
            <w:r w:rsidR="00187D83" w:rsidRPr="00C152A0">
              <w:rPr>
                <w:noProof/>
                <w:webHidden/>
                <w:color w:val="000000" w:themeColor="text1"/>
              </w:rPr>
              <w:fldChar w:fldCharType="end"/>
            </w:r>
          </w:hyperlink>
        </w:p>
        <w:p w14:paraId="7481CADA"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51" w:history="1">
            <w:r w:rsidR="00187D83" w:rsidRPr="00C152A0">
              <w:rPr>
                <w:rStyle w:val="Hyperlink"/>
                <w:rFonts w:ascii="Courier New" w:hAnsi="Courier New" w:cs="Courier New"/>
                <w:b/>
                <w:i/>
                <w:noProof/>
                <w:color w:val="000000" w:themeColor="text1"/>
              </w:rPr>
              <w:t>3.9</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Infection options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67</w:t>
            </w:r>
            <w:r w:rsidR="00187D83" w:rsidRPr="00C152A0">
              <w:rPr>
                <w:noProof/>
                <w:webHidden/>
                <w:color w:val="000000" w:themeColor="text1"/>
              </w:rPr>
              <w:fldChar w:fldCharType="end"/>
            </w:r>
          </w:hyperlink>
        </w:p>
        <w:p w14:paraId="32500442" w14:textId="77777777" w:rsidR="00187D83" w:rsidRPr="00C152A0" w:rsidRDefault="00EE67FA">
          <w:pPr>
            <w:pStyle w:val="TOC2"/>
            <w:tabs>
              <w:tab w:val="left" w:pos="1100"/>
              <w:tab w:val="right" w:leader="dot" w:pos="9350"/>
            </w:tabs>
            <w:rPr>
              <w:rFonts w:eastAsiaTheme="minorEastAsia"/>
              <w:noProof/>
              <w:color w:val="000000" w:themeColor="text1"/>
            </w:rPr>
          </w:pPr>
          <w:hyperlink w:anchor="_Toc437511452" w:history="1">
            <w:r w:rsidR="00187D83" w:rsidRPr="00C152A0">
              <w:rPr>
                <w:rStyle w:val="Hyperlink"/>
                <w:rFonts w:ascii="Courier New" w:hAnsi="Courier New" w:cs="Courier New"/>
                <w:b/>
                <w:i/>
                <w:noProof/>
                <w:color w:val="000000" w:themeColor="text1"/>
              </w:rPr>
              <w:t>3.10</w:t>
            </w:r>
            <w:r w:rsidR="00187D83" w:rsidRPr="00C152A0">
              <w:rPr>
                <w:rFonts w:eastAsiaTheme="minorEastAsia"/>
                <w:noProof/>
                <w:color w:val="000000" w:themeColor="text1"/>
              </w:rPr>
              <w:tab/>
            </w:r>
            <w:r w:rsidR="00187D83" w:rsidRPr="00C152A0">
              <w:rPr>
                <w:rStyle w:val="Hyperlink"/>
                <w:rFonts w:ascii="Courier New" w:hAnsi="Courier New" w:cs="Courier New"/>
                <w:b/>
                <w:i/>
                <w:noProof/>
                <w:color w:val="000000" w:themeColor="text1"/>
              </w:rPr>
              <w:t>Growth options (see Section 1.3.1.6)</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67</w:t>
            </w:r>
            <w:r w:rsidR="00187D83" w:rsidRPr="00C152A0">
              <w:rPr>
                <w:noProof/>
                <w:webHidden/>
                <w:color w:val="000000" w:themeColor="text1"/>
              </w:rPr>
              <w:fldChar w:fldCharType="end"/>
            </w:r>
          </w:hyperlink>
        </w:p>
        <w:p w14:paraId="42C02394"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53" w:history="1">
            <w:r w:rsidR="00187D83" w:rsidRPr="00C152A0">
              <w:rPr>
                <w:rStyle w:val="Hyperlink"/>
                <w:rFonts w:ascii="Courier New" w:hAnsi="Courier New" w:cs="Courier New"/>
                <w:b/>
                <w:noProof/>
                <w:color w:val="000000" w:themeColor="text1"/>
              </w:rPr>
              <w:t>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Output</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69</w:t>
            </w:r>
            <w:r w:rsidR="00187D83" w:rsidRPr="00C152A0">
              <w:rPr>
                <w:noProof/>
                <w:webHidden/>
                <w:color w:val="000000" w:themeColor="text1"/>
              </w:rPr>
              <w:fldChar w:fldCharType="end"/>
            </w:r>
          </w:hyperlink>
        </w:p>
        <w:p w14:paraId="6021C92B"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54" w:history="1">
            <w:r w:rsidR="00187D83" w:rsidRPr="00C152A0">
              <w:rPr>
                <w:rStyle w:val="Hyperlink"/>
                <w:rFonts w:ascii="Courier New" w:hAnsi="Courier New" w:cs="Courier New"/>
                <w:b/>
                <w:noProof/>
                <w:color w:val="000000" w:themeColor="text1"/>
              </w:rPr>
              <w:t>4.1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Individual files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69</w:t>
            </w:r>
            <w:r w:rsidR="00187D83" w:rsidRPr="00C152A0">
              <w:rPr>
                <w:noProof/>
                <w:webHidden/>
                <w:color w:val="000000" w:themeColor="text1"/>
              </w:rPr>
              <w:fldChar w:fldCharType="end"/>
            </w:r>
          </w:hyperlink>
        </w:p>
        <w:p w14:paraId="0B2F5FC0"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55" w:history="1">
            <w:r w:rsidR="00187D83" w:rsidRPr="00C152A0">
              <w:rPr>
                <w:rStyle w:val="Hyperlink"/>
                <w:rFonts w:ascii="Courier New" w:hAnsi="Courier New" w:cs="Courier New"/>
                <w:b/>
                <w:noProof/>
                <w:color w:val="000000" w:themeColor="text1"/>
              </w:rPr>
              <w:t>4.1.1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ind.csv or indSample.csv</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69</w:t>
            </w:r>
            <w:r w:rsidR="00187D83" w:rsidRPr="00C152A0">
              <w:rPr>
                <w:noProof/>
                <w:webHidden/>
                <w:color w:val="000000" w:themeColor="text1"/>
              </w:rPr>
              <w:fldChar w:fldCharType="end"/>
            </w:r>
          </w:hyperlink>
        </w:p>
        <w:p w14:paraId="3378F628"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56" w:history="1">
            <w:r w:rsidR="00187D83" w:rsidRPr="00C152A0">
              <w:rPr>
                <w:rStyle w:val="Hyperlink"/>
                <w:rFonts w:ascii="Courier New" w:hAnsi="Courier New" w:cs="Courier New"/>
                <w:b/>
                <w:noProof/>
                <w:color w:val="000000" w:themeColor="text1"/>
              </w:rPr>
              <w:t>4.1.2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Genetics format option</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42883938"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57" w:history="1">
            <w:r w:rsidR="00187D83" w:rsidRPr="00C152A0">
              <w:rPr>
                <w:rStyle w:val="Hyperlink"/>
                <w:rFonts w:ascii="Courier New" w:hAnsi="Courier New" w:cs="Courier New"/>
                <w:b/>
                <w:noProof/>
                <w:color w:val="000000" w:themeColor="text1"/>
              </w:rPr>
              <w:t>4.1.3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Genetic distance files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7F07E744"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58" w:history="1">
            <w:r w:rsidR="00187D83" w:rsidRPr="00C152A0">
              <w:rPr>
                <w:rStyle w:val="Hyperlink"/>
                <w:rFonts w:ascii="Courier New" w:hAnsi="Courier New" w:cs="Courier New"/>
                <w:b/>
                <w:noProof/>
                <w:color w:val="000000" w:themeColor="text1"/>
              </w:rPr>
              <w:t>4.2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Summary measures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6D40184E"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59" w:history="1">
            <w:r w:rsidR="00187D83" w:rsidRPr="00C152A0">
              <w:rPr>
                <w:rStyle w:val="Hyperlink"/>
                <w:rFonts w:ascii="Courier New" w:hAnsi="Courier New" w:cs="Courier New"/>
                <w:b/>
                <w:noProof/>
                <w:color w:val="000000" w:themeColor="text1"/>
              </w:rPr>
              <w:t>4.2.1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Time versus class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_Toc437511459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71</w:t>
            </w:r>
            <w:r w:rsidR="00187D83" w:rsidRPr="00C152A0">
              <w:rPr>
                <w:noProof/>
                <w:webHidden/>
                <w:color w:val="000000" w:themeColor="text1"/>
              </w:rPr>
              <w:fldChar w:fldCharType="end"/>
            </w:r>
          </w:hyperlink>
        </w:p>
        <w:p w14:paraId="4EF16B3C"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60" w:history="1">
            <w:r w:rsidR="00187D83" w:rsidRPr="00C152A0">
              <w:rPr>
                <w:rStyle w:val="Hyperlink"/>
                <w:rFonts w:ascii="Courier New" w:hAnsi="Courier New" w:cs="Courier New"/>
                <w:b/>
                <w:noProof/>
                <w:color w:val="000000" w:themeColor="text1"/>
              </w:rPr>
              <w:t>4.2.2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Class by given time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72</w:t>
            </w:r>
            <w:r w:rsidR="00187D83" w:rsidRPr="00C152A0">
              <w:rPr>
                <w:noProof/>
                <w:webHidden/>
                <w:color w:val="000000" w:themeColor="text1"/>
              </w:rPr>
              <w:fldChar w:fldCharType="end"/>
            </w:r>
          </w:hyperlink>
        </w:p>
        <w:p w14:paraId="1EABC33A"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61" w:history="1">
            <w:r w:rsidR="00187D83" w:rsidRPr="00C152A0">
              <w:rPr>
                <w:rStyle w:val="Hyperlink"/>
                <w:rFonts w:ascii="Courier New" w:hAnsi="Courier New" w:cs="Courier New"/>
                <w:b/>
                <w:noProof/>
                <w:color w:val="000000" w:themeColor="text1"/>
              </w:rPr>
              <w:t>4.2.3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Time versus patch</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72</w:t>
            </w:r>
            <w:r w:rsidR="00187D83" w:rsidRPr="00C152A0">
              <w:rPr>
                <w:noProof/>
                <w:webHidden/>
                <w:color w:val="000000" w:themeColor="text1"/>
              </w:rPr>
              <w:fldChar w:fldCharType="end"/>
            </w:r>
          </w:hyperlink>
        </w:p>
        <w:p w14:paraId="3E6D4729"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62" w:history="1">
            <w:r w:rsidR="00187D83" w:rsidRPr="00C152A0">
              <w:rPr>
                <w:rStyle w:val="Hyperlink"/>
                <w:rFonts w:ascii="Courier New" w:hAnsi="Courier New" w:cs="Courier New"/>
                <w:b/>
                <w:noProof/>
                <w:color w:val="000000" w:themeColor="text1"/>
              </w:rPr>
              <w:t>4.2.4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Patch by given time</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014FC77D"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63" w:history="1">
            <w:r w:rsidR="00187D83" w:rsidRPr="00C152A0">
              <w:rPr>
                <w:rStyle w:val="Hyperlink"/>
                <w:rFonts w:ascii="Courier New" w:hAnsi="Courier New" w:cs="Courier New"/>
                <w:b/>
                <w:noProof/>
                <w:color w:val="000000" w:themeColor="text1"/>
              </w:rPr>
              <w:t>5</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Special Cases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6CA4C6D9"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64" w:history="1">
            <w:r w:rsidR="00187D83" w:rsidRPr="00C152A0">
              <w:rPr>
                <w:rStyle w:val="Hyperlink"/>
                <w:rFonts w:ascii="Courier New" w:hAnsi="Courier New" w:cs="Courier New"/>
                <w:b/>
                <w:noProof/>
                <w:color w:val="000000" w:themeColor="text1"/>
              </w:rPr>
              <w:t>5.1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Non-overlapping generations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086D54C5"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65" w:history="1">
            <w:r w:rsidR="00187D83" w:rsidRPr="00C152A0">
              <w:rPr>
                <w:rStyle w:val="Hyperlink"/>
                <w:rFonts w:ascii="Courier New" w:hAnsi="Courier New" w:cs="Courier New"/>
                <w:b/>
                <w:noProof/>
                <w:color w:val="000000" w:themeColor="text1"/>
              </w:rPr>
              <w:t>5.2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Wright-Fisher assumptions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_Toc437511465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75</w:t>
            </w:r>
            <w:r w:rsidR="00187D83" w:rsidRPr="00C152A0">
              <w:rPr>
                <w:noProof/>
                <w:webHidden/>
                <w:color w:val="000000" w:themeColor="text1"/>
              </w:rPr>
              <w:fldChar w:fldCharType="end"/>
            </w:r>
          </w:hyperlink>
        </w:p>
        <w:p w14:paraId="6559B1CD"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66" w:history="1">
            <w:r w:rsidR="00187D83" w:rsidRPr="00C152A0">
              <w:rPr>
                <w:rStyle w:val="Hyperlink"/>
                <w:rFonts w:ascii="Courier New" w:hAnsi="Courier New" w:cs="Courier New"/>
                <w:b/>
                <w:noProof/>
                <w:color w:val="000000" w:themeColor="text1"/>
              </w:rPr>
              <w:t>5.3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Deterministic and stochastic variability</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_Toc437511466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77</w:t>
            </w:r>
            <w:r w:rsidR="00187D83" w:rsidRPr="00C152A0">
              <w:rPr>
                <w:noProof/>
                <w:webHidden/>
                <w:color w:val="000000" w:themeColor="text1"/>
              </w:rPr>
              <w:fldChar w:fldCharType="end"/>
            </w:r>
          </w:hyperlink>
        </w:p>
        <w:p w14:paraId="3D06F411" w14:textId="77777777" w:rsidR="00187D83" w:rsidRPr="00C152A0" w:rsidRDefault="00EE67FA">
          <w:pPr>
            <w:pStyle w:val="TOC3"/>
            <w:tabs>
              <w:tab w:val="left" w:pos="1540"/>
              <w:tab w:val="right" w:leader="dot" w:pos="9350"/>
            </w:tabs>
            <w:rPr>
              <w:rFonts w:eastAsiaTheme="minorEastAsia"/>
              <w:noProof/>
              <w:color w:val="000000" w:themeColor="text1"/>
            </w:rPr>
          </w:pPr>
          <w:hyperlink w:anchor="_Toc437511467" w:history="1">
            <w:r w:rsidR="00187D83" w:rsidRPr="00C152A0">
              <w:rPr>
                <w:rStyle w:val="Hyperlink"/>
                <w:rFonts w:ascii="Courier New" w:hAnsi="Courier New" w:cs="Courier New"/>
                <w:noProof/>
                <w:color w:val="000000" w:themeColor="text1"/>
              </w:rPr>
              <w:t>5.3.1</w:t>
            </w:r>
            <w:r w:rsidR="00187D83" w:rsidRPr="00C152A0">
              <w:rPr>
                <w:rFonts w:eastAsiaTheme="minorEastAsia"/>
                <w:noProof/>
                <w:color w:val="000000" w:themeColor="text1"/>
              </w:rPr>
              <w:tab/>
            </w:r>
            <w:r w:rsidR="00187D83" w:rsidRPr="00C152A0">
              <w:rPr>
                <w:rStyle w:val="Hyperlink"/>
                <w:rFonts w:ascii="Courier New" w:hAnsi="Courier New" w:cs="Courier New"/>
                <w:noProof/>
                <w:color w:val="000000" w:themeColor="text1"/>
              </w:rPr>
              <w:t>Deterministic example runs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_Toc437511467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80</w:t>
            </w:r>
            <w:r w:rsidR="00187D83" w:rsidRPr="00C152A0">
              <w:rPr>
                <w:noProof/>
                <w:webHidden/>
                <w:color w:val="000000" w:themeColor="text1"/>
              </w:rPr>
              <w:fldChar w:fldCharType="end"/>
            </w:r>
          </w:hyperlink>
        </w:p>
        <w:p w14:paraId="4ECE0DE9"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68" w:history="1">
            <w:r w:rsidR="00187D83" w:rsidRPr="00C152A0">
              <w:rPr>
                <w:rStyle w:val="Hyperlink"/>
                <w:rFonts w:ascii="Courier New" w:hAnsi="Courier New" w:cs="Courier New"/>
                <w:b/>
                <w:noProof/>
                <w:color w:val="000000" w:themeColor="text1"/>
              </w:rPr>
              <w:t>6</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General Issues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_Toc437511468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51F88666" w14:textId="018A7299" w:rsidR="00187D83" w:rsidRPr="00C152A0" w:rsidRDefault="00EE67FA">
          <w:pPr>
            <w:pStyle w:val="TOC2"/>
            <w:tabs>
              <w:tab w:val="left" w:pos="880"/>
              <w:tab w:val="right" w:leader="dot" w:pos="9350"/>
            </w:tabs>
            <w:rPr>
              <w:rFonts w:eastAsiaTheme="minorEastAsia"/>
              <w:noProof/>
              <w:color w:val="000000" w:themeColor="text1"/>
            </w:rPr>
          </w:pPr>
          <w:hyperlink w:anchor="_Toc437511469" w:history="1">
            <w:r w:rsidR="00187D83" w:rsidRPr="00C152A0">
              <w:rPr>
                <w:rStyle w:val="Hyperlink"/>
                <w:rFonts w:ascii="Courier New" w:hAnsi="Courier New" w:cs="Courier New"/>
                <w:b/>
                <w:noProof/>
                <w:color w:val="000000" w:themeColor="text1"/>
              </w:rPr>
              <w:t>6.1</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How to obtain </w:t>
            </w:r>
            <w:r w:rsidR="00185516" w:rsidRPr="00C152A0">
              <w:rPr>
                <w:rStyle w:val="Hyperlink"/>
                <w:rFonts w:ascii="Courier New" w:hAnsi="Courier New" w:cs="Courier New"/>
                <w:b/>
                <w:noProof/>
                <w:color w:val="000000" w:themeColor="text1"/>
              </w:rPr>
              <w:t>CDMetaPOP</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_Toc437511469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4648E054"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70" w:history="1">
            <w:r w:rsidR="00187D83" w:rsidRPr="00C152A0">
              <w:rPr>
                <w:rStyle w:val="Hyperlink"/>
                <w:rFonts w:ascii="Courier New" w:hAnsi="Courier New" w:cs="Courier New"/>
                <w:b/>
                <w:noProof/>
                <w:color w:val="000000" w:themeColor="text1"/>
              </w:rPr>
              <w:t>6.2</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Debugging and troubleshooting</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_Toc437511470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74D2D838" w14:textId="380F4F4A" w:rsidR="00187D83" w:rsidRPr="00C152A0" w:rsidRDefault="00EE67FA">
          <w:pPr>
            <w:pStyle w:val="TOC2"/>
            <w:tabs>
              <w:tab w:val="left" w:pos="880"/>
              <w:tab w:val="right" w:leader="dot" w:pos="9350"/>
            </w:tabs>
            <w:rPr>
              <w:rFonts w:eastAsiaTheme="minorEastAsia"/>
              <w:noProof/>
              <w:color w:val="000000" w:themeColor="text1"/>
            </w:rPr>
          </w:pPr>
          <w:hyperlink w:anchor="_Toc437511471" w:history="1">
            <w:r w:rsidR="00187D83" w:rsidRPr="00C152A0">
              <w:rPr>
                <w:rStyle w:val="Hyperlink"/>
                <w:rFonts w:ascii="Courier New" w:hAnsi="Courier New" w:cs="Courier New"/>
                <w:b/>
                <w:noProof/>
                <w:color w:val="000000" w:themeColor="text1"/>
              </w:rPr>
              <w:t>6.3</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 xml:space="preserve">How to cite </w:t>
            </w:r>
            <w:r w:rsidR="00185516" w:rsidRPr="00C152A0">
              <w:rPr>
                <w:rStyle w:val="Hyperlink"/>
                <w:rFonts w:ascii="Courier New" w:hAnsi="Courier New" w:cs="Courier New"/>
                <w:b/>
                <w:noProof/>
                <w:color w:val="000000" w:themeColor="text1"/>
              </w:rPr>
              <w:t>CDMetaPOP</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_Toc437511471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91</w:t>
            </w:r>
            <w:r w:rsidR="00187D83" w:rsidRPr="00C152A0">
              <w:rPr>
                <w:noProof/>
                <w:webHidden/>
                <w:color w:val="000000" w:themeColor="text1"/>
              </w:rPr>
              <w:fldChar w:fldCharType="end"/>
            </w:r>
          </w:hyperlink>
        </w:p>
        <w:p w14:paraId="57BDD726" w14:textId="77777777" w:rsidR="00187D83" w:rsidRPr="00C152A0" w:rsidRDefault="00EE67FA">
          <w:pPr>
            <w:pStyle w:val="TOC2"/>
            <w:tabs>
              <w:tab w:val="left" w:pos="880"/>
              <w:tab w:val="right" w:leader="dot" w:pos="9350"/>
            </w:tabs>
            <w:rPr>
              <w:rFonts w:eastAsiaTheme="minorEastAsia"/>
              <w:noProof/>
              <w:color w:val="000000" w:themeColor="text1"/>
            </w:rPr>
          </w:pPr>
          <w:hyperlink w:anchor="_Toc437511472" w:history="1">
            <w:r w:rsidR="00187D83" w:rsidRPr="00C152A0">
              <w:rPr>
                <w:rStyle w:val="Hyperlink"/>
                <w:rFonts w:ascii="Courier New" w:hAnsi="Courier New" w:cs="Courier New"/>
                <w:b/>
                <w:noProof/>
                <w:color w:val="000000" w:themeColor="text1"/>
              </w:rPr>
              <w:t>6.4</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Disclaimer</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_Toc437511472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92</w:t>
            </w:r>
            <w:r w:rsidR="00187D83" w:rsidRPr="00C152A0">
              <w:rPr>
                <w:noProof/>
                <w:webHidden/>
                <w:color w:val="000000" w:themeColor="text1"/>
              </w:rPr>
              <w:fldChar w:fldCharType="end"/>
            </w:r>
          </w:hyperlink>
        </w:p>
        <w:p w14:paraId="28F3C1EB"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73" w:history="1">
            <w:r w:rsidR="00187D83" w:rsidRPr="00C152A0">
              <w:rPr>
                <w:rStyle w:val="Hyperlink"/>
                <w:rFonts w:ascii="Courier New" w:hAnsi="Courier New" w:cs="Courier New"/>
                <w:b/>
                <w:noProof/>
                <w:color w:val="000000" w:themeColor="text1"/>
              </w:rPr>
              <w:t>7</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References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_Toc437511473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92</w:t>
            </w:r>
            <w:r w:rsidR="00187D83" w:rsidRPr="00C152A0">
              <w:rPr>
                <w:noProof/>
                <w:webHidden/>
                <w:color w:val="000000" w:themeColor="text1"/>
              </w:rPr>
              <w:fldChar w:fldCharType="end"/>
            </w:r>
          </w:hyperlink>
        </w:p>
        <w:p w14:paraId="2A632A8A" w14:textId="77777777" w:rsidR="00187D83" w:rsidRPr="00C152A0" w:rsidRDefault="00EE67FA">
          <w:pPr>
            <w:pStyle w:val="TOC1"/>
            <w:tabs>
              <w:tab w:val="left" w:pos="440"/>
              <w:tab w:val="right" w:leader="dot" w:pos="9350"/>
            </w:tabs>
            <w:rPr>
              <w:rFonts w:eastAsiaTheme="minorEastAsia"/>
              <w:noProof/>
              <w:color w:val="000000" w:themeColor="text1"/>
            </w:rPr>
          </w:pPr>
          <w:hyperlink w:anchor="_Toc437511474" w:history="1">
            <w:r w:rsidR="00187D83" w:rsidRPr="00C152A0">
              <w:rPr>
                <w:rStyle w:val="Hyperlink"/>
                <w:rFonts w:ascii="Courier New" w:hAnsi="Courier New" w:cs="Courier New"/>
                <w:b/>
                <w:noProof/>
                <w:color w:val="000000" w:themeColor="text1"/>
              </w:rPr>
              <w:t>8</w:t>
            </w:r>
            <w:r w:rsidR="00187D83" w:rsidRPr="00C152A0">
              <w:rPr>
                <w:rFonts w:eastAsiaTheme="minorEastAsia"/>
                <w:noProof/>
                <w:color w:val="000000" w:themeColor="text1"/>
              </w:rPr>
              <w:tab/>
            </w:r>
            <w:r w:rsidR="00187D83" w:rsidRPr="00C152A0">
              <w:rPr>
                <w:rStyle w:val="Hyperlink"/>
                <w:rFonts w:ascii="Courier New" w:hAnsi="Courier New" w:cs="Courier New"/>
                <w:b/>
                <w:noProof/>
                <w:color w:val="000000" w:themeColor="text1"/>
              </w:rPr>
              <w:t>Acknowledgements</w:t>
            </w:r>
            <w:r w:rsidR="00187D83" w:rsidRPr="00C152A0">
              <w:rPr>
                <w:noProof/>
                <w:webHidden/>
                <w:color w:val="000000" w:themeColor="text1"/>
              </w:rPr>
              <w:tab/>
            </w:r>
            <w:r w:rsidR="00187D83" w:rsidRPr="00C152A0">
              <w:rPr>
                <w:noProof/>
                <w:webHidden/>
                <w:color w:val="000000" w:themeColor="text1"/>
              </w:rPr>
              <w:fldChar w:fldCharType="begin"/>
            </w:r>
            <w:r w:rsidR="00187D83" w:rsidRPr="00C152A0">
              <w:rPr>
                <w:noProof/>
                <w:webHidden/>
                <w:color w:val="000000" w:themeColor="text1"/>
              </w:rPr>
              <w:instrText xml:space="preserve"> PAGEREF _Toc437511474 \h </w:instrText>
            </w:r>
            <w:r w:rsidR="00187D83" w:rsidRPr="00C152A0">
              <w:rPr>
                <w:noProof/>
                <w:webHidden/>
                <w:color w:val="000000" w:themeColor="text1"/>
              </w:rPr>
            </w:r>
            <w:r w:rsidR="00187D83" w:rsidRPr="00C152A0">
              <w:rPr>
                <w:noProof/>
                <w:webHidden/>
                <w:color w:val="000000" w:themeColor="text1"/>
              </w:rPr>
              <w:fldChar w:fldCharType="separate"/>
            </w:r>
            <w:r w:rsidR="00397508">
              <w:rPr>
                <w:noProof/>
                <w:webHidden/>
                <w:color w:val="000000" w:themeColor="text1"/>
              </w:rPr>
              <w:t>96</w:t>
            </w:r>
            <w:r w:rsidR="00187D83" w:rsidRPr="00C152A0">
              <w:rPr>
                <w:noProof/>
                <w:webHidden/>
                <w:color w:val="000000" w:themeColor="text1"/>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37511422"/>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37511423"/>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37511424"/>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4CF2ECAC"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 xml:space="preserve">as a function of temperature or other environmental surfaces.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Pr="00C152A0"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37511425"/>
      <w:r w:rsidRPr="00C152A0">
        <w:rPr>
          <w:rFonts w:ascii="Courier New" w:hAnsi="Courier New" w:cs="Courier New"/>
          <w:b/>
          <w:color w:val="000000" w:themeColor="text1"/>
        </w:rPr>
        <w:t>Major extensions</w:t>
      </w:r>
      <w:bookmarkEnd w:id="3"/>
    </w:p>
    <w:p w14:paraId="0C8BA28A" w14:textId="486E4B3A"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C9098F" w:rsidRPr="00C152A0">
        <w:rPr>
          <w:rFonts w:ascii="Courier New" w:hAnsi="Courier New" w:cs="Courier New"/>
          <w:color w:val="000000" w:themeColor="text1"/>
        </w:rPr>
        <w:t xml:space="preserve"> and/or genotype-growth</w:t>
      </w:r>
      <w:r w:rsidR="00033231" w:rsidRPr="00C152A0">
        <w:rPr>
          <w:rFonts w:ascii="Courier New" w:hAnsi="Courier New" w:cs="Courier New"/>
          <w:color w:val="000000" w:themeColor="text1"/>
        </w:rPr>
        <w:t xml:space="preserve"> timing.</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37511426"/>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37511427"/>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37511428"/>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27ACA1FA"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14457D04" w14:textId="5A38D0D6" w:rsidR="006F47DD" w:rsidRPr="00C152A0"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Genotype-growth timing: The user specifies growth curves (five parameters) for each patch and for each genotype in the one-locus model. For example, BB could correspond to a larger growth response curve than bb and/or linked spatially to environmental effects. </w:t>
      </w:r>
    </w:p>
    <w:p w14:paraId="458D5669" w14:textId="351F4CC4"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linked. If independent, then locus A would control maturation timing and locus B would control growth. If linked,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77777777"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The density-dependence is based on a modified Ricker model (Ricker 1954):</w:t>
      </w:r>
    </w:p>
    <w:p w14:paraId="2B6CF429" w14:textId="7316C111"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(1-N</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/K)</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260E5A49"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5844E1" w:rsidRPr="00C152A0">
        <w:rPr>
          <w:rFonts w:ascii="Courier New" w:hAnsi="Courier New" w:cs="Courier New"/>
          <w:color w:val="000000" w:themeColor="text1"/>
        </w:rPr>
        <w:t>four</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Pr="00C152A0">
        <w:rPr>
          <w:rFonts w:ascii="Courier New" w:hAnsi="Courier New" w:cs="Courier New"/>
          <w:color w:val="000000" w:themeColor="text1"/>
        </w:rPr>
        <w:t xml:space="preserve">) below, </w:t>
      </w:r>
      <w:r w:rsidR="002E622F" w:rsidRPr="00C152A0">
        <w:rPr>
          <w:rFonts w:ascii="Courier New" w:hAnsi="Courier New" w:cs="Courier New"/>
          <w:color w:val="000000" w:themeColor="text1"/>
        </w:rPr>
        <w:t xml:space="preserve">or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C41EA7" w14:textId="1752E9C3" w:rsidR="00123AE9" w:rsidRPr="00C152A0"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r w:rsidR="00123AE9" w:rsidRPr="00C152A0">
        <w:rPr>
          <w:rFonts w:ascii="Courier New" w:hAnsi="Courier New" w:cs="Courier New"/>
          <w:color w:val="000000" w:themeColor="text1"/>
        </w:rPr>
        <w:t xml:space="preserve"> </w:t>
      </w:r>
    </w:p>
    <w:p w14:paraId="10869623" w14:textId="77777777" w:rsidR="00FF1D67" w:rsidRPr="00C152A0" w:rsidRDefault="00FF1D67" w:rsidP="00123AE9">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Pr="00C152A0"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25DB8A31" w14:textId="77777777" w:rsidR="00C067F3" w:rsidRPr="00C152A0" w:rsidRDefault="00C067F3" w:rsidP="00C067F3">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37511429"/>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7E51AB70" w14:textId="58843C3D"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005BA4BF"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(17)</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6F632F36"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5E40D2" w:rsidRPr="00C152A0">
        <w:rPr>
          <w:rFonts w:ascii="Courier New" w:hAnsi="Courier New" w:cs="Courier New"/>
          <w:i/>
          <w:color w:val="000000" w:themeColor="text1"/>
        </w:rPr>
        <w:t>8</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5173DBD0"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t>(19</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37511430"/>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37511431"/>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37511432"/>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37511433"/>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37511434"/>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EE67FA"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37511435"/>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EE67FA"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37511436"/>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37511437"/>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37511438"/>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37511439"/>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37511440"/>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37511441"/>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4EE5DBEE" w:rsidR="00615C81" w:rsidRDefault="00F66E28" w:rsidP="00615C81">
      <w:pPr>
        <w:pStyle w:val="PlainText"/>
        <w:ind w:left="720"/>
        <w:rPr>
          <w:color w:val="000000" w:themeColor="text1"/>
          <w:sz w:val="22"/>
          <w:szCs w:val="22"/>
        </w:rPr>
      </w:pPr>
      <w:r w:rsidRPr="00C152A0">
        <w:rPr>
          <w:color w:val="000000" w:themeColor="text1"/>
          <w:sz w:val="22"/>
          <w:szCs w:val="22"/>
        </w:rPr>
        <w:t xml:space="preserve"> </w:t>
      </w: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37511442"/>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37511443"/>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11ABAD5E" w:rsidR="009462F3"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N0</w:t>
            </w:r>
            <w:r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08B10B1F"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Genes Initialize</w:t>
            </w:r>
            <w:r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6E7450AA"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4DA8E2B1" w14:textId="77777777" w:rsidR="00A44E7F" w:rsidRPr="00C152A0" w:rsidRDefault="00A44E7F" w:rsidP="00A44E7F">
            <w:pPr>
              <w:rPr>
                <w:rFonts w:ascii="Courier New" w:hAnsi="Courier New" w:cs="Courier New"/>
                <w:color w:val="000000" w:themeColor="text1"/>
              </w:rPr>
            </w:pPr>
          </w:p>
          <w:p w14:paraId="58782389" w14:textId="65F1D0A9"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Class Vars</w:t>
            </w:r>
            <w:r w:rsidRPr="00C152A0">
              <w:rPr>
                <w:rFonts w:ascii="Courier New" w:hAnsi="Courier New" w:cs="Courier New"/>
                <w:color w:val="000000" w:themeColor="text1"/>
              </w:rPr>
              <w:t>)-the ClassVars input file that governs this patch location. See more on ClassVars specific parameters in next section 3.2.</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Pr="00C152A0"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2" w:name="_Toc437511444"/>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324F6A22"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specified for each patch if wished.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37511445"/>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5DBCA4E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2DB323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65C557C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37511446"/>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C51CA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Spatial selection surfaces for genotype-environment, -maturation, and -growth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4C5CD12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‘Patch7_Cdmatrix.csv|Patch7_Cdmatrix.csv|Patch7_Cdmatrix.csv’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0643F4A8"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37511447"/>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3ABE7F89"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selfans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177A42C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37511448"/>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37511449"/>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w:t>
            </w:r>
            <w:bookmarkStart w:id="28" w:name="_GoBack"/>
            <w:bookmarkEnd w:id="28"/>
            <w:r w:rsidRPr="00C152A0">
              <w:rPr>
                <w:rFonts w:ascii="Courier New" w:hAnsi="Courier New" w:cs="Courier New"/>
                <w:color w:val="000000" w:themeColor="text1"/>
              </w:rPr>
              <w:t>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1C1A805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9FA5C02" w14:textId="7964E2E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SNPanswer</w:t>
            </w:r>
          </w:p>
        </w:tc>
        <w:tc>
          <w:tcPr>
            <w:tcW w:w="2215" w:type="dxa"/>
            <w:gridSpan w:val="2"/>
            <w:tcBorders>
              <w:top w:val="single" w:sz="4" w:space="0" w:color="000000"/>
              <w:left w:val="single" w:sz="4" w:space="0" w:color="000000"/>
              <w:bottom w:val="single" w:sz="4" w:space="0" w:color="000000"/>
              <w:right w:val="nil"/>
            </w:tcBorders>
          </w:tcPr>
          <w:p w14:paraId="24A894E4" w14:textId="32EC2F2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3FD4B78D" w14:textId="77777777" w:rsidR="00B4251D" w:rsidRDefault="00B4251D" w:rsidP="00B4251D">
            <w:pPr>
              <w:rPr>
                <w:rFonts w:ascii="Courier New" w:hAnsi="Courier New" w:cs="Courier New"/>
                <w:color w:val="000000" w:themeColor="text1"/>
              </w:rPr>
            </w:pPr>
            <w:r>
              <w:rPr>
                <w:rFonts w:ascii="Courier New" w:hAnsi="Courier New" w:cs="Courier New"/>
                <w:color w:val="000000" w:themeColor="text1"/>
              </w:rPr>
              <w:t xml:space="preserve">The option to simulate SNP genetic data if ‘Y’ specified. If ‘Y’ specified, then any number of SNPs can be used (specify in ‘Loci’ column) with 4 ‘alleles’ that correspond to ATCG locations. Offspring will then receive either the mothers or fathers SNP locations randomly at each loci. </w:t>
            </w:r>
          </w:p>
          <w:p w14:paraId="27C15B84" w14:textId="5C743887" w:rsidR="00067214" w:rsidRDefault="00067214" w:rsidP="00B4251D">
            <w:pPr>
              <w:rPr>
                <w:rFonts w:ascii="Courier New" w:hAnsi="Courier New" w:cs="Courier New"/>
                <w:color w:val="000000" w:themeColor="text1"/>
              </w:rPr>
            </w:pPr>
            <w:r>
              <w:rPr>
                <w:rFonts w:ascii="Courier New" w:hAnsi="Courier New" w:cs="Courier New"/>
                <w:color w:val="000000" w:themeColor="text1"/>
              </w:rPr>
              <w:t>* Caution with summary metrics for genetics in output files when SNPs used as they are not equivalent for microsatellite markers.</w:t>
            </w:r>
          </w:p>
          <w:p w14:paraId="7264B256" w14:textId="4F711237" w:rsidR="00B4251D" w:rsidRPr="00C152A0" w:rsidRDefault="00B4251D" w:rsidP="00B4251D">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37511450"/>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275FA1CF" w14:textId="2420BFD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‘N’, ‘1’, ‘2’, ‘M’, ‘G’, ‘MG_ind’, ‘MG_link’, ‘1_mat’, ‘2_mat’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2B2033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 Currently as implemented, alleles must be 2 for selection models.</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2DE6BF8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linked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2DFABE0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37511451"/>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37511452"/>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0B90C61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‘known’ ‘vonB’, ‘temperature’, or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37511453"/>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37511454"/>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37511455"/>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2571D233"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(see below) and immigrated patch</w:t>
      </w:r>
      <w:r w:rsidR="00077237" w:rsidRPr="00C152A0">
        <w:rPr>
          <w:rFonts w:ascii="Courier New" w:hAnsi="Courier New" w:cs="Courier New"/>
          <w:color w:val="000000" w:themeColor="text1"/>
        </w:rPr>
        <w:t xml:space="preserve"> </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w:t>
      </w:r>
      <w:r w:rsidR="009B699B" w:rsidRPr="00C152A0">
        <w:rPr>
          <w:rFonts w:ascii="Courier New" w:hAnsi="Courier New" w:cs="Courier New"/>
          <w:color w:val="000000" w:themeColor="text1"/>
        </w:rPr>
        <w:t xml:space="preserve">For the indSample.csv files, the {emigrated from patch} is not included. </w:t>
      </w:r>
      <w:r w:rsidR="00077237" w:rsidRPr="00C152A0">
        <w:rPr>
          <w:rFonts w:ascii="Courier New" w:hAnsi="Courier New" w:cs="Courier New"/>
          <w:color w:val="000000" w:themeColor="text1"/>
        </w:rPr>
        <w:t>The first alpha character tracks the individuals movement:</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Pr="00C152A0"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37511456"/>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37511457"/>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37511458"/>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37511459"/>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37511460"/>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37511461"/>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37511462"/>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37511463"/>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37511464"/>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37511465"/>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4F575842"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(20)</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329B3639"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(21)</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37511466"/>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37511467"/>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33C1FD1A" w:rsidR="00B2229B" w:rsidRPr="00C152A0" w:rsidRDefault="00B2229B"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B083416" wp14:editId="0E3D88EB">
            <wp:extent cx="475175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71788D7C"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r w:rsidRPr="00C152A0">
        <w:rPr>
          <w:rFonts w:ascii="Courier New" w:hAnsi="Courier New" w:cs="Courier New"/>
          <w:b/>
          <w:color w:val="000000" w:themeColor="text1"/>
        </w:rPr>
        <w:t>Terrestrial Example</w:t>
      </w:r>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7" w:name="_Toc437511468"/>
      <w:r w:rsidRPr="00C152A0">
        <w:rPr>
          <w:rFonts w:ascii="Courier New" w:hAnsi="Courier New" w:cs="Courier New"/>
          <w:b/>
          <w:color w:val="000000" w:themeColor="text1"/>
        </w:rPr>
        <w:t>General Issues</w:t>
      </w:r>
      <w:bookmarkEnd w:id="47"/>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8" w:name="_Toc437511469"/>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8"/>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49" w:name="_Toc437511470"/>
      <w:r w:rsidRPr="00C152A0">
        <w:rPr>
          <w:rFonts w:ascii="Courier New" w:hAnsi="Courier New" w:cs="Courier New"/>
          <w:b/>
          <w:color w:val="000000" w:themeColor="text1"/>
        </w:rPr>
        <w:t>Debugging and troubleshooting</w:t>
      </w:r>
      <w:bookmarkEnd w:id="49"/>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0" w:name="_Toc437511471"/>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0"/>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1" w:name="_Toc437511472"/>
      <w:r w:rsidRPr="00C152A0">
        <w:rPr>
          <w:rFonts w:ascii="Courier New" w:hAnsi="Courier New" w:cs="Courier New"/>
          <w:b/>
          <w:color w:val="000000" w:themeColor="text1"/>
        </w:rPr>
        <w:t>Disclaimer</w:t>
      </w:r>
      <w:bookmarkEnd w:id="51"/>
    </w:p>
    <w:p w14:paraId="7268D572" w14:textId="402D25B0"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the inability to use this program.</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2" w:name="_Toc437511473"/>
      <w:r w:rsidRPr="00C152A0">
        <w:rPr>
          <w:rFonts w:ascii="Courier New" w:hAnsi="Courier New" w:cs="Courier New"/>
          <w:b/>
          <w:color w:val="000000" w:themeColor="text1"/>
        </w:rPr>
        <w:t>References</w:t>
      </w:r>
      <w:bookmarkEnd w:id="52"/>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3" w:name="_Toc437511474"/>
      <w:r w:rsidRPr="00C152A0">
        <w:rPr>
          <w:rFonts w:ascii="Courier New" w:hAnsi="Courier New" w:cs="Courier New"/>
          <w:b/>
          <w:color w:val="000000" w:themeColor="text1"/>
        </w:rPr>
        <w:t>Acknowledgements</w:t>
      </w:r>
      <w:bookmarkEnd w:id="53"/>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47DC3" w14:textId="77777777" w:rsidR="00EE67FA" w:rsidRDefault="00EE67FA" w:rsidP="002A5204">
      <w:pPr>
        <w:spacing w:after="0" w:line="240" w:lineRule="auto"/>
      </w:pPr>
      <w:r>
        <w:separator/>
      </w:r>
    </w:p>
  </w:endnote>
  <w:endnote w:type="continuationSeparator" w:id="0">
    <w:p w14:paraId="2EF07F23" w14:textId="77777777" w:rsidR="00EE67FA" w:rsidRDefault="00EE67FA"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15C81" w:rsidRDefault="00615C81">
        <w:pPr>
          <w:pStyle w:val="Footer"/>
          <w:jc w:val="right"/>
        </w:pPr>
        <w:r>
          <w:fldChar w:fldCharType="begin"/>
        </w:r>
        <w:r>
          <w:instrText xml:space="preserve"> PAGE   \* MERGEFORMAT </w:instrText>
        </w:r>
        <w:r>
          <w:fldChar w:fldCharType="separate"/>
        </w:r>
        <w:r w:rsidR="00EE67FA">
          <w:rPr>
            <w:noProof/>
          </w:rPr>
          <w:t>1</w:t>
        </w:r>
        <w:r>
          <w:rPr>
            <w:noProof/>
          </w:rPr>
          <w:fldChar w:fldCharType="end"/>
        </w:r>
      </w:p>
    </w:sdtContent>
  </w:sdt>
  <w:p w14:paraId="1EE641E5" w14:textId="77777777" w:rsidR="00615C81" w:rsidRDefault="00615C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093B8" w14:textId="77777777" w:rsidR="00EE67FA" w:rsidRDefault="00EE67FA" w:rsidP="002A5204">
      <w:pPr>
        <w:spacing w:after="0" w:line="240" w:lineRule="auto"/>
      </w:pPr>
      <w:r>
        <w:separator/>
      </w:r>
    </w:p>
  </w:footnote>
  <w:footnote w:type="continuationSeparator" w:id="0">
    <w:p w14:paraId="770FC1C3" w14:textId="77777777" w:rsidR="00EE67FA" w:rsidRDefault="00EE67FA" w:rsidP="002A5204">
      <w:pPr>
        <w:spacing w:after="0" w:line="240" w:lineRule="auto"/>
      </w:pPr>
      <w:r>
        <w:continuationSeparator/>
      </w:r>
    </w:p>
  </w:footnote>
  <w:footnote w:id="1">
    <w:p w14:paraId="336352C7" w14:textId="77777777" w:rsidR="00615C81" w:rsidRDefault="00615C8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15C81" w:rsidRDefault="00615C8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15C81" w:rsidRDefault="00615C8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15C81" w:rsidRDefault="00615C81"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6"/>
  </w:num>
  <w:num w:numId="3">
    <w:abstractNumId w:val="41"/>
  </w:num>
  <w:num w:numId="4">
    <w:abstractNumId w:val="26"/>
  </w:num>
  <w:num w:numId="5">
    <w:abstractNumId w:val="49"/>
  </w:num>
  <w:num w:numId="6">
    <w:abstractNumId w:val="0"/>
  </w:num>
  <w:num w:numId="7">
    <w:abstractNumId w:val="37"/>
  </w:num>
  <w:num w:numId="8">
    <w:abstractNumId w:val="43"/>
  </w:num>
  <w:num w:numId="9">
    <w:abstractNumId w:val="21"/>
  </w:num>
  <w:num w:numId="10">
    <w:abstractNumId w:val="7"/>
  </w:num>
  <w:num w:numId="11">
    <w:abstractNumId w:val="4"/>
  </w:num>
  <w:num w:numId="12">
    <w:abstractNumId w:val="17"/>
  </w:num>
  <w:num w:numId="13">
    <w:abstractNumId w:val="2"/>
  </w:num>
  <w:num w:numId="14">
    <w:abstractNumId w:val="30"/>
  </w:num>
  <w:num w:numId="15">
    <w:abstractNumId w:val="22"/>
  </w:num>
  <w:num w:numId="16">
    <w:abstractNumId w:val="25"/>
  </w:num>
  <w:num w:numId="17">
    <w:abstractNumId w:val="29"/>
  </w:num>
  <w:num w:numId="18">
    <w:abstractNumId w:val="9"/>
  </w:num>
  <w:num w:numId="19">
    <w:abstractNumId w:val="3"/>
  </w:num>
  <w:num w:numId="20">
    <w:abstractNumId w:val="45"/>
  </w:num>
  <w:num w:numId="21">
    <w:abstractNumId w:val="31"/>
  </w:num>
  <w:num w:numId="22">
    <w:abstractNumId w:val="15"/>
  </w:num>
  <w:num w:numId="23">
    <w:abstractNumId w:val="12"/>
  </w:num>
  <w:num w:numId="24">
    <w:abstractNumId w:val="10"/>
  </w:num>
  <w:num w:numId="25">
    <w:abstractNumId w:val="50"/>
  </w:num>
  <w:num w:numId="26">
    <w:abstractNumId w:val="38"/>
  </w:num>
  <w:num w:numId="27">
    <w:abstractNumId w:val="28"/>
  </w:num>
  <w:num w:numId="28">
    <w:abstractNumId w:val="19"/>
  </w:num>
  <w:num w:numId="29">
    <w:abstractNumId w:val="34"/>
  </w:num>
  <w:num w:numId="30">
    <w:abstractNumId w:val="24"/>
  </w:num>
  <w:num w:numId="31">
    <w:abstractNumId w:val="14"/>
  </w:num>
  <w:num w:numId="32">
    <w:abstractNumId w:val="33"/>
  </w:num>
  <w:num w:numId="33">
    <w:abstractNumId w:val="46"/>
  </w:num>
  <w:num w:numId="34">
    <w:abstractNumId w:val="42"/>
  </w:num>
  <w:num w:numId="35">
    <w:abstractNumId w:val="6"/>
  </w:num>
  <w:num w:numId="36">
    <w:abstractNumId w:val="27"/>
  </w:num>
  <w:num w:numId="37">
    <w:abstractNumId w:val="11"/>
  </w:num>
  <w:num w:numId="38">
    <w:abstractNumId w:val="18"/>
  </w:num>
  <w:num w:numId="39">
    <w:abstractNumId w:val="47"/>
  </w:num>
  <w:num w:numId="40">
    <w:abstractNumId w:val="8"/>
  </w:num>
  <w:num w:numId="41">
    <w:abstractNumId w:val="32"/>
  </w:num>
  <w:num w:numId="42">
    <w:abstractNumId w:val="13"/>
  </w:num>
  <w:num w:numId="43">
    <w:abstractNumId w:val="44"/>
  </w:num>
  <w:num w:numId="44">
    <w:abstractNumId w:val="39"/>
  </w:num>
  <w:num w:numId="45">
    <w:abstractNumId w:val="1"/>
  </w:num>
  <w:num w:numId="46">
    <w:abstractNumId w:val="35"/>
  </w:num>
  <w:num w:numId="47">
    <w:abstractNumId w:val="5"/>
  </w:num>
  <w:num w:numId="48">
    <w:abstractNumId w:val="48"/>
  </w:num>
  <w:num w:numId="49">
    <w:abstractNumId w:val="16"/>
  </w:num>
  <w:num w:numId="50">
    <w:abstractNumId w:val="20"/>
  </w:num>
  <w:num w:numId="51">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6324"/>
    <w:rsid w:val="0000775A"/>
    <w:rsid w:val="000132AC"/>
    <w:rsid w:val="00014A1D"/>
    <w:rsid w:val="00033231"/>
    <w:rsid w:val="00041BF3"/>
    <w:rsid w:val="00045884"/>
    <w:rsid w:val="00047C82"/>
    <w:rsid w:val="00051179"/>
    <w:rsid w:val="00063D1F"/>
    <w:rsid w:val="00065571"/>
    <w:rsid w:val="00067214"/>
    <w:rsid w:val="00071342"/>
    <w:rsid w:val="00077237"/>
    <w:rsid w:val="00085644"/>
    <w:rsid w:val="0009209A"/>
    <w:rsid w:val="00092B38"/>
    <w:rsid w:val="000942A5"/>
    <w:rsid w:val="000A22B2"/>
    <w:rsid w:val="000A4FB1"/>
    <w:rsid w:val="000A63AC"/>
    <w:rsid w:val="000A7060"/>
    <w:rsid w:val="000B02EC"/>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FA3"/>
    <w:rsid w:val="001C2C4B"/>
    <w:rsid w:val="001C57A2"/>
    <w:rsid w:val="001D585D"/>
    <w:rsid w:val="001E5348"/>
    <w:rsid w:val="001F5DE5"/>
    <w:rsid w:val="0020081E"/>
    <w:rsid w:val="00200B91"/>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57A1"/>
    <w:rsid w:val="00317D3D"/>
    <w:rsid w:val="00321C41"/>
    <w:rsid w:val="00326D55"/>
    <w:rsid w:val="00333BC4"/>
    <w:rsid w:val="00335371"/>
    <w:rsid w:val="003359E6"/>
    <w:rsid w:val="0034420F"/>
    <w:rsid w:val="0035160C"/>
    <w:rsid w:val="003522F7"/>
    <w:rsid w:val="0035485F"/>
    <w:rsid w:val="0035657C"/>
    <w:rsid w:val="00375209"/>
    <w:rsid w:val="00376062"/>
    <w:rsid w:val="00376E73"/>
    <w:rsid w:val="00382298"/>
    <w:rsid w:val="003827E4"/>
    <w:rsid w:val="00392A64"/>
    <w:rsid w:val="003967CE"/>
    <w:rsid w:val="00397508"/>
    <w:rsid w:val="003A65D1"/>
    <w:rsid w:val="003A73F4"/>
    <w:rsid w:val="003B2AC3"/>
    <w:rsid w:val="003B638B"/>
    <w:rsid w:val="003C0BC6"/>
    <w:rsid w:val="003C7AF5"/>
    <w:rsid w:val="003D08B9"/>
    <w:rsid w:val="003D0DAD"/>
    <w:rsid w:val="003D170D"/>
    <w:rsid w:val="003D78B1"/>
    <w:rsid w:val="003E0D18"/>
    <w:rsid w:val="003E69EA"/>
    <w:rsid w:val="003E7329"/>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4D75"/>
    <w:rsid w:val="00471785"/>
    <w:rsid w:val="00480E59"/>
    <w:rsid w:val="00482602"/>
    <w:rsid w:val="00483EF8"/>
    <w:rsid w:val="00490641"/>
    <w:rsid w:val="0049290D"/>
    <w:rsid w:val="00492FA6"/>
    <w:rsid w:val="00494863"/>
    <w:rsid w:val="004A0759"/>
    <w:rsid w:val="004A0EC9"/>
    <w:rsid w:val="004A306E"/>
    <w:rsid w:val="004A7744"/>
    <w:rsid w:val="004B4466"/>
    <w:rsid w:val="004C17F9"/>
    <w:rsid w:val="004C45CF"/>
    <w:rsid w:val="004C6B29"/>
    <w:rsid w:val="004D74B8"/>
    <w:rsid w:val="004E49E2"/>
    <w:rsid w:val="005000CE"/>
    <w:rsid w:val="00511207"/>
    <w:rsid w:val="00526C0C"/>
    <w:rsid w:val="00546B12"/>
    <w:rsid w:val="0055086B"/>
    <w:rsid w:val="00552D26"/>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614264"/>
    <w:rsid w:val="00615C81"/>
    <w:rsid w:val="006167CF"/>
    <w:rsid w:val="00625E01"/>
    <w:rsid w:val="0064038C"/>
    <w:rsid w:val="006424AF"/>
    <w:rsid w:val="0065094A"/>
    <w:rsid w:val="006527F4"/>
    <w:rsid w:val="00654713"/>
    <w:rsid w:val="006555B4"/>
    <w:rsid w:val="00671430"/>
    <w:rsid w:val="00671A2C"/>
    <w:rsid w:val="00677BDA"/>
    <w:rsid w:val="006900D8"/>
    <w:rsid w:val="00693B1B"/>
    <w:rsid w:val="00695D46"/>
    <w:rsid w:val="00695FDB"/>
    <w:rsid w:val="006A184C"/>
    <w:rsid w:val="006A22A8"/>
    <w:rsid w:val="006A27B3"/>
    <w:rsid w:val="006A59C6"/>
    <w:rsid w:val="006A6EA7"/>
    <w:rsid w:val="006B499F"/>
    <w:rsid w:val="006B5EF4"/>
    <w:rsid w:val="006D0205"/>
    <w:rsid w:val="006E1015"/>
    <w:rsid w:val="006E6820"/>
    <w:rsid w:val="006F4699"/>
    <w:rsid w:val="006F47DD"/>
    <w:rsid w:val="00704EA6"/>
    <w:rsid w:val="00714B68"/>
    <w:rsid w:val="00714C94"/>
    <w:rsid w:val="00715D21"/>
    <w:rsid w:val="00715EAC"/>
    <w:rsid w:val="007161E9"/>
    <w:rsid w:val="00717462"/>
    <w:rsid w:val="00720B93"/>
    <w:rsid w:val="007213F8"/>
    <w:rsid w:val="00735D42"/>
    <w:rsid w:val="00742B03"/>
    <w:rsid w:val="00745794"/>
    <w:rsid w:val="0075050F"/>
    <w:rsid w:val="007522DA"/>
    <w:rsid w:val="00757B53"/>
    <w:rsid w:val="007703C2"/>
    <w:rsid w:val="007751AA"/>
    <w:rsid w:val="007757AE"/>
    <w:rsid w:val="00775B08"/>
    <w:rsid w:val="00782962"/>
    <w:rsid w:val="00790678"/>
    <w:rsid w:val="0079229C"/>
    <w:rsid w:val="007934C7"/>
    <w:rsid w:val="00794009"/>
    <w:rsid w:val="00795491"/>
    <w:rsid w:val="0079613A"/>
    <w:rsid w:val="007A5408"/>
    <w:rsid w:val="007A74A3"/>
    <w:rsid w:val="007B661F"/>
    <w:rsid w:val="007C3A6B"/>
    <w:rsid w:val="007C798A"/>
    <w:rsid w:val="007D15F4"/>
    <w:rsid w:val="007D5016"/>
    <w:rsid w:val="007D60BD"/>
    <w:rsid w:val="007D6A27"/>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F39CA"/>
    <w:rsid w:val="00A02365"/>
    <w:rsid w:val="00A07D29"/>
    <w:rsid w:val="00A12E2B"/>
    <w:rsid w:val="00A15B98"/>
    <w:rsid w:val="00A217D3"/>
    <w:rsid w:val="00A24B1A"/>
    <w:rsid w:val="00A32925"/>
    <w:rsid w:val="00A331E7"/>
    <w:rsid w:val="00A337FE"/>
    <w:rsid w:val="00A344A5"/>
    <w:rsid w:val="00A356B1"/>
    <w:rsid w:val="00A36C9D"/>
    <w:rsid w:val="00A44E7F"/>
    <w:rsid w:val="00A47C78"/>
    <w:rsid w:val="00A55563"/>
    <w:rsid w:val="00A55587"/>
    <w:rsid w:val="00A61CEF"/>
    <w:rsid w:val="00A63533"/>
    <w:rsid w:val="00A7001F"/>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51D"/>
    <w:rsid w:val="00B46554"/>
    <w:rsid w:val="00B5020C"/>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29F5"/>
    <w:rsid w:val="00BB050B"/>
    <w:rsid w:val="00BB62D0"/>
    <w:rsid w:val="00BB7BF7"/>
    <w:rsid w:val="00BC5E27"/>
    <w:rsid w:val="00BC6C3D"/>
    <w:rsid w:val="00BC7D9B"/>
    <w:rsid w:val="00BD13D4"/>
    <w:rsid w:val="00BD17E5"/>
    <w:rsid w:val="00BE5D87"/>
    <w:rsid w:val="00BE64D2"/>
    <w:rsid w:val="00C014C8"/>
    <w:rsid w:val="00C03DD2"/>
    <w:rsid w:val="00C067F3"/>
    <w:rsid w:val="00C1387D"/>
    <w:rsid w:val="00C13D09"/>
    <w:rsid w:val="00C152A0"/>
    <w:rsid w:val="00C15D64"/>
    <w:rsid w:val="00C20D75"/>
    <w:rsid w:val="00C23695"/>
    <w:rsid w:val="00C27E1A"/>
    <w:rsid w:val="00C37FDB"/>
    <w:rsid w:val="00C41D3B"/>
    <w:rsid w:val="00C45222"/>
    <w:rsid w:val="00C5706F"/>
    <w:rsid w:val="00C6018F"/>
    <w:rsid w:val="00C61D2A"/>
    <w:rsid w:val="00C74234"/>
    <w:rsid w:val="00C76C39"/>
    <w:rsid w:val="00C81B86"/>
    <w:rsid w:val="00C83531"/>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70DC7"/>
    <w:rsid w:val="00D7320B"/>
    <w:rsid w:val="00D76E9F"/>
    <w:rsid w:val="00D808D1"/>
    <w:rsid w:val="00D80C7C"/>
    <w:rsid w:val="00D93187"/>
    <w:rsid w:val="00D94014"/>
    <w:rsid w:val="00DA4A0B"/>
    <w:rsid w:val="00DB17DE"/>
    <w:rsid w:val="00DB2621"/>
    <w:rsid w:val="00DC0863"/>
    <w:rsid w:val="00DC5052"/>
    <w:rsid w:val="00DC60DD"/>
    <w:rsid w:val="00DD3B87"/>
    <w:rsid w:val="00DD4E82"/>
    <w:rsid w:val="00DE471A"/>
    <w:rsid w:val="00DE5A3A"/>
    <w:rsid w:val="00E01856"/>
    <w:rsid w:val="00E1146C"/>
    <w:rsid w:val="00E256BC"/>
    <w:rsid w:val="00E34FC4"/>
    <w:rsid w:val="00E352AD"/>
    <w:rsid w:val="00E352D2"/>
    <w:rsid w:val="00E36270"/>
    <w:rsid w:val="00E449B8"/>
    <w:rsid w:val="00E46F0B"/>
    <w:rsid w:val="00E50449"/>
    <w:rsid w:val="00E51E75"/>
    <w:rsid w:val="00E57F30"/>
    <w:rsid w:val="00E611CF"/>
    <w:rsid w:val="00E61D82"/>
    <w:rsid w:val="00E62FF6"/>
    <w:rsid w:val="00E8668F"/>
    <w:rsid w:val="00E870C1"/>
    <w:rsid w:val="00E90A76"/>
    <w:rsid w:val="00EA3DF1"/>
    <w:rsid w:val="00EA4DFE"/>
    <w:rsid w:val="00EA6EAB"/>
    <w:rsid w:val="00EB2E97"/>
    <w:rsid w:val="00EB3082"/>
    <w:rsid w:val="00EC0082"/>
    <w:rsid w:val="00EC0789"/>
    <w:rsid w:val="00EC6C8F"/>
    <w:rsid w:val="00ED01EA"/>
    <w:rsid w:val="00ED2993"/>
    <w:rsid w:val="00ED3D18"/>
    <w:rsid w:val="00EE5CDE"/>
    <w:rsid w:val="00EE67FA"/>
    <w:rsid w:val="00EF5868"/>
    <w:rsid w:val="00EF6252"/>
    <w:rsid w:val="00EF7C81"/>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82113"/>
    <w:rsid w:val="00F82668"/>
    <w:rsid w:val="00F8386C"/>
    <w:rsid w:val="00F93869"/>
    <w:rsid w:val="00F9511C"/>
    <w:rsid w:val="00F95192"/>
    <w:rsid w:val="00F97704"/>
    <w:rsid w:val="00FA194D"/>
    <w:rsid w:val="00FA3697"/>
    <w:rsid w:val="00FA5497"/>
    <w:rsid w:val="00FA66AD"/>
    <w:rsid w:val="00FA6D3C"/>
    <w:rsid w:val="00FA7173"/>
    <w:rsid w:val="00FB07A7"/>
    <w:rsid w:val="00FC433D"/>
    <w:rsid w:val="00FD146D"/>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186055320"/>
        <c:axId val="186284008"/>
        <c:axId val="348789808"/>
      </c:surface3DChart>
      <c:catAx>
        <c:axId val="186055320"/>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186284008"/>
        <c:crosses val="autoZero"/>
        <c:auto val="1"/>
        <c:lblAlgn val="ctr"/>
        <c:lblOffset val="100"/>
        <c:noMultiLvlLbl val="0"/>
      </c:catAx>
      <c:valAx>
        <c:axId val="186284008"/>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186055320"/>
        <c:crosses val="autoZero"/>
        <c:crossBetween val="midCat"/>
      </c:valAx>
      <c:serAx>
        <c:axId val="348789808"/>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186284008"/>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FE0D4-5DC6-4767-B99A-76B5D4622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97</Pages>
  <Words>23612</Words>
  <Characters>134594</Characters>
  <Application>Microsoft Office Word</Application>
  <DocSecurity>0</DocSecurity>
  <Lines>1121</Lines>
  <Paragraphs>315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157891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39</cp:revision>
  <cp:lastPrinted>2015-12-14T19:56:00Z</cp:lastPrinted>
  <dcterms:created xsi:type="dcterms:W3CDTF">2015-07-28T17:33:00Z</dcterms:created>
  <dcterms:modified xsi:type="dcterms:W3CDTF">2015-12-30T00:28:00Z</dcterms:modified>
</cp:coreProperties>
</file>