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7AE28" w14:textId="77777777" w:rsidR="00C4644F" w:rsidRPr="00DE2EBF" w:rsidRDefault="00C4644F" w:rsidP="00302758">
      <w:pPr>
        <w:jc w:val="center"/>
        <w:rPr>
          <w:rFonts w:ascii="Courier New" w:hAnsi="Courier New" w:cs="Courier New"/>
        </w:rPr>
      </w:pPr>
    </w:p>
    <w:p w14:paraId="1B7108FA" w14:textId="77777777" w:rsidR="00C4644F" w:rsidRPr="00DE2EBF" w:rsidRDefault="00C4644F" w:rsidP="00302758">
      <w:pPr>
        <w:rPr>
          <w:rFonts w:ascii="Courier New" w:hAnsi="Courier New" w:cs="Courier New"/>
        </w:rPr>
      </w:pPr>
    </w:p>
    <w:p w14:paraId="5A722D7E" w14:textId="77777777" w:rsidR="00C4644F" w:rsidRPr="00DE2EBF" w:rsidRDefault="00C4644F" w:rsidP="00302758">
      <w:pPr>
        <w:rPr>
          <w:rFonts w:ascii="Courier New" w:hAnsi="Courier New" w:cs="Courier New"/>
        </w:rPr>
      </w:pPr>
    </w:p>
    <w:p w14:paraId="69483055" w14:textId="77777777" w:rsidR="00C4644F" w:rsidRPr="00DE2EBF" w:rsidRDefault="00C4644F" w:rsidP="00302758">
      <w:pPr>
        <w:rPr>
          <w:rFonts w:ascii="Courier New" w:hAnsi="Courier New" w:cs="Courier New"/>
        </w:rPr>
      </w:pPr>
    </w:p>
    <w:p w14:paraId="11732CDC" w14:textId="77777777" w:rsidR="00C4644F" w:rsidRPr="00C87CE3" w:rsidRDefault="00BB43ED" w:rsidP="00302758">
      <w:pPr>
        <w:jc w:val="center"/>
        <w:rPr>
          <w:rFonts w:ascii="Courier New" w:hAnsi="Courier New" w:cs="Courier New"/>
          <w:b/>
          <w:sz w:val="96"/>
          <w:szCs w:val="96"/>
        </w:rPr>
      </w:pPr>
      <w:r w:rsidRPr="00C87CE3">
        <w:rPr>
          <w:rFonts w:ascii="Courier New" w:hAnsi="Courier New" w:cs="Courier New"/>
          <w:b/>
          <w:sz w:val="96"/>
          <w:szCs w:val="96"/>
        </w:rPr>
        <w:t>CDPOP</w:t>
      </w:r>
    </w:p>
    <w:p w14:paraId="0A8CB0B1" w14:textId="77777777" w:rsidR="00C4644F" w:rsidRPr="00DE2EBF" w:rsidRDefault="00C4644F" w:rsidP="00302758">
      <w:pPr>
        <w:jc w:val="center"/>
        <w:rPr>
          <w:rFonts w:ascii="Courier New" w:hAnsi="Courier New" w:cs="Courier New"/>
          <w:b/>
        </w:rPr>
      </w:pPr>
    </w:p>
    <w:p w14:paraId="526335B0" w14:textId="77777777" w:rsidR="00C4644F" w:rsidRPr="00C87CE3" w:rsidRDefault="00C4644F" w:rsidP="00302758">
      <w:pPr>
        <w:jc w:val="center"/>
        <w:rPr>
          <w:rFonts w:ascii="Courier New" w:hAnsi="Courier New" w:cs="Courier New"/>
          <w:b/>
          <w:sz w:val="72"/>
          <w:szCs w:val="72"/>
        </w:rPr>
      </w:pPr>
      <w:r w:rsidRPr="00C87CE3">
        <w:rPr>
          <w:rFonts w:ascii="Courier New" w:hAnsi="Courier New" w:cs="Courier New"/>
          <w:b/>
          <w:sz w:val="72"/>
          <w:szCs w:val="72"/>
        </w:rPr>
        <w:t>USER MANUAL</w:t>
      </w:r>
    </w:p>
    <w:p w14:paraId="430F9467" w14:textId="77777777" w:rsidR="00C4644F" w:rsidRPr="00DE2EBF" w:rsidRDefault="00C4644F" w:rsidP="00302758">
      <w:pPr>
        <w:jc w:val="center"/>
        <w:rPr>
          <w:rFonts w:ascii="Courier New" w:hAnsi="Courier New" w:cs="Courier New"/>
          <w:b/>
        </w:rPr>
      </w:pPr>
    </w:p>
    <w:p w14:paraId="47BD09BC" w14:textId="13C09429" w:rsidR="00C4644F" w:rsidRPr="00DE2EBF" w:rsidRDefault="00F81E03" w:rsidP="00302758">
      <w:pPr>
        <w:jc w:val="center"/>
        <w:rPr>
          <w:rFonts w:ascii="Courier New" w:hAnsi="Courier New" w:cs="Courier New"/>
        </w:rPr>
      </w:pPr>
      <w:r>
        <w:rPr>
          <w:rFonts w:ascii="Courier New" w:hAnsi="Courier New" w:cs="Courier New"/>
        </w:rPr>
        <w:t>2016</w:t>
      </w:r>
    </w:p>
    <w:p w14:paraId="3A2B54BA" w14:textId="5CD23157" w:rsidR="00C4644F" w:rsidRDefault="00E84131" w:rsidP="00302758">
      <w:pPr>
        <w:jc w:val="center"/>
        <w:rPr>
          <w:rFonts w:ascii="Courier New" w:hAnsi="Courier New" w:cs="Courier New"/>
        </w:rPr>
      </w:pPr>
      <w:r>
        <w:rPr>
          <w:rFonts w:ascii="Courier New" w:hAnsi="Courier New" w:cs="Courier New"/>
        </w:rPr>
        <w:t>Version: 1.2</w:t>
      </w:r>
      <w:r w:rsidR="00BF391E">
        <w:rPr>
          <w:rFonts w:ascii="Courier New" w:hAnsi="Courier New" w:cs="Courier New"/>
        </w:rPr>
        <w:t>.31</w:t>
      </w:r>
    </w:p>
    <w:p w14:paraId="2B5E3ED6" w14:textId="5B6A8468" w:rsidR="003C2EBE" w:rsidRPr="00DE2EBF" w:rsidRDefault="00F81E03" w:rsidP="00302758">
      <w:pPr>
        <w:jc w:val="center"/>
        <w:rPr>
          <w:rFonts w:ascii="Courier New" w:hAnsi="Courier New" w:cs="Courier New"/>
        </w:rPr>
      </w:pPr>
      <w:r>
        <w:rPr>
          <w:rFonts w:ascii="Courier New" w:hAnsi="Courier New" w:cs="Courier New"/>
        </w:rPr>
        <w:t>Last Updated: 2016.05.25</w:t>
      </w:r>
      <w:r w:rsidR="000E2E51">
        <w:rPr>
          <w:rFonts w:ascii="Courier New" w:hAnsi="Courier New" w:cs="Courier New"/>
        </w:rPr>
        <w:t>ell</w:t>
      </w:r>
    </w:p>
    <w:p w14:paraId="03BA253E" w14:textId="77777777" w:rsidR="00C4644F" w:rsidRPr="00DE2EBF" w:rsidRDefault="000F3190" w:rsidP="00302758">
      <w:pPr>
        <w:jc w:val="center"/>
        <w:rPr>
          <w:rFonts w:ascii="Courier New" w:hAnsi="Courier New" w:cs="Courier New"/>
        </w:rPr>
      </w:pPr>
      <w:r>
        <w:rPr>
          <w:rFonts w:ascii="Courier New" w:hAnsi="Courier New" w:cs="Courier New"/>
        </w:rPr>
        <w:t>Contributors</w:t>
      </w:r>
      <w:r w:rsidR="00C4644F" w:rsidRPr="00DE2EBF">
        <w:rPr>
          <w:rFonts w:ascii="Courier New" w:hAnsi="Courier New" w:cs="Courier New"/>
        </w:rPr>
        <w:t>:</w:t>
      </w:r>
    </w:p>
    <w:p w14:paraId="17336A82" w14:textId="77777777" w:rsidR="00C4644F" w:rsidRPr="00DE2EBF" w:rsidRDefault="00C4644F" w:rsidP="00302758">
      <w:pPr>
        <w:rPr>
          <w:rFonts w:ascii="Courier New" w:hAnsi="Courier New" w:cs="Courier New"/>
        </w:rPr>
      </w:pPr>
    </w:p>
    <w:p w14:paraId="2A89AC6F" w14:textId="77777777" w:rsidR="00ED5522" w:rsidRDefault="00C4644F" w:rsidP="00302758">
      <w:pPr>
        <w:jc w:val="center"/>
        <w:rPr>
          <w:rFonts w:ascii="Courier New" w:hAnsi="Courier New" w:cs="Courier New"/>
          <w:b/>
          <w:sz w:val="28"/>
          <w:szCs w:val="28"/>
        </w:rPr>
      </w:pPr>
      <w:r w:rsidRPr="00C87CE3">
        <w:rPr>
          <w:rFonts w:ascii="Courier New" w:hAnsi="Courier New" w:cs="Courier New"/>
          <w:b/>
          <w:sz w:val="28"/>
          <w:szCs w:val="28"/>
        </w:rPr>
        <w:t>E. L. Landguth</w:t>
      </w:r>
      <w:r w:rsidRPr="00C87CE3">
        <w:rPr>
          <w:rFonts w:ascii="Courier New" w:hAnsi="Courier New" w:cs="Courier New"/>
          <w:b/>
          <w:sz w:val="28"/>
          <w:szCs w:val="28"/>
          <w:vertAlign w:val="superscript"/>
        </w:rPr>
        <w:t>1</w:t>
      </w:r>
      <w:r w:rsidRPr="00C87CE3">
        <w:rPr>
          <w:rStyle w:val="name"/>
          <w:rFonts w:ascii="Courier New" w:hAnsi="Courier New" w:cs="Courier New"/>
          <w:b/>
          <w:sz w:val="28"/>
          <w:szCs w:val="28"/>
        </w:rPr>
        <w:t>,</w:t>
      </w:r>
    </w:p>
    <w:p w14:paraId="7EA8E26E" w14:textId="6FEE4D10" w:rsidR="00C4644F" w:rsidRPr="00C1728F" w:rsidRDefault="00C4644F" w:rsidP="00302758">
      <w:pPr>
        <w:jc w:val="center"/>
        <w:rPr>
          <w:rStyle w:val="name"/>
          <w:rFonts w:ascii="Courier New" w:hAnsi="Courier New" w:cs="Courier New"/>
          <w:b/>
          <w:sz w:val="28"/>
          <w:szCs w:val="28"/>
          <w:vertAlign w:val="superscript"/>
        </w:rPr>
      </w:pPr>
      <w:r w:rsidRPr="00C87CE3">
        <w:rPr>
          <w:rFonts w:ascii="Courier New" w:hAnsi="Courier New" w:cs="Courier New"/>
          <w:b/>
          <w:sz w:val="28"/>
          <w:szCs w:val="28"/>
        </w:rPr>
        <w:t>J. M. Glassy</w:t>
      </w:r>
      <w:r w:rsidRPr="00C87CE3">
        <w:rPr>
          <w:rStyle w:val="name"/>
          <w:rFonts w:ascii="Courier New" w:hAnsi="Courier New" w:cs="Courier New"/>
          <w:b/>
          <w:sz w:val="28"/>
          <w:szCs w:val="28"/>
          <w:vertAlign w:val="superscript"/>
        </w:rPr>
        <w:t>1,2</w:t>
      </w:r>
      <w:r w:rsidRPr="00C87CE3">
        <w:rPr>
          <w:rStyle w:val="name"/>
          <w:rFonts w:ascii="Courier New" w:hAnsi="Courier New" w:cs="Courier New"/>
          <w:b/>
          <w:sz w:val="28"/>
          <w:szCs w:val="28"/>
        </w:rPr>
        <w:t>,</w:t>
      </w:r>
      <w:r w:rsidR="002E7A98">
        <w:rPr>
          <w:rStyle w:val="name"/>
          <w:rFonts w:ascii="Courier New" w:hAnsi="Courier New" w:cs="Courier New"/>
          <w:b/>
          <w:sz w:val="28"/>
          <w:szCs w:val="28"/>
          <w:vertAlign w:val="superscript"/>
        </w:rPr>
        <w:t xml:space="preserve"> </w:t>
      </w:r>
      <w:r w:rsidRPr="00C87CE3">
        <w:rPr>
          <w:rStyle w:val="name"/>
          <w:rFonts w:ascii="Courier New" w:hAnsi="Courier New" w:cs="Courier New"/>
          <w:b/>
          <w:sz w:val="28"/>
          <w:szCs w:val="28"/>
        </w:rPr>
        <w:t>S. A. Cushman</w:t>
      </w:r>
      <w:r w:rsidRPr="00C87CE3">
        <w:rPr>
          <w:rStyle w:val="name"/>
          <w:rFonts w:ascii="Courier New" w:hAnsi="Courier New" w:cs="Courier New"/>
          <w:b/>
          <w:sz w:val="28"/>
          <w:szCs w:val="28"/>
          <w:vertAlign w:val="superscript"/>
        </w:rPr>
        <w:t>3</w:t>
      </w:r>
      <w:r w:rsidR="00F413CD">
        <w:rPr>
          <w:rStyle w:val="name"/>
          <w:rFonts w:ascii="Courier New" w:hAnsi="Courier New" w:cs="Courier New"/>
          <w:b/>
          <w:sz w:val="28"/>
          <w:szCs w:val="28"/>
        </w:rPr>
        <w:t xml:space="preserve">, </w:t>
      </w:r>
      <w:r w:rsidR="00BB43ED" w:rsidRPr="00C87CE3">
        <w:rPr>
          <w:rStyle w:val="name"/>
          <w:rFonts w:ascii="Courier New" w:hAnsi="Courier New" w:cs="Courier New"/>
          <w:b/>
          <w:sz w:val="28"/>
          <w:szCs w:val="28"/>
        </w:rPr>
        <w:t>M. Jacobi</w:t>
      </w:r>
      <w:r w:rsidRPr="00C87CE3">
        <w:rPr>
          <w:rStyle w:val="name"/>
          <w:rFonts w:ascii="Courier New" w:hAnsi="Courier New" w:cs="Courier New"/>
          <w:b/>
          <w:sz w:val="28"/>
          <w:szCs w:val="28"/>
          <w:vertAlign w:val="superscript"/>
        </w:rPr>
        <w:t>1</w:t>
      </w:r>
      <w:r w:rsidR="00EB2F76">
        <w:rPr>
          <w:rStyle w:val="name"/>
          <w:rFonts w:ascii="Courier New" w:hAnsi="Courier New" w:cs="Courier New"/>
          <w:b/>
          <w:sz w:val="28"/>
          <w:szCs w:val="28"/>
        </w:rPr>
        <w:t xml:space="preserve">, </w:t>
      </w:r>
      <w:r w:rsidR="00F413CD">
        <w:rPr>
          <w:rStyle w:val="name"/>
          <w:rFonts w:ascii="Courier New" w:hAnsi="Courier New" w:cs="Courier New"/>
          <w:b/>
          <w:sz w:val="28"/>
          <w:szCs w:val="28"/>
        </w:rPr>
        <w:t>T. J. Julian</w:t>
      </w:r>
      <w:r w:rsidR="00F413CD">
        <w:rPr>
          <w:rStyle w:val="name"/>
          <w:rFonts w:ascii="Courier New" w:hAnsi="Courier New" w:cs="Courier New"/>
          <w:b/>
          <w:sz w:val="28"/>
          <w:szCs w:val="28"/>
          <w:vertAlign w:val="superscript"/>
        </w:rPr>
        <w:t>1</w:t>
      </w:r>
      <w:r w:rsidR="00EB2F76">
        <w:rPr>
          <w:rStyle w:val="name"/>
          <w:rFonts w:ascii="Courier New" w:hAnsi="Courier New" w:cs="Courier New"/>
          <w:b/>
          <w:sz w:val="28"/>
          <w:szCs w:val="28"/>
        </w:rPr>
        <w:t xml:space="preserve">, </w:t>
      </w:r>
      <w:r w:rsidR="00ED5522" w:rsidRPr="00C87CE3">
        <w:rPr>
          <w:rFonts w:ascii="Courier New" w:hAnsi="Courier New" w:cs="Courier New"/>
          <w:b/>
          <w:sz w:val="28"/>
          <w:szCs w:val="28"/>
        </w:rPr>
        <w:t>B. K. Hand</w:t>
      </w:r>
      <w:r w:rsidR="00ED5522" w:rsidRPr="00C87CE3">
        <w:rPr>
          <w:rFonts w:ascii="Courier New" w:hAnsi="Courier New" w:cs="Courier New"/>
          <w:b/>
          <w:sz w:val="28"/>
          <w:szCs w:val="28"/>
          <w:vertAlign w:val="superscript"/>
        </w:rPr>
        <w:t>1</w:t>
      </w:r>
      <w:r w:rsidR="00ED5522" w:rsidRPr="00C87CE3">
        <w:rPr>
          <w:rStyle w:val="name"/>
          <w:rFonts w:ascii="Courier New" w:hAnsi="Courier New" w:cs="Courier New"/>
          <w:b/>
          <w:sz w:val="28"/>
          <w:szCs w:val="28"/>
        </w:rPr>
        <w:t xml:space="preserve">, </w:t>
      </w:r>
      <w:r w:rsidR="00EB2F76">
        <w:rPr>
          <w:rStyle w:val="name"/>
          <w:rFonts w:ascii="Courier New" w:hAnsi="Courier New" w:cs="Courier New"/>
          <w:b/>
          <w:sz w:val="28"/>
          <w:szCs w:val="28"/>
        </w:rPr>
        <w:t>Allen Warren</w:t>
      </w:r>
      <w:r w:rsidR="00EB2F76">
        <w:rPr>
          <w:rStyle w:val="name"/>
          <w:rFonts w:ascii="Courier New" w:hAnsi="Courier New" w:cs="Courier New"/>
          <w:b/>
          <w:sz w:val="28"/>
          <w:szCs w:val="28"/>
          <w:vertAlign w:val="superscript"/>
        </w:rPr>
        <w:t>1</w:t>
      </w:r>
      <w:r w:rsidR="00C1728F">
        <w:rPr>
          <w:rStyle w:val="name"/>
          <w:rFonts w:ascii="Courier New" w:hAnsi="Courier New" w:cs="Courier New"/>
          <w:b/>
          <w:sz w:val="28"/>
          <w:szCs w:val="28"/>
        </w:rPr>
        <w:t>, Sam Banks</w:t>
      </w:r>
    </w:p>
    <w:p w14:paraId="30039A6F" w14:textId="77777777" w:rsidR="00C4644F" w:rsidRPr="00DE2EBF" w:rsidRDefault="00C4644F" w:rsidP="00302758">
      <w:pPr>
        <w:jc w:val="center"/>
        <w:rPr>
          <w:rStyle w:val="name"/>
          <w:rFonts w:ascii="Courier New" w:hAnsi="Courier New" w:cs="Courier New"/>
          <w:vertAlign w:val="superscript"/>
        </w:rPr>
      </w:pPr>
    </w:p>
    <w:p w14:paraId="15487390" w14:textId="77777777" w:rsidR="00C4644F" w:rsidRPr="00DE2EBF" w:rsidRDefault="00C4644F" w:rsidP="00302758">
      <w:pPr>
        <w:rPr>
          <w:rFonts w:ascii="Courier New" w:hAnsi="Courier New" w:cs="Courier New"/>
        </w:rPr>
      </w:pPr>
      <w:r w:rsidRPr="00DE2EBF">
        <w:rPr>
          <w:rFonts w:ascii="Courier New" w:hAnsi="Courier New" w:cs="Courier New"/>
        </w:rPr>
        <w:t xml:space="preserve">1 </w:t>
      </w:r>
      <w:r w:rsidR="000356CC">
        <w:rPr>
          <w:rFonts w:ascii="Courier New" w:hAnsi="Courier New" w:cs="Courier New"/>
        </w:rPr>
        <w:t>–</w:t>
      </w:r>
      <w:r w:rsidRPr="00DE2EBF">
        <w:rPr>
          <w:rFonts w:ascii="Courier New" w:hAnsi="Courier New" w:cs="Courier New"/>
        </w:rPr>
        <w:t xml:space="preserve"> University of Montana, Division of Biological Sciences, Missoula, MT, 59812, USA.</w:t>
      </w:r>
    </w:p>
    <w:p w14:paraId="1786099F" w14:textId="77777777" w:rsidR="00C4644F" w:rsidRPr="00DE2EBF" w:rsidRDefault="00C4644F" w:rsidP="00302758">
      <w:pPr>
        <w:rPr>
          <w:rFonts w:ascii="Courier New" w:hAnsi="Courier New" w:cs="Courier New"/>
        </w:rPr>
      </w:pPr>
    </w:p>
    <w:p w14:paraId="0C2BD5FB" w14:textId="77777777" w:rsidR="00C4644F" w:rsidRPr="00DE2EBF" w:rsidRDefault="00C4644F" w:rsidP="00302758">
      <w:pPr>
        <w:rPr>
          <w:rFonts w:ascii="Courier New" w:hAnsi="Courier New" w:cs="Courier New"/>
        </w:rPr>
      </w:pPr>
      <w:r w:rsidRPr="00DE2EBF">
        <w:rPr>
          <w:rStyle w:val="name"/>
          <w:rFonts w:ascii="Courier New" w:hAnsi="Courier New" w:cs="Courier New"/>
        </w:rPr>
        <w:t xml:space="preserve">2 </w:t>
      </w:r>
      <w:r w:rsidR="000356CC">
        <w:rPr>
          <w:rFonts w:ascii="Courier New" w:hAnsi="Courier New" w:cs="Courier New"/>
        </w:rPr>
        <w:t>–</w:t>
      </w:r>
      <w:r w:rsidRPr="00DE2EBF">
        <w:rPr>
          <w:rFonts w:ascii="Courier New" w:hAnsi="Courier New" w:cs="Courier New"/>
        </w:rPr>
        <w:t xml:space="preserve"> Lupine Logic Inc, Missoula, MT, 59802, USA.</w:t>
      </w:r>
    </w:p>
    <w:p w14:paraId="08BCC106" w14:textId="77777777" w:rsidR="00C4644F" w:rsidRPr="00DE2EBF" w:rsidRDefault="00C4644F" w:rsidP="00302758">
      <w:pPr>
        <w:rPr>
          <w:rFonts w:ascii="Courier New" w:hAnsi="Courier New" w:cs="Courier New"/>
        </w:rPr>
      </w:pPr>
    </w:p>
    <w:p w14:paraId="4C45B78E" w14:textId="3A1D09FE" w:rsidR="00C4644F" w:rsidRDefault="00C4644F" w:rsidP="00302758">
      <w:pPr>
        <w:rPr>
          <w:rFonts w:ascii="Courier New" w:hAnsi="Courier New" w:cs="Courier New"/>
        </w:rPr>
      </w:pPr>
      <w:r w:rsidRPr="00DE2EBF">
        <w:rPr>
          <w:rFonts w:ascii="Courier New" w:hAnsi="Courier New" w:cs="Courier New"/>
        </w:rPr>
        <w:t xml:space="preserve">3 </w:t>
      </w:r>
      <w:r w:rsidR="000356CC">
        <w:rPr>
          <w:rFonts w:ascii="Courier New" w:hAnsi="Courier New" w:cs="Courier New"/>
        </w:rPr>
        <w:t>–</w:t>
      </w:r>
      <w:r w:rsidRPr="00DE2EBF">
        <w:rPr>
          <w:rFonts w:ascii="Courier New" w:hAnsi="Courier New" w:cs="Courier New"/>
        </w:rPr>
        <w:t xml:space="preserve"> U.S. Forest Service, Rocky Mountain Research Station, 2500 S. Pine Knoll Dr., Flagstaff, AZ 86001, USA</w:t>
      </w:r>
      <w:r w:rsidR="00623C85">
        <w:rPr>
          <w:rFonts w:ascii="Courier New" w:hAnsi="Courier New" w:cs="Courier New"/>
        </w:rPr>
        <w:t xml:space="preserve"> </w:t>
      </w:r>
    </w:p>
    <w:p w14:paraId="7A42308A" w14:textId="77777777" w:rsidR="00623C85" w:rsidRDefault="00623C85" w:rsidP="00302758">
      <w:pPr>
        <w:rPr>
          <w:rFonts w:ascii="Courier New" w:hAnsi="Courier New" w:cs="Courier New"/>
        </w:rPr>
      </w:pPr>
    </w:p>
    <w:p w14:paraId="584D1E55" w14:textId="0715218E" w:rsidR="00623C85" w:rsidRPr="00DE2EBF" w:rsidRDefault="00623C85" w:rsidP="00302758">
      <w:pPr>
        <w:rPr>
          <w:rFonts w:ascii="Courier New" w:hAnsi="Courier New" w:cs="Courier New"/>
        </w:rPr>
      </w:pPr>
      <w:r>
        <w:rPr>
          <w:rFonts w:ascii="Courier New" w:hAnsi="Courier New" w:cs="Courier New"/>
        </w:rPr>
        <w:t xml:space="preserve">4 – National Australian University, Canberra, AU. </w:t>
      </w:r>
    </w:p>
    <w:p w14:paraId="299F9B27" w14:textId="77777777" w:rsidR="00C4644F" w:rsidRPr="00DE2EBF" w:rsidRDefault="00C4644F" w:rsidP="00302758">
      <w:pPr>
        <w:jc w:val="center"/>
        <w:rPr>
          <w:rFonts w:ascii="Courier New" w:hAnsi="Courier New" w:cs="Courier New"/>
        </w:rPr>
      </w:pPr>
      <w:r w:rsidRPr="00DE2EBF">
        <w:rPr>
          <w:rFonts w:ascii="Courier New" w:hAnsi="Courier New" w:cs="Courier New"/>
        </w:rPr>
        <w:br w:type="page"/>
      </w:r>
    </w:p>
    <w:p w14:paraId="6B0FF577" w14:textId="77777777" w:rsidR="00C4644F" w:rsidRPr="00DE2EBF" w:rsidRDefault="00C4644F" w:rsidP="00302758">
      <w:pPr>
        <w:rPr>
          <w:rFonts w:ascii="Courier New" w:hAnsi="Courier New" w:cs="Courier New"/>
          <w:b/>
        </w:rPr>
      </w:pPr>
      <w:r w:rsidRPr="00DE2EBF">
        <w:rPr>
          <w:rFonts w:ascii="Courier New" w:hAnsi="Courier New" w:cs="Courier New"/>
          <w:b/>
        </w:rPr>
        <w:lastRenderedPageBreak/>
        <w:t>Table of Contents</w:t>
      </w:r>
    </w:p>
    <w:p w14:paraId="5E48CF50" w14:textId="77777777" w:rsidR="00C4644F" w:rsidRPr="00DE2EBF" w:rsidRDefault="00C4644F" w:rsidP="00302758">
      <w:pPr>
        <w:rPr>
          <w:rFonts w:ascii="Courier New" w:hAnsi="Courier New" w:cs="Courier New"/>
        </w:rPr>
      </w:pPr>
    </w:p>
    <w:p w14:paraId="2A461E49" w14:textId="77777777" w:rsidR="00095436" w:rsidRPr="00DE2EBF" w:rsidRDefault="00C4644F" w:rsidP="00302758">
      <w:pPr>
        <w:pStyle w:val="ListParagraph"/>
        <w:numPr>
          <w:ilvl w:val="0"/>
          <w:numId w:val="4"/>
        </w:numPr>
        <w:rPr>
          <w:rFonts w:ascii="Courier New" w:hAnsi="Courier New" w:cs="Courier New"/>
        </w:rPr>
      </w:pPr>
      <w:r w:rsidRPr="00DE2EBF">
        <w:rPr>
          <w:rFonts w:ascii="Courier New" w:hAnsi="Courier New" w:cs="Courier New"/>
        </w:rPr>
        <w:t>Introduction..................................................</w:t>
      </w:r>
      <w:r w:rsidRPr="00DE2EBF">
        <w:rPr>
          <w:rFonts w:ascii="Courier New" w:hAnsi="Courier New" w:cs="Courier New"/>
        </w:rPr>
        <w:tab/>
        <w:t>3</w:t>
      </w:r>
    </w:p>
    <w:p w14:paraId="5F049169" w14:textId="77777777" w:rsidR="00C4644F" w:rsidRPr="00DE2EBF" w:rsidRDefault="00E84131" w:rsidP="00302758">
      <w:pPr>
        <w:ind w:left="720"/>
        <w:rPr>
          <w:rFonts w:ascii="Courier New" w:hAnsi="Courier New" w:cs="Courier New"/>
        </w:rPr>
      </w:pPr>
      <w:r>
        <w:rPr>
          <w:rFonts w:ascii="Courier New" w:hAnsi="Courier New" w:cs="Courier New"/>
        </w:rPr>
        <w:t>1.1</w:t>
      </w:r>
      <w:r w:rsidR="00C4644F" w:rsidRPr="00DE2EBF">
        <w:rPr>
          <w:rFonts w:ascii="Courier New" w:hAnsi="Courier New" w:cs="Courier New"/>
        </w:rPr>
        <w:tab/>
      </w:r>
      <w:r w:rsidR="00095436" w:rsidRPr="00DE2EBF">
        <w:rPr>
          <w:rFonts w:ascii="Courier New" w:hAnsi="Courier New" w:cs="Courier New"/>
        </w:rPr>
        <w:t>Changes from CDPOP v0.7</w:t>
      </w:r>
      <w:r w:rsidR="00C4644F" w:rsidRPr="00DE2EBF">
        <w:rPr>
          <w:rFonts w:ascii="Courier New" w:hAnsi="Courier New" w:cs="Courier New"/>
        </w:rPr>
        <w:t>..............................</w:t>
      </w:r>
      <w:r w:rsidR="00095436" w:rsidRPr="00DE2EBF">
        <w:rPr>
          <w:rFonts w:ascii="Courier New" w:hAnsi="Courier New" w:cs="Courier New"/>
        </w:rPr>
        <w:t>.</w:t>
      </w:r>
      <w:r w:rsidR="00C4644F" w:rsidRPr="00DE2EBF">
        <w:rPr>
          <w:rFonts w:ascii="Courier New" w:hAnsi="Courier New" w:cs="Courier New"/>
        </w:rPr>
        <w:tab/>
        <w:t>3</w:t>
      </w:r>
    </w:p>
    <w:p w14:paraId="4D4B6081" w14:textId="77777777" w:rsidR="00C4644F" w:rsidRPr="00DE2EBF" w:rsidRDefault="00095436" w:rsidP="00302758">
      <w:pPr>
        <w:pStyle w:val="ListParagraph"/>
        <w:numPr>
          <w:ilvl w:val="1"/>
          <w:numId w:val="3"/>
        </w:numPr>
        <w:rPr>
          <w:rFonts w:ascii="Courier New" w:hAnsi="Courier New" w:cs="Courier New"/>
        </w:rPr>
      </w:pPr>
      <w:r w:rsidRPr="00DE2EBF">
        <w:rPr>
          <w:rFonts w:ascii="Courier New" w:hAnsi="Courier New" w:cs="Courier New"/>
        </w:rPr>
        <w:t>What can CDPOP do..</w:t>
      </w:r>
      <w:r w:rsidR="00C4644F" w:rsidRPr="00DE2EBF">
        <w:rPr>
          <w:rFonts w:ascii="Courier New" w:hAnsi="Courier New" w:cs="Courier New"/>
        </w:rPr>
        <w:t>..................................</w:t>
      </w:r>
      <w:r w:rsidRPr="00DE2EBF">
        <w:rPr>
          <w:rFonts w:ascii="Courier New" w:hAnsi="Courier New" w:cs="Courier New"/>
        </w:rPr>
        <w:t>.</w:t>
      </w:r>
      <w:r w:rsidR="00C4644F" w:rsidRPr="00DE2EBF">
        <w:rPr>
          <w:rFonts w:ascii="Courier New" w:hAnsi="Courier New" w:cs="Courier New"/>
        </w:rPr>
        <w:tab/>
        <w:t>3</w:t>
      </w:r>
    </w:p>
    <w:p w14:paraId="5FC21C43" w14:textId="77777777" w:rsidR="00095436" w:rsidRPr="00DE2EBF" w:rsidRDefault="00095436" w:rsidP="00302758">
      <w:pPr>
        <w:pStyle w:val="ListParagraph"/>
        <w:numPr>
          <w:ilvl w:val="1"/>
          <w:numId w:val="3"/>
        </w:numPr>
        <w:rPr>
          <w:rFonts w:ascii="Courier New" w:hAnsi="Courier New" w:cs="Courier New"/>
        </w:rPr>
      </w:pPr>
      <w:r w:rsidRPr="00DE2EBF">
        <w:rPr>
          <w:rFonts w:ascii="Courier New" w:hAnsi="Courier New" w:cs="Courier New"/>
        </w:rPr>
        <w:t>How does CDPOP work.....</w:t>
      </w:r>
      <w:r w:rsidR="00766C81">
        <w:rPr>
          <w:rFonts w:ascii="Courier New" w:hAnsi="Courier New" w:cs="Courier New"/>
        </w:rPr>
        <w:t>..............................</w:t>
      </w:r>
      <w:r w:rsidR="00766C81">
        <w:rPr>
          <w:rFonts w:ascii="Courier New" w:hAnsi="Courier New" w:cs="Courier New"/>
        </w:rPr>
        <w:tab/>
        <w:t>4</w:t>
      </w:r>
    </w:p>
    <w:p w14:paraId="34C329A8" w14:textId="77777777" w:rsidR="00C4644F" w:rsidRPr="00DE2EBF" w:rsidRDefault="00C4644F" w:rsidP="00302758">
      <w:pPr>
        <w:pStyle w:val="ListParagraph"/>
        <w:numPr>
          <w:ilvl w:val="0"/>
          <w:numId w:val="3"/>
        </w:numPr>
        <w:rPr>
          <w:rFonts w:ascii="Courier New" w:hAnsi="Courier New" w:cs="Courier New"/>
        </w:rPr>
      </w:pPr>
      <w:r w:rsidRPr="00DE2EBF">
        <w:rPr>
          <w:rFonts w:ascii="Courier New" w:hAnsi="Courier New" w:cs="Courier New"/>
        </w:rPr>
        <w:t>Getting started...............................................</w:t>
      </w:r>
      <w:r w:rsidRPr="00DE2EBF">
        <w:rPr>
          <w:rFonts w:ascii="Courier New" w:hAnsi="Courier New" w:cs="Courier New"/>
        </w:rPr>
        <w:tab/>
      </w:r>
      <w:r w:rsidR="00E12BBC">
        <w:rPr>
          <w:rFonts w:ascii="Courier New" w:hAnsi="Courier New" w:cs="Courier New"/>
        </w:rPr>
        <w:t>7</w:t>
      </w:r>
    </w:p>
    <w:p w14:paraId="3E21DA6A" w14:textId="77777777" w:rsidR="00C4644F" w:rsidRPr="00DE2EBF" w:rsidRDefault="00C4644F" w:rsidP="00302758">
      <w:pPr>
        <w:ind w:firstLine="720"/>
        <w:rPr>
          <w:rFonts w:ascii="Courier New" w:hAnsi="Courier New" w:cs="Courier New"/>
        </w:rPr>
      </w:pPr>
      <w:r w:rsidRPr="00DE2EBF">
        <w:rPr>
          <w:rFonts w:ascii="Courier New" w:hAnsi="Courier New" w:cs="Courier New"/>
        </w:rPr>
        <w:t>2.1</w:t>
      </w:r>
      <w:r w:rsidRPr="00DE2EBF">
        <w:rPr>
          <w:rFonts w:ascii="Courier New" w:hAnsi="Courier New" w:cs="Courier New"/>
        </w:rPr>
        <w:tab/>
        <w:t>Dependencies..........................................</w:t>
      </w:r>
      <w:r w:rsidRPr="00DE2EBF">
        <w:rPr>
          <w:rFonts w:ascii="Courier New" w:hAnsi="Courier New" w:cs="Courier New"/>
        </w:rPr>
        <w:tab/>
      </w:r>
    </w:p>
    <w:p w14:paraId="33C4D9D1" w14:textId="77777777" w:rsidR="00C4644F" w:rsidRPr="00DE2EBF" w:rsidRDefault="00C4644F" w:rsidP="00302758">
      <w:pPr>
        <w:ind w:firstLine="720"/>
        <w:rPr>
          <w:rFonts w:ascii="Courier New" w:hAnsi="Courier New" w:cs="Courier New"/>
        </w:rPr>
      </w:pPr>
      <w:r w:rsidRPr="00DE2EBF">
        <w:rPr>
          <w:rFonts w:ascii="Courier New" w:hAnsi="Courier New" w:cs="Courier New"/>
        </w:rPr>
        <w:tab/>
        <w:t>2.</w:t>
      </w:r>
      <w:r w:rsidR="00E84131">
        <w:rPr>
          <w:rFonts w:ascii="Courier New" w:hAnsi="Courier New" w:cs="Courier New"/>
        </w:rPr>
        <w:t>1.1</w:t>
      </w:r>
      <w:r w:rsidRPr="00DE2EBF">
        <w:rPr>
          <w:rFonts w:ascii="Courier New" w:hAnsi="Courier New" w:cs="Courier New"/>
        </w:rPr>
        <w:tab/>
        <w:t>Baseline requirements............................</w:t>
      </w:r>
      <w:r w:rsidRPr="00DE2EBF">
        <w:rPr>
          <w:rFonts w:ascii="Courier New" w:hAnsi="Courier New" w:cs="Courier New"/>
        </w:rPr>
        <w:tab/>
      </w:r>
    </w:p>
    <w:p w14:paraId="21E50171" w14:textId="77777777" w:rsidR="00C4644F" w:rsidRPr="00DE2EBF" w:rsidRDefault="00C4644F" w:rsidP="00302758">
      <w:pPr>
        <w:ind w:firstLine="720"/>
        <w:rPr>
          <w:rFonts w:ascii="Courier New" w:hAnsi="Courier New" w:cs="Courier New"/>
        </w:rPr>
      </w:pPr>
      <w:r w:rsidRPr="00DE2EBF">
        <w:rPr>
          <w:rFonts w:ascii="Courier New" w:hAnsi="Courier New" w:cs="Courier New"/>
        </w:rPr>
        <w:tab/>
        <w:t>2.1.2</w:t>
      </w:r>
      <w:r w:rsidRPr="00DE2EBF">
        <w:rPr>
          <w:rFonts w:ascii="Courier New" w:hAnsi="Courier New" w:cs="Courier New"/>
        </w:rPr>
        <w:tab/>
        <w:t>Python on non-windo</w:t>
      </w:r>
      <w:r w:rsidR="00E12BBC">
        <w:rPr>
          <w:rFonts w:ascii="Courier New" w:hAnsi="Courier New" w:cs="Courier New"/>
        </w:rPr>
        <w:t>ws platforms..................</w:t>
      </w:r>
      <w:r w:rsidR="00E12BBC">
        <w:rPr>
          <w:rFonts w:ascii="Courier New" w:hAnsi="Courier New" w:cs="Courier New"/>
        </w:rPr>
        <w:tab/>
      </w:r>
    </w:p>
    <w:p w14:paraId="69750FB5" w14:textId="77777777" w:rsidR="00C4644F" w:rsidRPr="00DE2EBF" w:rsidRDefault="00C4644F" w:rsidP="00302758">
      <w:pPr>
        <w:ind w:firstLine="720"/>
        <w:rPr>
          <w:rFonts w:ascii="Courier New" w:hAnsi="Courier New" w:cs="Courier New"/>
        </w:rPr>
      </w:pPr>
      <w:r w:rsidRPr="00DE2EBF">
        <w:rPr>
          <w:rFonts w:ascii="Courier New" w:hAnsi="Courier New" w:cs="Courier New"/>
        </w:rPr>
        <w:tab/>
        <w:t>2.1.3</w:t>
      </w:r>
      <w:r w:rsidRPr="00DE2EBF">
        <w:rPr>
          <w:rFonts w:ascii="Courier New" w:hAnsi="Courier New" w:cs="Courier New"/>
        </w:rPr>
        <w:tab/>
        <w:t>Python on windows..</w:t>
      </w:r>
      <w:r w:rsidR="00E12BBC">
        <w:rPr>
          <w:rFonts w:ascii="Courier New" w:hAnsi="Courier New" w:cs="Courier New"/>
        </w:rPr>
        <w:t>..............................</w:t>
      </w:r>
      <w:r w:rsidR="00E12BBC">
        <w:rPr>
          <w:rFonts w:ascii="Courier New" w:hAnsi="Courier New" w:cs="Courier New"/>
        </w:rPr>
        <w:tab/>
      </w:r>
    </w:p>
    <w:p w14:paraId="4AE893C8" w14:textId="77777777" w:rsidR="00C4644F" w:rsidRPr="00DE2EBF" w:rsidRDefault="00C4644F" w:rsidP="00302758">
      <w:pPr>
        <w:ind w:firstLine="720"/>
        <w:rPr>
          <w:rFonts w:ascii="Courier New" w:hAnsi="Courier New" w:cs="Courier New"/>
        </w:rPr>
      </w:pPr>
      <w:r w:rsidRPr="00DE2EBF">
        <w:rPr>
          <w:rFonts w:ascii="Courier New" w:hAnsi="Courier New" w:cs="Courier New"/>
        </w:rPr>
        <w:tab/>
        <w:t>2.1.4</w:t>
      </w:r>
      <w:r w:rsidRPr="00DE2EBF">
        <w:rPr>
          <w:rFonts w:ascii="Courier New" w:hAnsi="Courier New" w:cs="Courier New"/>
        </w:rPr>
        <w:tab/>
        <w:t>Obtaining NumPy and SciP</w:t>
      </w:r>
      <w:r w:rsidR="00E12BBC">
        <w:rPr>
          <w:rFonts w:ascii="Courier New" w:hAnsi="Courier New" w:cs="Courier New"/>
        </w:rPr>
        <w:t>y........................</w:t>
      </w:r>
      <w:r w:rsidR="00E12BBC">
        <w:rPr>
          <w:rFonts w:ascii="Courier New" w:hAnsi="Courier New" w:cs="Courier New"/>
        </w:rPr>
        <w:tab/>
      </w:r>
    </w:p>
    <w:p w14:paraId="577A3141" w14:textId="77777777" w:rsidR="00C4644F" w:rsidRPr="00DE2EBF" w:rsidRDefault="00C4644F" w:rsidP="00302758">
      <w:pPr>
        <w:pStyle w:val="ListParagraph"/>
        <w:numPr>
          <w:ilvl w:val="1"/>
          <w:numId w:val="3"/>
        </w:numPr>
        <w:rPr>
          <w:rFonts w:ascii="Courier New" w:hAnsi="Courier New" w:cs="Courier New"/>
        </w:rPr>
      </w:pPr>
      <w:r w:rsidRPr="00DE2EBF">
        <w:rPr>
          <w:rFonts w:ascii="Courier New" w:hAnsi="Courier New" w:cs="Courier New"/>
        </w:rPr>
        <w:t>Installation............</w:t>
      </w:r>
      <w:r w:rsidR="00E12BBC">
        <w:rPr>
          <w:rFonts w:ascii="Courier New" w:hAnsi="Courier New" w:cs="Courier New"/>
        </w:rPr>
        <w:t>..............................</w:t>
      </w:r>
      <w:r w:rsidR="00E12BBC">
        <w:rPr>
          <w:rFonts w:ascii="Courier New" w:hAnsi="Courier New" w:cs="Courier New"/>
        </w:rPr>
        <w:tab/>
      </w:r>
    </w:p>
    <w:p w14:paraId="05C05D0A" w14:textId="77777777" w:rsidR="00C4644F" w:rsidRPr="00DE2EBF" w:rsidRDefault="00C4644F" w:rsidP="00302758">
      <w:pPr>
        <w:pStyle w:val="ListParagraph"/>
        <w:ind w:left="1440"/>
        <w:rPr>
          <w:rFonts w:ascii="Courier New" w:hAnsi="Courier New" w:cs="Courier New"/>
        </w:rPr>
      </w:pPr>
      <w:r w:rsidRPr="00DE2EBF">
        <w:rPr>
          <w:rFonts w:ascii="Courier New" w:hAnsi="Courier New" w:cs="Courier New"/>
        </w:rPr>
        <w:t>2.2.1</w:t>
      </w:r>
      <w:r w:rsidRPr="00DE2EBF">
        <w:rPr>
          <w:rFonts w:ascii="Courier New" w:hAnsi="Courier New" w:cs="Courier New"/>
        </w:rPr>
        <w:tab/>
        <w:t xml:space="preserve">Installing Python, </w:t>
      </w:r>
      <w:r w:rsidR="00E12BBC">
        <w:rPr>
          <w:rFonts w:ascii="Courier New" w:hAnsi="Courier New" w:cs="Courier New"/>
        </w:rPr>
        <w:t>NumPy, and SciPy..............</w:t>
      </w:r>
      <w:r w:rsidR="00E12BBC">
        <w:rPr>
          <w:rFonts w:ascii="Courier New" w:hAnsi="Courier New" w:cs="Courier New"/>
        </w:rPr>
        <w:tab/>
      </w:r>
    </w:p>
    <w:p w14:paraId="3FBDF49E" w14:textId="77777777" w:rsidR="00C4644F" w:rsidRPr="00DE2EBF" w:rsidRDefault="00C4644F" w:rsidP="00CF723C">
      <w:pPr>
        <w:pStyle w:val="ListParagraph"/>
        <w:ind w:left="1440"/>
        <w:rPr>
          <w:rFonts w:ascii="Courier New" w:hAnsi="Courier New" w:cs="Courier New"/>
        </w:rPr>
      </w:pPr>
      <w:r w:rsidRPr="00DE2EBF">
        <w:rPr>
          <w:rFonts w:ascii="Courier New" w:hAnsi="Courier New" w:cs="Courier New"/>
        </w:rPr>
        <w:t>2.2.2</w:t>
      </w:r>
      <w:r w:rsidRPr="00DE2EBF">
        <w:rPr>
          <w:rFonts w:ascii="Courier New" w:hAnsi="Courier New" w:cs="Courier New"/>
        </w:rPr>
        <w:tab/>
      </w:r>
      <w:r w:rsidR="00CF723C">
        <w:rPr>
          <w:rFonts w:ascii="Courier New" w:hAnsi="Courier New" w:cs="Courier New"/>
        </w:rPr>
        <w:t>Installing CDPOP.........</w:t>
      </w:r>
      <w:r w:rsidR="00E12BBC">
        <w:rPr>
          <w:rFonts w:ascii="Courier New" w:hAnsi="Courier New" w:cs="Courier New"/>
        </w:rPr>
        <w:t>........................</w:t>
      </w:r>
      <w:r w:rsidR="00E12BBC">
        <w:rPr>
          <w:rFonts w:ascii="Courier New" w:hAnsi="Courier New" w:cs="Courier New"/>
        </w:rPr>
        <w:tab/>
      </w:r>
    </w:p>
    <w:p w14:paraId="755E1CC6" w14:textId="77777777" w:rsidR="00113848" w:rsidRPr="00DE2EBF" w:rsidRDefault="00CF723C" w:rsidP="00302758">
      <w:pPr>
        <w:pStyle w:val="ListParagraph"/>
        <w:ind w:left="1440"/>
        <w:rPr>
          <w:rFonts w:ascii="Courier New" w:hAnsi="Courier New" w:cs="Courier New"/>
        </w:rPr>
      </w:pPr>
      <w:r>
        <w:rPr>
          <w:rFonts w:ascii="Courier New" w:hAnsi="Courier New" w:cs="Courier New"/>
        </w:rPr>
        <w:t>2.2.3</w:t>
      </w:r>
      <w:r w:rsidR="00113848" w:rsidRPr="00DE2EBF">
        <w:rPr>
          <w:rFonts w:ascii="Courier New" w:hAnsi="Courier New" w:cs="Courier New"/>
        </w:rPr>
        <w:t xml:space="preserve"> Description of CDPOP files......................</w:t>
      </w:r>
      <w:r w:rsidR="00113848" w:rsidRPr="00DE2EBF">
        <w:rPr>
          <w:rFonts w:ascii="Courier New" w:hAnsi="Courier New" w:cs="Courier New"/>
        </w:rPr>
        <w:tab/>
      </w:r>
    </w:p>
    <w:p w14:paraId="3682CDCB" w14:textId="77777777" w:rsidR="00C4644F" w:rsidRPr="00DE2EBF" w:rsidRDefault="00C4644F" w:rsidP="00302758">
      <w:pPr>
        <w:pStyle w:val="ListParagraph"/>
        <w:numPr>
          <w:ilvl w:val="1"/>
          <w:numId w:val="3"/>
        </w:numPr>
        <w:rPr>
          <w:rFonts w:ascii="Courier New" w:hAnsi="Courier New" w:cs="Courier New"/>
        </w:rPr>
      </w:pPr>
      <w:r w:rsidRPr="00DE2EBF">
        <w:rPr>
          <w:rFonts w:ascii="Courier New" w:hAnsi="Courier New" w:cs="Courier New"/>
        </w:rPr>
        <w:t>Example run.............</w:t>
      </w:r>
      <w:r w:rsidR="00E12BBC">
        <w:rPr>
          <w:rFonts w:ascii="Courier New" w:hAnsi="Courier New" w:cs="Courier New"/>
        </w:rPr>
        <w:t>..............................</w:t>
      </w:r>
      <w:r w:rsidR="00E12BBC">
        <w:rPr>
          <w:rFonts w:ascii="Courier New" w:hAnsi="Courier New" w:cs="Courier New"/>
        </w:rPr>
        <w:tab/>
      </w:r>
    </w:p>
    <w:p w14:paraId="531DB3F2" w14:textId="77777777" w:rsidR="00C4644F" w:rsidRPr="00DE2EBF" w:rsidRDefault="00C4644F" w:rsidP="00302758">
      <w:pPr>
        <w:pStyle w:val="ListParagraph"/>
        <w:ind w:left="1440"/>
        <w:rPr>
          <w:rFonts w:ascii="Courier New" w:hAnsi="Courier New" w:cs="Courier New"/>
        </w:rPr>
      </w:pPr>
      <w:r w:rsidRPr="00DE2EBF">
        <w:rPr>
          <w:rFonts w:ascii="Courier New" w:hAnsi="Courier New" w:cs="Courier New"/>
        </w:rPr>
        <w:t>2.3.1</w:t>
      </w:r>
      <w:r w:rsidRPr="00DE2EBF">
        <w:rPr>
          <w:rFonts w:ascii="Courier New" w:hAnsi="Courier New" w:cs="Courier New"/>
        </w:rPr>
        <w:tab/>
        <w:t>Command line run...</w:t>
      </w:r>
      <w:r w:rsidR="00E12BBC">
        <w:rPr>
          <w:rFonts w:ascii="Courier New" w:hAnsi="Courier New" w:cs="Courier New"/>
        </w:rPr>
        <w:t>..............................</w:t>
      </w:r>
      <w:r w:rsidR="00E12BBC">
        <w:rPr>
          <w:rFonts w:ascii="Courier New" w:hAnsi="Courier New" w:cs="Courier New"/>
        </w:rPr>
        <w:tab/>
      </w:r>
    </w:p>
    <w:p w14:paraId="358D2487" w14:textId="77777777" w:rsidR="00C4644F" w:rsidRPr="00DE2EBF" w:rsidRDefault="00C4644F" w:rsidP="00302758">
      <w:pPr>
        <w:pStyle w:val="ListParagraph"/>
        <w:numPr>
          <w:ilvl w:val="0"/>
          <w:numId w:val="3"/>
        </w:numPr>
        <w:rPr>
          <w:rFonts w:ascii="Courier New" w:hAnsi="Courier New" w:cs="Courier New"/>
        </w:rPr>
      </w:pPr>
      <w:r w:rsidRPr="00DE2EBF">
        <w:rPr>
          <w:rFonts w:ascii="Courier New" w:hAnsi="Courier New" w:cs="Courier New"/>
        </w:rPr>
        <w:t>Input...........................</w:t>
      </w:r>
      <w:r w:rsidR="00E15F71" w:rsidRPr="00DE2EBF">
        <w:rPr>
          <w:rFonts w:ascii="Courier New" w:hAnsi="Courier New" w:cs="Courier New"/>
        </w:rPr>
        <w:t>..............................</w:t>
      </w:r>
      <w:r w:rsidR="00E15F71" w:rsidRPr="00DE2EBF">
        <w:rPr>
          <w:rFonts w:ascii="Courier New" w:hAnsi="Courier New" w:cs="Courier New"/>
        </w:rPr>
        <w:tab/>
      </w:r>
      <w:r w:rsidR="00E12BBC">
        <w:rPr>
          <w:rFonts w:ascii="Courier New" w:hAnsi="Courier New" w:cs="Courier New"/>
        </w:rPr>
        <w:t>12</w:t>
      </w:r>
    </w:p>
    <w:p w14:paraId="02BF322D" w14:textId="77777777" w:rsidR="00C4644F" w:rsidRDefault="00C4644F" w:rsidP="00302758">
      <w:pPr>
        <w:pStyle w:val="ListParagraph"/>
        <w:numPr>
          <w:ilvl w:val="0"/>
          <w:numId w:val="3"/>
        </w:numPr>
        <w:rPr>
          <w:rFonts w:ascii="Courier New" w:hAnsi="Courier New" w:cs="Courier New"/>
        </w:rPr>
      </w:pPr>
      <w:r w:rsidRPr="00DE2EBF">
        <w:rPr>
          <w:rFonts w:ascii="Courier New" w:hAnsi="Courier New" w:cs="Courier New"/>
        </w:rPr>
        <w:t>Output...........................</w:t>
      </w:r>
      <w:r w:rsidR="00DF2912">
        <w:rPr>
          <w:rFonts w:ascii="Courier New" w:hAnsi="Courier New" w:cs="Courier New"/>
        </w:rPr>
        <w:t>............................</w:t>
      </w:r>
      <w:r w:rsidR="009D718F">
        <w:rPr>
          <w:rFonts w:ascii="Courier New" w:hAnsi="Courier New" w:cs="Courier New"/>
        </w:rPr>
        <w:t>.</w:t>
      </w:r>
      <w:r w:rsidR="009D718F">
        <w:rPr>
          <w:rFonts w:ascii="Courier New" w:hAnsi="Courier New" w:cs="Courier New"/>
        </w:rPr>
        <w:tab/>
      </w:r>
      <w:r w:rsidR="00E12BBC">
        <w:rPr>
          <w:rFonts w:ascii="Courier New" w:hAnsi="Courier New" w:cs="Courier New"/>
        </w:rPr>
        <w:t>28</w:t>
      </w:r>
    </w:p>
    <w:p w14:paraId="7BF4A7BC" w14:textId="77777777" w:rsidR="00C4644F" w:rsidRPr="00DE2EBF" w:rsidRDefault="00C4644F" w:rsidP="00302758">
      <w:pPr>
        <w:pStyle w:val="ListParagraph"/>
        <w:numPr>
          <w:ilvl w:val="0"/>
          <w:numId w:val="3"/>
        </w:numPr>
        <w:rPr>
          <w:rFonts w:ascii="Courier New" w:hAnsi="Courier New" w:cs="Courier New"/>
        </w:rPr>
      </w:pPr>
      <w:r w:rsidRPr="00DE2EBF">
        <w:rPr>
          <w:rFonts w:ascii="Courier New" w:hAnsi="Courier New" w:cs="Courier New"/>
        </w:rPr>
        <w:t>General issues...................</w:t>
      </w:r>
      <w:r w:rsidR="00AF174B">
        <w:rPr>
          <w:rFonts w:ascii="Courier New" w:hAnsi="Courier New" w:cs="Courier New"/>
        </w:rPr>
        <w:t>.............................</w:t>
      </w:r>
      <w:r w:rsidR="00AF174B">
        <w:rPr>
          <w:rFonts w:ascii="Courier New" w:hAnsi="Courier New" w:cs="Courier New"/>
        </w:rPr>
        <w:tab/>
      </w:r>
      <w:r w:rsidR="005E3951">
        <w:rPr>
          <w:rFonts w:ascii="Courier New" w:hAnsi="Courier New" w:cs="Courier New"/>
        </w:rPr>
        <w:t>31</w:t>
      </w:r>
    </w:p>
    <w:p w14:paraId="73D3CAC3" w14:textId="77777777" w:rsidR="00C4644F" w:rsidRPr="00DE2EBF" w:rsidRDefault="005333B4" w:rsidP="00302758">
      <w:pPr>
        <w:ind w:left="720"/>
        <w:rPr>
          <w:rFonts w:ascii="Courier New" w:hAnsi="Courier New" w:cs="Courier New"/>
        </w:rPr>
      </w:pPr>
      <w:r w:rsidRPr="00DE2EBF">
        <w:rPr>
          <w:rFonts w:ascii="Courier New" w:hAnsi="Courier New" w:cs="Courier New"/>
        </w:rPr>
        <w:t>5.1</w:t>
      </w:r>
      <w:r w:rsidRPr="00DE2EBF">
        <w:rPr>
          <w:rFonts w:ascii="Courier New" w:hAnsi="Courier New" w:cs="Courier New"/>
        </w:rPr>
        <w:tab/>
        <w:t>How to obtain CDPOP</w:t>
      </w:r>
      <w:r w:rsidR="00C4644F" w:rsidRPr="00DE2EBF">
        <w:rPr>
          <w:rFonts w:ascii="Courier New" w:hAnsi="Courier New" w:cs="Courier New"/>
        </w:rPr>
        <w:t>.....</w:t>
      </w:r>
      <w:r w:rsidR="00610BCC">
        <w:rPr>
          <w:rFonts w:ascii="Courier New" w:hAnsi="Courier New" w:cs="Courier New"/>
        </w:rPr>
        <w:t>.</w:t>
      </w:r>
      <w:r w:rsidR="00AF174B">
        <w:rPr>
          <w:rFonts w:ascii="Courier New" w:hAnsi="Courier New" w:cs="Courier New"/>
        </w:rPr>
        <w:t>.............................</w:t>
      </w:r>
      <w:r w:rsidR="00AF174B">
        <w:rPr>
          <w:rFonts w:ascii="Courier New" w:hAnsi="Courier New" w:cs="Courier New"/>
        </w:rPr>
        <w:tab/>
      </w:r>
    </w:p>
    <w:p w14:paraId="1F16882A" w14:textId="77777777" w:rsidR="00C4644F" w:rsidRPr="00DE2EBF" w:rsidRDefault="00C4644F" w:rsidP="006F15E6">
      <w:pPr>
        <w:pStyle w:val="ListParagraph"/>
        <w:numPr>
          <w:ilvl w:val="1"/>
          <w:numId w:val="3"/>
        </w:numPr>
        <w:rPr>
          <w:rFonts w:ascii="Courier New" w:hAnsi="Courier New" w:cs="Courier New"/>
        </w:rPr>
      </w:pPr>
      <w:r w:rsidRPr="00DE2EBF">
        <w:rPr>
          <w:rFonts w:ascii="Courier New" w:hAnsi="Courier New" w:cs="Courier New"/>
        </w:rPr>
        <w:t>Debugging and troubleshoo</w:t>
      </w:r>
      <w:r w:rsidR="00AF174B">
        <w:rPr>
          <w:rFonts w:ascii="Courier New" w:hAnsi="Courier New" w:cs="Courier New"/>
        </w:rPr>
        <w:t>ting.........................</w:t>
      </w:r>
      <w:r w:rsidR="00AF174B">
        <w:rPr>
          <w:rFonts w:ascii="Courier New" w:hAnsi="Courier New" w:cs="Courier New"/>
        </w:rPr>
        <w:tab/>
      </w:r>
    </w:p>
    <w:p w14:paraId="3E726755" w14:textId="77777777" w:rsidR="00C4644F" w:rsidRDefault="00C4644F" w:rsidP="00302758">
      <w:pPr>
        <w:pStyle w:val="ListParagraph"/>
        <w:numPr>
          <w:ilvl w:val="1"/>
          <w:numId w:val="3"/>
        </w:numPr>
        <w:rPr>
          <w:rFonts w:ascii="Courier New" w:hAnsi="Courier New" w:cs="Courier New"/>
        </w:rPr>
      </w:pPr>
      <w:r w:rsidRPr="00DE2EBF">
        <w:rPr>
          <w:rFonts w:ascii="Courier New" w:hAnsi="Courier New" w:cs="Courier New"/>
        </w:rPr>
        <w:t xml:space="preserve">How to cite </w:t>
      </w:r>
      <w:r w:rsidR="005333B4" w:rsidRPr="00DE2EBF">
        <w:rPr>
          <w:rFonts w:ascii="Courier New" w:hAnsi="Courier New" w:cs="Courier New"/>
        </w:rPr>
        <w:t>CDPOP</w:t>
      </w:r>
      <w:r w:rsidRPr="00DE2EBF">
        <w:rPr>
          <w:rFonts w:ascii="Courier New" w:hAnsi="Courier New" w:cs="Courier New"/>
        </w:rPr>
        <w:t>.......</w:t>
      </w:r>
      <w:r w:rsidR="00610BCC">
        <w:rPr>
          <w:rFonts w:ascii="Courier New" w:hAnsi="Courier New" w:cs="Courier New"/>
        </w:rPr>
        <w:t>.</w:t>
      </w:r>
      <w:r w:rsidR="00AF174B">
        <w:rPr>
          <w:rFonts w:ascii="Courier New" w:hAnsi="Courier New" w:cs="Courier New"/>
        </w:rPr>
        <w:t>.............................</w:t>
      </w:r>
      <w:r w:rsidR="00AF174B">
        <w:rPr>
          <w:rFonts w:ascii="Courier New" w:hAnsi="Courier New" w:cs="Courier New"/>
        </w:rPr>
        <w:tab/>
      </w:r>
    </w:p>
    <w:p w14:paraId="45F30AEF" w14:textId="77777777" w:rsidR="00610BCC" w:rsidRPr="00610BCC" w:rsidRDefault="00610BCC" w:rsidP="00610BCC">
      <w:pPr>
        <w:pStyle w:val="ListParagraph"/>
        <w:numPr>
          <w:ilvl w:val="1"/>
          <w:numId w:val="3"/>
        </w:numPr>
        <w:rPr>
          <w:rFonts w:ascii="Courier New" w:hAnsi="Courier New" w:cs="Courier New"/>
        </w:rPr>
      </w:pPr>
      <w:r>
        <w:rPr>
          <w:rFonts w:ascii="Courier New" w:hAnsi="Courier New" w:cs="Courier New"/>
        </w:rPr>
        <w:t>Disclaimer</w:t>
      </w:r>
      <w:r w:rsidRPr="00DE2EBF">
        <w:rPr>
          <w:rFonts w:ascii="Courier New" w:hAnsi="Courier New" w:cs="Courier New"/>
        </w:rPr>
        <w:t>.......</w:t>
      </w:r>
      <w:r>
        <w:rPr>
          <w:rFonts w:ascii="Courier New" w:hAnsi="Courier New" w:cs="Courier New"/>
        </w:rPr>
        <w:t>........</w:t>
      </w:r>
      <w:r w:rsidR="00AF174B">
        <w:rPr>
          <w:rFonts w:ascii="Courier New" w:hAnsi="Courier New" w:cs="Courier New"/>
        </w:rPr>
        <w:t>.............................</w:t>
      </w:r>
      <w:r w:rsidR="00AF174B">
        <w:rPr>
          <w:rFonts w:ascii="Courier New" w:hAnsi="Courier New" w:cs="Courier New"/>
        </w:rPr>
        <w:tab/>
      </w:r>
    </w:p>
    <w:p w14:paraId="17F7519C" w14:textId="77777777" w:rsidR="00C4644F" w:rsidRPr="00DE2EBF" w:rsidRDefault="00C4644F" w:rsidP="00302758">
      <w:pPr>
        <w:pStyle w:val="ListParagraph"/>
        <w:numPr>
          <w:ilvl w:val="0"/>
          <w:numId w:val="3"/>
        </w:numPr>
        <w:rPr>
          <w:rFonts w:ascii="Courier New" w:hAnsi="Courier New" w:cs="Courier New"/>
        </w:rPr>
      </w:pPr>
      <w:r w:rsidRPr="00DE2EBF">
        <w:rPr>
          <w:rFonts w:ascii="Courier New" w:hAnsi="Courier New" w:cs="Courier New"/>
        </w:rPr>
        <w:t>References.......................</w:t>
      </w:r>
      <w:r w:rsidR="006F1BD0">
        <w:rPr>
          <w:rFonts w:ascii="Courier New" w:hAnsi="Courier New" w:cs="Courier New"/>
        </w:rPr>
        <w:t>.............................</w:t>
      </w:r>
      <w:r w:rsidR="006F1BD0">
        <w:rPr>
          <w:rFonts w:ascii="Courier New" w:hAnsi="Courier New" w:cs="Courier New"/>
        </w:rPr>
        <w:tab/>
      </w:r>
      <w:r w:rsidR="00E12BBC">
        <w:rPr>
          <w:rFonts w:ascii="Courier New" w:hAnsi="Courier New" w:cs="Courier New"/>
        </w:rPr>
        <w:t>32</w:t>
      </w:r>
    </w:p>
    <w:p w14:paraId="06029EE6" w14:textId="77777777" w:rsidR="00C4644F" w:rsidRPr="00DE2EBF" w:rsidRDefault="00C4644F" w:rsidP="00302758">
      <w:pPr>
        <w:pStyle w:val="ListParagraph"/>
        <w:numPr>
          <w:ilvl w:val="0"/>
          <w:numId w:val="3"/>
        </w:numPr>
        <w:rPr>
          <w:rFonts w:ascii="Courier New" w:hAnsi="Courier New" w:cs="Courier New"/>
        </w:rPr>
      </w:pPr>
      <w:r w:rsidRPr="00DE2EBF">
        <w:rPr>
          <w:rFonts w:ascii="Courier New" w:hAnsi="Courier New" w:cs="Courier New"/>
        </w:rPr>
        <w:t>Acknowledgements.................</w:t>
      </w:r>
      <w:r w:rsidR="00131265">
        <w:rPr>
          <w:rFonts w:ascii="Courier New" w:hAnsi="Courier New" w:cs="Courier New"/>
        </w:rPr>
        <w:t>.............................</w:t>
      </w:r>
      <w:r w:rsidR="00131265">
        <w:rPr>
          <w:rFonts w:ascii="Courier New" w:hAnsi="Courier New" w:cs="Courier New"/>
        </w:rPr>
        <w:tab/>
      </w:r>
      <w:r w:rsidR="005E3951">
        <w:rPr>
          <w:rFonts w:ascii="Courier New" w:hAnsi="Courier New" w:cs="Courier New"/>
        </w:rPr>
        <w:t>3</w:t>
      </w:r>
      <w:r w:rsidR="00E12BBC">
        <w:rPr>
          <w:rFonts w:ascii="Courier New" w:hAnsi="Courier New" w:cs="Courier New"/>
        </w:rPr>
        <w:t>2</w:t>
      </w:r>
    </w:p>
    <w:p w14:paraId="2D968D23" w14:textId="77777777" w:rsidR="00C4644F" w:rsidRPr="00DE2EBF" w:rsidRDefault="00C4644F" w:rsidP="00302758">
      <w:pPr>
        <w:rPr>
          <w:rFonts w:ascii="Courier New" w:hAnsi="Courier New" w:cs="Courier New"/>
        </w:rPr>
      </w:pPr>
    </w:p>
    <w:p w14:paraId="03B1384F" w14:textId="77777777" w:rsidR="00C4644F" w:rsidRPr="00DE2EBF" w:rsidRDefault="00C4644F" w:rsidP="00302758">
      <w:pPr>
        <w:pStyle w:val="ListParagraph"/>
        <w:numPr>
          <w:ilvl w:val="0"/>
          <w:numId w:val="5"/>
        </w:numPr>
        <w:rPr>
          <w:rFonts w:ascii="Courier New" w:hAnsi="Courier New" w:cs="Courier New"/>
          <w:b/>
        </w:rPr>
      </w:pPr>
      <w:r w:rsidRPr="00DE2EBF">
        <w:rPr>
          <w:rFonts w:ascii="Courier New" w:hAnsi="Courier New" w:cs="Courier New"/>
        </w:rPr>
        <w:br w:type="page"/>
      </w:r>
      <w:r w:rsidRPr="00DE2EBF">
        <w:rPr>
          <w:rFonts w:ascii="Courier New" w:hAnsi="Courier New" w:cs="Courier New"/>
          <w:b/>
        </w:rPr>
        <w:t>Introduction</w:t>
      </w:r>
    </w:p>
    <w:p w14:paraId="40C9D1D7" w14:textId="77777777" w:rsidR="00C4644F" w:rsidRPr="00DE2EBF" w:rsidRDefault="00C4644F" w:rsidP="00302758">
      <w:pPr>
        <w:rPr>
          <w:rFonts w:ascii="Courier New" w:hAnsi="Courier New" w:cs="Courier New"/>
        </w:rPr>
      </w:pPr>
    </w:p>
    <w:p w14:paraId="19840637" w14:textId="77777777" w:rsidR="00A11346" w:rsidRPr="00DE2EBF" w:rsidRDefault="00A11346" w:rsidP="00A11346">
      <w:pPr>
        <w:rPr>
          <w:rFonts w:ascii="Courier New" w:hAnsi="Courier New" w:cs="Courier New"/>
        </w:rPr>
      </w:pPr>
      <w:r w:rsidRPr="00DE2EBF">
        <w:rPr>
          <w:rFonts w:ascii="Courier New" w:hAnsi="Courier New" w:cs="Courier New"/>
        </w:rPr>
        <w:t>The goal of this user manual is to explain the technical aspects of the current release of the CDPOP program.</w:t>
      </w:r>
      <w:r w:rsidR="002E7A98">
        <w:rPr>
          <w:rFonts w:ascii="Courier New" w:hAnsi="Courier New" w:cs="Courier New"/>
        </w:rPr>
        <w:t xml:space="preserve"> </w:t>
      </w:r>
      <w:r w:rsidRPr="00DE2EBF">
        <w:rPr>
          <w:rFonts w:ascii="Courier New" w:hAnsi="Courier New" w:cs="Courier New"/>
        </w:rPr>
        <w:t xml:space="preserve">CDPOP </w:t>
      </w:r>
      <w:r w:rsidR="00766C81">
        <w:rPr>
          <w:rFonts w:ascii="Courier New" w:hAnsi="Courier New" w:cs="Courier New"/>
        </w:rPr>
        <w:t>v</w:t>
      </w:r>
      <w:r w:rsidR="00E84131">
        <w:rPr>
          <w:rFonts w:ascii="Courier New" w:hAnsi="Courier New" w:cs="Courier New"/>
        </w:rPr>
        <w:t>1.2</w:t>
      </w:r>
      <w:r w:rsidRPr="00DE2EBF">
        <w:rPr>
          <w:rFonts w:ascii="Courier New" w:hAnsi="Courier New" w:cs="Courier New"/>
        </w:rPr>
        <w:t xml:space="preserve"> is a major extension of the CDPOP program (Landguth and Cushman 2010).</w:t>
      </w:r>
      <w:r w:rsidR="002E7A98">
        <w:rPr>
          <w:rFonts w:ascii="Courier New" w:hAnsi="Courier New" w:cs="Courier New"/>
        </w:rPr>
        <w:t xml:space="preserve"> </w:t>
      </w:r>
      <w:r w:rsidRPr="00DE2EBF">
        <w:rPr>
          <w:rFonts w:ascii="Courier New" w:hAnsi="Courier New" w:cs="Courier New"/>
        </w:rPr>
        <w:t>CDPOP is an individual-based program that simulates the influences of landscape structure on emergence of spatial patterns in population genetic data as functions of individual-based movement, breeding, and dispersal.</w:t>
      </w:r>
      <w:r w:rsidR="002E7A98">
        <w:rPr>
          <w:rFonts w:ascii="Courier New" w:hAnsi="Courier New" w:cs="Courier New"/>
        </w:rPr>
        <w:t xml:space="preserve"> </w:t>
      </w:r>
      <w:r w:rsidRPr="00DE2EBF">
        <w:rPr>
          <w:rFonts w:ascii="Courier New" w:hAnsi="Courier New" w:cs="Courier New"/>
        </w:rPr>
        <w:t xml:space="preserve"> </w:t>
      </w:r>
    </w:p>
    <w:p w14:paraId="78EF2F0A" w14:textId="77777777" w:rsidR="00095436" w:rsidRPr="00DE2EBF" w:rsidRDefault="00095436" w:rsidP="00302758">
      <w:pPr>
        <w:pStyle w:val="ListParagraph"/>
        <w:widowControl/>
        <w:numPr>
          <w:ilvl w:val="1"/>
          <w:numId w:val="5"/>
        </w:numPr>
        <w:suppressAutoHyphens w:val="0"/>
        <w:overflowPunct/>
        <w:autoSpaceDE/>
        <w:autoSpaceDN/>
        <w:spacing w:before="100" w:beforeAutospacing="1" w:after="100" w:afterAutospacing="1"/>
        <w:textAlignment w:val="auto"/>
        <w:rPr>
          <w:rFonts w:ascii="Courier New" w:hAnsi="Courier New" w:cs="Courier New"/>
          <w:kern w:val="0"/>
        </w:rPr>
      </w:pPr>
      <w:r w:rsidRPr="00DE2EBF">
        <w:rPr>
          <w:rFonts w:ascii="Courier New" w:hAnsi="Courier New" w:cs="Courier New"/>
          <w:b/>
          <w:kern w:val="0"/>
        </w:rPr>
        <w:t>Changes from CDPOP v0.7</w:t>
      </w:r>
    </w:p>
    <w:p w14:paraId="0AEC8248" w14:textId="77777777" w:rsidR="00A50E27" w:rsidRPr="00DE2EBF" w:rsidRDefault="004E7F99" w:rsidP="004E7F99">
      <w:pPr>
        <w:rPr>
          <w:rFonts w:ascii="Courier New" w:hAnsi="Courier New" w:cs="Courier New"/>
        </w:rPr>
      </w:pPr>
      <w:r w:rsidRPr="00DE2EBF">
        <w:rPr>
          <w:rFonts w:ascii="Courier New" w:hAnsi="Courier New" w:cs="Courier New"/>
        </w:rPr>
        <w:t xml:space="preserve">There are major innovations in </w:t>
      </w:r>
      <w:r w:rsidR="00766C81">
        <w:rPr>
          <w:rFonts w:ascii="Courier New" w:hAnsi="Courier New" w:cs="Courier New"/>
        </w:rPr>
        <w:t>v</w:t>
      </w:r>
      <w:r w:rsidR="00E84131">
        <w:rPr>
          <w:rFonts w:ascii="Courier New" w:hAnsi="Courier New" w:cs="Courier New"/>
        </w:rPr>
        <w:t>1.2</w:t>
      </w:r>
      <w:r w:rsidRPr="00DE2EBF">
        <w:rPr>
          <w:rFonts w:ascii="Courier New" w:hAnsi="Courier New" w:cs="Courier New"/>
        </w:rPr>
        <w:t xml:space="preserve"> which were not included in the previously published v0.70.</w:t>
      </w:r>
      <w:r w:rsidR="002E7A98">
        <w:rPr>
          <w:rFonts w:ascii="Courier New" w:hAnsi="Courier New" w:cs="Courier New"/>
        </w:rPr>
        <w:t xml:space="preserve"> </w:t>
      </w:r>
      <w:r w:rsidR="00A50E27" w:rsidRPr="00DE2EBF">
        <w:rPr>
          <w:rFonts w:ascii="Courier New" w:hAnsi="Courier New" w:cs="Courier New"/>
        </w:rPr>
        <w:t xml:space="preserve">We list below the new functionalities of CDPOP </w:t>
      </w:r>
      <w:r w:rsidR="00766C81">
        <w:rPr>
          <w:rFonts w:ascii="Courier New" w:hAnsi="Courier New" w:cs="Courier New"/>
        </w:rPr>
        <w:t>v</w:t>
      </w:r>
      <w:r w:rsidR="00E84131">
        <w:rPr>
          <w:rFonts w:ascii="Courier New" w:hAnsi="Courier New" w:cs="Courier New"/>
        </w:rPr>
        <w:t>1.2</w:t>
      </w:r>
      <w:r w:rsidR="00A50E27" w:rsidRPr="00DE2EBF">
        <w:rPr>
          <w:rFonts w:ascii="Courier New" w:hAnsi="Courier New" w:cs="Courier New"/>
        </w:rPr>
        <w:t>:</w:t>
      </w:r>
      <w:r w:rsidRPr="00DE2EBF">
        <w:rPr>
          <w:rFonts w:ascii="Courier New" w:hAnsi="Courier New" w:cs="Courier New"/>
        </w:rPr>
        <w:t xml:space="preserve"> </w:t>
      </w:r>
    </w:p>
    <w:p w14:paraId="2E4EAA25" w14:textId="77777777" w:rsidR="00D621A1" w:rsidRPr="00DE2EBF" w:rsidRDefault="00D621A1" w:rsidP="004E7F99">
      <w:pPr>
        <w:rPr>
          <w:rFonts w:ascii="Courier New" w:hAnsi="Courier New" w:cs="Courier New"/>
        </w:rPr>
      </w:pPr>
    </w:p>
    <w:p w14:paraId="1AE22ACE" w14:textId="77777777" w:rsidR="00A50E27" w:rsidRPr="00DE2EBF" w:rsidRDefault="00A50E27" w:rsidP="00A50E27">
      <w:pPr>
        <w:pStyle w:val="ListParagraph"/>
        <w:numPr>
          <w:ilvl w:val="0"/>
          <w:numId w:val="7"/>
        </w:numPr>
        <w:rPr>
          <w:rFonts w:ascii="Courier New" w:hAnsi="Courier New" w:cs="Courier New"/>
        </w:rPr>
      </w:pPr>
      <w:r w:rsidRPr="00DE2EBF">
        <w:rPr>
          <w:rFonts w:ascii="Courier New" w:hAnsi="Courier New" w:cs="Courier New"/>
          <w:b/>
        </w:rPr>
        <w:t>N</w:t>
      </w:r>
      <w:r w:rsidR="004E7F99" w:rsidRPr="00DE2EBF">
        <w:rPr>
          <w:rFonts w:ascii="Courier New" w:hAnsi="Courier New" w:cs="Courier New"/>
          <w:b/>
        </w:rPr>
        <w:t>atural selection</w:t>
      </w:r>
      <w:r w:rsidR="004E7F99" w:rsidRPr="00DE2EBF">
        <w:rPr>
          <w:rFonts w:ascii="Courier New" w:hAnsi="Courier New" w:cs="Courier New"/>
        </w:rPr>
        <w:t xml:space="preserve"> is implemented through differential offspring viability as functions of fitness landscapes.</w:t>
      </w:r>
      <w:r w:rsidR="002E7A98">
        <w:rPr>
          <w:rFonts w:ascii="Courier New" w:hAnsi="Courier New" w:cs="Courier New"/>
        </w:rPr>
        <w:t xml:space="preserve"> </w:t>
      </w:r>
    </w:p>
    <w:p w14:paraId="7190E0BF" w14:textId="77777777" w:rsidR="00A50E27" w:rsidRPr="00DE2EBF" w:rsidRDefault="00A50E27" w:rsidP="00A50E27">
      <w:pPr>
        <w:pStyle w:val="ListParagraph"/>
        <w:numPr>
          <w:ilvl w:val="0"/>
          <w:numId w:val="7"/>
        </w:numPr>
        <w:rPr>
          <w:rFonts w:ascii="Courier New" w:hAnsi="Courier New" w:cs="Courier New"/>
        </w:rPr>
      </w:pPr>
      <w:r w:rsidRPr="00DE2EBF">
        <w:rPr>
          <w:rFonts w:ascii="Courier New" w:hAnsi="Courier New" w:cs="Courier New"/>
        </w:rPr>
        <w:t>G</w:t>
      </w:r>
      <w:r w:rsidR="004E7F99" w:rsidRPr="00DE2EBF">
        <w:rPr>
          <w:rFonts w:ascii="Courier New" w:hAnsi="Courier New" w:cs="Courier New"/>
        </w:rPr>
        <w:t xml:space="preserve">ene flow and natural selection can now be simulated in </w:t>
      </w:r>
      <w:r w:rsidR="004E7F99" w:rsidRPr="00DE2EBF">
        <w:rPr>
          <w:rFonts w:ascii="Courier New" w:hAnsi="Courier New" w:cs="Courier New"/>
          <w:b/>
        </w:rPr>
        <w:t>dynamic landscapes</w:t>
      </w:r>
      <w:r w:rsidR="004E7F99" w:rsidRPr="00DE2EBF">
        <w:rPr>
          <w:rFonts w:ascii="Courier New" w:hAnsi="Courier New" w:cs="Courier New"/>
        </w:rPr>
        <w:t>.</w:t>
      </w:r>
      <w:r w:rsidR="002E7A98">
        <w:rPr>
          <w:rFonts w:ascii="Courier New" w:hAnsi="Courier New" w:cs="Courier New"/>
        </w:rPr>
        <w:t xml:space="preserve"> </w:t>
      </w:r>
    </w:p>
    <w:p w14:paraId="5E0AFD44" w14:textId="77777777" w:rsidR="004E7F99" w:rsidRDefault="00A50E27" w:rsidP="00A50E27">
      <w:pPr>
        <w:pStyle w:val="ListParagraph"/>
        <w:numPr>
          <w:ilvl w:val="0"/>
          <w:numId w:val="7"/>
        </w:numPr>
        <w:rPr>
          <w:rFonts w:ascii="Courier New" w:hAnsi="Courier New" w:cs="Courier New"/>
        </w:rPr>
      </w:pPr>
      <w:r w:rsidRPr="00DE2EBF">
        <w:rPr>
          <w:rFonts w:ascii="Courier New" w:hAnsi="Courier New" w:cs="Courier New"/>
        </w:rPr>
        <w:t>A</w:t>
      </w:r>
      <w:r w:rsidR="004E7F99" w:rsidRPr="00DE2EBF">
        <w:rPr>
          <w:rFonts w:ascii="Courier New" w:hAnsi="Courier New" w:cs="Courier New"/>
        </w:rPr>
        <w:t xml:space="preserve"> </w:t>
      </w:r>
      <w:r w:rsidR="004E7F99" w:rsidRPr="00DE2EBF">
        <w:rPr>
          <w:rFonts w:ascii="Courier New" w:hAnsi="Courier New" w:cs="Courier New"/>
          <w:b/>
        </w:rPr>
        <w:t>graphical user interface</w:t>
      </w:r>
      <w:r w:rsidR="004E7F99" w:rsidRPr="00DE2EBF">
        <w:rPr>
          <w:rFonts w:ascii="Courier New" w:hAnsi="Courier New" w:cs="Courier New"/>
        </w:rPr>
        <w:t xml:space="preserve"> provides a user friendly platform that enables users to explore, analyze, and model the effects of life-history and differential models of complex landscapes on the genetic structure of populations.</w:t>
      </w:r>
    </w:p>
    <w:p w14:paraId="66A2F989" w14:textId="77777777" w:rsidR="00E84131" w:rsidRPr="00DE2EBF" w:rsidRDefault="00E84131" w:rsidP="00A50E27">
      <w:pPr>
        <w:pStyle w:val="ListParagraph"/>
        <w:numPr>
          <w:ilvl w:val="0"/>
          <w:numId w:val="7"/>
        </w:numPr>
        <w:rPr>
          <w:rFonts w:ascii="Courier New" w:hAnsi="Courier New" w:cs="Courier New"/>
        </w:rPr>
      </w:pPr>
      <w:r>
        <w:rPr>
          <w:rFonts w:ascii="Courier New" w:hAnsi="Courier New" w:cs="Courier New"/>
          <w:b/>
        </w:rPr>
        <w:t xml:space="preserve">Demographics </w:t>
      </w:r>
      <w:r>
        <w:rPr>
          <w:rFonts w:ascii="Courier New" w:hAnsi="Courier New" w:cs="Courier New"/>
        </w:rPr>
        <w:t>allows for fluctuating population sizes.</w:t>
      </w:r>
    </w:p>
    <w:p w14:paraId="154BE2D3" w14:textId="77777777" w:rsidR="00A50E27" w:rsidRPr="00DE2EBF" w:rsidRDefault="00A50E27" w:rsidP="007A0E07">
      <w:pPr>
        <w:pStyle w:val="ListParagraph"/>
        <w:numPr>
          <w:ilvl w:val="0"/>
          <w:numId w:val="7"/>
        </w:numPr>
        <w:rPr>
          <w:rFonts w:ascii="Courier New" w:hAnsi="Courier New" w:cs="Courier New"/>
        </w:rPr>
      </w:pPr>
      <w:r w:rsidRPr="00DE2EBF">
        <w:rPr>
          <w:rFonts w:ascii="Courier New" w:hAnsi="Courier New" w:cs="Courier New"/>
        </w:rPr>
        <w:t>Sex-specific dispersal.</w:t>
      </w:r>
    </w:p>
    <w:p w14:paraId="1B497B44" w14:textId="77777777" w:rsidR="00A50E27" w:rsidRPr="00DE2EBF" w:rsidRDefault="00A50E27" w:rsidP="00A50E27">
      <w:pPr>
        <w:pStyle w:val="ListParagraph"/>
        <w:numPr>
          <w:ilvl w:val="0"/>
          <w:numId w:val="7"/>
        </w:numPr>
        <w:rPr>
          <w:rFonts w:ascii="Courier New" w:hAnsi="Courier New" w:cs="Courier New"/>
        </w:rPr>
      </w:pPr>
      <w:r w:rsidRPr="00DE2EBF">
        <w:rPr>
          <w:rFonts w:ascii="Courier New" w:hAnsi="Courier New" w:cs="Courier New"/>
        </w:rPr>
        <w:t>Changes of some internal software components have allowed an overall speed increase and to improve program stability.</w:t>
      </w:r>
    </w:p>
    <w:p w14:paraId="6D0AA589" w14:textId="77777777" w:rsidR="00A50E27" w:rsidRPr="00DE2EBF" w:rsidRDefault="00A50E27" w:rsidP="00A50E27">
      <w:pPr>
        <w:pStyle w:val="ListParagraph"/>
        <w:numPr>
          <w:ilvl w:val="0"/>
          <w:numId w:val="7"/>
        </w:numPr>
        <w:rPr>
          <w:rFonts w:ascii="Courier New" w:hAnsi="Courier New" w:cs="Courier New"/>
        </w:rPr>
      </w:pPr>
      <w:r w:rsidRPr="00DE2EBF">
        <w:rPr>
          <w:rFonts w:ascii="Courier New" w:hAnsi="Courier New" w:cs="Courier New"/>
        </w:rPr>
        <w:t>Additional movement function option: negative exponential movement.</w:t>
      </w:r>
    </w:p>
    <w:p w14:paraId="4C7D5DB3" w14:textId="77777777" w:rsidR="00A50E27" w:rsidRPr="00DE2EBF" w:rsidRDefault="00A50E27" w:rsidP="00A50E27">
      <w:pPr>
        <w:pStyle w:val="ListParagraph"/>
        <w:numPr>
          <w:ilvl w:val="0"/>
          <w:numId w:val="7"/>
        </w:numPr>
        <w:rPr>
          <w:rFonts w:ascii="Courier New" w:hAnsi="Courier New" w:cs="Courier New"/>
        </w:rPr>
      </w:pPr>
      <w:r w:rsidRPr="00DE2EBF">
        <w:rPr>
          <w:rFonts w:ascii="Courier New" w:hAnsi="Courier New" w:cs="Courier New"/>
        </w:rPr>
        <w:t>Inclusion of both a mating landscape and a dispersal landscape.</w:t>
      </w:r>
    </w:p>
    <w:p w14:paraId="00806948" w14:textId="77777777" w:rsidR="00A50E27" w:rsidRPr="00DE2EBF" w:rsidRDefault="00A50E27" w:rsidP="00A50E27">
      <w:pPr>
        <w:pStyle w:val="ListParagraph"/>
        <w:numPr>
          <w:ilvl w:val="0"/>
          <w:numId w:val="7"/>
        </w:numPr>
        <w:rPr>
          <w:rFonts w:ascii="Courier New" w:hAnsi="Courier New" w:cs="Courier New"/>
        </w:rPr>
      </w:pPr>
      <w:r w:rsidRPr="00DE2EBF">
        <w:rPr>
          <w:rFonts w:ascii="Courier New" w:hAnsi="Courier New" w:cs="Courier New"/>
        </w:rPr>
        <w:t>Vertic</w:t>
      </w:r>
      <w:r w:rsidR="006E0F77">
        <w:rPr>
          <w:rFonts w:ascii="Courier New" w:hAnsi="Courier New" w:cs="Courier New"/>
        </w:rPr>
        <w:t>al transmission of an infection with giving probability.</w:t>
      </w:r>
    </w:p>
    <w:p w14:paraId="5953AD0C" w14:textId="77777777" w:rsidR="00A50E27" w:rsidRPr="00DE2EBF" w:rsidRDefault="00A50E27" w:rsidP="00A50E27">
      <w:pPr>
        <w:pStyle w:val="ListParagraph"/>
        <w:numPr>
          <w:ilvl w:val="0"/>
          <w:numId w:val="7"/>
        </w:numPr>
        <w:rPr>
          <w:rFonts w:ascii="Courier New" w:hAnsi="Courier New" w:cs="Courier New"/>
        </w:rPr>
      </w:pPr>
      <w:r w:rsidRPr="00DE2EBF">
        <w:rPr>
          <w:rFonts w:ascii="Courier New" w:hAnsi="Courier New" w:cs="Courier New"/>
        </w:rPr>
        <w:t>mtDNA option.</w:t>
      </w:r>
    </w:p>
    <w:p w14:paraId="7A22808C" w14:textId="77777777" w:rsidR="00A2496E" w:rsidRDefault="00A2496E" w:rsidP="00A50E27">
      <w:pPr>
        <w:pStyle w:val="ListParagraph"/>
        <w:numPr>
          <w:ilvl w:val="0"/>
          <w:numId w:val="7"/>
        </w:numPr>
        <w:rPr>
          <w:rFonts w:ascii="Courier New" w:hAnsi="Courier New" w:cs="Courier New"/>
        </w:rPr>
      </w:pPr>
      <w:r w:rsidRPr="00DE2EBF">
        <w:rPr>
          <w:rFonts w:ascii="Courier New" w:hAnsi="Courier New" w:cs="Courier New"/>
        </w:rPr>
        <w:t>Output geno</w:t>
      </w:r>
      <w:r w:rsidR="006E0F77">
        <w:rPr>
          <w:rFonts w:ascii="Courier New" w:hAnsi="Courier New" w:cs="Courier New"/>
        </w:rPr>
        <w:t>type option in multiple</w:t>
      </w:r>
      <w:r w:rsidRPr="00DE2EBF">
        <w:rPr>
          <w:rFonts w:ascii="Courier New" w:hAnsi="Courier New" w:cs="Courier New"/>
        </w:rPr>
        <w:t xml:space="preserve"> format</w:t>
      </w:r>
      <w:r w:rsidR="006E0F77">
        <w:rPr>
          <w:rFonts w:ascii="Courier New" w:hAnsi="Courier New" w:cs="Courier New"/>
        </w:rPr>
        <w:t>s: genalex, structure, genepop, general</w:t>
      </w:r>
      <w:r w:rsidRPr="00DE2EBF">
        <w:rPr>
          <w:rFonts w:ascii="Courier New" w:hAnsi="Courier New" w:cs="Courier New"/>
        </w:rPr>
        <w:t>.</w:t>
      </w:r>
    </w:p>
    <w:p w14:paraId="18AA6257" w14:textId="77777777" w:rsidR="00766C81" w:rsidRDefault="00766C81" w:rsidP="00A50E27">
      <w:pPr>
        <w:pStyle w:val="ListParagraph"/>
        <w:numPr>
          <w:ilvl w:val="0"/>
          <w:numId w:val="7"/>
        </w:numPr>
        <w:rPr>
          <w:rFonts w:ascii="Courier New" w:hAnsi="Courier New" w:cs="Courier New"/>
        </w:rPr>
      </w:pPr>
      <w:r>
        <w:rPr>
          <w:rFonts w:ascii="Courier New" w:hAnsi="Courier New" w:cs="Courier New"/>
        </w:rPr>
        <w:t>Generation can be specified to change landscape surface for bo</w:t>
      </w:r>
      <w:r w:rsidR="006E0F77">
        <w:rPr>
          <w:rFonts w:ascii="Courier New" w:hAnsi="Courier New" w:cs="Courier New"/>
        </w:rPr>
        <w:t>th mating and dispersal, e.g., climate change scenarios.</w:t>
      </w:r>
    </w:p>
    <w:p w14:paraId="5B8B513C" w14:textId="77777777" w:rsidR="00851327" w:rsidRDefault="00851327" w:rsidP="00A50E27">
      <w:pPr>
        <w:pStyle w:val="ListParagraph"/>
        <w:numPr>
          <w:ilvl w:val="0"/>
          <w:numId w:val="7"/>
        </w:numPr>
        <w:rPr>
          <w:rFonts w:ascii="Courier New" w:hAnsi="Courier New" w:cs="Courier New"/>
        </w:rPr>
      </w:pPr>
      <w:r>
        <w:rPr>
          <w:rFonts w:ascii="Courier New" w:hAnsi="Courier New" w:cs="Courier New"/>
        </w:rPr>
        <w:t>Subpopulation differential mortality. An individual can be given an increased mortality if it disperses to another subpopulation.</w:t>
      </w:r>
    </w:p>
    <w:p w14:paraId="0AB85C64" w14:textId="77777777" w:rsidR="006E0F77" w:rsidRDefault="00007583" w:rsidP="00A50E27">
      <w:pPr>
        <w:pStyle w:val="ListParagraph"/>
        <w:numPr>
          <w:ilvl w:val="0"/>
          <w:numId w:val="7"/>
        </w:numPr>
        <w:rPr>
          <w:rFonts w:ascii="Courier New" w:hAnsi="Courier New" w:cs="Courier New"/>
        </w:rPr>
      </w:pPr>
      <w:r>
        <w:rPr>
          <w:rFonts w:ascii="Courier New" w:hAnsi="Courier New" w:cs="Courier New"/>
        </w:rPr>
        <w:t>Philopatry option added for both male and females.</w:t>
      </w:r>
    </w:p>
    <w:p w14:paraId="5DBD29E4" w14:textId="77777777" w:rsidR="006E0F77" w:rsidRDefault="006E0F77" w:rsidP="00A50E27">
      <w:pPr>
        <w:pStyle w:val="ListParagraph"/>
        <w:numPr>
          <w:ilvl w:val="0"/>
          <w:numId w:val="7"/>
        </w:numPr>
        <w:rPr>
          <w:rFonts w:ascii="Courier New" w:hAnsi="Courier New" w:cs="Courier New"/>
        </w:rPr>
      </w:pPr>
      <w:r>
        <w:rPr>
          <w:rFonts w:ascii="Courier New" w:hAnsi="Courier New" w:cs="Courier New"/>
        </w:rPr>
        <w:t>Multiple paternity option added, i.e., females can have litters from multiple males but birth rate is same for each female.</w:t>
      </w:r>
    </w:p>
    <w:p w14:paraId="3CFCE732" w14:textId="77777777" w:rsidR="006E0F77" w:rsidRDefault="006E0F77" w:rsidP="00A50E27">
      <w:pPr>
        <w:pStyle w:val="ListParagraph"/>
        <w:numPr>
          <w:ilvl w:val="0"/>
          <w:numId w:val="7"/>
        </w:numPr>
        <w:rPr>
          <w:rFonts w:ascii="Courier New" w:hAnsi="Courier New" w:cs="Courier New"/>
        </w:rPr>
      </w:pPr>
      <w:r>
        <w:rPr>
          <w:rFonts w:ascii="Courier New" w:hAnsi="Courier New" w:cs="Courier New"/>
        </w:rPr>
        <w:t>Additional mutation models added: step-wise forward and backward.</w:t>
      </w:r>
    </w:p>
    <w:p w14:paraId="4D3E3B0F" w14:textId="77777777" w:rsidR="006E0F77" w:rsidRDefault="006E0F77" w:rsidP="00A50E27">
      <w:pPr>
        <w:pStyle w:val="ListParagraph"/>
        <w:numPr>
          <w:ilvl w:val="0"/>
          <w:numId w:val="7"/>
        </w:numPr>
        <w:rPr>
          <w:rFonts w:ascii="Courier New" w:hAnsi="Courier New" w:cs="Courier New"/>
        </w:rPr>
      </w:pPr>
      <w:r>
        <w:rPr>
          <w:rFonts w:ascii="Courier New" w:hAnsi="Courier New" w:cs="Courier New"/>
        </w:rPr>
        <w:t>Age-structured mortality added for overlapping generations.</w:t>
      </w:r>
    </w:p>
    <w:p w14:paraId="676C9CBE" w14:textId="77777777" w:rsidR="00C621CD" w:rsidRDefault="00C621CD" w:rsidP="00A50E27">
      <w:pPr>
        <w:pStyle w:val="ListParagraph"/>
        <w:numPr>
          <w:ilvl w:val="0"/>
          <w:numId w:val="7"/>
        </w:numPr>
        <w:rPr>
          <w:rFonts w:ascii="Courier New" w:hAnsi="Courier New" w:cs="Courier New"/>
        </w:rPr>
      </w:pPr>
      <w:r>
        <w:rPr>
          <w:rFonts w:ascii="Courier New" w:hAnsi="Courier New" w:cs="Courier New"/>
        </w:rPr>
        <w:t>Burn-in procedure options</w:t>
      </w:r>
    </w:p>
    <w:p w14:paraId="4CC60D40" w14:textId="77777777" w:rsidR="004E7F99" w:rsidRPr="00DE2EBF" w:rsidRDefault="004E7F99" w:rsidP="004E7F99">
      <w:pPr>
        <w:pStyle w:val="ListParagraph"/>
        <w:widowControl/>
        <w:suppressAutoHyphens w:val="0"/>
        <w:overflowPunct/>
        <w:autoSpaceDE/>
        <w:autoSpaceDN/>
        <w:spacing w:before="100" w:beforeAutospacing="1" w:after="100" w:afterAutospacing="1"/>
        <w:textAlignment w:val="auto"/>
        <w:rPr>
          <w:rFonts w:ascii="Courier New" w:hAnsi="Courier New" w:cs="Courier New"/>
          <w:kern w:val="0"/>
        </w:rPr>
      </w:pPr>
    </w:p>
    <w:p w14:paraId="64F71D20" w14:textId="77777777" w:rsidR="00C4644F" w:rsidRPr="00DE2EBF" w:rsidRDefault="00C4644F" w:rsidP="00302758">
      <w:pPr>
        <w:pStyle w:val="ListParagraph"/>
        <w:widowControl/>
        <w:numPr>
          <w:ilvl w:val="1"/>
          <w:numId w:val="5"/>
        </w:numPr>
        <w:suppressAutoHyphens w:val="0"/>
        <w:overflowPunct/>
        <w:autoSpaceDE/>
        <w:autoSpaceDN/>
        <w:spacing w:before="100" w:beforeAutospacing="1" w:after="100" w:afterAutospacing="1"/>
        <w:textAlignment w:val="auto"/>
        <w:rPr>
          <w:rFonts w:ascii="Courier New" w:hAnsi="Courier New" w:cs="Courier New"/>
          <w:kern w:val="0"/>
        </w:rPr>
      </w:pPr>
      <w:r w:rsidRPr="00DE2EBF">
        <w:rPr>
          <w:rFonts w:ascii="Courier New" w:hAnsi="Courier New" w:cs="Courier New"/>
          <w:b/>
        </w:rPr>
        <w:t xml:space="preserve">What can </w:t>
      </w:r>
      <w:r w:rsidR="00EC0E6A" w:rsidRPr="00DE2EBF">
        <w:rPr>
          <w:rFonts w:ascii="Courier New" w:hAnsi="Courier New" w:cs="Courier New"/>
          <w:b/>
        </w:rPr>
        <w:t>CDPOP</w:t>
      </w:r>
      <w:r w:rsidRPr="00DE2EBF">
        <w:rPr>
          <w:rFonts w:ascii="Courier New" w:hAnsi="Courier New" w:cs="Courier New"/>
          <w:b/>
        </w:rPr>
        <w:t xml:space="preserve"> do</w:t>
      </w:r>
    </w:p>
    <w:p w14:paraId="77253C66" w14:textId="77777777" w:rsidR="00D621A1" w:rsidRPr="00DE2EBF" w:rsidRDefault="00D621A1" w:rsidP="00D621A1">
      <w:pPr>
        <w:widowControl/>
        <w:suppressAutoHyphens w:val="0"/>
        <w:overflowPunct/>
        <w:autoSpaceDE/>
        <w:autoSpaceDN/>
        <w:spacing w:before="100" w:beforeAutospacing="1" w:after="100" w:afterAutospacing="1"/>
        <w:textAlignment w:val="auto"/>
        <w:rPr>
          <w:rFonts w:ascii="Courier New" w:hAnsi="Courier New" w:cs="Courier New"/>
        </w:rPr>
      </w:pPr>
      <w:r w:rsidRPr="00DE2EBF">
        <w:rPr>
          <w:rFonts w:ascii="Courier New" w:hAnsi="Courier New" w:cs="Courier New"/>
        </w:rPr>
        <w:t>CDPOP’s realistic representation of the spatial environment and population genetic processes provide a powerful framework to investigate the impact of ecological factors on the genetic structure of populations.</w:t>
      </w:r>
      <w:r w:rsidR="002E7A98">
        <w:rPr>
          <w:rFonts w:ascii="Courier New" w:hAnsi="Courier New" w:cs="Courier New"/>
        </w:rPr>
        <w:t xml:space="preserve"> </w:t>
      </w:r>
      <w:r w:rsidRPr="00DE2EBF">
        <w:rPr>
          <w:rFonts w:ascii="Courier New" w:hAnsi="Courier New" w:cs="Courier New"/>
        </w:rPr>
        <w:t>This approach has already advanced knowledge of the patterns of genetic variation in spatially-explicit contexts (Landguth et al 2010a; Landguth et al 2010b; Cushman and Landguth 2010</w:t>
      </w:r>
      <w:r w:rsidR="00D61B94">
        <w:rPr>
          <w:rFonts w:ascii="Courier New" w:hAnsi="Courier New" w:cs="Courier New"/>
        </w:rPr>
        <w:t>; Landguth and Balkenhol 2012</w:t>
      </w:r>
      <w:r w:rsidRPr="00DE2EBF">
        <w:rPr>
          <w:rFonts w:ascii="Courier New" w:hAnsi="Courier New" w:cs="Courier New"/>
        </w:rPr>
        <w:t>).</w:t>
      </w:r>
      <w:r w:rsidR="002E7A98">
        <w:rPr>
          <w:rFonts w:ascii="Courier New" w:hAnsi="Courier New" w:cs="Courier New"/>
        </w:rPr>
        <w:t xml:space="preserve"> </w:t>
      </w:r>
      <w:r w:rsidRPr="00DE2EBF">
        <w:rPr>
          <w:rFonts w:ascii="Courier New" w:hAnsi="Courier New" w:cs="Courier New"/>
        </w:rPr>
        <w:t>Example simulations have included:</w:t>
      </w:r>
      <w:r w:rsidR="002E7A98">
        <w:rPr>
          <w:rFonts w:ascii="Courier New" w:hAnsi="Courier New" w:cs="Courier New"/>
        </w:rPr>
        <w:t xml:space="preserve"> </w:t>
      </w:r>
    </w:p>
    <w:p w14:paraId="6A8B04D8" w14:textId="77777777" w:rsidR="00D621A1" w:rsidRPr="00DE2EBF" w:rsidRDefault="00D621A1" w:rsidP="00D621A1">
      <w:pPr>
        <w:pStyle w:val="ListParagraph"/>
        <w:widowControl/>
        <w:numPr>
          <w:ilvl w:val="0"/>
          <w:numId w:val="10"/>
        </w:numPr>
        <w:suppressAutoHyphens w:val="0"/>
        <w:overflowPunct/>
        <w:autoSpaceDE/>
        <w:autoSpaceDN/>
        <w:spacing w:before="100" w:beforeAutospacing="1" w:after="100" w:afterAutospacing="1"/>
        <w:textAlignment w:val="auto"/>
        <w:rPr>
          <w:rFonts w:ascii="Courier New" w:hAnsi="Courier New" w:cs="Courier New"/>
        </w:rPr>
      </w:pPr>
      <w:r w:rsidRPr="00DE2EBF">
        <w:rPr>
          <w:rFonts w:ascii="Courier New" w:hAnsi="Courier New" w:cs="Courier New"/>
        </w:rPr>
        <w:t>Quantifying the time to detect barriers.</w:t>
      </w:r>
    </w:p>
    <w:p w14:paraId="7245D2F8" w14:textId="77777777" w:rsidR="00D621A1" w:rsidRPr="00DE2EBF" w:rsidRDefault="00B50C78" w:rsidP="00D621A1">
      <w:pPr>
        <w:pStyle w:val="ListParagraph"/>
        <w:widowControl/>
        <w:numPr>
          <w:ilvl w:val="0"/>
          <w:numId w:val="10"/>
        </w:numPr>
        <w:suppressAutoHyphens w:val="0"/>
        <w:overflowPunct/>
        <w:autoSpaceDE/>
        <w:autoSpaceDN/>
        <w:spacing w:before="100" w:beforeAutospacing="1" w:after="100" w:afterAutospacing="1"/>
        <w:textAlignment w:val="auto"/>
        <w:rPr>
          <w:rFonts w:ascii="Courier New" w:hAnsi="Courier New" w:cs="Courier New"/>
        </w:rPr>
      </w:pPr>
      <w:r>
        <w:rPr>
          <w:rFonts w:ascii="Courier New" w:hAnsi="Courier New" w:cs="Courier New"/>
        </w:rPr>
        <w:t>Correlating</w:t>
      </w:r>
      <w:r w:rsidR="00D621A1" w:rsidRPr="00DE2EBF">
        <w:rPr>
          <w:rFonts w:ascii="Courier New" w:hAnsi="Courier New" w:cs="Courier New"/>
        </w:rPr>
        <w:t xml:space="preserve"> migration rates and landscape resistance barriers.</w:t>
      </w:r>
    </w:p>
    <w:p w14:paraId="7BBB61A3" w14:textId="77777777" w:rsidR="00D621A1" w:rsidRDefault="00D621A1" w:rsidP="00D621A1">
      <w:pPr>
        <w:pStyle w:val="ListParagraph"/>
        <w:widowControl/>
        <w:numPr>
          <w:ilvl w:val="0"/>
          <w:numId w:val="10"/>
        </w:numPr>
        <w:suppressAutoHyphens w:val="0"/>
        <w:overflowPunct/>
        <w:autoSpaceDE/>
        <w:autoSpaceDN/>
        <w:spacing w:before="100" w:beforeAutospacing="1" w:after="100" w:afterAutospacing="1"/>
        <w:textAlignment w:val="auto"/>
        <w:rPr>
          <w:rFonts w:ascii="Courier New" w:hAnsi="Courier New" w:cs="Courier New"/>
        </w:rPr>
      </w:pPr>
      <w:r w:rsidRPr="00DE2EBF">
        <w:rPr>
          <w:rFonts w:ascii="Courier New" w:hAnsi="Courier New" w:cs="Courier New"/>
        </w:rPr>
        <w:t>Testing for the effects of population sample size and number of markers.</w:t>
      </w:r>
    </w:p>
    <w:p w14:paraId="5E9D99A2" w14:textId="77777777" w:rsidR="00D61B94" w:rsidRPr="00DE2EBF" w:rsidRDefault="00D61B94" w:rsidP="00D621A1">
      <w:pPr>
        <w:pStyle w:val="ListParagraph"/>
        <w:widowControl/>
        <w:numPr>
          <w:ilvl w:val="0"/>
          <w:numId w:val="10"/>
        </w:numPr>
        <w:suppressAutoHyphens w:val="0"/>
        <w:overflowPunct/>
        <w:autoSpaceDE/>
        <w:autoSpaceDN/>
        <w:spacing w:before="100" w:beforeAutospacing="1" w:after="100" w:afterAutospacing="1"/>
        <w:textAlignment w:val="auto"/>
        <w:rPr>
          <w:rFonts w:ascii="Courier New" w:hAnsi="Courier New" w:cs="Courier New"/>
        </w:rPr>
      </w:pPr>
      <w:r>
        <w:rPr>
          <w:rFonts w:ascii="Courier New" w:hAnsi="Courier New" w:cs="Courier New"/>
        </w:rPr>
        <w:t>Assessing relative influence of adaptive versus neutral markers in detection of population genetic different</w:t>
      </w:r>
      <w:r w:rsidR="00330B10">
        <w:rPr>
          <w:rFonts w:ascii="Courier New" w:hAnsi="Courier New" w:cs="Courier New"/>
        </w:rPr>
        <w:t>iat</w:t>
      </w:r>
      <w:r>
        <w:rPr>
          <w:rFonts w:ascii="Courier New" w:hAnsi="Courier New" w:cs="Courier New"/>
        </w:rPr>
        <w:t>ion.</w:t>
      </w:r>
    </w:p>
    <w:p w14:paraId="5F1BB996" w14:textId="77777777" w:rsidR="00D621A1" w:rsidRPr="00DE2EBF" w:rsidRDefault="00D621A1" w:rsidP="00D621A1">
      <w:pPr>
        <w:pStyle w:val="ListParagraph"/>
        <w:widowControl/>
        <w:suppressAutoHyphens w:val="0"/>
        <w:overflowPunct/>
        <w:autoSpaceDE/>
        <w:autoSpaceDN/>
        <w:spacing w:before="100" w:beforeAutospacing="1" w:after="100" w:afterAutospacing="1"/>
        <w:textAlignment w:val="auto"/>
        <w:rPr>
          <w:rFonts w:ascii="Courier New" w:hAnsi="Courier New" w:cs="Courier New"/>
          <w:kern w:val="0"/>
        </w:rPr>
      </w:pPr>
    </w:p>
    <w:p w14:paraId="45AB923F" w14:textId="77777777" w:rsidR="00C4644F" w:rsidRPr="00DE2EBF" w:rsidRDefault="00C4644F" w:rsidP="001D609F">
      <w:pPr>
        <w:pStyle w:val="ListParagraph"/>
        <w:numPr>
          <w:ilvl w:val="1"/>
          <w:numId w:val="5"/>
        </w:numPr>
        <w:rPr>
          <w:rFonts w:ascii="Courier New" w:hAnsi="Courier New" w:cs="Courier New"/>
          <w:b/>
        </w:rPr>
      </w:pPr>
      <w:r w:rsidRPr="00DE2EBF">
        <w:rPr>
          <w:rFonts w:ascii="Courier New" w:hAnsi="Courier New" w:cs="Courier New"/>
          <w:b/>
        </w:rPr>
        <w:t xml:space="preserve">How does </w:t>
      </w:r>
      <w:r w:rsidR="00EC0E6A" w:rsidRPr="00DE2EBF">
        <w:rPr>
          <w:rFonts w:ascii="Courier New" w:hAnsi="Courier New" w:cs="Courier New"/>
          <w:b/>
        </w:rPr>
        <w:t>CDPOP</w:t>
      </w:r>
      <w:r w:rsidRPr="00DE2EBF">
        <w:rPr>
          <w:rFonts w:ascii="Courier New" w:hAnsi="Courier New" w:cs="Courier New"/>
          <w:b/>
        </w:rPr>
        <w:t xml:space="preserve"> work</w:t>
      </w:r>
    </w:p>
    <w:p w14:paraId="62166429" w14:textId="77777777" w:rsidR="00C4644F" w:rsidRPr="00DE2EBF" w:rsidRDefault="00C4644F" w:rsidP="001D609F">
      <w:pPr>
        <w:pStyle w:val="ListParagraph"/>
        <w:rPr>
          <w:rFonts w:ascii="Courier New" w:hAnsi="Courier New" w:cs="Courier New"/>
          <w:b/>
        </w:rPr>
      </w:pPr>
    </w:p>
    <w:p w14:paraId="100D5A9B" w14:textId="77777777" w:rsidR="001D609F" w:rsidRPr="00DE2EBF" w:rsidRDefault="001D609F" w:rsidP="001D609F">
      <w:pPr>
        <w:rPr>
          <w:rFonts w:ascii="Courier New" w:hAnsi="Courier New" w:cs="Courier New"/>
        </w:rPr>
      </w:pPr>
      <w:r w:rsidRPr="00DE2EBF">
        <w:rPr>
          <w:rFonts w:ascii="Courier New" w:hAnsi="Courier New" w:cs="Courier New"/>
        </w:rPr>
        <w:t xml:space="preserve">CDPOP </w:t>
      </w:r>
      <w:r w:rsidR="00766C81">
        <w:rPr>
          <w:rFonts w:ascii="Courier New" w:hAnsi="Courier New" w:cs="Courier New"/>
        </w:rPr>
        <w:t>v</w:t>
      </w:r>
      <w:r w:rsidR="00E84131">
        <w:rPr>
          <w:rFonts w:ascii="Courier New" w:hAnsi="Courier New" w:cs="Courier New"/>
        </w:rPr>
        <w:t>1.2</w:t>
      </w:r>
      <w:r w:rsidRPr="00DE2EBF">
        <w:rPr>
          <w:rFonts w:ascii="Courier New" w:hAnsi="Courier New" w:cs="Courier New"/>
        </w:rPr>
        <w:t xml:space="preserve"> models genetic exchange for a given resistance surface and </w:t>
      </w:r>
      <w:r w:rsidRPr="00DE2EBF">
        <w:rPr>
          <w:rFonts w:ascii="Courier New" w:hAnsi="Courier New" w:cs="Courier New"/>
          <w:i/>
          <w:iCs/>
        </w:rPr>
        <w:t xml:space="preserve">n – (x, y) </w:t>
      </w:r>
      <w:r w:rsidRPr="00DE2EBF">
        <w:rPr>
          <w:rFonts w:ascii="Courier New" w:hAnsi="Courier New" w:cs="Courier New"/>
        </w:rPr>
        <w:t>located individuals as functions of individual-based movement through mating and dispersal, vital dynamics, and mutation.</w:t>
      </w:r>
      <w:r w:rsidR="002E7A98">
        <w:rPr>
          <w:rFonts w:ascii="Courier New" w:hAnsi="Courier New" w:cs="Courier New"/>
        </w:rPr>
        <w:t xml:space="preserve"> </w:t>
      </w:r>
      <w:r w:rsidRPr="00DE2EBF">
        <w:rPr>
          <w:rFonts w:ascii="Courier New" w:hAnsi="Courier New" w:cs="Courier New"/>
        </w:rPr>
        <w:t>A user must specify the input parameters through a graphical user interface or input script file.</w:t>
      </w:r>
      <w:r w:rsidR="002E7A98">
        <w:rPr>
          <w:rFonts w:ascii="Courier New" w:hAnsi="Courier New" w:cs="Courier New"/>
        </w:rPr>
        <w:t xml:space="preserve"> </w:t>
      </w:r>
      <w:r w:rsidRPr="00DE2EBF">
        <w:rPr>
          <w:rFonts w:ascii="Courier New" w:hAnsi="Courier New" w:cs="Courier New"/>
        </w:rPr>
        <w:t xml:space="preserve">As the model simulates stochastic processes, most applications will quantify mean and variability of genetic structure across many runs. Thus, a Monte Carlo option is provided for the user to choose the number of runs to simulate given a single set of input parameters. In addition, a user may also frequently wish to launch several runs with different parameter values simultaneously (i.e., sensitivity analysis). This functionality is provided through batch capability. </w:t>
      </w:r>
    </w:p>
    <w:p w14:paraId="6B599A63" w14:textId="77777777" w:rsidR="001D609F" w:rsidRPr="00DE2EBF" w:rsidRDefault="001D609F" w:rsidP="001D609F">
      <w:pPr>
        <w:ind w:firstLine="720"/>
        <w:rPr>
          <w:rFonts w:ascii="Courier New" w:hAnsi="Courier New" w:cs="Courier New"/>
        </w:rPr>
      </w:pPr>
    </w:p>
    <w:p w14:paraId="6784BD00" w14:textId="77777777" w:rsidR="001D609F" w:rsidRPr="00DE2EBF" w:rsidRDefault="001D609F" w:rsidP="001D609F">
      <w:pPr>
        <w:rPr>
          <w:rFonts w:ascii="Courier New" w:hAnsi="Courier New" w:cs="Courier New"/>
        </w:rPr>
      </w:pPr>
      <w:r w:rsidRPr="00DE2EBF">
        <w:rPr>
          <w:rFonts w:ascii="Courier New" w:hAnsi="Courier New" w:cs="Courier New"/>
        </w:rPr>
        <w:t xml:space="preserve">The simulation program assumes constant population density over time. Individuals are assumed to occupy a fixed grid on the landscape that is user defined by the </w:t>
      </w:r>
      <w:r w:rsidRPr="00DE2EBF">
        <w:rPr>
          <w:rFonts w:ascii="Courier New" w:hAnsi="Courier New" w:cs="Courier New"/>
          <w:i/>
          <w:iCs/>
        </w:rPr>
        <w:t xml:space="preserve">n </w:t>
      </w:r>
      <w:r w:rsidR="000356CC">
        <w:rPr>
          <w:rFonts w:ascii="Courier New" w:hAnsi="Courier New" w:cs="Courier New"/>
          <w:i/>
          <w:iCs/>
        </w:rPr>
        <w:t>–</w:t>
      </w:r>
      <w:r w:rsidRPr="00DE2EBF">
        <w:rPr>
          <w:rFonts w:ascii="Courier New" w:hAnsi="Courier New" w:cs="Courier New"/>
          <w:i/>
          <w:iCs/>
        </w:rPr>
        <w:t xml:space="preserve"> (x,y)</w:t>
      </w:r>
      <w:r w:rsidRPr="00DE2EBF">
        <w:rPr>
          <w:rFonts w:ascii="Courier New" w:hAnsi="Courier New" w:cs="Courier New"/>
        </w:rPr>
        <w:t xml:space="preserve"> located individuals.</w:t>
      </w:r>
      <w:r w:rsidR="002E7A98">
        <w:rPr>
          <w:rFonts w:ascii="Courier New" w:hAnsi="Courier New" w:cs="Courier New"/>
        </w:rPr>
        <w:t xml:space="preserve"> </w:t>
      </w:r>
      <w:r w:rsidRPr="00DE2EBF">
        <w:rPr>
          <w:rFonts w:ascii="Courier New" w:hAnsi="Courier New" w:cs="Courier New"/>
        </w:rPr>
        <w:t>The genotype of each locus for each individual can be initialized by randomly choosing from a file containing allele frequencies for each locus, or by reading in a file containing the initial multi-locus genotypes of all the individuals.</w:t>
      </w:r>
      <w:r w:rsidR="002E7A98">
        <w:rPr>
          <w:rFonts w:ascii="Courier New" w:hAnsi="Courier New" w:cs="Courier New"/>
        </w:rPr>
        <w:t xml:space="preserve"> </w:t>
      </w:r>
      <w:r w:rsidRPr="00DE2EBF">
        <w:rPr>
          <w:rFonts w:ascii="Courier New" w:hAnsi="Courier New" w:cs="Courier New"/>
        </w:rPr>
        <w:t xml:space="preserve">The initial age structure of the population is specified by an input file specifying initial age frequency. The sex of each initial individual is randomly assigned. </w:t>
      </w:r>
    </w:p>
    <w:p w14:paraId="6A539EB6" w14:textId="77777777" w:rsidR="001D609F" w:rsidRPr="00DE2EBF" w:rsidRDefault="001D609F" w:rsidP="001D609F">
      <w:pPr>
        <w:ind w:firstLine="720"/>
        <w:rPr>
          <w:rFonts w:ascii="Courier New" w:hAnsi="Courier New" w:cs="Courier New"/>
        </w:rPr>
      </w:pPr>
    </w:p>
    <w:p w14:paraId="24FC93AC" w14:textId="77777777" w:rsidR="001D609F" w:rsidRPr="00DE2EBF" w:rsidRDefault="001D609F" w:rsidP="001D609F">
      <w:pPr>
        <w:rPr>
          <w:rFonts w:ascii="Courier New" w:hAnsi="Courier New" w:cs="Courier New"/>
        </w:rPr>
      </w:pPr>
      <w:r w:rsidRPr="00DE2EBF">
        <w:rPr>
          <w:rFonts w:ascii="Courier New" w:hAnsi="Courier New" w:cs="Courier New"/>
        </w:rPr>
        <w:t>There are five movement functions that define how individuals choose a mate and disperse on the landscape as a function of cost distance: linear, inverse square, negative exponential, nearest-neighbor, and random mixing.</w:t>
      </w:r>
      <w:r w:rsidR="002E7A98">
        <w:rPr>
          <w:rFonts w:ascii="Courier New" w:hAnsi="Courier New" w:cs="Courier New"/>
        </w:rPr>
        <w:t xml:space="preserve"> </w:t>
      </w:r>
      <w:r w:rsidRPr="00DE2EBF">
        <w:rPr>
          <w:rFonts w:ascii="Courier New" w:hAnsi="Courier New" w:cs="Courier New"/>
        </w:rPr>
        <w:t xml:space="preserve">With the nearest-neighbor movement function, an individual moves to the available grid location nearest its initial location. Random mixing moves an individual to a grid location that is randomly chosen from the </w:t>
      </w:r>
      <w:r w:rsidRPr="00DE2EBF">
        <w:rPr>
          <w:rFonts w:ascii="Courier New" w:hAnsi="Courier New" w:cs="Courier New"/>
          <w:i/>
        </w:rPr>
        <w:t>n</w:t>
      </w:r>
      <w:r w:rsidRPr="00DE2EBF">
        <w:rPr>
          <w:rFonts w:ascii="Courier New" w:hAnsi="Courier New" w:cs="Courier New"/>
        </w:rPr>
        <w:t xml:space="preserve"> grids in the population. In linear, inverse-square, and negative exponential movement functions, individuals move a distance from their initial location based on a draw from a probability distribution inversely proportional to a linear, inverse-square, or negative exponential function. The user specifies the maximum dispersal distance (in cost units) an individual can travel on the landscape. The probability is one at no distance from the original location and goes to zero at the maximum dispersal distance.</w:t>
      </w:r>
    </w:p>
    <w:p w14:paraId="08B9E203" w14:textId="77777777" w:rsidR="001D609F" w:rsidRPr="00DE2EBF" w:rsidRDefault="001D609F" w:rsidP="001D609F">
      <w:pPr>
        <w:ind w:firstLine="720"/>
        <w:rPr>
          <w:rFonts w:ascii="Courier New" w:hAnsi="Courier New" w:cs="Courier New"/>
        </w:rPr>
      </w:pPr>
    </w:p>
    <w:p w14:paraId="5E204D3A" w14:textId="77777777" w:rsidR="001D609F" w:rsidRPr="00DE2EBF" w:rsidRDefault="001D609F" w:rsidP="001D609F">
      <w:pPr>
        <w:rPr>
          <w:rFonts w:ascii="Courier New" w:hAnsi="Courier New" w:cs="Courier New"/>
        </w:rPr>
      </w:pPr>
      <w:r w:rsidRPr="00DE2EBF">
        <w:rPr>
          <w:rFonts w:ascii="Courier New" w:hAnsi="Courier New" w:cs="Courier New"/>
        </w:rPr>
        <w:t>Reproduction is defined by the user as either hermaphroditic or heterosexual.</w:t>
      </w:r>
      <w:r w:rsidR="002E7A98">
        <w:rPr>
          <w:rFonts w:ascii="Courier New" w:hAnsi="Courier New" w:cs="Courier New"/>
        </w:rPr>
        <w:t xml:space="preserve"> </w:t>
      </w:r>
      <w:r w:rsidRPr="00DE2EBF">
        <w:rPr>
          <w:rFonts w:ascii="Courier New" w:hAnsi="Courier New" w:cs="Courier New"/>
        </w:rPr>
        <w:t>With hermaphroditic mating, there are no distinct sexes, but individuals mate with other individuals according to the movement function choice, exchanging genes in Mendelian reproduction.</w:t>
      </w:r>
      <w:r w:rsidR="002E7A98">
        <w:rPr>
          <w:rFonts w:ascii="Courier New" w:hAnsi="Courier New" w:cs="Courier New"/>
        </w:rPr>
        <w:t xml:space="preserve"> </w:t>
      </w:r>
      <w:r w:rsidRPr="00DE2EBF">
        <w:rPr>
          <w:rFonts w:ascii="Courier New" w:hAnsi="Courier New" w:cs="Courier New"/>
        </w:rPr>
        <w:t>In heterosexual reproduction, mated pairs are one male to possibly many or no females, and the end of the mating process occurs when all females have mated.</w:t>
      </w:r>
      <w:r w:rsidR="002E7A98">
        <w:rPr>
          <w:rFonts w:ascii="Courier New" w:hAnsi="Courier New" w:cs="Courier New"/>
        </w:rPr>
        <w:t xml:space="preserve"> </w:t>
      </w:r>
      <w:r w:rsidRPr="00DE2EBF">
        <w:rPr>
          <w:rFonts w:ascii="Courier New" w:hAnsi="Courier New" w:cs="Courier New"/>
        </w:rPr>
        <w:t>Each mated pair can have a number of offspring that is a bounded random draw based on a uniform probability distribution, a Poisson draw with specified mean, or a constant number.</w:t>
      </w:r>
      <w:r w:rsidR="002E7A98">
        <w:rPr>
          <w:rFonts w:ascii="Courier New" w:hAnsi="Courier New" w:cs="Courier New"/>
        </w:rPr>
        <w:t xml:space="preserve"> </w:t>
      </w:r>
      <w:r w:rsidRPr="00DE2EBF">
        <w:rPr>
          <w:rFonts w:ascii="Courier New" w:hAnsi="Courier New" w:cs="Courier New"/>
        </w:rPr>
        <w:t xml:space="preserve">Mendelian inheritance with </w:t>
      </w:r>
      <w:r w:rsidRPr="00DE2EBF">
        <w:rPr>
          <w:rFonts w:ascii="Courier New" w:hAnsi="Courier New" w:cs="Courier New"/>
          <w:i/>
        </w:rPr>
        <w:t>k</w:t>
      </w:r>
      <w:r w:rsidRPr="00DE2EBF">
        <w:rPr>
          <w:rFonts w:ascii="Courier New" w:hAnsi="Courier New" w:cs="Courier New"/>
        </w:rPr>
        <w:t>-allele mutation (rate chosen by the user) is used to generate the offspring’s genotype and the sex assignment is random.</w:t>
      </w:r>
      <w:r w:rsidR="002E7A98">
        <w:rPr>
          <w:rFonts w:ascii="Courier New" w:hAnsi="Courier New" w:cs="Courier New"/>
        </w:rPr>
        <w:t xml:space="preserve"> </w:t>
      </w:r>
    </w:p>
    <w:p w14:paraId="183F967F" w14:textId="77777777" w:rsidR="001D609F" w:rsidRPr="00DE2EBF" w:rsidRDefault="001D609F" w:rsidP="001D609F">
      <w:pPr>
        <w:ind w:firstLine="720"/>
        <w:rPr>
          <w:rFonts w:ascii="Courier New" w:hAnsi="Courier New" w:cs="Courier New"/>
        </w:rPr>
      </w:pPr>
    </w:p>
    <w:p w14:paraId="5A7D333E" w14:textId="77777777" w:rsidR="001D609F" w:rsidRPr="00DE2EBF" w:rsidRDefault="001D609F" w:rsidP="001D609F">
      <w:pPr>
        <w:rPr>
          <w:rFonts w:ascii="Courier New" w:hAnsi="Courier New" w:cs="Courier New"/>
        </w:rPr>
      </w:pPr>
      <w:r w:rsidRPr="00DE2EBF">
        <w:rPr>
          <w:rFonts w:ascii="Courier New" w:hAnsi="Courier New" w:cs="Courier New"/>
        </w:rPr>
        <w:t xml:space="preserve">Dispersal of offspring occurs from the mother’s </w:t>
      </w:r>
      <w:r w:rsidRPr="00DE2EBF">
        <w:rPr>
          <w:rFonts w:ascii="Courier New" w:hAnsi="Courier New" w:cs="Courier New"/>
          <w:i/>
        </w:rPr>
        <w:t>(x,y)</w:t>
      </w:r>
      <w:r w:rsidRPr="00DE2EBF">
        <w:rPr>
          <w:rFonts w:ascii="Courier New" w:hAnsi="Courier New" w:cs="Courier New"/>
        </w:rPr>
        <w:t xml:space="preserve"> location according to the selected movement function and the sex of the individual. The vital rates (birth and death) define whether or not the population will have emigrants or immigrants.</w:t>
      </w:r>
      <w:r w:rsidR="002E7A98">
        <w:rPr>
          <w:rFonts w:ascii="Courier New" w:hAnsi="Courier New" w:cs="Courier New"/>
        </w:rPr>
        <w:t xml:space="preserve"> </w:t>
      </w:r>
    </w:p>
    <w:p w14:paraId="1023B8B4" w14:textId="77777777" w:rsidR="001D609F" w:rsidRPr="00DE2EBF" w:rsidRDefault="001D609F" w:rsidP="001D609F">
      <w:pPr>
        <w:rPr>
          <w:rFonts w:ascii="Courier New" w:hAnsi="Courier New" w:cs="Courier New"/>
          <w:i/>
        </w:rPr>
      </w:pPr>
    </w:p>
    <w:p w14:paraId="45718970" w14:textId="5DCA8982" w:rsidR="001D609F" w:rsidRPr="00DE2EBF" w:rsidRDefault="001D609F" w:rsidP="001D609F">
      <w:pPr>
        <w:rPr>
          <w:rFonts w:ascii="Courier New" w:hAnsi="Courier New" w:cs="Courier New"/>
        </w:rPr>
      </w:pPr>
      <w:r w:rsidRPr="00DE2EBF">
        <w:rPr>
          <w:rFonts w:ascii="Courier New" w:hAnsi="Courier New" w:cs="Courier New"/>
          <w:b/>
        </w:rPr>
        <w:t>Simulating natural selection.</w:t>
      </w:r>
      <w:r w:rsidR="002E7A98">
        <w:rPr>
          <w:rFonts w:ascii="Courier New" w:hAnsi="Courier New" w:cs="Courier New"/>
          <w:b/>
        </w:rPr>
        <w:t xml:space="preserve"> </w:t>
      </w:r>
      <w:r w:rsidRPr="00DE2EBF">
        <w:rPr>
          <w:rFonts w:ascii="Courier New" w:hAnsi="Courier New" w:cs="Courier New"/>
        </w:rPr>
        <w:t>Past versions of CDPOP modeled three sources of genetic variation: gene flow, genetic drift, and mutation.</w:t>
      </w:r>
      <w:r w:rsidR="002E7A98">
        <w:rPr>
          <w:rFonts w:ascii="Courier New" w:hAnsi="Courier New" w:cs="Courier New"/>
        </w:rPr>
        <w:t xml:space="preserve"> </w:t>
      </w:r>
      <w:r w:rsidRPr="00DE2EBF">
        <w:rPr>
          <w:rFonts w:ascii="Courier New" w:hAnsi="Courier New" w:cs="Courier New"/>
        </w:rPr>
        <w:t>These versions assumed that different genotypes have an equal probability of surviving and passing on their alleles to future generations and thus, natural selection was not operating.</w:t>
      </w:r>
      <w:r w:rsidR="002E7A98">
        <w:rPr>
          <w:rFonts w:ascii="Courier New" w:hAnsi="Courier New" w:cs="Courier New"/>
        </w:rPr>
        <w:t xml:space="preserve"> </w:t>
      </w:r>
      <w:r w:rsidRPr="00DE2EBF">
        <w:rPr>
          <w:rFonts w:ascii="Courier New" w:hAnsi="Courier New" w:cs="Courier New"/>
        </w:rPr>
        <w:t>CDPOP V 1.0 implements natural selection analogously to the adaptive or fitness landscape of allele frequencies (Wright 1932).</w:t>
      </w:r>
      <w:r w:rsidR="002E7A98">
        <w:rPr>
          <w:rFonts w:ascii="Courier New" w:hAnsi="Courier New" w:cs="Courier New"/>
        </w:rPr>
        <w:t xml:space="preserve"> </w:t>
      </w:r>
      <w:r w:rsidRPr="00DE2EBF">
        <w:rPr>
          <w:rFonts w:ascii="Courier New" w:hAnsi="Courier New" w:cs="Courier New"/>
        </w:rPr>
        <w:t>This new functionality enables extension of landscape genetic analyses to explicitly investigate the links between gene flow and selection in complex landscapes at an individual’s level. The user specifies fitness landscape surfaces</w:t>
      </w:r>
      <w:r w:rsidR="00BF391E">
        <w:rPr>
          <w:rFonts w:ascii="Courier New" w:hAnsi="Courier New" w:cs="Courier New"/>
        </w:rPr>
        <w:t xml:space="preserve"> (or values at given x,y location)</w:t>
      </w:r>
      <w:r w:rsidRPr="00DE2EBF">
        <w:rPr>
          <w:rFonts w:ascii="Courier New" w:hAnsi="Courier New" w:cs="Courier New"/>
        </w:rPr>
        <w:t xml:space="preserve"> for each genotype of a single diallelic locus that is under selection.</w:t>
      </w:r>
      <w:r w:rsidR="002E7A98">
        <w:rPr>
          <w:rFonts w:ascii="Courier New" w:hAnsi="Courier New" w:cs="Courier New"/>
        </w:rPr>
        <w:t xml:space="preserve"> </w:t>
      </w:r>
      <w:r w:rsidRPr="00DE2EBF">
        <w:rPr>
          <w:rFonts w:ascii="Courier New" w:hAnsi="Courier New" w:cs="Courier New"/>
        </w:rPr>
        <w:t>For example, three relative fitness surfaces must be specified for the three genotypes, AA, Aa, and aa, from the two alleles, A and a.</w:t>
      </w:r>
      <w:r w:rsidR="002E7A98">
        <w:rPr>
          <w:rFonts w:ascii="Courier New" w:hAnsi="Courier New" w:cs="Courier New"/>
        </w:rPr>
        <w:t xml:space="preserve"> </w:t>
      </w:r>
      <w:r w:rsidRPr="00DE2EBF">
        <w:rPr>
          <w:rFonts w:ascii="Courier New" w:hAnsi="Courier New" w:cs="Courier New"/>
        </w:rPr>
        <w:t xml:space="preserve">Selection is implemented through differential survival of dispersing individuals as a function of the relative fitness at the location on that surface where the dispersing individual settles. CDPOP </w:t>
      </w:r>
      <w:r w:rsidR="00766C81">
        <w:rPr>
          <w:rFonts w:ascii="Courier New" w:hAnsi="Courier New" w:cs="Courier New"/>
        </w:rPr>
        <w:t>v</w:t>
      </w:r>
      <w:r w:rsidR="00E84131">
        <w:rPr>
          <w:rFonts w:ascii="Courier New" w:hAnsi="Courier New" w:cs="Courier New"/>
        </w:rPr>
        <w:t>1.2</w:t>
      </w:r>
      <w:r w:rsidRPr="00DE2EBF">
        <w:rPr>
          <w:rFonts w:ascii="Courier New" w:hAnsi="Courier New" w:cs="Courier New"/>
        </w:rPr>
        <w:t xml:space="preserve"> reads and extracts genotype and location specific fitness values for each </w:t>
      </w:r>
      <w:r w:rsidRPr="00DE2EBF">
        <w:rPr>
          <w:rFonts w:ascii="Courier New" w:hAnsi="Courier New" w:cs="Courier New"/>
          <w:i/>
        </w:rPr>
        <w:t xml:space="preserve">n – (x, y) </w:t>
      </w:r>
      <w:r w:rsidRPr="00DE2EBF">
        <w:rPr>
          <w:rFonts w:ascii="Courier New" w:hAnsi="Courier New" w:cs="Courier New"/>
        </w:rPr>
        <w:t>individual in the pre-processing step.</w:t>
      </w:r>
      <w:r w:rsidR="002E7A98">
        <w:rPr>
          <w:rFonts w:ascii="Courier New" w:hAnsi="Courier New" w:cs="Courier New"/>
        </w:rPr>
        <w:t xml:space="preserve"> </w:t>
      </w:r>
      <w:r w:rsidRPr="00DE2EBF">
        <w:rPr>
          <w:rFonts w:ascii="Courier New" w:hAnsi="Courier New" w:cs="Courier New"/>
        </w:rPr>
        <w:t>The program will continue all other processes the same as CDPOP, with an additional step implement selection during the dispersal process.</w:t>
      </w:r>
      <w:r w:rsidR="002E7A98">
        <w:rPr>
          <w:rFonts w:ascii="Courier New" w:hAnsi="Courier New" w:cs="Courier New"/>
        </w:rPr>
        <w:t xml:space="preserve"> </w:t>
      </w:r>
    </w:p>
    <w:p w14:paraId="2FB2626F" w14:textId="77777777" w:rsidR="001D609F" w:rsidRPr="00DE2EBF" w:rsidRDefault="001D609F" w:rsidP="001D609F">
      <w:pPr>
        <w:rPr>
          <w:rFonts w:ascii="Courier New" w:hAnsi="Courier New" w:cs="Courier New"/>
        </w:rPr>
      </w:pPr>
    </w:p>
    <w:p w14:paraId="69770082" w14:textId="77777777" w:rsidR="001D609F" w:rsidRPr="00DE2EBF" w:rsidRDefault="001D609F" w:rsidP="001D609F">
      <w:pPr>
        <w:rPr>
          <w:rFonts w:ascii="Courier New" w:hAnsi="Courier New" w:cs="Courier New"/>
        </w:rPr>
      </w:pPr>
      <w:r w:rsidRPr="00DE2EBF">
        <w:rPr>
          <w:rFonts w:ascii="Courier New" w:hAnsi="Courier New" w:cs="Courier New"/>
          <w:b/>
        </w:rPr>
        <w:t>Simulating dynamic landscapes.</w:t>
      </w:r>
      <w:r w:rsidR="002E7A98">
        <w:rPr>
          <w:rFonts w:ascii="Courier New" w:hAnsi="Courier New" w:cs="Courier New"/>
          <w:b/>
        </w:rPr>
        <w:t xml:space="preserve"> </w:t>
      </w:r>
      <w:r w:rsidRPr="00DE2EBF">
        <w:rPr>
          <w:rFonts w:ascii="Courier New" w:hAnsi="Courier New" w:cs="Courier New"/>
        </w:rPr>
        <w:t>The potential impacts of climate change on the connectivity of populations have become an area of concern among scientists and land managers. Current needs include quantitative and spatially-explicit predictions of current and potential future patterns of fragmentation under a range of climate change scenarios (Opdam &amp; Wascher 2003).</w:t>
      </w:r>
      <w:r w:rsidR="002E7A98">
        <w:rPr>
          <w:rFonts w:ascii="Courier New" w:hAnsi="Courier New" w:cs="Courier New"/>
        </w:rPr>
        <w:t xml:space="preserve"> </w:t>
      </w:r>
      <w:r w:rsidRPr="00DE2EBF">
        <w:rPr>
          <w:rFonts w:ascii="Courier New" w:hAnsi="Courier New" w:cs="Courier New"/>
        </w:rPr>
        <w:t xml:space="preserve">To address this need, CDPOP </w:t>
      </w:r>
      <w:r w:rsidR="00766C81">
        <w:rPr>
          <w:rFonts w:ascii="Courier New" w:hAnsi="Courier New" w:cs="Courier New"/>
        </w:rPr>
        <w:t>v</w:t>
      </w:r>
      <w:r w:rsidR="00E84131">
        <w:rPr>
          <w:rFonts w:ascii="Courier New" w:hAnsi="Courier New" w:cs="Courier New"/>
        </w:rPr>
        <w:t>1.2</w:t>
      </w:r>
      <w:r w:rsidRPr="00DE2EBF">
        <w:rPr>
          <w:rFonts w:ascii="Courier New" w:hAnsi="Courier New" w:cs="Courier New"/>
        </w:rPr>
        <w:t xml:space="preserve"> allows users to input a new landscape surface at a given generation time through new cost distance matrices for both mating and dispersal.</w:t>
      </w:r>
    </w:p>
    <w:p w14:paraId="155B604F" w14:textId="77777777" w:rsidR="007404ED" w:rsidRDefault="007404ED" w:rsidP="00302758">
      <w:pPr>
        <w:rPr>
          <w:rFonts w:ascii="Courier New" w:hAnsi="Courier New" w:cs="Courier New"/>
        </w:rPr>
      </w:pPr>
    </w:p>
    <w:p w14:paraId="6D8A6B72" w14:textId="77777777" w:rsidR="00224F7E" w:rsidRDefault="007404ED" w:rsidP="00302758">
      <w:pPr>
        <w:rPr>
          <w:rFonts w:ascii="Courier New" w:hAnsi="Courier New" w:cs="Courier New"/>
        </w:rPr>
      </w:pPr>
      <w:r>
        <w:rPr>
          <w:rFonts w:ascii="Courier New" w:hAnsi="Courier New" w:cs="Courier New"/>
          <w:b/>
        </w:rPr>
        <w:t xml:space="preserve">Simulating demographics. </w:t>
      </w:r>
      <w:r>
        <w:rPr>
          <w:rFonts w:ascii="Courier New" w:hAnsi="Courier New" w:cs="Courier New"/>
        </w:rPr>
        <w:t xml:space="preserve">CDPOP v1.2 now allows for fluctuating population sizes controlled by birth rate, death rate, carrying capacity, and ability of offspring to disperse given a specified resistance surface. </w:t>
      </w:r>
    </w:p>
    <w:p w14:paraId="7248EFD1" w14:textId="77777777" w:rsidR="00224F7E" w:rsidRDefault="00224F7E" w:rsidP="00302758">
      <w:pPr>
        <w:rPr>
          <w:rFonts w:ascii="Courier New" w:hAnsi="Courier New" w:cs="Courier New"/>
        </w:rPr>
      </w:pPr>
    </w:p>
    <w:p w14:paraId="73252B6B" w14:textId="77777777" w:rsidR="00224F7E" w:rsidRDefault="00224F7E" w:rsidP="00224F7E">
      <w:pPr>
        <w:rPr>
          <w:rFonts w:ascii="Courier New" w:hAnsi="Courier New" w:cs="Courier New"/>
        </w:rPr>
      </w:pPr>
      <w:r w:rsidRPr="00DE2EBF">
        <w:rPr>
          <w:rFonts w:ascii="Courier New" w:hAnsi="Courier New" w:cs="Courier New"/>
        </w:rPr>
        <w:t xml:space="preserve">The program is written in Python </w:t>
      </w:r>
      <w:r>
        <w:rPr>
          <w:rFonts w:ascii="Courier New" w:hAnsi="Courier New" w:cs="Courier New"/>
        </w:rPr>
        <w:t>2.7</w:t>
      </w:r>
      <w:r w:rsidRPr="00DE2EBF">
        <w:rPr>
          <w:rFonts w:ascii="Courier New" w:hAnsi="Courier New" w:cs="Courier New"/>
        </w:rPr>
        <w:t xml:space="preserve"> and provided with installation instructions for most platforms, along with sample input files.</w:t>
      </w:r>
      <w:r>
        <w:rPr>
          <w:rFonts w:ascii="Courier New" w:hAnsi="Courier New" w:cs="Courier New"/>
        </w:rPr>
        <w:t xml:space="preserve"> </w:t>
      </w:r>
      <w:r w:rsidRPr="00DE2EBF">
        <w:rPr>
          <w:rFonts w:ascii="Courier New" w:hAnsi="Courier New" w:cs="Courier New"/>
        </w:rPr>
        <w:t xml:space="preserve">CDPOP </w:t>
      </w:r>
      <w:r>
        <w:rPr>
          <w:rFonts w:ascii="Courier New" w:hAnsi="Courier New" w:cs="Courier New"/>
        </w:rPr>
        <w:t>v1.2</w:t>
      </w:r>
      <w:r w:rsidRPr="00DE2EBF">
        <w:rPr>
          <w:rFonts w:ascii="Courier New" w:hAnsi="Courier New" w:cs="Courier New"/>
        </w:rPr>
        <w:t xml:space="preserve"> is built on a driver-module, plug-in, docking architecture that allows for ease of future modular development.</w:t>
      </w:r>
      <w:r>
        <w:rPr>
          <w:rFonts w:ascii="Courier New" w:hAnsi="Courier New" w:cs="Courier New"/>
        </w:rPr>
        <w:t xml:space="preserve"> </w:t>
      </w:r>
      <w:r w:rsidRPr="00DE2EBF">
        <w:rPr>
          <w:rFonts w:ascii="Courier New" w:hAnsi="Courier New" w:cs="Courier New"/>
        </w:rPr>
        <w:t xml:space="preserve">CDPOP </w:t>
      </w:r>
      <w:r>
        <w:rPr>
          <w:rFonts w:ascii="Courier New" w:hAnsi="Courier New" w:cs="Courier New"/>
        </w:rPr>
        <w:t>v1.2</w:t>
      </w:r>
      <w:r w:rsidRPr="00DE2EBF">
        <w:rPr>
          <w:rFonts w:ascii="Courier New" w:hAnsi="Courier New" w:cs="Courier New"/>
        </w:rPr>
        <w:t xml:space="preserve"> has been debugged as carefully as possible by testing all combinations of simulation options.</w:t>
      </w:r>
      <w:r>
        <w:rPr>
          <w:rFonts w:ascii="Courier New" w:hAnsi="Courier New" w:cs="Courier New"/>
        </w:rPr>
        <w:t xml:space="preserve"> </w:t>
      </w:r>
      <w:r w:rsidRPr="00DE2EBF">
        <w:rPr>
          <w:rFonts w:ascii="Courier New" w:hAnsi="Courier New" w:cs="Courier New"/>
        </w:rPr>
        <w:t>Information for users, including user manual, FAQ, publications, ongoing research, developer involvement, and downloads can be found at http://cel.dbs.umt.edu/software/CDPOP/.</w:t>
      </w:r>
      <w:r>
        <w:rPr>
          <w:rFonts w:ascii="Courier New" w:hAnsi="Courier New" w:cs="Courier New"/>
        </w:rPr>
        <w:t xml:space="preserve"> </w:t>
      </w:r>
    </w:p>
    <w:p w14:paraId="73FFA9DE" w14:textId="77777777" w:rsidR="00C4644F" w:rsidRPr="00DE2EBF" w:rsidRDefault="00C4644F" w:rsidP="00302758">
      <w:pPr>
        <w:rPr>
          <w:rFonts w:ascii="Courier New" w:hAnsi="Courier New" w:cs="Courier New"/>
          <w:b/>
        </w:rPr>
      </w:pPr>
    </w:p>
    <w:p w14:paraId="3224AF8C" w14:textId="77777777" w:rsidR="00E12BBC" w:rsidRDefault="00E12BBC">
      <w:pPr>
        <w:widowControl/>
        <w:suppressAutoHyphens w:val="0"/>
        <w:overflowPunct/>
        <w:autoSpaceDE/>
        <w:autoSpaceDN/>
        <w:textAlignment w:val="auto"/>
        <w:rPr>
          <w:rFonts w:ascii="Courier New" w:hAnsi="Courier New" w:cs="Courier New"/>
          <w:b/>
        </w:rPr>
      </w:pPr>
      <w:r>
        <w:rPr>
          <w:rFonts w:ascii="Courier New" w:hAnsi="Courier New" w:cs="Courier New"/>
          <w:b/>
        </w:rPr>
        <w:br w:type="page"/>
      </w:r>
    </w:p>
    <w:p w14:paraId="446F581D" w14:textId="77777777" w:rsidR="00C4644F" w:rsidRPr="00DE2EBF" w:rsidRDefault="00C4644F" w:rsidP="00302758">
      <w:pPr>
        <w:pStyle w:val="ListParagraph"/>
        <w:numPr>
          <w:ilvl w:val="0"/>
          <w:numId w:val="5"/>
        </w:numPr>
        <w:rPr>
          <w:rFonts w:ascii="Courier New" w:hAnsi="Courier New" w:cs="Courier New"/>
          <w:b/>
        </w:rPr>
      </w:pPr>
      <w:r w:rsidRPr="00DE2EBF">
        <w:rPr>
          <w:rFonts w:ascii="Courier New" w:hAnsi="Courier New" w:cs="Courier New"/>
          <w:b/>
        </w:rPr>
        <w:t>Getting started</w:t>
      </w:r>
    </w:p>
    <w:p w14:paraId="7E942A98" w14:textId="77777777" w:rsidR="00C4644F" w:rsidRPr="00DE2EBF" w:rsidRDefault="00C4644F" w:rsidP="00302758">
      <w:pPr>
        <w:pStyle w:val="ListParagraph"/>
        <w:ind w:left="540"/>
        <w:rPr>
          <w:rFonts w:ascii="Courier New" w:hAnsi="Courier New" w:cs="Courier New"/>
          <w:b/>
        </w:rPr>
      </w:pPr>
    </w:p>
    <w:p w14:paraId="15331629" w14:textId="77777777" w:rsidR="00C4644F" w:rsidRPr="00DE2EBF" w:rsidRDefault="00C4644F" w:rsidP="00302758">
      <w:pPr>
        <w:pStyle w:val="ListParagraph"/>
        <w:numPr>
          <w:ilvl w:val="1"/>
          <w:numId w:val="5"/>
        </w:numPr>
        <w:rPr>
          <w:rFonts w:ascii="Courier New" w:hAnsi="Courier New" w:cs="Courier New"/>
          <w:b/>
        </w:rPr>
      </w:pPr>
      <w:r w:rsidRPr="00DE2EBF">
        <w:rPr>
          <w:rFonts w:ascii="Courier New" w:hAnsi="Courier New" w:cs="Courier New"/>
          <w:b/>
        </w:rPr>
        <w:t>Dependencies</w:t>
      </w:r>
    </w:p>
    <w:p w14:paraId="63E5EFFE" w14:textId="77777777" w:rsidR="00C4644F" w:rsidRPr="00DE2EBF" w:rsidRDefault="00C4644F" w:rsidP="00302758">
      <w:pPr>
        <w:rPr>
          <w:rFonts w:ascii="Courier New" w:hAnsi="Courier New" w:cs="Courier New"/>
          <w:b/>
        </w:rPr>
      </w:pPr>
    </w:p>
    <w:p w14:paraId="0734DFF5" w14:textId="77777777" w:rsidR="00C4644F" w:rsidRPr="00DE2EBF" w:rsidRDefault="00C4644F" w:rsidP="00302758">
      <w:pPr>
        <w:rPr>
          <w:rFonts w:ascii="Courier New" w:hAnsi="Courier New" w:cs="Courier New"/>
          <w:b/>
        </w:rPr>
      </w:pPr>
      <w:r w:rsidRPr="00DE2EBF">
        <w:rPr>
          <w:rFonts w:ascii="Courier New" w:hAnsi="Courier New" w:cs="Courier New"/>
          <w:b/>
        </w:rPr>
        <w:t>2.</w:t>
      </w:r>
      <w:r w:rsidR="00E84131">
        <w:rPr>
          <w:rFonts w:ascii="Courier New" w:hAnsi="Courier New" w:cs="Courier New"/>
          <w:b/>
        </w:rPr>
        <w:t>1.2</w:t>
      </w:r>
      <w:r w:rsidRPr="00DE2EBF">
        <w:rPr>
          <w:rFonts w:ascii="Courier New" w:hAnsi="Courier New" w:cs="Courier New"/>
          <w:b/>
        </w:rPr>
        <w:tab/>
        <w:t>Baseline Requirements</w:t>
      </w:r>
    </w:p>
    <w:p w14:paraId="12807713" w14:textId="77777777" w:rsidR="00C4644F" w:rsidRPr="00DE2EBF" w:rsidRDefault="00EC0E6A" w:rsidP="00302758">
      <w:pPr>
        <w:rPr>
          <w:rFonts w:ascii="Courier New" w:hAnsi="Courier New" w:cs="Courier New"/>
        </w:rPr>
      </w:pPr>
      <w:r w:rsidRPr="00DE2EBF">
        <w:rPr>
          <w:rFonts w:ascii="Courier New" w:hAnsi="Courier New" w:cs="Courier New"/>
        </w:rPr>
        <w:t>CDPOP</w:t>
      </w:r>
      <w:r w:rsidR="00CD0EEC">
        <w:rPr>
          <w:rFonts w:ascii="Courier New" w:hAnsi="Courier New" w:cs="Courier New"/>
        </w:rPr>
        <w:t xml:space="preserve"> requires the Python2.7.x interpreter</w:t>
      </w:r>
      <w:r w:rsidR="00C4644F" w:rsidRPr="00DE2EBF">
        <w:rPr>
          <w:rFonts w:ascii="Courier New" w:hAnsi="Courier New" w:cs="Courier New"/>
        </w:rPr>
        <w:t>, NumPy package, and SciPy package.</w:t>
      </w:r>
      <w:r w:rsidR="002E7A98">
        <w:rPr>
          <w:rFonts w:ascii="Courier New" w:hAnsi="Courier New" w:cs="Courier New"/>
        </w:rPr>
        <w:t xml:space="preserve"> </w:t>
      </w:r>
      <w:r w:rsidR="00C4644F" w:rsidRPr="00DE2EBF">
        <w:rPr>
          <w:rFonts w:ascii="Courier New" w:hAnsi="Courier New" w:cs="Courier New"/>
        </w:rPr>
        <w:t>Remember that Python modules usually require particular Python interpreters, so be sure the version ID for any external Python module or package (e.g. NumPy or others) matches the version of your P</w:t>
      </w:r>
      <w:r w:rsidR="00CD0EEC">
        <w:rPr>
          <w:rFonts w:ascii="Courier New" w:hAnsi="Courier New" w:cs="Courier New"/>
        </w:rPr>
        <w:t>ython interpreter (normally v2.7</w:t>
      </w:r>
      <w:r w:rsidR="00C4644F" w:rsidRPr="00DE2EBF">
        <w:rPr>
          <w:rFonts w:ascii="Courier New" w:hAnsi="Courier New" w:cs="Courier New"/>
        </w:rPr>
        <w:t>.x).</w:t>
      </w:r>
      <w:r w:rsidR="002E7A98">
        <w:rPr>
          <w:rFonts w:ascii="Courier New" w:hAnsi="Courier New" w:cs="Courier New"/>
        </w:rPr>
        <w:t xml:space="preserve"> </w:t>
      </w:r>
    </w:p>
    <w:p w14:paraId="6564C8CD" w14:textId="77777777" w:rsidR="00C4644F" w:rsidRPr="00DE2EBF" w:rsidRDefault="00C4644F" w:rsidP="00302758">
      <w:pPr>
        <w:rPr>
          <w:rFonts w:ascii="Courier New" w:hAnsi="Courier New" w:cs="Courier New"/>
        </w:rPr>
      </w:pPr>
    </w:p>
    <w:p w14:paraId="66784373" w14:textId="77777777" w:rsidR="00C4644F" w:rsidRPr="00DE2EBF" w:rsidRDefault="00C4644F" w:rsidP="00302758">
      <w:pPr>
        <w:rPr>
          <w:rFonts w:ascii="Courier New" w:hAnsi="Courier New" w:cs="Courier New"/>
          <w:b/>
        </w:rPr>
      </w:pPr>
      <w:r w:rsidRPr="00DE2EBF">
        <w:rPr>
          <w:rFonts w:ascii="Courier New" w:hAnsi="Courier New" w:cs="Courier New"/>
          <w:b/>
        </w:rPr>
        <w:t>2.1.2</w:t>
      </w:r>
      <w:r w:rsidRPr="00DE2EBF">
        <w:rPr>
          <w:rFonts w:ascii="Courier New" w:hAnsi="Courier New" w:cs="Courier New"/>
          <w:b/>
        </w:rPr>
        <w:tab/>
        <w:t>Python on Non-Windows Platforms</w:t>
      </w:r>
    </w:p>
    <w:p w14:paraId="2EC090F5" w14:textId="77777777" w:rsidR="00C4644F" w:rsidRPr="00DE2EBF" w:rsidRDefault="00C4644F" w:rsidP="00302758">
      <w:pPr>
        <w:rPr>
          <w:rFonts w:ascii="Courier New" w:hAnsi="Courier New" w:cs="Courier New"/>
        </w:rPr>
      </w:pPr>
      <w:r w:rsidRPr="00DE2EBF">
        <w:rPr>
          <w:rFonts w:ascii="Courier New" w:hAnsi="Courier New" w:cs="Courier New"/>
        </w:rPr>
        <w:t>Some common computer platforms come with Python installed.</w:t>
      </w:r>
      <w:r w:rsidR="002E7A98">
        <w:rPr>
          <w:rFonts w:ascii="Courier New" w:hAnsi="Courier New" w:cs="Courier New"/>
        </w:rPr>
        <w:t xml:space="preserve"> </w:t>
      </w:r>
      <w:r w:rsidRPr="00DE2EBF">
        <w:rPr>
          <w:rFonts w:ascii="Courier New" w:hAnsi="Courier New" w:cs="Courier New"/>
        </w:rPr>
        <w:t>These include MAC OS X and most Linux distributions.</w:t>
      </w:r>
      <w:r w:rsidR="002E7A98">
        <w:rPr>
          <w:rFonts w:ascii="Courier New" w:hAnsi="Courier New" w:cs="Courier New"/>
        </w:rPr>
        <w:t xml:space="preserve"> </w:t>
      </w:r>
      <w:r w:rsidRPr="00DE2EBF">
        <w:rPr>
          <w:rFonts w:ascii="Courier New" w:hAnsi="Courier New" w:cs="Courier New"/>
        </w:rPr>
        <w:t>To determine which Python a MAC or Linux workstation has installed, start a terminal console and enter “python.” You</w:t>
      </w:r>
      <w:r w:rsidR="000356CC">
        <w:rPr>
          <w:rFonts w:ascii="Courier New" w:hAnsi="Courier New" w:cs="Courier New"/>
        </w:rPr>
        <w:t>’</w:t>
      </w:r>
      <w:r w:rsidRPr="00DE2EBF">
        <w:rPr>
          <w:rFonts w:ascii="Courier New" w:hAnsi="Courier New" w:cs="Courier New"/>
        </w:rPr>
        <w:t>ll see the version number on the top line (enter Control-D to exit).</w:t>
      </w:r>
      <w:r w:rsidR="002E7A98">
        <w:rPr>
          <w:rFonts w:ascii="Courier New" w:hAnsi="Courier New" w:cs="Courier New"/>
        </w:rPr>
        <w:t xml:space="preserve"> </w:t>
      </w:r>
      <w:r w:rsidRPr="00DE2EBF">
        <w:rPr>
          <w:rFonts w:ascii="Courier New" w:hAnsi="Courier New" w:cs="Courier New"/>
        </w:rPr>
        <w:t>Replacing an older Python interpreter (p</w:t>
      </w:r>
      <w:r w:rsidR="00CD0EEC">
        <w:rPr>
          <w:rFonts w:ascii="Courier New" w:hAnsi="Courier New" w:cs="Courier New"/>
        </w:rPr>
        <w:t>re v2.4) with a newer one (v.2.7</w:t>
      </w:r>
      <w:r w:rsidRPr="00DE2EBF">
        <w:rPr>
          <w:rFonts w:ascii="Courier New" w:hAnsi="Courier New" w:cs="Courier New"/>
        </w:rPr>
        <w:t>.x) on a Linux or MAC OS X machine can be tricky, so ask a System Administrator for help if you’re not sure which packages depend on the current Python installed.</w:t>
      </w:r>
    </w:p>
    <w:p w14:paraId="2C85DC59" w14:textId="77777777" w:rsidR="00C4644F" w:rsidRPr="00DE2EBF" w:rsidRDefault="00C4644F" w:rsidP="00302758">
      <w:pPr>
        <w:rPr>
          <w:rFonts w:ascii="Courier New" w:hAnsi="Courier New" w:cs="Courier New"/>
        </w:rPr>
      </w:pPr>
    </w:p>
    <w:p w14:paraId="266317E7" w14:textId="77777777" w:rsidR="00C4644F" w:rsidRPr="00DE2EBF" w:rsidRDefault="00C4644F" w:rsidP="00302758">
      <w:pPr>
        <w:rPr>
          <w:rFonts w:ascii="Courier New" w:hAnsi="Courier New" w:cs="Courier New"/>
          <w:b/>
        </w:rPr>
      </w:pPr>
      <w:r w:rsidRPr="00DE2EBF">
        <w:rPr>
          <w:rFonts w:ascii="Courier New" w:hAnsi="Courier New" w:cs="Courier New"/>
          <w:b/>
        </w:rPr>
        <w:t>2.1.3</w:t>
      </w:r>
      <w:r w:rsidRPr="00DE2EBF">
        <w:rPr>
          <w:rFonts w:ascii="Courier New" w:hAnsi="Courier New" w:cs="Courier New"/>
          <w:b/>
        </w:rPr>
        <w:tab/>
        <w:t>Python on Windows</w:t>
      </w:r>
    </w:p>
    <w:p w14:paraId="4298BD07" w14:textId="77777777" w:rsidR="00C4644F" w:rsidRPr="00DE2EBF" w:rsidRDefault="00C4644F" w:rsidP="00302758">
      <w:pPr>
        <w:rPr>
          <w:rFonts w:ascii="Courier New" w:hAnsi="Courier New" w:cs="Courier New"/>
        </w:rPr>
      </w:pPr>
      <w:r w:rsidRPr="00DE2EBF">
        <w:rPr>
          <w:rFonts w:ascii="Courier New" w:hAnsi="Courier New" w:cs="Courier New"/>
        </w:rPr>
        <w:t>Windows (7, XP, 2000, Server) does not come with Python installed, so follow the instructions below to obtain and install Python on a computer running the Windows operating system. Get a windows installation of the base Py</w:t>
      </w:r>
      <w:r w:rsidR="00CD0EEC">
        <w:rPr>
          <w:rFonts w:ascii="Courier New" w:hAnsi="Courier New" w:cs="Courier New"/>
        </w:rPr>
        <w:t>thon installation (current v.2.7</w:t>
      </w:r>
      <w:r w:rsidRPr="00DE2EBF">
        <w:rPr>
          <w:rFonts w:ascii="Courier New" w:hAnsi="Courier New" w:cs="Courier New"/>
        </w:rPr>
        <w:t>.x) at:</w:t>
      </w:r>
    </w:p>
    <w:p w14:paraId="789893A6" w14:textId="77777777" w:rsidR="00C4644F" w:rsidRPr="00DE2EBF" w:rsidRDefault="00A74270" w:rsidP="00302758">
      <w:pPr>
        <w:rPr>
          <w:rFonts w:ascii="Courier New" w:hAnsi="Courier New" w:cs="Courier New"/>
        </w:rPr>
      </w:pPr>
      <w:hyperlink r:id="rId7" w:history="1">
        <w:r w:rsidR="000356CC" w:rsidRPr="001A270A">
          <w:rPr>
            <w:rStyle w:val="Hyperlink"/>
            <w:rFonts w:ascii="Courier New" w:hAnsi="Courier New" w:cs="Courier New"/>
          </w:rPr>
          <w:t>http://www.python.org/download/releases/</w:t>
        </w:r>
      </w:hyperlink>
      <w:r w:rsidR="00C4644F" w:rsidRPr="00DE2EBF">
        <w:rPr>
          <w:rFonts w:ascii="Courier New" w:hAnsi="Courier New" w:cs="Courier New"/>
        </w:rPr>
        <w:t>.</w:t>
      </w:r>
    </w:p>
    <w:p w14:paraId="10654CE8" w14:textId="77777777" w:rsidR="00C4644F" w:rsidRPr="00DE2EBF" w:rsidRDefault="00C4644F" w:rsidP="00302758">
      <w:pPr>
        <w:rPr>
          <w:rFonts w:ascii="Courier New" w:hAnsi="Courier New" w:cs="Courier New"/>
        </w:rPr>
      </w:pPr>
    </w:p>
    <w:p w14:paraId="19440EAA" w14:textId="77777777" w:rsidR="00C4644F" w:rsidRPr="00DE2EBF" w:rsidRDefault="00C4644F" w:rsidP="00302758">
      <w:pPr>
        <w:rPr>
          <w:rFonts w:ascii="Courier New" w:hAnsi="Courier New" w:cs="Courier New"/>
          <w:b/>
        </w:rPr>
      </w:pPr>
      <w:r w:rsidRPr="00DE2EBF">
        <w:rPr>
          <w:rFonts w:ascii="Courier New" w:hAnsi="Courier New" w:cs="Courier New"/>
          <w:b/>
        </w:rPr>
        <w:t>2.1.4</w:t>
      </w:r>
      <w:r w:rsidRPr="00DE2EBF">
        <w:rPr>
          <w:rFonts w:ascii="Courier New" w:hAnsi="Courier New" w:cs="Courier New"/>
          <w:b/>
        </w:rPr>
        <w:tab/>
        <w:t>Obtaining NumPy and SciPy</w:t>
      </w:r>
    </w:p>
    <w:p w14:paraId="62F353F1" w14:textId="77777777" w:rsidR="00C4644F" w:rsidRPr="00DE2EBF" w:rsidRDefault="00091255" w:rsidP="00302758">
      <w:pPr>
        <w:rPr>
          <w:rFonts w:ascii="Courier New" w:hAnsi="Courier New" w:cs="Courier New"/>
        </w:rPr>
      </w:pPr>
      <w:r>
        <w:rPr>
          <w:rFonts w:ascii="Courier New" w:hAnsi="Courier New" w:cs="Courier New"/>
        </w:rPr>
        <w:t>A good suggestion</w:t>
      </w:r>
      <w:r w:rsidR="0069787C">
        <w:rPr>
          <w:rFonts w:ascii="Courier New" w:hAnsi="Courier New" w:cs="Courier New"/>
        </w:rPr>
        <w:t xml:space="preserve"> for all</w:t>
      </w:r>
      <w:r>
        <w:rPr>
          <w:rFonts w:ascii="Courier New" w:hAnsi="Courier New" w:cs="Courier New"/>
        </w:rPr>
        <w:t>-</w:t>
      </w:r>
      <w:r w:rsidR="0069787C">
        <w:rPr>
          <w:rFonts w:ascii="Courier New" w:hAnsi="Courier New" w:cs="Courier New"/>
        </w:rPr>
        <w:t>in</w:t>
      </w:r>
      <w:r>
        <w:rPr>
          <w:rFonts w:ascii="Courier New" w:hAnsi="Courier New" w:cs="Courier New"/>
        </w:rPr>
        <w:t>-</w:t>
      </w:r>
      <w:r w:rsidR="0069787C">
        <w:rPr>
          <w:rFonts w:ascii="Courier New" w:hAnsi="Courier New" w:cs="Courier New"/>
        </w:rPr>
        <w:t xml:space="preserve">one installations is through </w:t>
      </w:r>
      <w:r w:rsidR="00C4644F" w:rsidRPr="00DE2EBF">
        <w:rPr>
          <w:rFonts w:ascii="Courier New" w:hAnsi="Courier New" w:cs="Courier New"/>
        </w:rPr>
        <w:t>the superpack Windows installer available from the SourceForge website: http://sourceforge.net/project/.</w:t>
      </w:r>
      <w:r w:rsidR="002E7A98">
        <w:rPr>
          <w:rFonts w:ascii="Courier New" w:hAnsi="Courier New" w:cs="Courier New"/>
        </w:rPr>
        <w:t xml:space="preserve"> </w:t>
      </w:r>
      <w:r w:rsidR="00C4644F" w:rsidRPr="00DE2EBF">
        <w:rPr>
          <w:rFonts w:ascii="Courier New" w:hAnsi="Courier New" w:cs="Courier New"/>
        </w:rPr>
        <w:t>Note that more complete information for NumPy is available at www.scipy.org, where the SciPy module is also presented.</w:t>
      </w:r>
      <w:r w:rsidR="002E7A98">
        <w:rPr>
          <w:rFonts w:ascii="Courier New" w:hAnsi="Courier New" w:cs="Courier New"/>
        </w:rPr>
        <w:t xml:space="preserve"> </w:t>
      </w:r>
      <w:r w:rsidR="00C4644F" w:rsidRPr="00DE2EBF">
        <w:rPr>
          <w:rFonts w:ascii="Courier New" w:hAnsi="Courier New" w:cs="Courier New"/>
        </w:rPr>
        <w:t xml:space="preserve">Another source is </w:t>
      </w:r>
    </w:p>
    <w:p w14:paraId="2BE829A1" w14:textId="77777777" w:rsidR="00C4644F" w:rsidRPr="00DE2EBF" w:rsidRDefault="00C4644F" w:rsidP="00302758">
      <w:pPr>
        <w:rPr>
          <w:rFonts w:ascii="Courier New" w:hAnsi="Courier New" w:cs="Courier New"/>
        </w:rPr>
      </w:pPr>
      <w:r w:rsidRPr="00CD0EEC">
        <w:rPr>
          <w:rFonts w:ascii="Courier New" w:hAnsi="Courier New" w:cs="Courier New"/>
          <w:b/>
        </w:rPr>
        <w:t>http://www.enthought.com/products/epd.php</w:t>
      </w:r>
      <w:r w:rsidRPr="00DE2EBF">
        <w:rPr>
          <w:rFonts w:ascii="Courier New" w:hAnsi="Courier New" w:cs="Courier New"/>
        </w:rPr>
        <w:t xml:space="preserve"> for a free academic and educational usage in a single downloadable installer that has everything and then some (Numpy, Scipy, Matplotlib, and 70+ modules for python).</w:t>
      </w:r>
      <w:r w:rsidR="00CD0EEC">
        <w:rPr>
          <w:rFonts w:ascii="Courier New" w:hAnsi="Courier New" w:cs="Courier New"/>
        </w:rPr>
        <w:t xml:space="preserve"> We highly recommend this version for easy installs.</w:t>
      </w:r>
    </w:p>
    <w:p w14:paraId="0491E09B" w14:textId="77777777" w:rsidR="00C4644F" w:rsidRPr="00DE2EBF" w:rsidRDefault="00C4644F" w:rsidP="00302758">
      <w:pPr>
        <w:rPr>
          <w:rFonts w:ascii="Courier New" w:hAnsi="Courier New" w:cs="Courier New"/>
        </w:rPr>
      </w:pPr>
    </w:p>
    <w:p w14:paraId="6B6248FD" w14:textId="77777777" w:rsidR="00C4644F" w:rsidRPr="00DE2EBF" w:rsidRDefault="00C4644F" w:rsidP="00302758">
      <w:pPr>
        <w:pStyle w:val="ListParagraph"/>
        <w:numPr>
          <w:ilvl w:val="1"/>
          <w:numId w:val="5"/>
        </w:numPr>
        <w:rPr>
          <w:rFonts w:ascii="Courier New" w:hAnsi="Courier New" w:cs="Courier New"/>
          <w:b/>
        </w:rPr>
      </w:pPr>
      <w:r w:rsidRPr="00DE2EBF">
        <w:rPr>
          <w:rFonts w:ascii="Courier New" w:hAnsi="Courier New" w:cs="Courier New"/>
          <w:b/>
        </w:rPr>
        <w:t>Installation</w:t>
      </w:r>
    </w:p>
    <w:p w14:paraId="3496F1F8" w14:textId="77777777" w:rsidR="00C4644F" w:rsidRPr="00DE2EBF" w:rsidRDefault="00C4644F" w:rsidP="00302758">
      <w:pPr>
        <w:rPr>
          <w:rFonts w:ascii="Courier New" w:hAnsi="Courier New" w:cs="Courier New"/>
          <w:b/>
        </w:rPr>
      </w:pPr>
    </w:p>
    <w:p w14:paraId="1DCD8BD7" w14:textId="77777777" w:rsidR="00C4644F" w:rsidRDefault="00C4644F" w:rsidP="00302758">
      <w:pPr>
        <w:rPr>
          <w:rFonts w:ascii="Courier New" w:hAnsi="Courier New" w:cs="Courier New"/>
          <w:b/>
        </w:rPr>
      </w:pPr>
      <w:r w:rsidRPr="00DE2EBF">
        <w:rPr>
          <w:rFonts w:ascii="Courier New" w:hAnsi="Courier New" w:cs="Courier New"/>
          <w:b/>
        </w:rPr>
        <w:t>2.2.1</w:t>
      </w:r>
      <w:r w:rsidRPr="00DE2EBF">
        <w:rPr>
          <w:rFonts w:ascii="Courier New" w:hAnsi="Courier New" w:cs="Courier New"/>
          <w:b/>
        </w:rPr>
        <w:tab/>
        <w:t>Install Python, NumPy, and SciPy</w:t>
      </w:r>
    </w:p>
    <w:p w14:paraId="717A7B4A" w14:textId="77777777" w:rsidR="00C4644F" w:rsidRPr="00DE2EBF" w:rsidRDefault="00C4644F" w:rsidP="00302758">
      <w:pPr>
        <w:rPr>
          <w:rFonts w:ascii="Courier New" w:hAnsi="Courier New" w:cs="Courier New"/>
        </w:rPr>
      </w:pPr>
      <w:r w:rsidRPr="00DE2EBF">
        <w:rPr>
          <w:rFonts w:ascii="Courier New" w:hAnsi="Courier New" w:cs="Courier New"/>
        </w:rPr>
        <w:t>Make sure that Python and NumPy are installed, and available to you.</w:t>
      </w:r>
      <w:r w:rsidR="002E7A98">
        <w:rPr>
          <w:rFonts w:ascii="Courier New" w:hAnsi="Courier New" w:cs="Courier New"/>
        </w:rPr>
        <w:t xml:space="preserve"> </w:t>
      </w:r>
      <w:r w:rsidRPr="00DE2EBF">
        <w:rPr>
          <w:rFonts w:ascii="Courier New" w:hAnsi="Courier New" w:cs="Courier New"/>
        </w:rPr>
        <w:t xml:space="preserve">You can test this by typing </w:t>
      </w:r>
      <w:r w:rsidR="000356CC">
        <w:rPr>
          <w:rFonts w:ascii="Courier New" w:hAnsi="Courier New" w:cs="Courier New"/>
        </w:rPr>
        <w:t>“</w:t>
      </w:r>
      <w:r w:rsidRPr="00DE2EBF">
        <w:rPr>
          <w:rFonts w:ascii="Courier New" w:hAnsi="Courier New" w:cs="Courier New"/>
        </w:rPr>
        <w:t>python</w:t>
      </w:r>
      <w:r w:rsidR="000356CC">
        <w:rPr>
          <w:rFonts w:ascii="Courier New" w:hAnsi="Courier New" w:cs="Courier New"/>
        </w:rPr>
        <w:t>”</w:t>
      </w:r>
      <w:r w:rsidRPr="00DE2EBF">
        <w:rPr>
          <w:rFonts w:ascii="Courier New" w:hAnsi="Courier New" w:cs="Courier New"/>
        </w:rPr>
        <w:t xml:space="preserve"> at a command window.</w:t>
      </w:r>
      <w:r w:rsidR="002E7A98">
        <w:rPr>
          <w:rFonts w:ascii="Courier New" w:hAnsi="Courier New" w:cs="Courier New"/>
        </w:rPr>
        <w:t xml:space="preserve"> </w:t>
      </w:r>
      <w:r w:rsidRPr="00DE2EBF">
        <w:rPr>
          <w:rFonts w:ascii="Courier New" w:hAnsi="Courier New" w:cs="Courier New"/>
        </w:rPr>
        <w:t>If python is available you</w:t>
      </w:r>
      <w:r w:rsidR="000356CC">
        <w:rPr>
          <w:rFonts w:ascii="Courier New" w:hAnsi="Courier New" w:cs="Courier New"/>
        </w:rPr>
        <w:t>’</w:t>
      </w:r>
      <w:r w:rsidRPr="00DE2EBF">
        <w:rPr>
          <w:rFonts w:ascii="Courier New" w:hAnsi="Courier New" w:cs="Courier New"/>
        </w:rPr>
        <w:t xml:space="preserve">ll get the python prompt </w:t>
      </w:r>
      <w:r w:rsidR="000356CC">
        <w:rPr>
          <w:rFonts w:ascii="Courier New" w:hAnsi="Courier New" w:cs="Courier New"/>
        </w:rPr>
        <w:t>“</w:t>
      </w:r>
      <w:r w:rsidRPr="00DE2EBF">
        <w:rPr>
          <w:rFonts w:ascii="Courier New" w:hAnsi="Courier New" w:cs="Courier New"/>
        </w:rPr>
        <w:t>&gt;&gt;&gt;</w:t>
      </w:r>
      <w:r w:rsidR="000356CC">
        <w:rPr>
          <w:rFonts w:ascii="Courier New" w:hAnsi="Courier New" w:cs="Courier New"/>
        </w:rPr>
        <w:t>”</w:t>
      </w:r>
      <w:r w:rsidRPr="00DE2EBF">
        <w:rPr>
          <w:rFonts w:ascii="Courier New" w:hAnsi="Courier New" w:cs="Courier New"/>
        </w:rPr>
        <w:t>.</w:t>
      </w:r>
      <w:r w:rsidR="002E7A98">
        <w:rPr>
          <w:rFonts w:ascii="Courier New" w:hAnsi="Courier New" w:cs="Courier New"/>
        </w:rPr>
        <w:t xml:space="preserve"> </w:t>
      </w:r>
      <w:r w:rsidRPr="00DE2EBF">
        <w:rPr>
          <w:rFonts w:ascii="Courier New" w:hAnsi="Courier New" w:cs="Courier New"/>
        </w:rPr>
        <w:t>If it is not a recognized command, it means either that python is installed but is not in your command shell</w:t>
      </w:r>
      <w:r w:rsidR="000356CC">
        <w:rPr>
          <w:rFonts w:ascii="Courier New" w:hAnsi="Courier New" w:cs="Courier New"/>
        </w:rPr>
        <w:t>’</w:t>
      </w:r>
      <w:r w:rsidRPr="00DE2EBF">
        <w:rPr>
          <w:rFonts w:ascii="Courier New" w:hAnsi="Courier New" w:cs="Courier New"/>
        </w:rPr>
        <w:t>s paths, or that python is not installed.</w:t>
      </w:r>
      <w:r w:rsidR="002E7A98">
        <w:rPr>
          <w:rFonts w:ascii="Courier New" w:hAnsi="Courier New" w:cs="Courier New"/>
        </w:rPr>
        <w:t xml:space="preserve"> </w:t>
      </w:r>
      <w:r w:rsidRPr="00DE2EBF">
        <w:rPr>
          <w:rFonts w:ascii="Courier New" w:hAnsi="Courier New" w:cs="Courier New"/>
        </w:rPr>
        <w:t>In the first case ask an administrator to add it to your command paths.</w:t>
      </w:r>
      <w:r w:rsidR="002E7A98">
        <w:rPr>
          <w:rFonts w:ascii="Courier New" w:hAnsi="Courier New" w:cs="Courier New"/>
        </w:rPr>
        <w:t xml:space="preserve"> </w:t>
      </w:r>
      <w:r w:rsidRPr="00DE2EBF">
        <w:rPr>
          <w:rFonts w:ascii="Courier New" w:hAnsi="Courier New" w:cs="Courier New"/>
        </w:rPr>
        <w:t xml:space="preserve">If your shell locates and loads python, type, </w:t>
      </w:r>
      <w:r w:rsidR="000356CC">
        <w:rPr>
          <w:rFonts w:ascii="Courier New" w:hAnsi="Courier New" w:cs="Courier New"/>
        </w:rPr>
        <w:t>“</w:t>
      </w:r>
      <w:r w:rsidRPr="00DE2EBF">
        <w:rPr>
          <w:rFonts w:ascii="Courier New" w:hAnsi="Courier New" w:cs="Courier New"/>
        </w:rPr>
        <w:t>import numpy</w:t>
      </w:r>
      <w:r w:rsidR="000356CC">
        <w:rPr>
          <w:rFonts w:ascii="Courier New" w:hAnsi="Courier New" w:cs="Courier New"/>
        </w:rPr>
        <w:t>”</w:t>
      </w:r>
      <w:r w:rsidRPr="00DE2EBF">
        <w:rPr>
          <w:rFonts w:ascii="Courier New" w:hAnsi="Courier New" w:cs="Courier New"/>
        </w:rPr>
        <w:t>.</w:t>
      </w:r>
      <w:r w:rsidR="002E7A98">
        <w:rPr>
          <w:rFonts w:ascii="Courier New" w:hAnsi="Courier New" w:cs="Courier New"/>
        </w:rPr>
        <w:t xml:space="preserve"> </w:t>
      </w:r>
      <w:r w:rsidRPr="00DE2EBF">
        <w:rPr>
          <w:rFonts w:ascii="Courier New" w:hAnsi="Courier New" w:cs="Courier New"/>
        </w:rPr>
        <w:t>Similarly, type, “import scipy”.</w:t>
      </w:r>
      <w:r w:rsidR="002E7A98">
        <w:rPr>
          <w:rFonts w:ascii="Courier New" w:hAnsi="Courier New" w:cs="Courier New"/>
        </w:rPr>
        <w:t xml:space="preserve"> </w:t>
      </w:r>
      <w:r w:rsidRPr="00DE2EBF">
        <w:rPr>
          <w:rFonts w:ascii="Courier New" w:hAnsi="Courier New" w:cs="Courier New"/>
        </w:rPr>
        <w:t>If python does not complain that there are no such modules, all is well.</w:t>
      </w:r>
      <w:r w:rsidR="002E7A98">
        <w:rPr>
          <w:rFonts w:ascii="Courier New" w:hAnsi="Courier New" w:cs="Courier New"/>
        </w:rPr>
        <w:t xml:space="preserve"> </w:t>
      </w:r>
    </w:p>
    <w:p w14:paraId="02D8AAF7" w14:textId="77777777" w:rsidR="00C4644F" w:rsidRPr="00DE2EBF" w:rsidRDefault="00C4644F" w:rsidP="00302758">
      <w:pPr>
        <w:rPr>
          <w:rFonts w:ascii="Courier New" w:hAnsi="Courier New" w:cs="Courier New"/>
        </w:rPr>
      </w:pPr>
    </w:p>
    <w:p w14:paraId="4D237A8E" w14:textId="77777777" w:rsidR="00C4644F" w:rsidRPr="00DE2EBF" w:rsidRDefault="00C4644F" w:rsidP="00302758">
      <w:pPr>
        <w:rPr>
          <w:rFonts w:ascii="Courier New" w:hAnsi="Courier New" w:cs="Courier New"/>
        </w:rPr>
      </w:pPr>
      <w:r w:rsidRPr="00DE2EBF">
        <w:rPr>
          <w:rFonts w:ascii="Courier New" w:hAnsi="Courier New" w:cs="Courier New"/>
        </w:rPr>
        <w:t>The following instructions assume Python, NumPy, and SciPy are not yet available on your computer; if they are, skip to section 2.2.2.</w:t>
      </w:r>
    </w:p>
    <w:p w14:paraId="65217599" w14:textId="77777777" w:rsidR="00C4644F" w:rsidRPr="00DE2EBF" w:rsidRDefault="00C4644F" w:rsidP="00302758">
      <w:pPr>
        <w:rPr>
          <w:rFonts w:ascii="Courier New" w:hAnsi="Courier New" w:cs="Courier New"/>
        </w:rPr>
      </w:pPr>
    </w:p>
    <w:p w14:paraId="4FA96185" w14:textId="77777777" w:rsidR="00C4644F" w:rsidRPr="00DE2EBF" w:rsidRDefault="00C4644F" w:rsidP="00302758">
      <w:pPr>
        <w:rPr>
          <w:rFonts w:ascii="Courier New" w:hAnsi="Courier New" w:cs="Courier New"/>
        </w:rPr>
      </w:pPr>
      <w:r w:rsidRPr="00DE2EBF">
        <w:rPr>
          <w:rFonts w:ascii="Courier New" w:hAnsi="Courier New" w:cs="Courier New"/>
        </w:rPr>
        <w:t>* First run the Python executable installer you</w:t>
      </w:r>
      <w:r w:rsidR="000356CC">
        <w:rPr>
          <w:rFonts w:ascii="Courier New" w:hAnsi="Courier New" w:cs="Courier New"/>
        </w:rPr>
        <w:t>’</w:t>
      </w:r>
      <w:r w:rsidRPr="00DE2EBF">
        <w:rPr>
          <w:rFonts w:ascii="Courier New" w:hAnsi="Courier New" w:cs="Courier New"/>
        </w:rPr>
        <w:t>ve chosen</w:t>
      </w:r>
      <w:r w:rsidR="0069787C">
        <w:rPr>
          <w:rFonts w:ascii="Courier New" w:hAnsi="Courier New" w:cs="Courier New"/>
        </w:rPr>
        <w:t xml:space="preserve"> (either from </w:t>
      </w:r>
      <w:hyperlink r:id="rId8" w:history="1">
        <w:r w:rsidR="0069787C" w:rsidRPr="006E4B90">
          <w:rPr>
            <w:rStyle w:val="Hyperlink"/>
            <w:rFonts w:ascii="Courier New" w:hAnsi="Courier New" w:cs="Courier New"/>
          </w:rPr>
          <w:t>www.python.org</w:t>
        </w:r>
      </w:hyperlink>
      <w:r w:rsidR="0069787C">
        <w:rPr>
          <w:rFonts w:ascii="Courier New" w:hAnsi="Courier New" w:cs="Courier New"/>
        </w:rPr>
        <w:t xml:space="preserve">, </w:t>
      </w:r>
      <w:r w:rsidRPr="00DE2EBF">
        <w:rPr>
          <w:rFonts w:ascii="Courier New" w:hAnsi="Courier New" w:cs="Courier New"/>
        </w:rPr>
        <w:t>ActiveState</w:t>
      </w:r>
      <w:r w:rsidR="0069787C">
        <w:rPr>
          <w:rFonts w:ascii="Courier New" w:hAnsi="Courier New" w:cs="Courier New"/>
        </w:rPr>
        <w:t>, or EPD</w:t>
      </w:r>
      <w:r w:rsidRPr="00DE2EBF">
        <w:rPr>
          <w:rFonts w:ascii="Courier New" w:hAnsi="Courier New" w:cs="Courier New"/>
        </w:rPr>
        <w:t>, accepting defaults for the installation directory. On Windows this will typically place the executables and libraries in c:/Python</w:t>
      </w:r>
      <w:r w:rsidR="00CD0EEC">
        <w:rPr>
          <w:rFonts w:ascii="Courier New" w:hAnsi="Courier New" w:cs="Courier New"/>
        </w:rPr>
        <w:t>2.7</w:t>
      </w:r>
      <w:r w:rsidRPr="00DE2EBF">
        <w:rPr>
          <w:rFonts w:ascii="Courier New" w:hAnsi="Courier New" w:cs="Courier New"/>
        </w:rPr>
        <w:t xml:space="preserve">/bin and the </w:t>
      </w:r>
      <w:r w:rsidR="000356CC">
        <w:rPr>
          <w:rFonts w:ascii="Courier New" w:hAnsi="Courier New" w:cs="Courier New"/>
        </w:rPr>
        <w:t>“</w:t>
      </w:r>
      <w:r w:rsidRPr="00DE2EBF">
        <w:rPr>
          <w:rFonts w:ascii="Courier New" w:hAnsi="Courier New" w:cs="Courier New"/>
        </w:rPr>
        <w:t>site-packages</w:t>
      </w:r>
      <w:r w:rsidR="000356CC">
        <w:rPr>
          <w:rFonts w:ascii="Courier New" w:hAnsi="Courier New" w:cs="Courier New"/>
        </w:rPr>
        <w:t>”</w:t>
      </w:r>
      <w:r w:rsidRPr="00DE2EBF">
        <w:rPr>
          <w:rFonts w:ascii="Courier New" w:hAnsi="Courier New" w:cs="Courier New"/>
        </w:rPr>
        <w:t xml:space="preserve"> package tree for user installed Python modules in c:/Python</w:t>
      </w:r>
      <w:r w:rsidR="00CD0EEC">
        <w:rPr>
          <w:rFonts w:ascii="Courier New" w:hAnsi="Courier New" w:cs="Courier New"/>
        </w:rPr>
        <w:t>2.7</w:t>
      </w:r>
      <w:r w:rsidRPr="00DE2EBF">
        <w:rPr>
          <w:rFonts w:ascii="Courier New" w:hAnsi="Courier New" w:cs="Courier New"/>
        </w:rPr>
        <w:t>/lib/site-packages.</w:t>
      </w:r>
      <w:r w:rsidR="002E7A98">
        <w:rPr>
          <w:rFonts w:ascii="Courier New" w:hAnsi="Courier New" w:cs="Courier New"/>
        </w:rPr>
        <w:t xml:space="preserve"> </w:t>
      </w:r>
      <w:r w:rsidRPr="00DE2EBF">
        <w:rPr>
          <w:rFonts w:ascii="Courier New" w:hAnsi="Courier New" w:cs="Courier New"/>
        </w:rPr>
        <w:t>If you are installing it on a network on which you do not have administrative privileges, you may need to ask a system administrator to install python and the NumPy and SciPy packages in their default locations.</w:t>
      </w:r>
    </w:p>
    <w:p w14:paraId="300F1D95" w14:textId="77777777" w:rsidR="00C4644F" w:rsidRPr="00DE2EBF" w:rsidRDefault="00C4644F" w:rsidP="00302758">
      <w:pPr>
        <w:rPr>
          <w:rFonts w:ascii="Courier New" w:hAnsi="Courier New" w:cs="Courier New"/>
        </w:rPr>
      </w:pPr>
    </w:p>
    <w:p w14:paraId="4EEEB70B" w14:textId="77777777" w:rsidR="00C4644F" w:rsidRPr="00DE2EBF" w:rsidRDefault="00C4644F" w:rsidP="00302758">
      <w:pPr>
        <w:rPr>
          <w:rFonts w:ascii="Courier New" w:hAnsi="Courier New" w:cs="Courier New"/>
        </w:rPr>
      </w:pPr>
      <w:r w:rsidRPr="00DE2EBF">
        <w:rPr>
          <w:rFonts w:ascii="Courier New" w:hAnsi="Courier New" w:cs="Courier New"/>
        </w:rPr>
        <w:t>* Next install NumPy and SciPy using the supplied executable (superpack) installer or visiting http://www.scipy.org/Download.</w:t>
      </w:r>
      <w:r w:rsidR="002E7A98">
        <w:rPr>
          <w:rFonts w:ascii="Courier New" w:hAnsi="Courier New" w:cs="Courier New"/>
        </w:rPr>
        <w:t xml:space="preserve"> </w:t>
      </w:r>
      <w:r w:rsidRPr="00DE2EBF">
        <w:rPr>
          <w:rFonts w:ascii="Courier New" w:hAnsi="Courier New" w:cs="Courier New"/>
        </w:rPr>
        <w:t>This will install NumPy and SciPy in your Python ./site-packages directory.</w:t>
      </w:r>
      <w:r w:rsidR="0069787C">
        <w:rPr>
          <w:rFonts w:ascii="Courier New" w:hAnsi="Courier New" w:cs="Courier New"/>
        </w:rPr>
        <w:t xml:space="preserve"> Note that if you choose EPD that you do not need to additionally install NumPy or SciPy.</w:t>
      </w:r>
    </w:p>
    <w:p w14:paraId="36F0F9A3" w14:textId="77777777" w:rsidR="00C4644F" w:rsidRPr="00DE2EBF" w:rsidRDefault="00C4644F" w:rsidP="00302758">
      <w:pPr>
        <w:rPr>
          <w:rFonts w:ascii="Courier New" w:hAnsi="Courier New" w:cs="Courier New"/>
        </w:rPr>
      </w:pPr>
    </w:p>
    <w:p w14:paraId="55A5B77B" w14:textId="77777777" w:rsidR="00C4644F" w:rsidRPr="00DE2EBF" w:rsidRDefault="00C4644F" w:rsidP="00302758">
      <w:pPr>
        <w:rPr>
          <w:rFonts w:ascii="Courier New" w:hAnsi="Courier New" w:cs="Courier New"/>
          <w:b/>
        </w:rPr>
      </w:pPr>
      <w:r w:rsidRPr="00DE2EBF">
        <w:rPr>
          <w:rFonts w:ascii="Courier New" w:hAnsi="Courier New" w:cs="Courier New"/>
          <w:b/>
        </w:rPr>
        <w:t>2.2.2</w:t>
      </w:r>
      <w:r w:rsidRPr="00DE2EBF">
        <w:rPr>
          <w:rFonts w:ascii="Courier New" w:hAnsi="Courier New" w:cs="Courier New"/>
          <w:b/>
        </w:rPr>
        <w:tab/>
      </w:r>
      <w:r w:rsidR="00E42052">
        <w:rPr>
          <w:rFonts w:ascii="Courier New" w:hAnsi="Courier New" w:cs="Courier New"/>
          <w:b/>
        </w:rPr>
        <w:t>Install CDPOP</w:t>
      </w:r>
    </w:p>
    <w:p w14:paraId="517CDEA5" w14:textId="77777777" w:rsidR="00E42052" w:rsidRPr="00DE2EBF" w:rsidRDefault="00E42052" w:rsidP="00E42052">
      <w:pPr>
        <w:rPr>
          <w:rFonts w:ascii="Courier New" w:hAnsi="Courier New" w:cs="Courier New"/>
        </w:rPr>
      </w:pPr>
      <w:r w:rsidRPr="00DE2EBF">
        <w:rPr>
          <w:rFonts w:ascii="Courier New" w:hAnsi="Courier New" w:cs="Courier New"/>
        </w:rPr>
        <w:t>Next, install the CDPOP software itself by unpa</w:t>
      </w:r>
      <w:r>
        <w:rPr>
          <w:rFonts w:ascii="Courier New" w:hAnsi="Courier New" w:cs="Courier New"/>
        </w:rPr>
        <w:t xml:space="preserve">cking the zip archive supplied. </w:t>
      </w:r>
      <w:r w:rsidR="00C4644F" w:rsidRPr="00DE2EBF">
        <w:rPr>
          <w:rFonts w:ascii="Courier New" w:hAnsi="Courier New" w:cs="Courier New"/>
        </w:rPr>
        <w:t xml:space="preserve">Navigate to the directory on your PC where you wish to install </w:t>
      </w:r>
      <w:r w:rsidR="00EC0E6A" w:rsidRPr="00DE2EBF">
        <w:rPr>
          <w:rFonts w:ascii="Courier New" w:hAnsi="Courier New" w:cs="Courier New"/>
        </w:rPr>
        <w:t>CDPOP</w:t>
      </w:r>
      <w:r w:rsidR="00C4644F" w:rsidRPr="00DE2EBF">
        <w:rPr>
          <w:rFonts w:ascii="Courier New" w:hAnsi="Courier New" w:cs="Courier New"/>
        </w:rPr>
        <w:t>, and unpack the supplied zip archive file using a free archive tool like 7Zip (7z.exe), Pkunzip, Unzip, or an equivalent.</w:t>
      </w:r>
      <w:r w:rsidR="002E7A98">
        <w:rPr>
          <w:rFonts w:ascii="Courier New" w:hAnsi="Courier New" w:cs="Courier New"/>
        </w:rPr>
        <w:t xml:space="preserve"> </w:t>
      </w:r>
      <w:r w:rsidR="00C4644F" w:rsidRPr="00DE2EBF">
        <w:rPr>
          <w:rFonts w:ascii="Courier New" w:hAnsi="Courier New" w:cs="Courier New"/>
        </w:rPr>
        <w:t>Seven-Zip (7Z.exe) is highly recommended since it can handle all common formats on Windows, MAC OS X and Linux. On Windows, it is best to setup a project specific modeling subdi</w:t>
      </w:r>
      <w:r>
        <w:rPr>
          <w:rFonts w:ascii="Courier New" w:hAnsi="Courier New" w:cs="Courier New"/>
        </w:rPr>
        <w:t>rectory to perform your simulations</w:t>
      </w:r>
      <w:r w:rsidR="00C4644F" w:rsidRPr="00DE2EBF">
        <w:rPr>
          <w:rFonts w:ascii="Courier New" w:hAnsi="Courier New" w:cs="Courier New"/>
        </w:rPr>
        <w:t xml:space="preserve"> outside of any folder that has spaces in its name (like </w:t>
      </w:r>
      <w:r w:rsidR="000356CC">
        <w:rPr>
          <w:rFonts w:ascii="Courier New" w:hAnsi="Courier New" w:cs="Courier New"/>
        </w:rPr>
        <w:t>“</w:t>
      </w:r>
      <w:r w:rsidR="00C4644F" w:rsidRPr="00DE2EBF">
        <w:rPr>
          <w:rFonts w:ascii="Courier New" w:hAnsi="Courier New" w:cs="Courier New"/>
        </w:rPr>
        <w:t>My Documents</w:t>
      </w:r>
      <w:r w:rsidR="000356CC">
        <w:rPr>
          <w:rFonts w:ascii="Courier New" w:hAnsi="Courier New" w:cs="Courier New"/>
        </w:rPr>
        <w:t>”</w:t>
      </w:r>
      <w:r w:rsidR="00C4644F" w:rsidRPr="00DE2EBF">
        <w:rPr>
          <w:rFonts w:ascii="Courier New" w:hAnsi="Courier New" w:cs="Courier New"/>
        </w:rPr>
        <w:t>).</w:t>
      </w:r>
      <w:r>
        <w:rPr>
          <w:rFonts w:ascii="Courier New" w:hAnsi="Courier New" w:cs="Courier New"/>
        </w:rPr>
        <w:t xml:space="preserve"> </w:t>
      </w:r>
      <w:r w:rsidRPr="00DE2EBF">
        <w:rPr>
          <w:rFonts w:ascii="Courier New" w:hAnsi="Courier New" w:cs="Courier New"/>
        </w:rPr>
        <w:t>At this point you should be able to execute the supplied test inputs.</w:t>
      </w:r>
    </w:p>
    <w:p w14:paraId="3E764E89" w14:textId="77777777" w:rsidR="00113848" w:rsidRPr="00DE2EBF" w:rsidRDefault="00113848" w:rsidP="00302758">
      <w:pPr>
        <w:rPr>
          <w:rFonts w:ascii="Courier New" w:hAnsi="Courier New" w:cs="Courier New"/>
        </w:rPr>
      </w:pPr>
    </w:p>
    <w:p w14:paraId="5BAFBB81" w14:textId="77777777" w:rsidR="00113848" w:rsidRPr="00DE2EBF" w:rsidRDefault="00E42052" w:rsidP="00302758">
      <w:pPr>
        <w:rPr>
          <w:rFonts w:ascii="Courier New" w:hAnsi="Courier New" w:cs="Courier New"/>
          <w:b/>
        </w:rPr>
      </w:pPr>
      <w:r>
        <w:rPr>
          <w:rFonts w:ascii="Courier New" w:hAnsi="Courier New" w:cs="Courier New"/>
          <w:b/>
        </w:rPr>
        <w:t>2.2.3</w:t>
      </w:r>
      <w:r w:rsidR="00113848" w:rsidRPr="00DE2EBF">
        <w:rPr>
          <w:rFonts w:ascii="Courier New" w:hAnsi="Courier New" w:cs="Courier New"/>
          <w:b/>
        </w:rPr>
        <w:t xml:space="preserve"> Description of CDPOP files</w:t>
      </w:r>
    </w:p>
    <w:p w14:paraId="7FB9269D" w14:textId="77777777" w:rsidR="00155759" w:rsidRDefault="00653853" w:rsidP="00155759">
      <w:pPr>
        <w:pStyle w:val="PlainText"/>
        <w:rPr>
          <w:sz w:val="22"/>
          <w:szCs w:val="22"/>
        </w:rPr>
      </w:pPr>
      <w:r>
        <w:rPr>
          <w:sz w:val="22"/>
          <w:szCs w:val="22"/>
        </w:rPr>
        <w:t xml:space="preserve">3 directories </w:t>
      </w:r>
      <w:r w:rsidR="00155759" w:rsidRPr="00DE2EBF">
        <w:rPr>
          <w:sz w:val="22"/>
          <w:szCs w:val="22"/>
        </w:rPr>
        <w:t>will be installed in your directory.</w:t>
      </w:r>
      <w:r w:rsidR="002E7A98">
        <w:rPr>
          <w:sz w:val="22"/>
          <w:szCs w:val="22"/>
        </w:rPr>
        <w:t xml:space="preserve"> </w:t>
      </w:r>
      <w:r w:rsidR="00155759" w:rsidRPr="00DE2EBF">
        <w:rPr>
          <w:sz w:val="22"/>
          <w:szCs w:val="22"/>
        </w:rPr>
        <w:t>Here is a description of each:</w:t>
      </w:r>
    </w:p>
    <w:p w14:paraId="7D0B64AB" w14:textId="77777777" w:rsidR="00653853" w:rsidRDefault="00653853" w:rsidP="00653853">
      <w:pPr>
        <w:pStyle w:val="PlainText"/>
        <w:numPr>
          <w:ilvl w:val="0"/>
          <w:numId w:val="19"/>
        </w:numPr>
        <w:rPr>
          <w:sz w:val="22"/>
          <w:szCs w:val="22"/>
        </w:rPr>
      </w:pPr>
      <w:r>
        <w:rPr>
          <w:sz w:val="22"/>
          <w:szCs w:val="22"/>
        </w:rPr>
        <w:t>src – CDPOP source code</w:t>
      </w:r>
    </w:p>
    <w:p w14:paraId="3921FC44" w14:textId="77777777" w:rsidR="0009099D" w:rsidRDefault="0009099D" w:rsidP="0009099D">
      <w:pPr>
        <w:pStyle w:val="PlainText"/>
        <w:ind w:left="720"/>
        <w:rPr>
          <w:sz w:val="22"/>
          <w:szCs w:val="22"/>
        </w:rPr>
      </w:pPr>
    </w:p>
    <w:p w14:paraId="67D79830" w14:textId="77777777" w:rsidR="00355569" w:rsidRDefault="00653853" w:rsidP="00653853">
      <w:pPr>
        <w:pStyle w:val="PlainText"/>
        <w:numPr>
          <w:ilvl w:val="0"/>
          <w:numId w:val="19"/>
        </w:numPr>
        <w:rPr>
          <w:sz w:val="22"/>
          <w:szCs w:val="22"/>
        </w:rPr>
      </w:pPr>
      <w:r>
        <w:rPr>
          <w:sz w:val="22"/>
          <w:szCs w:val="22"/>
        </w:rPr>
        <w:t xml:space="preserve">doc </w:t>
      </w:r>
      <w:r w:rsidR="00355569">
        <w:rPr>
          <w:sz w:val="22"/>
          <w:szCs w:val="22"/>
        </w:rPr>
        <w:t>–</w:t>
      </w:r>
      <w:r>
        <w:rPr>
          <w:sz w:val="22"/>
          <w:szCs w:val="22"/>
        </w:rPr>
        <w:t xml:space="preserve"> </w:t>
      </w:r>
    </w:p>
    <w:p w14:paraId="54F66152" w14:textId="77777777" w:rsidR="00355569" w:rsidRDefault="00355569" w:rsidP="00355569">
      <w:pPr>
        <w:pStyle w:val="PlainText"/>
        <w:numPr>
          <w:ilvl w:val="1"/>
          <w:numId w:val="19"/>
        </w:numPr>
        <w:rPr>
          <w:sz w:val="22"/>
          <w:szCs w:val="22"/>
        </w:rPr>
      </w:pPr>
      <w:r w:rsidRPr="00DE2EBF">
        <w:rPr>
          <w:sz w:val="22"/>
          <w:szCs w:val="22"/>
        </w:rPr>
        <w:t>README.txt – a quick how to run CDPOP instructions</w:t>
      </w:r>
    </w:p>
    <w:p w14:paraId="0B00789C" w14:textId="77777777" w:rsidR="00355569" w:rsidRDefault="00355569" w:rsidP="00355569">
      <w:pPr>
        <w:pStyle w:val="PlainText"/>
        <w:numPr>
          <w:ilvl w:val="1"/>
          <w:numId w:val="19"/>
        </w:numPr>
        <w:rPr>
          <w:sz w:val="22"/>
          <w:szCs w:val="22"/>
        </w:rPr>
      </w:pPr>
      <w:r>
        <w:rPr>
          <w:sz w:val="22"/>
          <w:szCs w:val="22"/>
        </w:rPr>
        <w:t>CDPOP_user_manual.pdf – this file</w:t>
      </w:r>
    </w:p>
    <w:p w14:paraId="2C1FA8C7" w14:textId="77777777" w:rsidR="00355569" w:rsidRPr="00DE2EBF" w:rsidRDefault="00355569" w:rsidP="00355569">
      <w:pPr>
        <w:pStyle w:val="PlainText"/>
        <w:numPr>
          <w:ilvl w:val="1"/>
          <w:numId w:val="19"/>
        </w:numPr>
        <w:rPr>
          <w:sz w:val="22"/>
          <w:szCs w:val="22"/>
        </w:rPr>
      </w:pPr>
      <w:r>
        <w:rPr>
          <w:sz w:val="22"/>
          <w:szCs w:val="22"/>
        </w:rPr>
        <w:t>CDPOP_history.txt – Notes on history and version changes.</w:t>
      </w:r>
    </w:p>
    <w:p w14:paraId="559AA54C" w14:textId="77777777" w:rsidR="00355569" w:rsidRDefault="00355569" w:rsidP="0009099D">
      <w:pPr>
        <w:pStyle w:val="PlainText"/>
        <w:ind w:left="720"/>
        <w:rPr>
          <w:sz w:val="22"/>
          <w:szCs w:val="22"/>
        </w:rPr>
      </w:pPr>
    </w:p>
    <w:p w14:paraId="28C427A2" w14:textId="77777777" w:rsidR="00355569" w:rsidRPr="00DE2EBF" w:rsidRDefault="00355569" w:rsidP="00653853">
      <w:pPr>
        <w:pStyle w:val="PlainText"/>
        <w:numPr>
          <w:ilvl w:val="0"/>
          <w:numId w:val="19"/>
        </w:numPr>
        <w:rPr>
          <w:sz w:val="22"/>
          <w:szCs w:val="22"/>
        </w:rPr>
      </w:pPr>
      <w:r>
        <w:rPr>
          <w:sz w:val="22"/>
          <w:szCs w:val="22"/>
        </w:rPr>
        <w:t>data – Example input files</w:t>
      </w:r>
    </w:p>
    <w:p w14:paraId="08312F39" w14:textId="77777777" w:rsidR="00155759" w:rsidRPr="00DE2EBF" w:rsidRDefault="00155759" w:rsidP="00155759">
      <w:pPr>
        <w:pStyle w:val="PlainText"/>
        <w:numPr>
          <w:ilvl w:val="0"/>
          <w:numId w:val="11"/>
        </w:numPr>
        <w:rPr>
          <w:sz w:val="22"/>
          <w:szCs w:val="22"/>
        </w:rPr>
      </w:pPr>
      <w:r w:rsidRPr="00DE2EBF">
        <w:rPr>
          <w:sz w:val="22"/>
          <w:szCs w:val="22"/>
        </w:rPr>
        <w:t>E</w:t>
      </w:r>
      <w:r w:rsidR="000356CC" w:rsidRPr="00DE2EBF">
        <w:rPr>
          <w:sz w:val="22"/>
          <w:szCs w:val="22"/>
        </w:rPr>
        <w:t>d</w:t>
      </w:r>
      <w:r w:rsidRPr="00DE2EBF">
        <w:rPr>
          <w:sz w:val="22"/>
          <w:szCs w:val="22"/>
        </w:rPr>
        <w:t xml:space="preserve">cdmatrix16.csv </w:t>
      </w:r>
      <w:r w:rsidR="000356CC">
        <w:rPr>
          <w:sz w:val="22"/>
          <w:szCs w:val="22"/>
        </w:rPr>
        <w:t>–</w:t>
      </w:r>
      <w:r w:rsidRPr="00DE2EBF">
        <w:rPr>
          <w:sz w:val="22"/>
          <w:szCs w:val="22"/>
        </w:rPr>
        <w:t xml:space="preserve"> example Euclidean distance cost distance matrix</w:t>
      </w:r>
      <w:r w:rsidR="00E83501">
        <w:rPr>
          <w:sz w:val="22"/>
          <w:szCs w:val="22"/>
        </w:rPr>
        <w:t xml:space="preserve"> file</w:t>
      </w:r>
    </w:p>
    <w:p w14:paraId="61ED481D" w14:textId="77777777" w:rsidR="009A1C6D" w:rsidRDefault="00155759" w:rsidP="00155759">
      <w:pPr>
        <w:pStyle w:val="PlainText"/>
        <w:numPr>
          <w:ilvl w:val="0"/>
          <w:numId w:val="11"/>
        </w:numPr>
        <w:rPr>
          <w:sz w:val="22"/>
          <w:szCs w:val="22"/>
        </w:rPr>
      </w:pPr>
      <w:r w:rsidRPr="00DE2EBF">
        <w:rPr>
          <w:sz w:val="22"/>
          <w:szCs w:val="22"/>
        </w:rPr>
        <w:t xml:space="preserve">xyED16.csv – example n-(x,y) </w:t>
      </w:r>
      <w:r w:rsidR="00E83501">
        <w:rPr>
          <w:sz w:val="22"/>
          <w:szCs w:val="22"/>
        </w:rPr>
        <w:t xml:space="preserve">file </w:t>
      </w:r>
      <w:r w:rsidRPr="00DE2EBF">
        <w:rPr>
          <w:sz w:val="22"/>
          <w:szCs w:val="22"/>
        </w:rPr>
        <w:t>for individuals</w:t>
      </w:r>
      <w:r w:rsidRPr="00DE2EBF">
        <w:rPr>
          <w:sz w:val="22"/>
          <w:szCs w:val="22"/>
        </w:rPr>
        <w:tab/>
      </w:r>
    </w:p>
    <w:p w14:paraId="66F47964" w14:textId="77777777" w:rsidR="0009099D" w:rsidRDefault="009A1C6D" w:rsidP="00155759">
      <w:pPr>
        <w:pStyle w:val="PlainText"/>
        <w:numPr>
          <w:ilvl w:val="0"/>
          <w:numId w:val="11"/>
        </w:numPr>
        <w:rPr>
          <w:sz w:val="22"/>
          <w:szCs w:val="22"/>
        </w:rPr>
      </w:pPr>
      <w:r>
        <w:rPr>
          <w:sz w:val="22"/>
          <w:szCs w:val="22"/>
        </w:rPr>
        <w:t>xyED16_NAs.csv – example n-(x,y) file with sparse individuals</w:t>
      </w:r>
    </w:p>
    <w:p w14:paraId="4BE1F101" w14:textId="77777777" w:rsidR="00155759" w:rsidRPr="00DE2EBF" w:rsidRDefault="0009099D" w:rsidP="00155759">
      <w:pPr>
        <w:pStyle w:val="PlainText"/>
        <w:numPr>
          <w:ilvl w:val="0"/>
          <w:numId w:val="11"/>
        </w:numPr>
        <w:rPr>
          <w:sz w:val="22"/>
          <w:szCs w:val="22"/>
        </w:rPr>
      </w:pPr>
      <w:r>
        <w:rPr>
          <w:sz w:val="22"/>
          <w:szCs w:val="22"/>
        </w:rPr>
        <w:t>xyED16_known.csv – example n-(x,y) file with known genetic data</w:t>
      </w:r>
    </w:p>
    <w:p w14:paraId="35E7A0FC" w14:textId="339CA923" w:rsidR="00155759" w:rsidRDefault="005B6E70" w:rsidP="00155759">
      <w:pPr>
        <w:pStyle w:val="PlainText"/>
        <w:numPr>
          <w:ilvl w:val="0"/>
          <w:numId w:val="11"/>
        </w:numPr>
        <w:rPr>
          <w:sz w:val="22"/>
          <w:szCs w:val="22"/>
        </w:rPr>
      </w:pPr>
      <w:r>
        <w:rPr>
          <w:sz w:val="22"/>
          <w:szCs w:val="22"/>
        </w:rPr>
        <w:t>Agevars</w:t>
      </w:r>
      <w:r w:rsidR="00155759" w:rsidRPr="00DE2EBF">
        <w:rPr>
          <w:sz w:val="22"/>
          <w:szCs w:val="22"/>
        </w:rPr>
        <w:t>.csv</w:t>
      </w:r>
      <w:r>
        <w:rPr>
          <w:sz w:val="22"/>
          <w:szCs w:val="22"/>
        </w:rPr>
        <w:t>, AgevarsA.csv, AgevarsB.csv – examples of age class file</w:t>
      </w:r>
    </w:p>
    <w:p w14:paraId="680DAB6D" w14:textId="3FEA338A" w:rsidR="005B6E70" w:rsidRPr="00DE2EBF" w:rsidRDefault="005B6E70" w:rsidP="00155759">
      <w:pPr>
        <w:pStyle w:val="PlainText"/>
        <w:numPr>
          <w:ilvl w:val="0"/>
          <w:numId w:val="11"/>
        </w:numPr>
        <w:rPr>
          <w:sz w:val="22"/>
          <w:szCs w:val="22"/>
        </w:rPr>
      </w:pPr>
      <w:r>
        <w:rPr>
          <w:sz w:val="22"/>
          <w:szCs w:val="22"/>
        </w:rPr>
        <w:t>Agevars_climate.csv – an example age class file to with temporal variable parameters</w:t>
      </w:r>
    </w:p>
    <w:p w14:paraId="1217B36C" w14:textId="329265F1" w:rsidR="00155759" w:rsidRPr="00DE2EBF" w:rsidRDefault="00155759" w:rsidP="00155759">
      <w:pPr>
        <w:pStyle w:val="PlainText"/>
        <w:numPr>
          <w:ilvl w:val="0"/>
          <w:numId w:val="11"/>
        </w:numPr>
        <w:rPr>
          <w:sz w:val="22"/>
          <w:szCs w:val="22"/>
        </w:rPr>
      </w:pPr>
      <w:r w:rsidRPr="00DE2EBF">
        <w:rPr>
          <w:sz w:val="22"/>
          <w:szCs w:val="22"/>
        </w:rPr>
        <w:t>allelefrequency</w:t>
      </w:r>
      <w:r w:rsidR="005B6E70">
        <w:rPr>
          <w:sz w:val="22"/>
          <w:szCs w:val="22"/>
        </w:rPr>
        <w:t>A</w:t>
      </w:r>
      <w:r w:rsidRPr="00DE2EBF">
        <w:rPr>
          <w:sz w:val="22"/>
          <w:szCs w:val="22"/>
        </w:rPr>
        <w:t>.csv</w:t>
      </w:r>
      <w:r w:rsidR="005B6E70">
        <w:rPr>
          <w:sz w:val="22"/>
          <w:szCs w:val="22"/>
        </w:rPr>
        <w:t>, allelfrequencyB.csv</w:t>
      </w:r>
      <w:r w:rsidRPr="00DE2EBF">
        <w:rPr>
          <w:sz w:val="22"/>
          <w:szCs w:val="22"/>
        </w:rPr>
        <w:t xml:space="preserve"> – example</w:t>
      </w:r>
      <w:r w:rsidR="005B6E70">
        <w:rPr>
          <w:sz w:val="22"/>
          <w:szCs w:val="22"/>
        </w:rPr>
        <w:t>s of</w:t>
      </w:r>
      <w:r w:rsidRPr="00DE2EBF">
        <w:rPr>
          <w:sz w:val="22"/>
          <w:szCs w:val="22"/>
        </w:rPr>
        <w:t xml:space="preserve"> allele frequency distribution file</w:t>
      </w:r>
    </w:p>
    <w:p w14:paraId="324B01D7" w14:textId="77777777" w:rsidR="00155759" w:rsidRDefault="00155759" w:rsidP="00155759">
      <w:pPr>
        <w:pStyle w:val="PlainText"/>
        <w:numPr>
          <w:ilvl w:val="0"/>
          <w:numId w:val="11"/>
        </w:numPr>
        <w:rPr>
          <w:sz w:val="22"/>
          <w:szCs w:val="22"/>
        </w:rPr>
      </w:pPr>
      <w:r w:rsidRPr="00DE2EBF">
        <w:rPr>
          <w:sz w:val="22"/>
          <w:szCs w:val="22"/>
        </w:rPr>
        <w:t>fitvals0.txt</w:t>
      </w:r>
      <w:r w:rsidR="0009099D">
        <w:rPr>
          <w:sz w:val="22"/>
          <w:szCs w:val="22"/>
        </w:rPr>
        <w:t xml:space="preserve"> and fitvals50.txt</w:t>
      </w:r>
      <w:r w:rsidRPr="00DE2EBF">
        <w:rPr>
          <w:sz w:val="22"/>
          <w:szCs w:val="22"/>
        </w:rPr>
        <w:t xml:space="preserve"> – example</w:t>
      </w:r>
      <w:r w:rsidR="00E83501">
        <w:rPr>
          <w:sz w:val="22"/>
          <w:szCs w:val="22"/>
        </w:rPr>
        <w:t xml:space="preserve"> fitness landscape</w:t>
      </w:r>
      <w:r w:rsidR="0009099D">
        <w:rPr>
          <w:sz w:val="22"/>
          <w:szCs w:val="22"/>
        </w:rPr>
        <w:t>s</w:t>
      </w:r>
      <w:r w:rsidR="00E83501">
        <w:rPr>
          <w:sz w:val="22"/>
          <w:szCs w:val="22"/>
        </w:rPr>
        <w:t xml:space="preserve"> for natural</w:t>
      </w:r>
      <w:r w:rsidRPr="00DE2EBF">
        <w:rPr>
          <w:sz w:val="22"/>
          <w:szCs w:val="22"/>
        </w:rPr>
        <w:t xml:space="preserve"> selection</w:t>
      </w:r>
      <w:r w:rsidR="0004351F">
        <w:rPr>
          <w:sz w:val="22"/>
          <w:szCs w:val="22"/>
        </w:rPr>
        <w:t xml:space="preserve"> (uniform spatial selection files with differential mortality corresponding to 0% and 50%).</w:t>
      </w:r>
    </w:p>
    <w:p w14:paraId="02925326" w14:textId="77777777" w:rsidR="0004351F" w:rsidRPr="00DE2EBF" w:rsidRDefault="0004351F" w:rsidP="00155759">
      <w:pPr>
        <w:pStyle w:val="PlainText"/>
        <w:numPr>
          <w:ilvl w:val="0"/>
          <w:numId w:val="11"/>
        </w:numPr>
        <w:rPr>
          <w:sz w:val="22"/>
          <w:szCs w:val="22"/>
        </w:rPr>
      </w:pPr>
      <w:r>
        <w:rPr>
          <w:sz w:val="22"/>
          <w:szCs w:val="22"/>
        </w:rPr>
        <w:t>gradient4x4_N23_S66.txt, gradient4x4_N50_S50.txt, and gradient4x4_N80_S20.txt – example fitness landscape for natural selection (gradient spatial selection files with differential mortality from North to South at 23-66%, 50-50%, and 80-20%, respectively)</w:t>
      </w:r>
    </w:p>
    <w:p w14:paraId="428C9B91" w14:textId="629F3231" w:rsidR="00B871AA" w:rsidRPr="006F4EA5" w:rsidRDefault="00FE4F3E" w:rsidP="0009099D">
      <w:pPr>
        <w:pStyle w:val="PlainText"/>
        <w:numPr>
          <w:ilvl w:val="0"/>
          <w:numId w:val="11"/>
        </w:numPr>
      </w:pPr>
      <w:r w:rsidRPr="00DE2EBF">
        <w:rPr>
          <w:sz w:val="22"/>
          <w:szCs w:val="22"/>
        </w:rPr>
        <w:t>inputvar</w:t>
      </w:r>
      <w:r w:rsidR="005B6E70">
        <w:rPr>
          <w:sz w:val="22"/>
          <w:szCs w:val="22"/>
        </w:rPr>
        <w:t>s</w:t>
      </w:r>
      <w:r w:rsidRPr="00DE2EBF">
        <w:rPr>
          <w:sz w:val="22"/>
          <w:szCs w:val="22"/>
        </w:rPr>
        <w:t xml:space="preserve">.csv – run </w:t>
      </w:r>
      <w:r w:rsidR="00155759" w:rsidRPr="00DE2EBF">
        <w:rPr>
          <w:sz w:val="22"/>
          <w:szCs w:val="22"/>
        </w:rPr>
        <w:t>parame</w:t>
      </w:r>
      <w:r w:rsidRPr="00DE2EBF">
        <w:rPr>
          <w:sz w:val="22"/>
          <w:szCs w:val="22"/>
        </w:rPr>
        <w:t>ters corresponding to the example</w:t>
      </w:r>
      <w:r w:rsidR="00155759" w:rsidRPr="00DE2EBF">
        <w:rPr>
          <w:sz w:val="22"/>
          <w:szCs w:val="22"/>
        </w:rPr>
        <w:t xml:space="preserve"> files</w:t>
      </w:r>
    </w:p>
    <w:p w14:paraId="2738DD73" w14:textId="77777777" w:rsidR="006F4EA5" w:rsidRPr="00DE2EBF" w:rsidRDefault="006F4EA5" w:rsidP="006F4EA5">
      <w:pPr>
        <w:pStyle w:val="PlainText"/>
        <w:ind w:left="720"/>
      </w:pPr>
    </w:p>
    <w:p w14:paraId="4B94521A" w14:textId="77777777" w:rsidR="00E12BBC" w:rsidRDefault="00E12BBC">
      <w:pPr>
        <w:widowControl/>
        <w:suppressAutoHyphens w:val="0"/>
        <w:overflowPunct/>
        <w:autoSpaceDE/>
        <w:autoSpaceDN/>
        <w:textAlignment w:val="auto"/>
        <w:rPr>
          <w:rFonts w:ascii="Courier New" w:hAnsi="Courier New" w:cs="Courier New"/>
          <w:b/>
        </w:rPr>
      </w:pPr>
      <w:r>
        <w:rPr>
          <w:rFonts w:ascii="Courier New" w:hAnsi="Courier New" w:cs="Courier New"/>
          <w:b/>
        </w:rPr>
        <w:br w:type="page"/>
      </w:r>
    </w:p>
    <w:p w14:paraId="141E9AAC" w14:textId="77777777" w:rsidR="00C4644F" w:rsidRPr="00DE2EBF" w:rsidRDefault="00C4644F" w:rsidP="00302758">
      <w:pPr>
        <w:pStyle w:val="ListParagraph"/>
        <w:numPr>
          <w:ilvl w:val="1"/>
          <w:numId w:val="5"/>
        </w:numPr>
        <w:rPr>
          <w:rFonts w:ascii="Courier New" w:hAnsi="Courier New" w:cs="Courier New"/>
          <w:b/>
        </w:rPr>
      </w:pPr>
      <w:r w:rsidRPr="00DE2EBF">
        <w:rPr>
          <w:rFonts w:ascii="Courier New" w:hAnsi="Courier New" w:cs="Courier New"/>
          <w:b/>
        </w:rPr>
        <w:t>Example run</w:t>
      </w:r>
    </w:p>
    <w:p w14:paraId="7520692F" w14:textId="77777777" w:rsidR="00C4644F" w:rsidRPr="00DE2EBF" w:rsidRDefault="00C4644F" w:rsidP="00302758">
      <w:pPr>
        <w:rPr>
          <w:rFonts w:ascii="Courier New" w:hAnsi="Courier New" w:cs="Courier New"/>
        </w:rPr>
      </w:pPr>
    </w:p>
    <w:p w14:paraId="777032D2" w14:textId="77777777" w:rsidR="00C4644F" w:rsidRPr="00DE2EBF" w:rsidRDefault="00C4644F" w:rsidP="00302758">
      <w:pPr>
        <w:rPr>
          <w:rFonts w:ascii="Courier New" w:hAnsi="Courier New" w:cs="Courier New"/>
          <w:b/>
        </w:rPr>
      </w:pPr>
      <w:r w:rsidRPr="00DE2EBF">
        <w:rPr>
          <w:rFonts w:ascii="Courier New" w:hAnsi="Courier New" w:cs="Courier New"/>
          <w:b/>
        </w:rPr>
        <w:t>2.3.1</w:t>
      </w:r>
      <w:r w:rsidRPr="00DE2EBF">
        <w:rPr>
          <w:rFonts w:ascii="Courier New" w:hAnsi="Courier New" w:cs="Courier New"/>
          <w:b/>
        </w:rPr>
        <w:tab/>
        <w:t>Command line run</w:t>
      </w:r>
    </w:p>
    <w:p w14:paraId="265AA125" w14:textId="77777777" w:rsidR="00074BC9" w:rsidRPr="00DE2EBF" w:rsidRDefault="00074BC9" w:rsidP="00074BC9">
      <w:pPr>
        <w:pStyle w:val="PlainText"/>
        <w:rPr>
          <w:sz w:val="22"/>
          <w:szCs w:val="22"/>
        </w:rPr>
      </w:pPr>
      <w:r w:rsidRPr="00DE2EBF">
        <w:rPr>
          <w:sz w:val="22"/>
          <w:szCs w:val="22"/>
        </w:rPr>
        <w:t>The example run is for 16-points representing indivi</w:t>
      </w:r>
      <w:r w:rsidR="002E7A98">
        <w:rPr>
          <w:sz w:val="22"/>
          <w:szCs w:val="22"/>
        </w:rPr>
        <w:t xml:space="preserve">duals with a </w:t>
      </w:r>
      <w:r w:rsidRPr="00DE2EBF">
        <w:rPr>
          <w:sz w:val="22"/>
          <w:szCs w:val="22"/>
        </w:rPr>
        <w:t>cost distance matrix</w:t>
      </w:r>
      <w:r w:rsidR="002E7A98">
        <w:rPr>
          <w:sz w:val="22"/>
          <w:szCs w:val="22"/>
        </w:rPr>
        <w:t xml:space="preserve"> calculated with Euclidean distance</w:t>
      </w:r>
      <w:r w:rsidRPr="00DE2EBF">
        <w:rPr>
          <w:sz w:val="22"/>
          <w:szCs w:val="22"/>
        </w:rPr>
        <w:t>. To run the following example, follow these steps:</w:t>
      </w:r>
    </w:p>
    <w:p w14:paraId="7DE4CFD8" w14:textId="77777777" w:rsidR="00C4644F" w:rsidRPr="00DE2EBF" w:rsidRDefault="00C4644F" w:rsidP="00302758">
      <w:pPr>
        <w:rPr>
          <w:rFonts w:ascii="Courier New" w:hAnsi="Courier New" w:cs="Courier New"/>
        </w:rPr>
      </w:pPr>
    </w:p>
    <w:p w14:paraId="4E0695A4" w14:textId="77777777" w:rsidR="002532CB" w:rsidRDefault="002532CB" w:rsidP="002532CB">
      <w:pPr>
        <w:pStyle w:val="PlainText"/>
        <w:numPr>
          <w:ilvl w:val="0"/>
          <w:numId w:val="12"/>
        </w:numPr>
        <w:tabs>
          <w:tab w:val="left" w:pos="720"/>
        </w:tabs>
        <w:rPr>
          <w:sz w:val="22"/>
          <w:szCs w:val="22"/>
        </w:rPr>
      </w:pPr>
      <w:r w:rsidRPr="002532CB">
        <w:rPr>
          <w:sz w:val="22"/>
          <w:szCs w:val="22"/>
        </w:rPr>
        <w:t xml:space="preserve">Double check that the 3 directories </w:t>
      </w:r>
      <w:r>
        <w:rPr>
          <w:sz w:val="22"/>
          <w:szCs w:val="22"/>
        </w:rPr>
        <w:t>provided in the archive are in t</w:t>
      </w:r>
      <w:r w:rsidRPr="002532CB">
        <w:rPr>
          <w:sz w:val="22"/>
          <w:szCs w:val="22"/>
        </w:rPr>
        <w:t xml:space="preserve">he same directory. </w:t>
      </w:r>
    </w:p>
    <w:p w14:paraId="6DA79E4D" w14:textId="77777777" w:rsidR="002532CB" w:rsidRPr="002532CB" w:rsidRDefault="002532CB" w:rsidP="002532CB">
      <w:pPr>
        <w:pStyle w:val="PlainText"/>
        <w:tabs>
          <w:tab w:val="left" w:pos="720"/>
        </w:tabs>
        <w:ind w:left="720"/>
        <w:rPr>
          <w:sz w:val="22"/>
          <w:szCs w:val="22"/>
        </w:rPr>
      </w:pPr>
    </w:p>
    <w:p w14:paraId="5270D520" w14:textId="77777777" w:rsidR="002532CB" w:rsidRDefault="002532CB" w:rsidP="002532CB">
      <w:pPr>
        <w:pStyle w:val="PlainText"/>
        <w:numPr>
          <w:ilvl w:val="0"/>
          <w:numId w:val="12"/>
        </w:numPr>
        <w:tabs>
          <w:tab w:val="left" w:pos="720"/>
        </w:tabs>
        <w:rPr>
          <w:sz w:val="22"/>
          <w:szCs w:val="22"/>
        </w:rPr>
      </w:pPr>
      <w:r w:rsidRPr="002532CB">
        <w:rPr>
          <w:sz w:val="22"/>
          <w:szCs w:val="22"/>
        </w:rPr>
        <w:t>The included file inputvaribles16</w:t>
      </w:r>
      <w:r>
        <w:rPr>
          <w:sz w:val="22"/>
          <w:szCs w:val="22"/>
        </w:rPr>
        <w:t xml:space="preserve">pnts.csv in the data directory </w:t>
      </w:r>
      <w:r w:rsidRPr="002532CB">
        <w:rPr>
          <w:sz w:val="22"/>
          <w:szCs w:val="22"/>
        </w:rPr>
        <w:t>specifies the parameters that can b</w:t>
      </w:r>
      <w:r>
        <w:rPr>
          <w:sz w:val="22"/>
          <w:szCs w:val="22"/>
        </w:rPr>
        <w:t xml:space="preserve">e changed and used in a sample  </w:t>
      </w:r>
      <w:r w:rsidRPr="002532CB">
        <w:rPr>
          <w:sz w:val="22"/>
          <w:szCs w:val="22"/>
        </w:rPr>
        <w:t>CDPOP run. Open inputvaribles16pnts.c</w:t>
      </w:r>
      <w:r>
        <w:rPr>
          <w:sz w:val="22"/>
          <w:szCs w:val="22"/>
        </w:rPr>
        <w:t xml:space="preserve">sv in your editor of choice. A </w:t>
      </w:r>
      <w:r w:rsidRPr="002532CB">
        <w:rPr>
          <w:sz w:val="22"/>
          <w:szCs w:val="22"/>
        </w:rPr>
        <w:t>spreadsheet program like Microsoft Exc</w:t>
      </w:r>
      <w:r>
        <w:rPr>
          <w:sz w:val="22"/>
          <w:szCs w:val="22"/>
        </w:rPr>
        <w:t xml:space="preserve">el, allows for easy editing of </w:t>
      </w:r>
      <w:r w:rsidRPr="002532CB">
        <w:rPr>
          <w:sz w:val="22"/>
          <w:szCs w:val="22"/>
        </w:rPr>
        <w:t>the tabular values.</w:t>
      </w:r>
    </w:p>
    <w:p w14:paraId="4DAD0EDB" w14:textId="77777777" w:rsidR="002532CB" w:rsidRPr="002532CB" w:rsidRDefault="002532CB" w:rsidP="002532CB">
      <w:pPr>
        <w:pStyle w:val="PlainText"/>
        <w:tabs>
          <w:tab w:val="left" w:pos="720"/>
        </w:tabs>
        <w:rPr>
          <w:sz w:val="22"/>
          <w:szCs w:val="22"/>
        </w:rPr>
      </w:pPr>
    </w:p>
    <w:p w14:paraId="031FC66C" w14:textId="77777777" w:rsidR="002532CB" w:rsidRDefault="002532CB" w:rsidP="002532CB">
      <w:pPr>
        <w:pStyle w:val="PlainText"/>
        <w:numPr>
          <w:ilvl w:val="0"/>
          <w:numId w:val="12"/>
        </w:numPr>
        <w:tabs>
          <w:tab w:val="left" w:pos="720"/>
        </w:tabs>
        <w:rPr>
          <w:sz w:val="22"/>
          <w:szCs w:val="22"/>
        </w:rPr>
      </w:pPr>
      <w:r w:rsidRPr="002532CB">
        <w:rPr>
          <w:sz w:val="22"/>
          <w:szCs w:val="22"/>
        </w:rPr>
        <w:t xml:space="preserve">There will be 3 lines of information in inputvariables.csv: a </w:t>
      </w:r>
      <w:r w:rsidRPr="002532CB">
        <w:rPr>
          <w:sz w:val="22"/>
          <w:szCs w:val="22"/>
        </w:rPr>
        <w:cr/>
        <w:t>header line and 2 lines of information corresponding to 2 separa</w:t>
      </w:r>
      <w:r>
        <w:rPr>
          <w:sz w:val="22"/>
          <w:szCs w:val="22"/>
        </w:rPr>
        <w:t xml:space="preserve">te </w:t>
      </w:r>
      <w:r w:rsidRPr="002532CB">
        <w:rPr>
          <w:sz w:val="22"/>
          <w:szCs w:val="22"/>
        </w:rPr>
        <w:t>CDPOP runs (batch process). See the u</w:t>
      </w:r>
      <w:r>
        <w:rPr>
          <w:sz w:val="22"/>
          <w:szCs w:val="22"/>
        </w:rPr>
        <w:t xml:space="preserve">ser_manual.pdf that contains a </w:t>
      </w:r>
      <w:r w:rsidRPr="002532CB">
        <w:rPr>
          <w:sz w:val="22"/>
          <w:szCs w:val="22"/>
        </w:rPr>
        <w:t>breakdown for each column header and the parameters that can be</w:t>
      </w:r>
      <w:r>
        <w:rPr>
          <w:sz w:val="22"/>
          <w:szCs w:val="22"/>
        </w:rPr>
        <w:t xml:space="preserve"> </w:t>
      </w:r>
      <w:r w:rsidRPr="002532CB">
        <w:rPr>
          <w:sz w:val="22"/>
          <w:szCs w:val="22"/>
        </w:rPr>
        <w:t xml:space="preserve">changed. The </w:t>
      </w:r>
      <w:r w:rsidR="002A3FAA">
        <w:rPr>
          <w:sz w:val="22"/>
          <w:szCs w:val="22"/>
        </w:rPr>
        <w:t>‘</w:t>
      </w:r>
      <w:r w:rsidRPr="002532CB">
        <w:rPr>
          <w:sz w:val="22"/>
          <w:szCs w:val="22"/>
        </w:rPr>
        <w:t>Input</w:t>
      </w:r>
      <w:r w:rsidR="002A3FAA">
        <w:rPr>
          <w:sz w:val="22"/>
          <w:szCs w:val="22"/>
        </w:rPr>
        <w:t>’ in the table</w:t>
      </w:r>
      <w:r w:rsidRPr="002532CB">
        <w:rPr>
          <w:sz w:val="22"/>
          <w:szCs w:val="22"/>
        </w:rPr>
        <w:t xml:space="preserve"> listed is for the fi</w:t>
      </w:r>
      <w:r>
        <w:rPr>
          <w:sz w:val="22"/>
          <w:szCs w:val="22"/>
        </w:rPr>
        <w:t xml:space="preserve">rst row in the file. Make sure </w:t>
      </w:r>
      <w:r w:rsidRPr="002532CB">
        <w:rPr>
          <w:sz w:val="22"/>
          <w:szCs w:val="22"/>
        </w:rPr>
        <w:t xml:space="preserve">you save </w:t>
      </w:r>
      <w:r w:rsidR="002A3FAA">
        <w:rPr>
          <w:sz w:val="22"/>
          <w:szCs w:val="22"/>
        </w:rPr>
        <w:t>this file</w:t>
      </w:r>
      <w:r w:rsidRPr="002532CB">
        <w:rPr>
          <w:sz w:val="22"/>
          <w:szCs w:val="22"/>
        </w:rPr>
        <w:t xml:space="preserve"> in the same format </w:t>
      </w:r>
      <w:r>
        <w:rPr>
          <w:sz w:val="22"/>
          <w:szCs w:val="22"/>
        </w:rPr>
        <w:t>– a comma delimited file</w:t>
      </w:r>
      <w:r w:rsidR="002A3FAA">
        <w:rPr>
          <w:sz w:val="22"/>
          <w:szCs w:val="22"/>
        </w:rPr>
        <w:t xml:space="preserve"> – when you make changes to the parameters</w:t>
      </w:r>
      <w:r>
        <w:rPr>
          <w:sz w:val="22"/>
          <w:szCs w:val="22"/>
        </w:rPr>
        <w:t xml:space="preserve">. </w:t>
      </w:r>
      <w:r w:rsidRPr="002532CB">
        <w:rPr>
          <w:sz w:val="22"/>
          <w:szCs w:val="22"/>
        </w:rPr>
        <w:t xml:space="preserve">Select ‘Yes’ or ‘OK’ for any Excel </w:t>
      </w:r>
      <w:r>
        <w:rPr>
          <w:sz w:val="22"/>
          <w:szCs w:val="22"/>
        </w:rPr>
        <w:t xml:space="preserve">questions about saving in this </w:t>
      </w:r>
      <w:r w:rsidRPr="002532CB">
        <w:rPr>
          <w:sz w:val="22"/>
          <w:szCs w:val="22"/>
        </w:rPr>
        <w:t>format.</w:t>
      </w:r>
    </w:p>
    <w:p w14:paraId="750BCF0F" w14:textId="77777777" w:rsidR="002532CB" w:rsidRDefault="002532CB" w:rsidP="002532CB">
      <w:pPr>
        <w:pStyle w:val="ListParagraph"/>
      </w:pPr>
    </w:p>
    <w:p w14:paraId="61136AA3" w14:textId="77777777" w:rsidR="002532CB" w:rsidRDefault="002532CB" w:rsidP="002532CB">
      <w:pPr>
        <w:pStyle w:val="PlainText"/>
        <w:numPr>
          <w:ilvl w:val="0"/>
          <w:numId w:val="12"/>
        </w:numPr>
        <w:tabs>
          <w:tab w:val="left" w:pos="720"/>
        </w:tabs>
        <w:rPr>
          <w:sz w:val="22"/>
          <w:szCs w:val="22"/>
        </w:rPr>
      </w:pPr>
      <w:r w:rsidRPr="002532CB">
        <w:rPr>
          <w:sz w:val="22"/>
          <w:szCs w:val="22"/>
        </w:rPr>
        <w:t xml:space="preserve">Start the program: For example, if you use python from the command line, then open a terminal window and change your shell directory to the CDPOP src home directory (i.e., &gt; cd C:\"homedirectorylocation"\src). </w:t>
      </w:r>
    </w:p>
    <w:p w14:paraId="40EEC741" w14:textId="77777777" w:rsidR="002532CB" w:rsidRDefault="002532CB" w:rsidP="002532CB">
      <w:pPr>
        <w:pStyle w:val="ListParagraph"/>
      </w:pPr>
    </w:p>
    <w:p w14:paraId="235EF2DD" w14:textId="77777777" w:rsidR="002532CB" w:rsidRDefault="002532CB" w:rsidP="002532CB">
      <w:pPr>
        <w:pStyle w:val="PlainText"/>
        <w:numPr>
          <w:ilvl w:val="0"/>
          <w:numId w:val="12"/>
        </w:numPr>
        <w:tabs>
          <w:tab w:val="left" w:pos="720"/>
        </w:tabs>
        <w:rPr>
          <w:sz w:val="22"/>
          <w:szCs w:val="22"/>
        </w:rPr>
      </w:pPr>
      <w:r w:rsidRPr="002532CB">
        <w:rPr>
          <w:sz w:val="22"/>
          <w:szCs w:val="22"/>
        </w:rPr>
        <w:t>Run the program: There are a number of ways to run this program. If you are using a command shell you can run the program by typing “python CDPOP.py C:/"homedirectorylocation"/data inputvariables16pts.csv output_test”. Note that there are 5 arguments here</w:t>
      </w:r>
      <w:r>
        <w:rPr>
          <w:sz w:val="22"/>
          <w:szCs w:val="22"/>
        </w:rPr>
        <w:t xml:space="preserve"> that must be included with spaces in between</w:t>
      </w:r>
      <w:r w:rsidRPr="002532CB">
        <w:rPr>
          <w:sz w:val="22"/>
          <w:szCs w:val="22"/>
        </w:rPr>
        <w:t xml:space="preserve">: </w:t>
      </w:r>
    </w:p>
    <w:p w14:paraId="0C97D17E" w14:textId="77777777" w:rsidR="002532CB" w:rsidRDefault="002532CB" w:rsidP="002532CB">
      <w:pPr>
        <w:pStyle w:val="ListParagraph"/>
      </w:pPr>
    </w:p>
    <w:p w14:paraId="374C9402" w14:textId="77777777" w:rsidR="002532CB" w:rsidRDefault="002532CB" w:rsidP="002532CB">
      <w:pPr>
        <w:pStyle w:val="PlainText"/>
        <w:numPr>
          <w:ilvl w:val="0"/>
          <w:numId w:val="20"/>
        </w:numPr>
        <w:tabs>
          <w:tab w:val="left" w:pos="720"/>
        </w:tabs>
        <w:rPr>
          <w:sz w:val="22"/>
          <w:szCs w:val="22"/>
        </w:rPr>
      </w:pPr>
      <w:r>
        <w:rPr>
          <w:sz w:val="22"/>
          <w:szCs w:val="22"/>
        </w:rPr>
        <w:t>"python" starts python, for example from the command line. Note that other python environments may have different calls here. In PyLab (the IDE distributed with EPD), the call is “run”.</w:t>
      </w:r>
      <w:r w:rsidRPr="002532CB">
        <w:rPr>
          <w:sz w:val="22"/>
          <w:szCs w:val="22"/>
        </w:rPr>
        <w:t xml:space="preserve"> </w:t>
      </w:r>
    </w:p>
    <w:p w14:paraId="0FD6E446" w14:textId="77777777" w:rsidR="002532CB" w:rsidRDefault="002532CB" w:rsidP="002532CB">
      <w:pPr>
        <w:pStyle w:val="PlainText"/>
        <w:numPr>
          <w:ilvl w:val="0"/>
          <w:numId w:val="20"/>
        </w:numPr>
        <w:tabs>
          <w:tab w:val="left" w:pos="720"/>
        </w:tabs>
        <w:rPr>
          <w:sz w:val="22"/>
          <w:szCs w:val="22"/>
        </w:rPr>
      </w:pPr>
      <w:r>
        <w:rPr>
          <w:sz w:val="22"/>
          <w:szCs w:val="22"/>
        </w:rPr>
        <w:t>"CDPOP.py" runs CDPOP program.</w:t>
      </w:r>
    </w:p>
    <w:p w14:paraId="42001936" w14:textId="77777777" w:rsidR="002532CB" w:rsidRDefault="002532CB" w:rsidP="002532CB">
      <w:pPr>
        <w:pStyle w:val="PlainText"/>
        <w:numPr>
          <w:ilvl w:val="0"/>
          <w:numId w:val="20"/>
        </w:numPr>
        <w:tabs>
          <w:tab w:val="left" w:pos="720"/>
        </w:tabs>
        <w:rPr>
          <w:sz w:val="22"/>
          <w:szCs w:val="22"/>
        </w:rPr>
      </w:pPr>
      <w:r w:rsidRPr="002532CB">
        <w:rPr>
          <w:sz w:val="22"/>
          <w:szCs w:val="22"/>
        </w:rPr>
        <w:t xml:space="preserve">"C:/"homedirectorylocation"/data" is the directory location of the </w:t>
      </w:r>
      <w:r>
        <w:rPr>
          <w:sz w:val="22"/>
          <w:szCs w:val="22"/>
        </w:rPr>
        <w:t>input test files. You can point this directory to other project files, for example. We suggest not having any spaces in your directory names.</w:t>
      </w:r>
      <w:r w:rsidRPr="002532CB">
        <w:rPr>
          <w:sz w:val="22"/>
          <w:szCs w:val="22"/>
        </w:rPr>
        <w:t xml:space="preserve"> </w:t>
      </w:r>
    </w:p>
    <w:p w14:paraId="18D406E9" w14:textId="77777777" w:rsidR="002532CB" w:rsidRDefault="002532CB" w:rsidP="002532CB">
      <w:pPr>
        <w:pStyle w:val="PlainText"/>
        <w:numPr>
          <w:ilvl w:val="0"/>
          <w:numId w:val="20"/>
        </w:numPr>
        <w:tabs>
          <w:tab w:val="left" w:pos="720"/>
        </w:tabs>
        <w:rPr>
          <w:sz w:val="22"/>
          <w:szCs w:val="22"/>
        </w:rPr>
      </w:pPr>
      <w:r w:rsidRPr="002532CB">
        <w:rPr>
          <w:sz w:val="22"/>
          <w:szCs w:val="22"/>
        </w:rPr>
        <w:t>"inputvariables16pts.c</w:t>
      </w:r>
      <w:r>
        <w:rPr>
          <w:sz w:val="22"/>
          <w:szCs w:val="22"/>
        </w:rPr>
        <w:t>sv" is the parameter file.</w:t>
      </w:r>
      <w:r w:rsidRPr="002532CB">
        <w:rPr>
          <w:sz w:val="22"/>
          <w:szCs w:val="22"/>
        </w:rPr>
        <w:t xml:space="preserve"> </w:t>
      </w:r>
    </w:p>
    <w:p w14:paraId="1919C767" w14:textId="77777777" w:rsidR="002532CB" w:rsidRDefault="002532CB" w:rsidP="002532CB">
      <w:pPr>
        <w:pStyle w:val="PlainText"/>
        <w:numPr>
          <w:ilvl w:val="0"/>
          <w:numId w:val="20"/>
        </w:numPr>
        <w:tabs>
          <w:tab w:val="left" w:pos="720"/>
        </w:tabs>
        <w:rPr>
          <w:sz w:val="22"/>
          <w:szCs w:val="22"/>
        </w:rPr>
      </w:pPr>
      <w:r w:rsidRPr="002532CB">
        <w:rPr>
          <w:sz w:val="22"/>
          <w:szCs w:val="22"/>
        </w:rPr>
        <w:t xml:space="preserve">"output_test" is the name of the directory that will be created with </w:t>
      </w:r>
      <w:r>
        <w:rPr>
          <w:sz w:val="22"/>
          <w:szCs w:val="22"/>
        </w:rPr>
        <w:t xml:space="preserve">CDPOP </w:t>
      </w:r>
      <w:r w:rsidRPr="002532CB">
        <w:rPr>
          <w:sz w:val="22"/>
          <w:szCs w:val="22"/>
        </w:rPr>
        <w:t>output in the di</w:t>
      </w:r>
      <w:r>
        <w:rPr>
          <w:sz w:val="22"/>
          <w:szCs w:val="22"/>
        </w:rPr>
        <w:t xml:space="preserve">rectory specified by the </w:t>
      </w:r>
      <w:r w:rsidRPr="002532CB">
        <w:rPr>
          <w:sz w:val="22"/>
          <w:szCs w:val="22"/>
        </w:rPr>
        <w:t>third argument</w:t>
      </w:r>
      <w:r>
        <w:rPr>
          <w:sz w:val="22"/>
          <w:szCs w:val="22"/>
        </w:rPr>
        <w:t xml:space="preserve"> above</w:t>
      </w:r>
      <w:r w:rsidRPr="002532CB">
        <w:rPr>
          <w:sz w:val="22"/>
          <w:szCs w:val="22"/>
        </w:rPr>
        <w:t>.</w:t>
      </w:r>
    </w:p>
    <w:p w14:paraId="0D037B16" w14:textId="77777777" w:rsidR="002532CB" w:rsidRPr="002532CB" w:rsidRDefault="002532CB" w:rsidP="002532CB">
      <w:pPr>
        <w:pStyle w:val="PlainText"/>
        <w:tabs>
          <w:tab w:val="left" w:pos="720"/>
        </w:tabs>
        <w:ind w:left="1080"/>
        <w:rPr>
          <w:sz w:val="22"/>
          <w:szCs w:val="22"/>
        </w:rPr>
      </w:pPr>
    </w:p>
    <w:p w14:paraId="5995A51A" w14:textId="77777777" w:rsidR="00262534" w:rsidRPr="007064E9" w:rsidRDefault="002532CB" w:rsidP="007064E9">
      <w:pPr>
        <w:pStyle w:val="PlainText"/>
        <w:numPr>
          <w:ilvl w:val="0"/>
          <w:numId w:val="12"/>
        </w:numPr>
        <w:tabs>
          <w:tab w:val="left" w:pos="720"/>
        </w:tabs>
        <w:rPr>
          <w:sz w:val="22"/>
          <w:szCs w:val="22"/>
        </w:rPr>
      </w:pPr>
      <w:r w:rsidRPr="007064E9">
        <w:rPr>
          <w:sz w:val="22"/>
          <w:szCs w:val="22"/>
        </w:rPr>
        <w:t>Check for successful model run completion: The program will provide step-by-step output in the Shell window. Once completed, a simulation time will be printed out and folders batchrun0mcrun0, batchrun0mcrun1, batchrun0mcrun2, batchrun0mcrun3, batchrun0mcrun4, and batchrun1mcrun0 will be created in your CDPOP home directory to store output from the separate batch and/or Monte-Carlo runs</w:t>
      </w:r>
      <w:r w:rsidR="007064E9" w:rsidRPr="007064E9">
        <w:rPr>
          <w:sz w:val="22"/>
          <w:szCs w:val="22"/>
        </w:rPr>
        <w:t>. These folders are located in t</w:t>
      </w:r>
      <w:r w:rsidR="00526356">
        <w:rPr>
          <w:sz w:val="22"/>
          <w:szCs w:val="22"/>
        </w:rPr>
        <w:t>he data folder specified in above step</w:t>
      </w:r>
      <w:r w:rsidRPr="007064E9">
        <w:rPr>
          <w:sz w:val="22"/>
          <w:szCs w:val="22"/>
        </w:rPr>
        <w:t>. The output folder will have a unique</w:t>
      </w:r>
      <w:r w:rsidR="007064E9" w:rsidRPr="007064E9">
        <w:rPr>
          <w:sz w:val="22"/>
          <w:szCs w:val="22"/>
        </w:rPr>
        <w:t xml:space="preserve"> </w:t>
      </w:r>
      <w:r w:rsidRPr="007064E9">
        <w:rPr>
          <w:sz w:val="22"/>
          <w:szCs w:val="22"/>
        </w:rPr>
        <w:t xml:space="preserve">date/time stamp </w:t>
      </w:r>
      <w:r w:rsidR="009F14AB">
        <w:rPr>
          <w:sz w:val="22"/>
          <w:szCs w:val="22"/>
        </w:rPr>
        <w:t>after the name of the output folder</w:t>
      </w:r>
      <w:r w:rsidRPr="007064E9">
        <w:rPr>
          <w:sz w:val="22"/>
          <w:szCs w:val="22"/>
        </w:rPr>
        <w:t xml:space="preserve"> in case you want to run multiple CDPOP runs in this same directory. The program will also provide a log file with program st</w:t>
      </w:r>
      <w:r w:rsidR="00526356">
        <w:rPr>
          <w:sz w:val="22"/>
          <w:szCs w:val="22"/>
        </w:rPr>
        <w:t>eps in your specified output directory</w:t>
      </w:r>
      <w:r w:rsidRPr="007064E9">
        <w:rPr>
          <w:sz w:val="22"/>
          <w:szCs w:val="22"/>
        </w:rPr>
        <w:t>.</w:t>
      </w:r>
      <w:r w:rsidR="007064E9">
        <w:rPr>
          <w:sz w:val="22"/>
          <w:szCs w:val="22"/>
        </w:rPr>
        <w:t xml:space="preserve"> </w:t>
      </w:r>
      <w:r w:rsidR="00262534" w:rsidRPr="007064E9">
        <w:rPr>
          <w:sz w:val="22"/>
          <w:szCs w:val="22"/>
        </w:rPr>
        <w:t>If parameters are such that population becomes extinct before specified generation time, then program will end.</w:t>
      </w:r>
    </w:p>
    <w:p w14:paraId="5CEBB36E" w14:textId="77777777" w:rsidR="00C4644F" w:rsidRPr="00DE2EBF" w:rsidRDefault="00C4644F" w:rsidP="00302758">
      <w:pPr>
        <w:rPr>
          <w:rFonts w:ascii="Courier New" w:hAnsi="Courier New" w:cs="Courier New"/>
        </w:rPr>
      </w:pPr>
    </w:p>
    <w:p w14:paraId="594F6CC2" w14:textId="77777777" w:rsidR="00E12BBC" w:rsidRDefault="00E12BBC">
      <w:pPr>
        <w:widowControl/>
        <w:suppressAutoHyphens w:val="0"/>
        <w:overflowPunct/>
        <w:autoSpaceDE/>
        <w:autoSpaceDN/>
        <w:textAlignment w:val="auto"/>
        <w:rPr>
          <w:rFonts w:ascii="Courier New" w:hAnsi="Courier New" w:cs="Courier New"/>
          <w:b/>
        </w:rPr>
      </w:pPr>
      <w:r>
        <w:rPr>
          <w:rFonts w:ascii="Courier New" w:hAnsi="Courier New" w:cs="Courier New"/>
          <w:b/>
        </w:rPr>
        <w:br w:type="page"/>
      </w:r>
    </w:p>
    <w:p w14:paraId="570C3A99" w14:textId="77777777" w:rsidR="00C4644F" w:rsidRPr="00DE2EBF" w:rsidRDefault="00C4644F" w:rsidP="00302758">
      <w:pPr>
        <w:pStyle w:val="ListParagraph"/>
        <w:numPr>
          <w:ilvl w:val="0"/>
          <w:numId w:val="5"/>
        </w:numPr>
        <w:rPr>
          <w:rFonts w:ascii="Courier New" w:hAnsi="Courier New" w:cs="Courier New"/>
          <w:b/>
        </w:rPr>
      </w:pPr>
      <w:r w:rsidRPr="00DE2EBF">
        <w:rPr>
          <w:rFonts w:ascii="Courier New" w:hAnsi="Courier New" w:cs="Courier New"/>
          <w:b/>
        </w:rPr>
        <w:t>Input</w:t>
      </w:r>
    </w:p>
    <w:p w14:paraId="0B30DD8C" w14:textId="77777777" w:rsidR="00C4644F" w:rsidRPr="00DE2EBF" w:rsidRDefault="00C4644F" w:rsidP="00302758">
      <w:pPr>
        <w:pStyle w:val="ListParagraph"/>
        <w:ind w:left="540"/>
        <w:rPr>
          <w:rFonts w:ascii="Courier New" w:hAnsi="Courier New" w:cs="Courier New"/>
          <w:b/>
        </w:rPr>
      </w:pPr>
    </w:p>
    <w:p w14:paraId="6CAFEECA" w14:textId="77777777" w:rsidR="00BD5588" w:rsidRPr="00DE2EBF" w:rsidRDefault="005B669C" w:rsidP="00BD5588">
      <w:pPr>
        <w:rPr>
          <w:rFonts w:ascii="Courier New" w:hAnsi="Courier New" w:cs="Courier New"/>
        </w:rPr>
      </w:pPr>
      <w:r w:rsidRPr="00DE2EBF">
        <w:rPr>
          <w:rFonts w:ascii="Courier New" w:hAnsi="Courier New" w:cs="Courier New"/>
        </w:rPr>
        <w:t xml:space="preserve">The following are </w:t>
      </w:r>
      <w:r w:rsidR="00E777AD" w:rsidRPr="00DE2EBF">
        <w:rPr>
          <w:rFonts w:ascii="Courier New" w:hAnsi="Courier New" w:cs="Courier New"/>
        </w:rPr>
        <w:t xml:space="preserve">the general </w:t>
      </w:r>
      <w:r w:rsidRPr="00DE2EBF">
        <w:rPr>
          <w:rFonts w:ascii="Courier New" w:hAnsi="Courier New" w:cs="Courier New"/>
        </w:rPr>
        <w:t xml:space="preserve">input </w:t>
      </w:r>
      <w:r w:rsidR="00A1078F">
        <w:rPr>
          <w:rFonts w:ascii="Courier New" w:hAnsi="Courier New" w:cs="Courier New"/>
        </w:rPr>
        <w:t xml:space="preserve">parameters and </w:t>
      </w:r>
      <w:r w:rsidRPr="00DE2EBF">
        <w:rPr>
          <w:rFonts w:ascii="Courier New" w:hAnsi="Courier New" w:cs="Courier New"/>
        </w:rPr>
        <w:t>files used in CDPOP.</w:t>
      </w:r>
      <w:r w:rsidR="002E7A98">
        <w:rPr>
          <w:rFonts w:ascii="Courier New" w:hAnsi="Courier New" w:cs="Courier New"/>
        </w:rPr>
        <w:t xml:space="preserve"> </w:t>
      </w:r>
      <w:r w:rsidRPr="00DE2EBF">
        <w:rPr>
          <w:rFonts w:ascii="Courier New" w:hAnsi="Courier New" w:cs="Courier New"/>
        </w:rPr>
        <w:t>See examples provided for formatting.</w:t>
      </w:r>
      <w:r w:rsidR="00A1078F" w:rsidRPr="00A1078F">
        <w:t xml:space="preserve"> </w:t>
      </w:r>
      <w:r w:rsidR="00A1078F">
        <w:rPr>
          <w:rFonts w:ascii="Courier New" w:hAnsi="Courier New" w:cs="Courier New"/>
        </w:rPr>
        <w:t>The file header</w:t>
      </w:r>
      <w:r w:rsidR="00EB2F76">
        <w:rPr>
          <w:rFonts w:ascii="Courier New" w:hAnsi="Courier New" w:cs="Courier New"/>
        </w:rPr>
        <w:t>s</w:t>
      </w:r>
      <w:r w:rsidR="00A1078F" w:rsidRPr="00A1078F">
        <w:rPr>
          <w:rFonts w:ascii="Courier New" w:hAnsi="Courier New" w:cs="Courier New"/>
        </w:rPr>
        <w:t xml:space="preserve"> listed </w:t>
      </w:r>
      <w:r w:rsidR="00EB2F76">
        <w:rPr>
          <w:rFonts w:ascii="Courier New" w:hAnsi="Courier New" w:cs="Courier New"/>
        </w:rPr>
        <w:t>are for the GUI and t</w:t>
      </w:r>
      <w:r w:rsidR="00A1078F">
        <w:rPr>
          <w:rFonts w:ascii="Courier New" w:hAnsi="Courier New" w:cs="Courier New"/>
        </w:rPr>
        <w:t>he first row in the in</w:t>
      </w:r>
      <w:r w:rsidR="00246AEF">
        <w:rPr>
          <w:rFonts w:ascii="Courier New" w:hAnsi="Courier New" w:cs="Courier New"/>
        </w:rPr>
        <w:t>putvariables.csv describing each file or parameter</w:t>
      </w:r>
      <w:r w:rsidR="00A1078F" w:rsidRPr="00A1078F">
        <w:rPr>
          <w:rFonts w:ascii="Courier New" w:hAnsi="Courier New" w:cs="Courier New"/>
        </w:rPr>
        <w:t>.</w:t>
      </w:r>
      <w:r w:rsidR="005417F7">
        <w:rPr>
          <w:rFonts w:ascii="Courier New" w:hAnsi="Courier New" w:cs="Courier New"/>
        </w:rPr>
        <w:t xml:space="preserve"> The example provided is for the first line in the inputvariables.csv file.</w:t>
      </w:r>
    </w:p>
    <w:tbl>
      <w:tblPr>
        <w:tblW w:w="11366" w:type="dxa"/>
        <w:jc w:val="center"/>
        <w:tblLayout w:type="fixed"/>
        <w:tblLook w:val="0000" w:firstRow="0" w:lastRow="0" w:firstColumn="0" w:lastColumn="0" w:noHBand="0" w:noVBand="0"/>
      </w:tblPr>
      <w:tblGrid>
        <w:gridCol w:w="1921"/>
        <w:gridCol w:w="2408"/>
        <w:gridCol w:w="2645"/>
        <w:gridCol w:w="4392"/>
      </w:tblGrid>
      <w:tr w:rsidR="00EB2F76" w:rsidRPr="00DE2EBF" w14:paraId="6AD14C49" w14:textId="77777777" w:rsidTr="00030DBC">
        <w:trPr>
          <w:jc w:val="center"/>
        </w:trPr>
        <w:tc>
          <w:tcPr>
            <w:tcW w:w="1921" w:type="dxa"/>
            <w:tcBorders>
              <w:top w:val="single" w:sz="4" w:space="0" w:color="000000"/>
              <w:left w:val="single" w:sz="4" w:space="0" w:color="000000"/>
              <w:bottom w:val="single" w:sz="4" w:space="0" w:color="000000"/>
            </w:tcBorders>
          </w:tcPr>
          <w:p w14:paraId="3468BEA9" w14:textId="77777777" w:rsidR="00EB2F76" w:rsidRPr="00DE2EBF" w:rsidRDefault="00EB2F76" w:rsidP="00E17E4C">
            <w:pPr>
              <w:snapToGrid w:val="0"/>
              <w:rPr>
                <w:rFonts w:ascii="Courier New" w:hAnsi="Courier New" w:cs="Courier New"/>
                <w:b/>
              </w:rPr>
            </w:pPr>
            <w:r w:rsidRPr="00DE2EBF">
              <w:rPr>
                <w:rFonts w:ascii="Courier New" w:hAnsi="Courier New" w:cs="Courier New"/>
                <w:b/>
              </w:rPr>
              <w:t>File Header</w:t>
            </w:r>
            <w:r>
              <w:rPr>
                <w:rFonts w:ascii="Courier New" w:hAnsi="Courier New" w:cs="Courier New"/>
                <w:b/>
              </w:rPr>
              <w:t xml:space="preserve"> in GUI</w:t>
            </w:r>
          </w:p>
        </w:tc>
        <w:tc>
          <w:tcPr>
            <w:tcW w:w="2408" w:type="dxa"/>
            <w:tcBorders>
              <w:top w:val="single" w:sz="4" w:space="0" w:color="000000"/>
              <w:left w:val="single" w:sz="4" w:space="0" w:color="000000"/>
              <w:bottom w:val="single" w:sz="4" w:space="0" w:color="000000"/>
              <w:right w:val="single" w:sz="4" w:space="0" w:color="000000"/>
            </w:tcBorders>
          </w:tcPr>
          <w:p w14:paraId="316715DD" w14:textId="77777777" w:rsidR="00EB2F76" w:rsidRPr="00DE2EBF" w:rsidRDefault="00EB2F76" w:rsidP="00E17E4C">
            <w:pPr>
              <w:pStyle w:val="Heading1"/>
              <w:numPr>
                <w:ilvl w:val="0"/>
                <w:numId w:val="14"/>
              </w:numPr>
              <w:tabs>
                <w:tab w:val="left" w:pos="0"/>
              </w:tabs>
              <w:snapToGrid w:val="0"/>
              <w:spacing w:line="240" w:lineRule="auto"/>
              <w:jc w:val="left"/>
              <w:rPr>
                <w:rFonts w:ascii="Courier New" w:hAnsi="Courier New" w:cs="Courier New"/>
                <w:sz w:val="22"/>
                <w:szCs w:val="22"/>
              </w:rPr>
            </w:pPr>
            <w:r>
              <w:rPr>
                <w:rFonts w:ascii="Courier New" w:hAnsi="Courier New" w:cs="Courier New"/>
                <w:sz w:val="22"/>
                <w:szCs w:val="22"/>
              </w:rPr>
              <w:t xml:space="preserve">File Header in </w:t>
            </w:r>
            <w:r w:rsidR="0002009A">
              <w:rPr>
                <w:rFonts w:ascii="Courier New" w:hAnsi="Courier New" w:cs="Courier New"/>
                <w:sz w:val="22"/>
                <w:szCs w:val="22"/>
              </w:rPr>
              <w:t>.</w:t>
            </w:r>
            <w:r>
              <w:rPr>
                <w:rFonts w:ascii="Courier New" w:hAnsi="Courier New" w:cs="Courier New"/>
                <w:sz w:val="22"/>
                <w:szCs w:val="22"/>
              </w:rPr>
              <w:t>csv</w:t>
            </w:r>
          </w:p>
        </w:tc>
        <w:tc>
          <w:tcPr>
            <w:tcW w:w="2645" w:type="dxa"/>
            <w:tcBorders>
              <w:top w:val="single" w:sz="4" w:space="0" w:color="000000"/>
              <w:left w:val="single" w:sz="4" w:space="0" w:color="000000"/>
              <w:bottom w:val="single" w:sz="4" w:space="0" w:color="000000"/>
            </w:tcBorders>
          </w:tcPr>
          <w:p w14:paraId="5ABE892A" w14:textId="77777777" w:rsidR="00EB2F76" w:rsidRPr="00DE2EBF" w:rsidRDefault="00EB2F76" w:rsidP="00E17E4C">
            <w:pPr>
              <w:pStyle w:val="Heading1"/>
              <w:numPr>
                <w:ilvl w:val="0"/>
                <w:numId w:val="14"/>
              </w:numPr>
              <w:tabs>
                <w:tab w:val="left" w:pos="0"/>
              </w:tabs>
              <w:snapToGrid w:val="0"/>
              <w:spacing w:line="240" w:lineRule="auto"/>
              <w:jc w:val="left"/>
              <w:rPr>
                <w:rFonts w:ascii="Courier New" w:hAnsi="Courier New" w:cs="Courier New"/>
                <w:sz w:val="22"/>
                <w:szCs w:val="22"/>
              </w:rPr>
            </w:pPr>
            <w:r w:rsidRPr="00DE2EBF">
              <w:rPr>
                <w:rFonts w:ascii="Courier New" w:hAnsi="Courier New" w:cs="Courier New"/>
                <w:sz w:val="22"/>
                <w:szCs w:val="22"/>
              </w:rPr>
              <w:t>Example</w:t>
            </w:r>
          </w:p>
        </w:tc>
        <w:tc>
          <w:tcPr>
            <w:tcW w:w="4392" w:type="dxa"/>
            <w:tcBorders>
              <w:top w:val="single" w:sz="4" w:space="0" w:color="000000"/>
              <w:left w:val="single" w:sz="4" w:space="0" w:color="000000"/>
              <w:bottom w:val="single" w:sz="4" w:space="0" w:color="000000"/>
              <w:right w:val="single" w:sz="4" w:space="0" w:color="000000"/>
            </w:tcBorders>
          </w:tcPr>
          <w:p w14:paraId="5AA0EDD8" w14:textId="77777777" w:rsidR="00EB2F76" w:rsidRPr="00DE2EBF" w:rsidRDefault="00EB2F76" w:rsidP="00E17E4C">
            <w:pPr>
              <w:pStyle w:val="Heading1"/>
              <w:numPr>
                <w:ilvl w:val="0"/>
                <w:numId w:val="14"/>
              </w:numPr>
              <w:tabs>
                <w:tab w:val="left" w:pos="0"/>
              </w:tabs>
              <w:snapToGrid w:val="0"/>
              <w:spacing w:line="240" w:lineRule="auto"/>
              <w:jc w:val="left"/>
              <w:rPr>
                <w:rFonts w:ascii="Courier New" w:hAnsi="Courier New" w:cs="Courier New"/>
                <w:sz w:val="22"/>
                <w:szCs w:val="22"/>
              </w:rPr>
            </w:pPr>
            <w:r w:rsidRPr="00DE2EBF">
              <w:rPr>
                <w:rFonts w:ascii="Courier New" w:hAnsi="Courier New" w:cs="Courier New"/>
                <w:sz w:val="22"/>
                <w:szCs w:val="22"/>
              </w:rPr>
              <w:t>Description</w:t>
            </w:r>
          </w:p>
        </w:tc>
      </w:tr>
      <w:tr w:rsidR="00EB2F76" w:rsidRPr="00DE2EBF" w14:paraId="16F9EBBB" w14:textId="77777777" w:rsidTr="00030DBC">
        <w:trPr>
          <w:jc w:val="center"/>
        </w:trPr>
        <w:tc>
          <w:tcPr>
            <w:tcW w:w="1921" w:type="dxa"/>
            <w:tcBorders>
              <w:top w:val="single" w:sz="4" w:space="0" w:color="000000"/>
              <w:left w:val="single" w:sz="4" w:space="0" w:color="000000"/>
              <w:bottom w:val="single" w:sz="4" w:space="0" w:color="000000"/>
            </w:tcBorders>
          </w:tcPr>
          <w:p w14:paraId="7A687E08" w14:textId="77777777" w:rsidR="00EB2F76" w:rsidRPr="00DE2EBF" w:rsidRDefault="00EB2F76" w:rsidP="00E17E4C">
            <w:pPr>
              <w:snapToGrid w:val="0"/>
              <w:rPr>
                <w:rFonts w:ascii="Courier New" w:hAnsi="Courier New" w:cs="Courier New"/>
              </w:rPr>
            </w:pPr>
            <w:r>
              <w:rPr>
                <w:rFonts w:ascii="Courier New" w:hAnsi="Courier New" w:cs="Courier New"/>
              </w:rPr>
              <w:t>XY</w:t>
            </w:r>
            <w:r w:rsidR="00D974E4">
              <w:rPr>
                <w:rFonts w:ascii="Courier New" w:hAnsi="Courier New" w:cs="Courier New"/>
              </w:rPr>
              <w:t xml:space="preserve"> </w:t>
            </w:r>
            <w:r>
              <w:rPr>
                <w:rFonts w:ascii="Courier New" w:hAnsi="Courier New" w:cs="Courier New"/>
              </w:rPr>
              <w:t>F</w:t>
            </w:r>
            <w:r w:rsidRPr="00DE2EBF">
              <w:rPr>
                <w:rFonts w:ascii="Courier New" w:hAnsi="Courier New" w:cs="Courier New"/>
              </w:rPr>
              <w:t>ilename</w:t>
            </w:r>
          </w:p>
        </w:tc>
        <w:tc>
          <w:tcPr>
            <w:tcW w:w="2408" w:type="dxa"/>
            <w:tcBorders>
              <w:top w:val="single" w:sz="4" w:space="0" w:color="000000"/>
              <w:left w:val="single" w:sz="4" w:space="0" w:color="000000"/>
              <w:bottom w:val="single" w:sz="4" w:space="0" w:color="000000"/>
              <w:right w:val="single" w:sz="4" w:space="0" w:color="000000"/>
            </w:tcBorders>
          </w:tcPr>
          <w:p w14:paraId="15B8004E" w14:textId="77777777" w:rsidR="00EB2F76" w:rsidRPr="00DE2EBF" w:rsidRDefault="00EB2F76" w:rsidP="00E17E4C">
            <w:pPr>
              <w:snapToGrid w:val="0"/>
              <w:rPr>
                <w:rFonts w:ascii="Courier New" w:hAnsi="Courier New" w:cs="Courier New"/>
              </w:rPr>
            </w:pPr>
            <w:r>
              <w:rPr>
                <w:rFonts w:ascii="Courier New" w:hAnsi="Courier New" w:cs="Courier New"/>
              </w:rPr>
              <w:t>xyfilename</w:t>
            </w:r>
          </w:p>
        </w:tc>
        <w:tc>
          <w:tcPr>
            <w:tcW w:w="2645" w:type="dxa"/>
            <w:tcBorders>
              <w:top w:val="single" w:sz="4" w:space="0" w:color="000000"/>
              <w:left w:val="single" w:sz="4" w:space="0" w:color="000000"/>
              <w:bottom w:val="single" w:sz="4" w:space="0" w:color="000000"/>
            </w:tcBorders>
          </w:tcPr>
          <w:p w14:paraId="4EF06C81" w14:textId="77777777" w:rsidR="00EB2F76" w:rsidRDefault="00EB2F76" w:rsidP="00E17E4C">
            <w:pPr>
              <w:snapToGrid w:val="0"/>
              <w:rPr>
                <w:rFonts w:ascii="Courier New" w:hAnsi="Courier New" w:cs="Courier New"/>
              </w:rPr>
            </w:pPr>
            <w:r>
              <w:rPr>
                <w:rFonts w:ascii="Courier New" w:hAnsi="Courier New" w:cs="Courier New"/>
              </w:rPr>
              <w:t>‘</w:t>
            </w:r>
            <w:r w:rsidRPr="00DE2EBF">
              <w:rPr>
                <w:rFonts w:ascii="Courier New" w:hAnsi="Courier New" w:cs="Courier New"/>
              </w:rPr>
              <w:t>xyED16</w:t>
            </w:r>
            <w:r>
              <w:rPr>
                <w:rFonts w:ascii="Courier New" w:hAnsi="Courier New" w:cs="Courier New"/>
              </w:rPr>
              <w:t>’ – example supplied for 16 individuals</w:t>
            </w:r>
            <w:r w:rsidR="00D974E4">
              <w:rPr>
                <w:rFonts w:ascii="Courier New" w:hAnsi="Courier New" w:cs="Courier New"/>
              </w:rPr>
              <w:t>.</w:t>
            </w:r>
          </w:p>
          <w:p w14:paraId="787F653B" w14:textId="77777777" w:rsidR="00D974E4" w:rsidRDefault="00D974E4" w:rsidP="00E17E4C">
            <w:pPr>
              <w:snapToGrid w:val="0"/>
              <w:rPr>
                <w:rFonts w:ascii="Courier New" w:hAnsi="Courier New" w:cs="Courier New"/>
              </w:rPr>
            </w:pPr>
          </w:p>
          <w:p w14:paraId="4A5B7681" w14:textId="4CAE2832" w:rsidR="00D974E4" w:rsidRDefault="00D974E4" w:rsidP="00E17E4C">
            <w:pPr>
              <w:rPr>
                <w:rFonts w:ascii="Courier New" w:hAnsi="Courier New" w:cs="Courier New"/>
              </w:rPr>
            </w:pPr>
            <w:r>
              <w:rPr>
                <w:rFonts w:ascii="Courier New" w:hAnsi="Courier New" w:cs="Courier New"/>
              </w:rPr>
              <w:t>*</w:t>
            </w:r>
            <w:r w:rsidRPr="007404ED">
              <w:rPr>
                <w:rFonts w:ascii="Courier New" w:hAnsi="Courier New" w:cs="Courier New"/>
              </w:rPr>
              <w:t>xyED16</w:t>
            </w:r>
            <w:r>
              <w:rPr>
                <w:rFonts w:ascii="Courier New" w:hAnsi="Courier New" w:cs="Courier New"/>
              </w:rPr>
              <w:t>_NAs</w:t>
            </w:r>
            <w:r w:rsidR="00BF391E">
              <w:rPr>
                <w:rFonts w:ascii="Courier New" w:hAnsi="Courier New" w:cs="Courier New"/>
              </w:rPr>
              <w:t xml:space="preserve">.csv gives </w:t>
            </w:r>
            <w:r w:rsidRPr="007404ED">
              <w:rPr>
                <w:rFonts w:ascii="Courier New" w:hAnsi="Courier New" w:cs="Courier New"/>
              </w:rPr>
              <w:t>an example of how to specify your initial starting population size. This example is 16 possible habitat locations that can be filled with only 11 initialized with individuals. You must specify NA values in the ‘ID’ and ‘sex’ columns, but still provide the xy locations that are ‘OPEN’</w:t>
            </w:r>
            <w:r>
              <w:rPr>
                <w:rFonts w:ascii="Courier New" w:hAnsi="Courier New" w:cs="Courier New"/>
              </w:rPr>
              <w:t>and a ‘Supopulation’ identifier field</w:t>
            </w:r>
            <w:r w:rsidRPr="007404ED">
              <w:rPr>
                <w:rFonts w:ascii="Courier New" w:hAnsi="Courier New" w:cs="Courier New"/>
              </w:rPr>
              <w:t>.</w:t>
            </w:r>
          </w:p>
          <w:p w14:paraId="3E0A2023" w14:textId="77777777" w:rsidR="00BF391E" w:rsidRDefault="00BF391E" w:rsidP="00E17E4C">
            <w:pPr>
              <w:rPr>
                <w:rFonts w:ascii="Courier New" w:hAnsi="Courier New" w:cs="Courier New"/>
              </w:rPr>
            </w:pPr>
          </w:p>
          <w:p w14:paraId="257FA560" w14:textId="5048DCDB" w:rsidR="00BF391E" w:rsidRPr="00BF391E" w:rsidRDefault="00BF391E" w:rsidP="00BF391E">
            <w:pPr>
              <w:rPr>
                <w:rFonts w:ascii="Courier New" w:hAnsi="Courier New" w:cs="Courier New"/>
              </w:rPr>
            </w:pPr>
            <w:r>
              <w:rPr>
                <w:rFonts w:ascii="Courier New" w:hAnsi="Courier New" w:cs="Courier New"/>
              </w:rPr>
              <w:t>*xyED16_cdclimate.csv give an example of how to use the fitness values with systematic change through the cdclimate module.</w:t>
            </w:r>
          </w:p>
          <w:p w14:paraId="31DE0642" w14:textId="77777777" w:rsidR="00D974E4" w:rsidRPr="00DE2EBF" w:rsidRDefault="00D974E4" w:rsidP="00E17E4C">
            <w:pPr>
              <w:snapToGrid w:val="0"/>
              <w:rPr>
                <w:rFonts w:ascii="Courier New" w:hAnsi="Courier New" w:cs="Courier New"/>
              </w:rPr>
            </w:pPr>
          </w:p>
        </w:tc>
        <w:tc>
          <w:tcPr>
            <w:tcW w:w="4392" w:type="dxa"/>
            <w:tcBorders>
              <w:top w:val="single" w:sz="4" w:space="0" w:color="000000"/>
              <w:left w:val="single" w:sz="4" w:space="0" w:color="000000"/>
              <w:bottom w:val="single" w:sz="4" w:space="0" w:color="000000"/>
              <w:right w:val="single" w:sz="4" w:space="0" w:color="000000"/>
            </w:tcBorders>
          </w:tcPr>
          <w:p w14:paraId="2DA2F230" w14:textId="78E83B1A" w:rsidR="00EB2F76" w:rsidRDefault="00EB2F76" w:rsidP="00E17E4C">
            <w:pPr>
              <w:snapToGrid w:val="0"/>
              <w:rPr>
                <w:rFonts w:ascii="Courier New" w:hAnsi="Courier New" w:cs="Courier New"/>
              </w:rPr>
            </w:pPr>
            <w:r w:rsidRPr="00DE2EBF">
              <w:rPr>
                <w:rFonts w:ascii="Courier New" w:hAnsi="Courier New" w:cs="Courier New"/>
              </w:rPr>
              <w:t xml:space="preserve">The </w:t>
            </w:r>
            <w:r w:rsidRPr="00DE2EBF">
              <w:rPr>
                <w:rFonts w:ascii="Courier New" w:hAnsi="Courier New" w:cs="Courier New"/>
                <w:i/>
              </w:rPr>
              <w:t>n-</w:t>
            </w:r>
            <w:r w:rsidRPr="00DE2EBF">
              <w:rPr>
                <w:rFonts w:ascii="Courier New" w:hAnsi="Courier New" w:cs="Courier New"/>
                <w:i/>
                <w:iCs/>
              </w:rPr>
              <w:t>(x,y)</w:t>
            </w:r>
            <w:r w:rsidRPr="00DE2EBF">
              <w:rPr>
                <w:rFonts w:ascii="Courier New" w:hAnsi="Courier New" w:cs="Courier New"/>
              </w:rPr>
              <w:t xml:space="preserve"> grid location values.</w:t>
            </w:r>
            <w:r>
              <w:rPr>
                <w:rFonts w:ascii="Courier New" w:hAnsi="Courier New" w:cs="Courier New"/>
              </w:rPr>
              <w:t xml:space="preserve"> </w:t>
            </w:r>
            <w:r w:rsidRPr="00DE2EBF">
              <w:rPr>
                <w:rFonts w:ascii="Courier New" w:hAnsi="Courier New" w:cs="Courier New"/>
              </w:rPr>
              <w:t xml:space="preserve">This is a </w:t>
            </w:r>
            <w:r w:rsidR="00BF391E">
              <w:rPr>
                <w:rFonts w:ascii="Courier New" w:hAnsi="Courier New" w:cs="Courier New"/>
              </w:rPr>
              <w:t xml:space="preserve">comma delimited file with </w:t>
            </w:r>
            <w:r w:rsidR="00BF391E">
              <w:rPr>
                <w:rFonts w:ascii="Courier New" w:hAnsi="Courier New" w:cs="Courier New"/>
                <w:i/>
              </w:rPr>
              <w:t>17</w:t>
            </w:r>
            <w:r w:rsidRPr="00DE2EBF">
              <w:rPr>
                <w:rFonts w:ascii="Courier New" w:hAnsi="Courier New" w:cs="Courier New"/>
              </w:rPr>
              <w:t xml:space="preserve"> column he</w:t>
            </w:r>
            <w:r>
              <w:rPr>
                <w:rFonts w:ascii="Courier New" w:hAnsi="Courier New" w:cs="Courier New"/>
              </w:rPr>
              <w:t>adings:</w:t>
            </w:r>
          </w:p>
          <w:p w14:paraId="5F31D79A" w14:textId="77777777" w:rsidR="00EB2F76" w:rsidRDefault="00EB2F76" w:rsidP="00E17E4C">
            <w:pPr>
              <w:snapToGrid w:val="0"/>
              <w:rPr>
                <w:rFonts w:ascii="Courier New" w:hAnsi="Courier New" w:cs="Courier New"/>
              </w:rPr>
            </w:pPr>
          </w:p>
          <w:p w14:paraId="162929AE" w14:textId="77777777" w:rsidR="00EB2F76" w:rsidRDefault="00EB2F76" w:rsidP="00E17E4C">
            <w:pPr>
              <w:snapToGrid w:val="0"/>
              <w:rPr>
                <w:rFonts w:ascii="Courier New" w:hAnsi="Courier New" w:cs="Courier New"/>
              </w:rPr>
            </w:pPr>
            <w:r>
              <w:rPr>
                <w:rFonts w:ascii="Courier New" w:hAnsi="Courier New" w:cs="Courier New"/>
              </w:rPr>
              <w:t>(Subpopulation</w:t>
            </w:r>
            <w:r w:rsidRPr="00DE2EBF">
              <w:rPr>
                <w:rFonts w:ascii="Courier New" w:hAnsi="Courier New" w:cs="Courier New"/>
              </w:rPr>
              <w:t>)</w:t>
            </w:r>
            <w:r>
              <w:rPr>
                <w:rFonts w:ascii="Courier New" w:hAnsi="Courier New" w:cs="Courier New"/>
              </w:rPr>
              <w:t>- a unique identifier for each individual corresponding to a unique subpopulation. This is an optional tracker for individuals that may be located in designated subpopulations. If individuals are just continuously distributed, then fill with arbitrary value, like ‘1’. If these field is used, then subpopulations must be in sequence, e.g., 1, 2, 3, …</w:t>
            </w:r>
          </w:p>
          <w:p w14:paraId="4430BFEB" w14:textId="77777777" w:rsidR="00EB2F76" w:rsidRDefault="00EB2F76" w:rsidP="00E17E4C">
            <w:pPr>
              <w:snapToGrid w:val="0"/>
              <w:rPr>
                <w:rFonts w:ascii="Courier New" w:hAnsi="Courier New" w:cs="Courier New"/>
              </w:rPr>
            </w:pPr>
          </w:p>
          <w:p w14:paraId="1D3F6DB2" w14:textId="77777777" w:rsidR="00EB2F76" w:rsidRDefault="00EB2F76" w:rsidP="00E17E4C">
            <w:pPr>
              <w:snapToGrid w:val="0"/>
              <w:rPr>
                <w:rFonts w:ascii="Courier New" w:hAnsi="Courier New" w:cs="Courier New"/>
              </w:rPr>
            </w:pPr>
            <w:r>
              <w:rPr>
                <w:rFonts w:ascii="Courier New" w:hAnsi="Courier New" w:cs="Courier New"/>
              </w:rPr>
              <w:t>(XCOORD)-</w:t>
            </w:r>
            <w:r w:rsidRPr="00DE2EBF">
              <w:rPr>
                <w:rFonts w:ascii="Courier New" w:hAnsi="Courier New" w:cs="Courier New"/>
              </w:rPr>
              <w:t>x-coordinate locat</w:t>
            </w:r>
            <w:r>
              <w:rPr>
                <w:rFonts w:ascii="Courier New" w:hAnsi="Courier New" w:cs="Courier New"/>
              </w:rPr>
              <w:t>ion</w:t>
            </w:r>
            <w:r w:rsidRPr="00DE2EBF">
              <w:rPr>
                <w:rFonts w:ascii="Courier New" w:hAnsi="Courier New" w:cs="Courier New"/>
              </w:rPr>
              <w:t>,</w:t>
            </w:r>
          </w:p>
          <w:p w14:paraId="255FF88B" w14:textId="77777777" w:rsidR="00EB2F76" w:rsidRDefault="00EB2F76" w:rsidP="00E17E4C">
            <w:pPr>
              <w:snapToGrid w:val="0"/>
              <w:rPr>
                <w:rFonts w:ascii="Courier New" w:hAnsi="Courier New" w:cs="Courier New"/>
              </w:rPr>
            </w:pPr>
          </w:p>
          <w:p w14:paraId="6DCEACC8" w14:textId="77777777" w:rsidR="00EB2F76" w:rsidRDefault="00EB2F76" w:rsidP="00E17E4C">
            <w:pPr>
              <w:snapToGrid w:val="0"/>
              <w:rPr>
                <w:rFonts w:ascii="Courier New" w:hAnsi="Courier New" w:cs="Courier New"/>
              </w:rPr>
            </w:pPr>
            <w:r>
              <w:rPr>
                <w:rFonts w:ascii="Courier New" w:hAnsi="Courier New" w:cs="Courier New"/>
              </w:rPr>
              <w:t>(YCOORD)-y-coordinate location (YCOORD),</w:t>
            </w:r>
          </w:p>
          <w:p w14:paraId="2CC76F04" w14:textId="77777777" w:rsidR="00EB2F76" w:rsidRDefault="00EB2F76" w:rsidP="00E17E4C">
            <w:pPr>
              <w:snapToGrid w:val="0"/>
              <w:rPr>
                <w:rFonts w:ascii="Courier New" w:hAnsi="Courier New" w:cs="Courier New"/>
              </w:rPr>
            </w:pPr>
          </w:p>
          <w:p w14:paraId="79FAB7C1" w14:textId="77777777" w:rsidR="00EB2F76" w:rsidRDefault="00EB2F76" w:rsidP="00E17E4C">
            <w:pPr>
              <w:snapToGrid w:val="0"/>
              <w:rPr>
                <w:rFonts w:ascii="Courier New" w:hAnsi="Courier New" w:cs="Courier New"/>
              </w:rPr>
            </w:pPr>
            <w:r>
              <w:rPr>
                <w:rFonts w:ascii="Courier New" w:hAnsi="Courier New" w:cs="Courier New"/>
              </w:rPr>
              <w:t>(ID)-a string label identifier</w:t>
            </w:r>
            <w:r w:rsidRPr="00DE2EBF">
              <w:rPr>
                <w:rFonts w:ascii="Courier New" w:hAnsi="Courier New" w:cs="Courier New"/>
              </w:rPr>
              <w:t>, and</w:t>
            </w:r>
          </w:p>
          <w:p w14:paraId="22685602" w14:textId="77777777" w:rsidR="00EB2F76" w:rsidRDefault="00EB2F76" w:rsidP="00E17E4C">
            <w:pPr>
              <w:snapToGrid w:val="0"/>
              <w:rPr>
                <w:rFonts w:ascii="Courier New" w:hAnsi="Courier New" w:cs="Courier New"/>
              </w:rPr>
            </w:pPr>
          </w:p>
          <w:p w14:paraId="343EF5FF" w14:textId="77777777" w:rsidR="00EB2F76" w:rsidRDefault="00EB2F76" w:rsidP="00E17E4C">
            <w:pPr>
              <w:snapToGrid w:val="0"/>
              <w:rPr>
                <w:rFonts w:ascii="Courier New" w:hAnsi="Courier New" w:cs="Courier New"/>
              </w:rPr>
            </w:pPr>
            <w:r>
              <w:rPr>
                <w:rFonts w:ascii="Courier New" w:hAnsi="Courier New" w:cs="Courier New"/>
              </w:rPr>
              <w:t>(sex)-an initial sex assignment (use 0/1 or F/M</w:t>
            </w:r>
            <w:r w:rsidRPr="00DE2EBF">
              <w:rPr>
                <w:rFonts w:ascii="Courier New" w:hAnsi="Courier New" w:cs="Courier New"/>
              </w:rPr>
              <w:t>).</w:t>
            </w:r>
            <w:r>
              <w:rPr>
                <w:rFonts w:ascii="Courier New" w:hAnsi="Courier New" w:cs="Courier New"/>
              </w:rPr>
              <w:t xml:space="preserve"> </w:t>
            </w:r>
            <w:r w:rsidRPr="00DE2EBF">
              <w:rPr>
                <w:rFonts w:ascii="Courier New" w:hAnsi="Courier New" w:cs="Courier New"/>
              </w:rPr>
              <w:t>See xyED16.csv for an example xyfilename.</w:t>
            </w:r>
            <w:r>
              <w:rPr>
                <w:rFonts w:ascii="Courier New" w:hAnsi="Courier New" w:cs="Courier New"/>
              </w:rPr>
              <w:t xml:space="preserve"> The column order is necessary and header file included.*See below for specifying constant versus non-constant population sizes.</w:t>
            </w:r>
          </w:p>
          <w:p w14:paraId="0603832A" w14:textId="77777777" w:rsidR="00BF391E" w:rsidRDefault="00BF391E" w:rsidP="00E17E4C">
            <w:pPr>
              <w:snapToGrid w:val="0"/>
              <w:rPr>
                <w:rFonts w:ascii="Courier New" w:hAnsi="Courier New" w:cs="Courier New"/>
              </w:rPr>
            </w:pPr>
          </w:p>
          <w:p w14:paraId="4FCB8A0B" w14:textId="46A287EB" w:rsidR="00BF391E" w:rsidRDefault="00BF391E" w:rsidP="00E17E4C">
            <w:pPr>
              <w:snapToGrid w:val="0"/>
              <w:rPr>
                <w:rFonts w:ascii="Courier New" w:hAnsi="Courier New" w:cs="Courier New"/>
              </w:rPr>
            </w:pPr>
            <w:r>
              <w:rPr>
                <w:rFonts w:ascii="Courier New" w:hAnsi="Courier New" w:cs="Courier New"/>
              </w:rPr>
              <w:t xml:space="preserve">(3 Fitness values for 1-locus model)-see below. </w:t>
            </w:r>
          </w:p>
          <w:p w14:paraId="299528A4" w14:textId="77777777" w:rsidR="00BF391E" w:rsidRDefault="00BF391E" w:rsidP="00E17E4C">
            <w:pPr>
              <w:snapToGrid w:val="0"/>
              <w:rPr>
                <w:rFonts w:ascii="Courier New" w:hAnsi="Courier New" w:cs="Courier New"/>
              </w:rPr>
            </w:pPr>
          </w:p>
          <w:p w14:paraId="2242DEA6" w14:textId="3E9DCBDC" w:rsidR="00BF391E" w:rsidRDefault="00BF391E" w:rsidP="00E17E4C">
            <w:pPr>
              <w:snapToGrid w:val="0"/>
              <w:rPr>
                <w:rFonts w:ascii="Courier New" w:hAnsi="Courier New" w:cs="Courier New"/>
              </w:rPr>
            </w:pPr>
            <w:r>
              <w:rPr>
                <w:rFonts w:ascii="Courier New" w:hAnsi="Courier New" w:cs="Courier New"/>
              </w:rPr>
              <w:t>(9 Fitness values for 2-locus model)-see below.</w:t>
            </w:r>
          </w:p>
          <w:p w14:paraId="17B85DFA" w14:textId="77777777" w:rsidR="00BF391E" w:rsidRPr="00DE2EBF" w:rsidRDefault="00BF391E" w:rsidP="00E17E4C">
            <w:pPr>
              <w:snapToGrid w:val="0"/>
              <w:rPr>
                <w:rFonts w:ascii="Courier New" w:hAnsi="Courier New" w:cs="Courier New"/>
              </w:rPr>
            </w:pPr>
          </w:p>
        </w:tc>
      </w:tr>
      <w:tr w:rsidR="00BF391E" w:rsidRPr="00DE2EBF" w14:paraId="260368E2" w14:textId="77777777" w:rsidTr="00BF391E">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2F673906" w14:textId="2EEDFCD5" w:rsidR="00BF391E" w:rsidRPr="00DE2EBF" w:rsidRDefault="00BF391E" w:rsidP="00BF391E">
            <w:pPr>
              <w:snapToGrid w:val="0"/>
              <w:rPr>
                <w:rFonts w:ascii="Courier New" w:hAnsi="Courier New" w:cs="Courier New"/>
              </w:rPr>
            </w:pPr>
            <w:r w:rsidRPr="00180897">
              <w:rPr>
                <w:rFonts w:ascii="Courier New" w:hAnsi="Courier New" w:cs="Courier New"/>
                <w:i/>
              </w:rPr>
              <w:t xml:space="preserve">The following are the fitness </w:t>
            </w:r>
            <w:r>
              <w:rPr>
                <w:rFonts w:ascii="Courier New" w:hAnsi="Courier New" w:cs="Courier New"/>
                <w:i/>
              </w:rPr>
              <w:t>values</w:t>
            </w:r>
            <w:r w:rsidRPr="00180897">
              <w:rPr>
                <w:rFonts w:ascii="Courier New" w:hAnsi="Courier New" w:cs="Courier New"/>
                <w:i/>
              </w:rPr>
              <w:t xml:space="preserve"> for when CDEVOLVE Answer is 1.</w:t>
            </w:r>
            <w:r>
              <w:rPr>
                <w:rFonts w:ascii="Courier New" w:hAnsi="Courier New" w:cs="Courier New"/>
                <w:i/>
              </w:rPr>
              <w:t xml:space="preserve"> This corresponds to 1 locus that is under selection.</w:t>
            </w:r>
            <w:r w:rsidRPr="00180897">
              <w:rPr>
                <w:rFonts w:ascii="Courier New" w:hAnsi="Courier New" w:cs="Courier New"/>
                <w:i/>
              </w:rPr>
              <w:t xml:space="preserve"> The x,y location of an offspring is matched up with the closest x,y fitness </w:t>
            </w:r>
            <w:r>
              <w:rPr>
                <w:rFonts w:ascii="Courier New" w:hAnsi="Courier New" w:cs="Courier New"/>
                <w:i/>
              </w:rPr>
              <w:t>value for the offspring’s</w:t>
            </w:r>
            <w:r w:rsidRPr="00180897">
              <w:rPr>
                <w:rFonts w:ascii="Courier New" w:hAnsi="Courier New" w:cs="Courier New"/>
                <w:i/>
              </w:rPr>
              <w:t xml:space="preserve"> corresponding fitness surface</w:t>
            </w:r>
            <w:r>
              <w:rPr>
                <w:rFonts w:ascii="Courier New" w:hAnsi="Courier New" w:cs="Courier New"/>
                <w:i/>
              </w:rPr>
              <w:t xml:space="preserve"> defined by the genotype that the offspring</w:t>
            </w:r>
            <w:r w:rsidRPr="00180897">
              <w:rPr>
                <w:rFonts w:ascii="Courier New" w:hAnsi="Courier New" w:cs="Courier New"/>
                <w:i/>
              </w:rPr>
              <w:t xml:space="preserve"> has.</w:t>
            </w:r>
            <w:r>
              <w:rPr>
                <w:rFonts w:ascii="Courier New" w:hAnsi="Courier New" w:cs="Courier New"/>
                <w:i/>
              </w:rPr>
              <w:t xml:space="preserve"> </w:t>
            </w:r>
            <w:r w:rsidRPr="00180897">
              <w:rPr>
                <w:rFonts w:ascii="Courier New" w:hAnsi="Courier New" w:cs="Courier New"/>
                <w:i/>
              </w:rPr>
              <w:t>That value then becomes the individual offspring mortality percentage. An offspring becomes more or less fit relative to the other offspring</w:t>
            </w:r>
            <w:r>
              <w:rPr>
                <w:rFonts w:ascii="Courier New" w:hAnsi="Courier New" w:cs="Courier New"/>
                <w:i/>
              </w:rPr>
              <w:t xml:space="preserve"> at that generation</w:t>
            </w:r>
            <w:r w:rsidRPr="00180897">
              <w:rPr>
                <w:rFonts w:ascii="Courier New" w:hAnsi="Courier New" w:cs="Courier New"/>
                <w:i/>
              </w:rPr>
              <w:t xml:space="preserve"> as a function of its genotype and where it occurs on a surface.</w:t>
            </w:r>
            <w:r>
              <w:rPr>
                <w:rFonts w:ascii="Courier New" w:hAnsi="Courier New" w:cs="Courier New"/>
                <w:i/>
              </w:rPr>
              <w:t xml:space="preserve"> Extract values to x,y location using a GIS </w:t>
            </w:r>
            <w:r w:rsidRPr="00180897">
              <w:rPr>
                <w:rFonts w:ascii="Courier New" w:hAnsi="Courier New" w:cs="Courier New"/>
                <w:i/>
              </w:rPr>
              <w:t>and values represent percent mortality [0 - 100].</w:t>
            </w:r>
            <w:r>
              <w:rPr>
                <w:rFonts w:ascii="Courier New" w:hAnsi="Courier New" w:cs="Courier New"/>
                <w:i/>
              </w:rPr>
              <w:t xml:space="preserve"> See xyED16_cdclimate.csv for an example fitness values and format. </w:t>
            </w:r>
          </w:p>
        </w:tc>
      </w:tr>
      <w:tr w:rsidR="00BF13BC" w:rsidRPr="00DE2EBF" w14:paraId="0C8FE61B" w14:textId="77777777" w:rsidTr="00A20513">
        <w:trPr>
          <w:jc w:val="center"/>
        </w:trPr>
        <w:tc>
          <w:tcPr>
            <w:tcW w:w="1921" w:type="dxa"/>
            <w:tcBorders>
              <w:top w:val="single" w:sz="4" w:space="0" w:color="000000"/>
              <w:left w:val="single" w:sz="4" w:space="0" w:color="000000"/>
              <w:bottom w:val="single" w:sz="4" w:space="0" w:color="000000"/>
            </w:tcBorders>
          </w:tcPr>
          <w:p w14:paraId="3D7FA4C0" w14:textId="7B094C45" w:rsidR="00BF13BC" w:rsidRDefault="00BF13BC" w:rsidP="00BF391E">
            <w:pPr>
              <w:snapToGrid w:val="0"/>
              <w:rPr>
                <w:rFonts w:ascii="Courier New" w:hAnsi="Courier New" w:cs="Courier New"/>
              </w:rPr>
            </w:pPr>
            <w:r>
              <w:rPr>
                <w:rFonts w:ascii="Courier New" w:hAnsi="Courier New" w:cs="Courier New"/>
              </w:rPr>
              <w:t>Fitness_AA, Fitness_Aa, Fitness_aa</w:t>
            </w:r>
          </w:p>
        </w:tc>
        <w:tc>
          <w:tcPr>
            <w:tcW w:w="2408" w:type="dxa"/>
            <w:tcBorders>
              <w:top w:val="single" w:sz="4" w:space="0" w:color="000000"/>
              <w:left w:val="single" w:sz="4" w:space="0" w:color="000000"/>
              <w:bottom w:val="single" w:sz="4" w:space="0" w:color="000000"/>
              <w:right w:val="single" w:sz="4" w:space="0" w:color="000000"/>
            </w:tcBorders>
          </w:tcPr>
          <w:p w14:paraId="63E5D1C3" w14:textId="77777777" w:rsidR="00BF13BC" w:rsidRDefault="00BF13BC" w:rsidP="00BF391E">
            <w:pPr>
              <w:snapToGrid w:val="0"/>
              <w:rPr>
                <w:rFonts w:ascii="Courier New" w:hAnsi="Courier New" w:cs="Courier New"/>
              </w:rPr>
            </w:pPr>
            <w:r>
              <w:rPr>
                <w:rFonts w:ascii="Courier New" w:hAnsi="Courier New" w:cs="Courier New"/>
              </w:rPr>
              <w:t>50, 0, 100, …</w:t>
            </w:r>
          </w:p>
          <w:p w14:paraId="02AD0DEC" w14:textId="20CCC3F7" w:rsidR="001158EF" w:rsidRDefault="001158EF" w:rsidP="00BF391E">
            <w:pPr>
              <w:snapToGrid w:val="0"/>
              <w:rPr>
                <w:rFonts w:ascii="Courier New" w:hAnsi="Courier New" w:cs="Courier New"/>
              </w:rPr>
            </w:pPr>
            <w:r>
              <w:rPr>
                <w:rFonts w:ascii="Courier New" w:hAnsi="Courier New" w:cs="Courier New"/>
              </w:rPr>
              <w:t>Or</w:t>
            </w:r>
          </w:p>
          <w:p w14:paraId="64E0220E" w14:textId="1FCC4265" w:rsidR="001158EF" w:rsidRDefault="001158EF" w:rsidP="00BF391E">
            <w:pPr>
              <w:snapToGrid w:val="0"/>
              <w:rPr>
                <w:rFonts w:ascii="Courier New" w:hAnsi="Courier New" w:cs="Courier New"/>
              </w:rPr>
            </w:pPr>
            <w:r>
              <w:rPr>
                <w:rFonts w:ascii="Courier New" w:hAnsi="Courier New" w:cs="Courier New"/>
              </w:rPr>
              <w:t>m;b values</w:t>
            </w:r>
          </w:p>
        </w:tc>
        <w:tc>
          <w:tcPr>
            <w:tcW w:w="7037" w:type="dxa"/>
            <w:gridSpan w:val="2"/>
            <w:tcBorders>
              <w:top w:val="single" w:sz="4" w:space="0" w:color="000000"/>
              <w:left w:val="single" w:sz="4" w:space="0" w:color="000000"/>
              <w:bottom w:val="single" w:sz="4" w:space="0" w:color="000000"/>
              <w:right w:val="single" w:sz="4" w:space="0" w:color="000000"/>
            </w:tcBorders>
          </w:tcPr>
          <w:p w14:paraId="7A1BD7A8" w14:textId="77777777" w:rsidR="00BF13BC" w:rsidRDefault="00BF13BC" w:rsidP="00BF391E">
            <w:pPr>
              <w:snapToGrid w:val="0"/>
              <w:rPr>
                <w:rFonts w:ascii="Courier New" w:hAnsi="Courier New" w:cs="Courier New"/>
              </w:rPr>
            </w:pPr>
            <w:r>
              <w:rPr>
                <w:rFonts w:ascii="Courier New" w:hAnsi="Courier New" w:cs="Courier New"/>
              </w:rPr>
              <w:t>When CDEVOLVE Answer is 1, then t</w:t>
            </w:r>
            <w:r w:rsidRPr="00DE2EBF">
              <w:rPr>
                <w:rFonts w:ascii="Courier New" w:hAnsi="Courier New" w:cs="Courier New"/>
              </w:rPr>
              <w:t xml:space="preserve">his is the offspring viability selection </w:t>
            </w:r>
            <w:r>
              <w:rPr>
                <w:rFonts w:ascii="Courier New" w:hAnsi="Courier New" w:cs="Courier New"/>
              </w:rPr>
              <w:t xml:space="preserve">value for given xy location </w:t>
            </w:r>
            <w:r w:rsidRPr="00DE2EBF">
              <w:rPr>
                <w:rFonts w:ascii="Courier New" w:hAnsi="Courier New" w:cs="Courier New"/>
              </w:rPr>
              <w:t>for AA</w:t>
            </w:r>
            <w:r>
              <w:rPr>
                <w:rFonts w:ascii="Courier New" w:hAnsi="Courier New" w:cs="Courier New"/>
              </w:rPr>
              <w:t>, Aa, and aa, respectively</w:t>
            </w:r>
            <w:r w:rsidRPr="00DE2EBF">
              <w:rPr>
                <w:rFonts w:ascii="Courier New" w:hAnsi="Courier New" w:cs="Courier New"/>
              </w:rPr>
              <w:t xml:space="preserve">. </w:t>
            </w:r>
          </w:p>
          <w:p w14:paraId="192D465D" w14:textId="77777777" w:rsidR="001158EF" w:rsidRDefault="001158EF" w:rsidP="00BF391E">
            <w:pPr>
              <w:snapToGrid w:val="0"/>
              <w:rPr>
                <w:rFonts w:ascii="Courier New" w:hAnsi="Courier New" w:cs="Courier New"/>
              </w:rPr>
            </w:pPr>
          </w:p>
          <w:p w14:paraId="343FBF05" w14:textId="279BFD90" w:rsidR="001158EF" w:rsidRPr="00DE2EBF" w:rsidRDefault="001158EF" w:rsidP="00BF391E">
            <w:pPr>
              <w:snapToGrid w:val="0"/>
              <w:rPr>
                <w:rFonts w:ascii="Courier New" w:hAnsi="Courier New" w:cs="Courier New"/>
              </w:rPr>
            </w:pPr>
            <w:r>
              <w:rPr>
                <w:rFonts w:ascii="Courier New" w:hAnsi="Courier New" w:cs="Courier New"/>
              </w:rPr>
              <w:t xml:space="preserve">When CDEVOLVE answer is ‘1_HeMort’, then 2 parameter values separated by a ‘;’ are entered for the slope and intercept equation for survival = m * heterozygosity + b. </w:t>
            </w:r>
          </w:p>
        </w:tc>
      </w:tr>
      <w:tr w:rsidR="00BF391E" w:rsidRPr="00DE2EBF" w14:paraId="42DD6EDD" w14:textId="77777777" w:rsidTr="00BF391E">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434B8295" w14:textId="43FBC650" w:rsidR="00BF391E" w:rsidRPr="00DE2EBF" w:rsidRDefault="00BF391E" w:rsidP="00BF13BC">
            <w:pPr>
              <w:snapToGrid w:val="0"/>
              <w:rPr>
                <w:rFonts w:ascii="Courier New" w:hAnsi="Courier New" w:cs="Courier New"/>
              </w:rPr>
            </w:pPr>
            <w:r w:rsidRPr="00180897">
              <w:rPr>
                <w:rFonts w:ascii="Courier New" w:hAnsi="Courier New" w:cs="Courier New"/>
                <w:i/>
              </w:rPr>
              <w:t xml:space="preserve">The following are the fitness </w:t>
            </w:r>
            <w:r w:rsidR="00BF13BC">
              <w:rPr>
                <w:rFonts w:ascii="Courier New" w:hAnsi="Courier New" w:cs="Courier New"/>
                <w:i/>
              </w:rPr>
              <w:t>values</w:t>
            </w:r>
            <w:r w:rsidRPr="00180897">
              <w:rPr>
                <w:rFonts w:ascii="Courier New" w:hAnsi="Courier New" w:cs="Courier New"/>
                <w:i/>
              </w:rPr>
              <w:t xml:space="preserve"> for when CDEVOLVE Answer is </w:t>
            </w:r>
            <w:r>
              <w:rPr>
                <w:rFonts w:ascii="Courier New" w:hAnsi="Courier New" w:cs="Courier New"/>
                <w:i/>
              </w:rPr>
              <w:t>2</w:t>
            </w:r>
            <w:r w:rsidRPr="00180897">
              <w:rPr>
                <w:rFonts w:ascii="Courier New" w:hAnsi="Courier New" w:cs="Courier New"/>
                <w:i/>
              </w:rPr>
              <w:t>.</w:t>
            </w:r>
            <w:r>
              <w:rPr>
                <w:rFonts w:ascii="Courier New" w:hAnsi="Courier New" w:cs="Courier New"/>
                <w:i/>
              </w:rPr>
              <w:t xml:space="preserve"> This corresponds to 2 loci that are under selection.</w:t>
            </w:r>
            <w:r w:rsidRPr="00180897">
              <w:rPr>
                <w:rFonts w:ascii="Courier New" w:hAnsi="Courier New" w:cs="Courier New"/>
                <w:i/>
              </w:rPr>
              <w:t xml:space="preserve"> The x,y location of an offspring is matched up with the closest x,y fitness value for the offspring’s corresponding fitness surface defined by the genotype that the offspring has.</w:t>
            </w:r>
            <w:r w:rsidR="00BF13BC">
              <w:rPr>
                <w:rFonts w:ascii="Courier New" w:hAnsi="Courier New" w:cs="Courier New"/>
                <w:i/>
              </w:rPr>
              <w:t xml:space="preserve"> (Extract values to points using a GIS).</w:t>
            </w:r>
            <w:r w:rsidRPr="00180897">
              <w:rPr>
                <w:rFonts w:ascii="Courier New" w:hAnsi="Courier New" w:cs="Courier New"/>
                <w:i/>
              </w:rPr>
              <w:t xml:space="preserve"> That value then becomes the individual offspring mortality percentage. An offspring becomes more or less fit relative to the other offspring at that generation as a function of its genotype and where it occurs on a surface. </w:t>
            </w:r>
            <w:r w:rsidR="00BF13BC">
              <w:rPr>
                <w:rFonts w:ascii="Courier New" w:hAnsi="Courier New" w:cs="Courier New"/>
                <w:i/>
              </w:rPr>
              <w:t xml:space="preserve">Extract values to x,y location using a GIS </w:t>
            </w:r>
            <w:r w:rsidR="00BF13BC" w:rsidRPr="00180897">
              <w:rPr>
                <w:rFonts w:ascii="Courier New" w:hAnsi="Courier New" w:cs="Courier New"/>
                <w:i/>
              </w:rPr>
              <w:t>and values represent percent mortality [0 - 100].</w:t>
            </w:r>
            <w:r w:rsidR="00BF13BC">
              <w:rPr>
                <w:rFonts w:ascii="Courier New" w:hAnsi="Courier New" w:cs="Courier New"/>
                <w:i/>
              </w:rPr>
              <w:t xml:space="preserve"> See xyED16_cdclimate.csv for an example fitness values and format.</w:t>
            </w:r>
          </w:p>
        </w:tc>
      </w:tr>
      <w:tr w:rsidR="00BF13BC" w:rsidRPr="00DE2EBF" w14:paraId="51FD2644" w14:textId="77777777" w:rsidTr="00A20513">
        <w:trPr>
          <w:jc w:val="center"/>
        </w:trPr>
        <w:tc>
          <w:tcPr>
            <w:tcW w:w="1921" w:type="dxa"/>
            <w:tcBorders>
              <w:top w:val="single" w:sz="4" w:space="0" w:color="000000"/>
              <w:left w:val="single" w:sz="4" w:space="0" w:color="000000"/>
              <w:bottom w:val="single" w:sz="4" w:space="0" w:color="000000"/>
            </w:tcBorders>
          </w:tcPr>
          <w:p w14:paraId="378203E5" w14:textId="30928D46" w:rsidR="00BF13BC" w:rsidRDefault="00BF13BC" w:rsidP="00BF13BC">
            <w:pPr>
              <w:snapToGrid w:val="0"/>
              <w:rPr>
                <w:rFonts w:ascii="Courier New" w:hAnsi="Courier New" w:cs="Courier New"/>
              </w:rPr>
            </w:pPr>
            <w:r>
              <w:rPr>
                <w:rFonts w:ascii="Courier New" w:hAnsi="Courier New" w:cs="Courier New"/>
              </w:rPr>
              <w:t>Fitness_AABBFitness_AaBB</w:t>
            </w:r>
          </w:p>
          <w:p w14:paraId="46C78225" w14:textId="77777777" w:rsidR="00BF13BC" w:rsidRDefault="00BF13BC" w:rsidP="00BF13BC">
            <w:pPr>
              <w:snapToGrid w:val="0"/>
              <w:rPr>
                <w:rFonts w:ascii="Courier New" w:hAnsi="Courier New" w:cs="Courier New"/>
              </w:rPr>
            </w:pPr>
            <w:r>
              <w:rPr>
                <w:rFonts w:ascii="Courier New" w:hAnsi="Courier New" w:cs="Courier New"/>
              </w:rPr>
              <w:t>Fitness_aaBB</w:t>
            </w:r>
          </w:p>
          <w:p w14:paraId="76D79E69" w14:textId="77777777" w:rsidR="00BF13BC" w:rsidRDefault="00BF13BC" w:rsidP="00BF13BC">
            <w:pPr>
              <w:snapToGrid w:val="0"/>
              <w:rPr>
                <w:rFonts w:ascii="Courier New" w:hAnsi="Courier New" w:cs="Courier New"/>
              </w:rPr>
            </w:pPr>
            <w:r>
              <w:rPr>
                <w:rFonts w:ascii="Courier New" w:hAnsi="Courier New" w:cs="Courier New"/>
              </w:rPr>
              <w:t>Fitness_AABb</w:t>
            </w:r>
          </w:p>
          <w:p w14:paraId="1580EED4" w14:textId="77777777" w:rsidR="00BF13BC" w:rsidRDefault="00BF13BC" w:rsidP="00BF13BC">
            <w:pPr>
              <w:snapToGrid w:val="0"/>
              <w:rPr>
                <w:rFonts w:ascii="Courier New" w:hAnsi="Courier New" w:cs="Courier New"/>
              </w:rPr>
            </w:pPr>
            <w:r>
              <w:rPr>
                <w:rFonts w:ascii="Courier New" w:hAnsi="Courier New" w:cs="Courier New"/>
              </w:rPr>
              <w:t>Fitness_AaBb</w:t>
            </w:r>
          </w:p>
          <w:p w14:paraId="39F97313" w14:textId="77777777" w:rsidR="00BF13BC" w:rsidRDefault="00BF13BC" w:rsidP="00BF13BC">
            <w:pPr>
              <w:snapToGrid w:val="0"/>
              <w:rPr>
                <w:rFonts w:ascii="Courier New" w:hAnsi="Courier New" w:cs="Courier New"/>
              </w:rPr>
            </w:pPr>
            <w:r>
              <w:rPr>
                <w:rFonts w:ascii="Courier New" w:hAnsi="Courier New" w:cs="Courier New"/>
              </w:rPr>
              <w:t>Fitness_aaBb</w:t>
            </w:r>
          </w:p>
          <w:p w14:paraId="3C9E8724" w14:textId="77777777" w:rsidR="00BF13BC" w:rsidRDefault="00BF13BC" w:rsidP="00BF13BC">
            <w:pPr>
              <w:snapToGrid w:val="0"/>
              <w:rPr>
                <w:rFonts w:ascii="Courier New" w:hAnsi="Courier New" w:cs="Courier New"/>
              </w:rPr>
            </w:pPr>
            <w:r>
              <w:rPr>
                <w:rFonts w:ascii="Courier New" w:hAnsi="Courier New" w:cs="Courier New"/>
              </w:rPr>
              <w:t>Fitness_AAbb</w:t>
            </w:r>
          </w:p>
          <w:p w14:paraId="7FBA7E77" w14:textId="77777777" w:rsidR="00BF13BC" w:rsidRDefault="00BF13BC" w:rsidP="00BF13BC">
            <w:pPr>
              <w:snapToGrid w:val="0"/>
              <w:rPr>
                <w:rFonts w:ascii="Courier New" w:hAnsi="Courier New" w:cs="Courier New"/>
              </w:rPr>
            </w:pPr>
            <w:r>
              <w:rPr>
                <w:rFonts w:ascii="Courier New" w:hAnsi="Courier New" w:cs="Courier New"/>
              </w:rPr>
              <w:t>Fitness_Aabb</w:t>
            </w:r>
          </w:p>
          <w:p w14:paraId="2388267E" w14:textId="01427B98" w:rsidR="00BF13BC" w:rsidRDefault="00BF13BC" w:rsidP="00BF13BC">
            <w:pPr>
              <w:snapToGrid w:val="0"/>
              <w:rPr>
                <w:rFonts w:ascii="Courier New" w:hAnsi="Courier New" w:cs="Courier New"/>
              </w:rPr>
            </w:pPr>
            <w:r>
              <w:rPr>
                <w:rFonts w:ascii="Courier New" w:hAnsi="Courier New" w:cs="Courier New"/>
              </w:rPr>
              <w:t>Fitness_aabb</w:t>
            </w:r>
          </w:p>
        </w:tc>
        <w:tc>
          <w:tcPr>
            <w:tcW w:w="2408" w:type="dxa"/>
            <w:tcBorders>
              <w:top w:val="single" w:sz="4" w:space="0" w:color="000000"/>
              <w:left w:val="single" w:sz="4" w:space="0" w:color="000000"/>
              <w:bottom w:val="single" w:sz="4" w:space="0" w:color="000000"/>
              <w:right w:val="single" w:sz="4" w:space="0" w:color="000000"/>
            </w:tcBorders>
          </w:tcPr>
          <w:p w14:paraId="39397EC0" w14:textId="5D5BA31E" w:rsidR="00BF13BC" w:rsidRDefault="00BF13BC" w:rsidP="00BF391E">
            <w:pPr>
              <w:snapToGrid w:val="0"/>
              <w:rPr>
                <w:rFonts w:ascii="Courier New" w:hAnsi="Courier New" w:cs="Courier New"/>
              </w:rPr>
            </w:pPr>
            <w:r>
              <w:rPr>
                <w:rFonts w:ascii="Courier New" w:hAnsi="Courier New" w:cs="Courier New"/>
              </w:rPr>
              <w:t>[0,100]</w:t>
            </w:r>
          </w:p>
        </w:tc>
        <w:tc>
          <w:tcPr>
            <w:tcW w:w="7037" w:type="dxa"/>
            <w:gridSpan w:val="2"/>
            <w:tcBorders>
              <w:top w:val="single" w:sz="4" w:space="0" w:color="000000"/>
              <w:left w:val="single" w:sz="4" w:space="0" w:color="000000"/>
              <w:bottom w:val="single" w:sz="4" w:space="0" w:color="000000"/>
              <w:right w:val="single" w:sz="4" w:space="0" w:color="000000"/>
            </w:tcBorders>
          </w:tcPr>
          <w:p w14:paraId="05DB8800" w14:textId="62173DB3" w:rsidR="00BF13BC" w:rsidRPr="00DE2EBF" w:rsidRDefault="00BF13BC" w:rsidP="00BF13BC">
            <w:pPr>
              <w:snapToGrid w:val="0"/>
              <w:rPr>
                <w:rFonts w:ascii="Courier New" w:hAnsi="Courier New" w:cs="Courier New"/>
              </w:rPr>
            </w:pPr>
            <w:r>
              <w:rPr>
                <w:rFonts w:ascii="Courier New" w:hAnsi="Courier New" w:cs="Courier New"/>
              </w:rPr>
              <w:t>When CDEVOLVE Answer is 2, then t</w:t>
            </w:r>
            <w:r w:rsidRPr="00DE2EBF">
              <w:rPr>
                <w:rFonts w:ascii="Courier New" w:hAnsi="Courier New" w:cs="Courier New"/>
              </w:rPr>
              <w:t>his is the offspring vi</w:t>
            </w:r>
            <w:r>
              <w:rPr>
                <w:rFonts w:ascii="Courier New" w:hAnsi="Courier New" w:cs="Courier New"/>
              </w:rPr>
              <w:t>ability selection value for the 9 genotypes in the 2-locus selection model</w:t>
            </w:r>
            <w:r w:rsidRPr="00DE2EBF">
              <w:rPr>
                <w:rFonts w:ascii="Courier New" w:hAnsi="Courier New" w:cs="Courier New"/>
              </w:rPr>
              <w:t>. If offspring has AA</w:t>
            </w:r>
            <w:r>
              <w:rPr>
                <w:rFonts w:ascii="Courier New" w:hAnsi="Courier New" w:cs="Courier New"/>
              </w:rPr>
              <w:t>BB</w:t>
            </w:r>
            <w:r w:rsidRPr="00DE2EBF">
              <w:rPr>
                <w:rFonts w:ascii="Courier New" w:hAnsi="Courier New" w:cs="Courier New"/>
              </w:rPr>
              <w:t xml:space="preserve">, then this mortality fitness </w:t>
            </w:r>
            <w:r>
              <w:rPr>
                <w:rFonts w:ascii="Courier New" w:hAnsi="Courier New" w:cs="Courier New"/>
              </w:rPr>
              <w:t>value</w:t>
            </w:r>
            <w:r w:rsidRPr="00DE2EBF">
              <w:rPr>
                <w:rFonts w:ascii="Courier New" w:hAnsi="Courier New" w:cs="Courier New"/>
              </w:rPr>
              <w:t xml:space="preserve"> is used</w:t>
            </w:r>
            <w:r>
              <w:rPr>
                <w:rFonts w:ascii="Courier New" w:hAnsi="Courier New" w:cs="Courier New"/>
              </w:rPr>
              <w:t xml:space="preserve"> at given xy location.</w:t>
            </w:r>
          </w:p>
        </w:tc>
      </w:tr>
      <w:tr w:rsidR="00BF391E" w:rsidRPr="00DE2EBF" w14:paraId="689FE896" w14:textId="77777777" w:rsidTr="00030DBC">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0CD52959" w14:textId="77777777" w:rsidR="00BF391E" w:rsidRPr="00964A5A" w:rsidRDefault="00BF391E" w:rsidP="00BF391E">
            <w:pPr>
              <w:snapToGrid w:val="0"/>
              <w:jc w:val="center"/>
              <w:rPr>
                <w:rFonts w:ascii="Courier New" w:hAnsi="Courier New" w:cs="Courier New"/>
                <w:b/>
                <w:i/>
              </w:rPr>
            </w:pPr>
            <w:r>
              <w:rPr>
                <w:rFonts w:ascii="Courier New" w:hAnsi="Courier New" w:cs="Courier New"/>
                <w:b/>
                <w:i/>
              </w:rPr>
              <w:t>Age level controls</w:t>
            </w:r>
          </w:p>
        </w:tc>
      </w:tr>
      <w:tr w:rsidR="00BF391E" w:rsidRPr="00DE2EBF" w14:paraId="6E8141C6" w14:textId="77777777" w:rsidTr="00030DBC">
        <w:trPr>
          <w:jc w:val="center"/>
        </w:trPr>
        <w:tc>
          <w:tcPr>
            <w:tcW w:w="1921" w:type="dxa"/>
            <w:tcBorders>
              <w:top w:val="single" w:sz="4" w:space="0" w:color="000000"/>
              <w:left w:val="single" w:sz="4" w:space="0" w:color="000000"/>
              <w:bottom w:val="single" w:sz="4" w:space="0" w:color="000000"/>
            </w:tcBorders>
          </w:tcPr>
          <w:p w14:paraId="59AAB79B" w14:textId="77777777" w:rsidR="00BF391E" w:rsidRPr="00DE2EBF" w:rsidRDefault="00BF391E" w:rsidP="00BF391E">
            <w:pPr>
              <w:snapToGrid w:val="0"/>
              <w:rPr>
                <w:rFonts w:ascii="Courier New" w:hAnsi="Courier New" w:cs="Courier New"/>
              </w:rPr>
            </w:pPr>
            <w:r w:rsidRPr="00DE2EBF">
              <w:rPr>
                <w:rFonts w:ascii="Courier New" w:hAnsi="Courier New" w:cs="Courier New"/>
              </w:rPr>
              <w:t>Age</w:t>
            </w:r>
            <w:r>
              <w:rPr>
                <w:rFonts w:ascii="Courier New" w:hAnsi="Courier New" w:cs="Courier New"/>
              </w:rPr>
              <w:t xml:space="preserve"> Distribution F</w:t>
            </w:r>
            <w:r w:rsidRPr="00DE2EBF">
              <w:rPr>
                <w:rFonts w:ascii="Courier New" w:hAnsi="Courier New" w:cs="Courier New"/>
              </w:rPr>
              <w:t>ilename</w:t>
            </w:r>
          </w:p>
        </w:tc>
        <w:tc>
          <w:tcPr>
            <w:tcW w:w="2408" w:type="dxa"/>
            <w:tcBorders>
              <w:top w:val="single" w:sz="4" w:space="0" w:color="000000"/>
              <w:left w:val="single" w:sz="4" w:space="0" w:color="000000"/>
              <w:bottom w:val="single" w:sz="4" w:space="0" w:color="000000"/>
              <w:right w:val="single" w:sz="4" w:space="0" w:color="000000"/>
            </w:tcBorders>
          </w:tcPr>
          <w:p w14:paraId="05528B7B" w14:textId="77777777" w:rsidR="00BF391E" w:rsidRPr="00DE2EBF" w:rsidRDefault="00BF391E" w:rsidP="00BF391E">
            <w:pPr>
              <w:snapToGrid w:val="0"/>
              <w:rPr>
                <w:rFonts w:ascii="Courier New" w:hAnsi="Courier New" w:cs="Courier New"/>
              </w:rPr>
            </w:pPr>
            <w:r>
              <w:rPr>
                <w:rFonts w:ascii="Courier New" w:hAnsi="Courier New" w:cs="Courier New"/>
              </w:rPr>
              <w:t>agefilename</w:t>
            </w:r>
          </w:p>
        </w:tc>
        <w:tc>
          <w:tcPr>
            <w:tcW w:w="2645" w:type="dxa"/>
            <w:tcBorders>
              <w:top w:val="single" w:sz="4" w:space="0" w:color="000000"/>
              <w:left w:val="single" w:sz="4" w:space="0" w:color="000000"/>
              <w:bottom w:val="single" w:sz="4" w:space="0" w:color="000000"/>
            </w:tcBorders>
          </w:tcPr>
          <w:p w14:paraId="4ABD9CD0" w14:textId="72F888F3" w:rsidR="00BF391E" w:rsidRPr="00DE2EBF" w:rsidRDefault="00BF391E" w:rsidP="00BF391E">
            <w:pPr>
              <w:snapToGrid w:val="0"/>
              <w:rPr>
                <w:rFonts w:ascii="Courier New" w:hAnsi="Courier New" w:cs="Courier New"/>
              </w:rPr>
            </w:pPr>
            <w:r>
              <w:rPr>
                <w:rFonts w:ascii="Courier New" w:hAnsi="Courier New" w:cs="Courier New"/>
              </w:rPr>
              <w:t>‘Agevars’ – example age distribution file</w:t>
            </w:r>
          </w:p>
        </w:tc>
        <w:tc>
          <w:tcPr>
            <w:tcW w:w="4392" w:type="dxa"/>
            <w:tcBorders>
              <w:top w:val="single" w:sz="4" w:space="0" w:color="000000"/>
              <w:left w:val="single" w:sz="4" w:space="0" w:color="000000"/>
              <w:bottom w:val="single" w:sz="4" w:space="0" w:color="000000"/>
              <w:right w:val="single" w:sz="4" w:space="0" w:color="000000"/>
            </w:tcBorders>
          </w:tcPr>
          <w:p w14:paraId="6735BB11" w14:textId="705AD437" w:rsidR="00BF391E" w:rsidRDefault="00BF391E" w:rsidP="00BF391E">
            <w:pPr>
              <w:snapToGrid w:val="0"/>
              <w:rPr>
                <w:rFonts w:ascii="Courier New" w:hAnsi="Courier New" w:cs="Courier New"/>
              </w:rPr>
            </w:pPr>
            <w:r w:rsidRPr="00DE2EBF">
              <w:rPr>
                <w:rFonts w:ascii="Courier New" w:hAnsi="Courier New" w:cs="Courier New"/>
              </w:rPr>
              <w:t xml:space="preserve">The distribution that is used to initialize </w:t>
            </w:r>
            <w:r>
              <w:rPr>
                <w:rFonts w:ascii="Courier New" w:hAnsi="Courier New" w:cs="Courier New"/>
              </w:rPr>
              <w:t>each individual’s age, and parameters associated with age classes.</w:t>
            </w:r>
          </w:p>
          <w:p w14:paraId="13565D69" w14:textId="77777777" w:rsidR="00BF391E" w:rsidRDefault="00BF391E" w:rsidP="00BF391E">
            <w:pPr>
              <w:snapToGrid w:val="0"/>
              <w:rPr>
                <w:rFonts w:ascii="Courier New" w:hAnsi="Courier New" w:cs="Courier New"/>
              </w:rPr>
            </w:pPr>
          </w:p>
          <w:p w14:paraId="5CF71B76" w14:textId="77777777" w:rsidR="00BF391E" w:rsidRDefault="00BF391E" w:rsidP="00BF391E">
            <w:pPr>
              <w:snapToGrid w:val="0"/>
              <w:rPr>
                <w:rFonts w:ascii="Courier New" w:hAnsi="Courier New" w:cs="Courier New"/>
              </w:rPr>
            </w:pPr>
            <w:r>
              <w:rPr>
                <w:rFonts w:ascii="Courier New" w:hAnsi="Courier New" w:cs="Courier New"/>
              </w:rPr>
              <w:t xml:space="preserve">Filename - Supply a file in the “../data/” folder (for example ‘Agevars.csv’ would be entered for the example provided). See the ‘Agevars.csv’ file for formatting and must be comma delimited with the following headings. </w:t>
            </w:r>
          </w:p>
          <w:p w14:paraId="0EE56C2B" w14:textId="77777777" w:rsidR="00BF391E" w:rsidRDefault="00BF391E" w:rsidP="00BF391E">
            <w:pPr>
              <w:snapToGrid w:val="0"/>
              <w:rPr>
                <w:rFonts w:ascii="Courier New" w:hAnsi="Courier New" w:cs="Courier New"/>
              </w:rPr>
            </w:pPr>
          </w:p>
          <w:p w14:paraId="12736020" w14:textId="1E8D2DC1" w:rsidR="00BF391E" w:rsidRDefault="00BF391E" w:rsidP="00BF391E">
            <w:pPr>
              <w:snapToGrid w:val="0"/>
              <w:rPr>
                <w:rFonts w:ascii="Courier New" w:hAnsi="Courier New" w:cs="Courier New"/>
              </w:rPr>
            </w:pPr>
            <w:r>
              <w:rPr>
                <w:rFonts w:ascii="Courier New" w:hAnsi="Courier New" w:cs="Courier New"/>
              </w:rPr>
              <w:t xml:space="preserve">‘Age class’ – Number of age classes sequential (start initial age class at 0, assume Age 0’s are the egg/clutch/litter produced from 1+ ages). The first row of information corresponds to egg/litter and tracking numbers are reported for 1+ age classes. </w:t>
            </w:r>
          </w:p>
          <w:p w14:paraId="6F3B6F6F" w14:textId="77777777" w:rsidR="00BF391E" w:rsidRDefault="00BF391E" w:rsidP="00BF391E">
            <w:pPr>
              <w:snapToGrid w:val="0"/>
              <w:rPr>
                <w:rFonts w:ascii="Courier New" w:hAnsi="Courier New" w:cs="Courier New"/>
              </w:rPr>
            </w:pPr>
          </w:p>
          <w:p w14:paraId="562EDDEC" w14:textId="4B1FC073" w:rsidR="00BF391E" w:rsidRDefault="00BF391E" w:rsidP="00BF391E">
            <w:pPr>
              <w:snapToGrid w:val="0"/>
              <w:rPr>
                <w:rFonts w:ascii="Courier New" w:hAnsi="Courier New" w:cs="Courier New"/>
              </w:rPr>
            </w:pPr>
            <w:r>
              <w:rPr>
                <w:rFonts w:ascii="Courier New" w:hAnsi="Courier New" w:cs="Courier New"/>
              </w:rPr>
              <w:t>‘Distribution’ – numbers here specify the distribution within each class - do not have to add up to total N</w:t>
            </w:r>
            <w:r>
              <w:rPr>
                <w:rFonts w:ascii="Courier New" w:hAnsi="Courier New" w:cs="Courier New"/>
                <w:vertAlign w:val="subscript"/>
              </w:rPr>
              <w:t>0</w:t>
            </w:r>
            <w:r>
              <w:rPr>
                <w:rFonts w:ascii="Courier New" w:hAnsi="Courier New" w:cs="Courier New"/>
              </w:rPr>
              <w:t>. Initialize with 1+, enter 0 for age class 0.</w:t>
            </w:r>
          </w:p>
          <w:p w14:paraId="5F049673" w14:textId="77777777" w:rsidR="00BF391E" w:rsidRDefault="00BF391E" w:rsidP="00BF391E">
            <w:pPr>
              <w:snapToGrid w:val="0"/>
              <w:rPr>
                <w:rFonts w:ascii="Courier New" w:hAnsi="Courier New" w:cs="Courier New"/>
              </w:rPr>
            </w:pPr>
          </w:p>
          <w:p w14:paraId="4E0CB34F" w14:textId="607A6A6B" w:rsidR="00BF391E" w:rsidRDefault="00BF391E" w:rsidP="00BF391E">
            <w:pPr>
              <w:snapToGrid w:val="0"/>
              <w:rPr>
                <w:rFonts w:ascii="Courier New" w:hAnsi="Courier New" w:cs="Courier New"/>
              </w:rPr>
            </w:pPr>
            <w:r>
              <w:rPr>
                <w:rFonts w:ascii="Courier New" w:hAnsi="Courier New" w:cs="Courier New"/>
              </w:rPr>
              <w:t>‘</w:t>
            </w:r>
            <w:r w:rsidR="00F05F17">
              <w:rPr>
                <w:rFonts w:ascii="Courier New" w:hAnsi="Courier New" w:cs="Courier New"/>
              </w:rPr>
              <w:t xml:space="preserve">Male </w:t>
            </w:r>
            <w:r>
              <w:rPr>
                <w:rFonts w:ascii="Courier New" w:hAnsi="Courier New" w:cs="Courier New"/>
              </w:rPr>
              <w:t>Mortality’ – the age specific mortality percentages [0-100]. Used for the ‘exp’ population model described below and ignored if density dependence is operating.</w:t>
            </w:r>
          </w:p>
          <w:p w14:paraId="65D07773" w14:textId="77777777" w:rsidR="00F05F17" w:rsidRDefault="00F05F17" w:rsidP="00BF391E">
            <w:pPr>
              <w:snapToGrid w:val="0"/>
              <w:rPr>
                <w:rFonts w:ascii="Courier New" w:hAnsi="Courier New" w:cs="Courier New"/>
              </w:rPr>
            </w:pPr>
          </w:p>
          <w:p w14:paraId="09835856" w14:textId="77E51F71" w:rsidR="00F05F17" w:rsidRDefault="00F05F17" w:rsidP="00BF391E">
            <w:pPr>
              <w:snapToGrid w:val="0"/>
              <w:rPr>
                <w:rFonts w:ascii="Courier New" w:hAnsi="Courier New" w:cs="Courier New"/>
              </w:rPr>
            </w:pPr>
            <w:r>
              <w:rPr>
                <w:rFonts w:ascii="Courier New" w:hAnsi="Courier New" w:cs="Courier New"/>
              </w:rPr>
              <w:t>‘Female Mortality’ – the age specific mortality percentages [0-100]. Used for the ‘exp’ population model described below and ignored if density dependence is operating.</w:t>
            </w:r>
          </w:p>
          <w:p w14:paraId="438F3F72" w14:textId="77777777" w:rsidR="00BF391E" w:rsidRDefault="00BF391E" w:rsidP="00BF391E">
            <w:pPr>
              <w:snapToGrid w:val="0"/>
              <w:rPr>
                <w:rFonts w:ascii="Courier New" w:hAnsi="Courier New" w:cs="Courier New"/>
              </w:rPr>
            </w:pPr>
          </w:p>
          <w:p w14:paraId="3451FA73" w14:textId="4A45D942" w:rsidR="00BF391E" w:rsidRDefault="00BF391E" w:rsidP="00BF391E">
            <w:pPr>
              <w:snapToGrid w:val="0"/>
              <w:rPr>
                <w:rFonts w:ascii="Courier New" w:hAnsi="Courier New" w:cs="Courier New"/>
              </w:rPr>
            </w:pPr>
            <w:r>
              <w:rPr>
                <w:rFonts w:ascii="Courier New" w:hAnsi="Courier New" w:cs="Courier New"/>
              </w:rPr>
              <w:t xml:space="preserve">‘Fecundity (mean birth)’ – the lambda or mean births per age class (Poisson, random, constant, or normal draws defined in inputvars.csv file – see below). </w:t>
            </w:r>
          </w:p>
          <w:p w14:paraId="4801E5E5" w14:textId="77777777" w:rsidR="00BF391E" w:rsidRDefault="00BF391E" w:rsidP="00BF391E">
            <w:pPr>
              <w:snapToGrid w:val="0"/>
              <w:rPr>
                <w:rFonts w:ascii="Courier New" w:hAnsi="Courier New" w:cs="Courier New"/>
              </w:rPr>
            </w:pPr>
          </w:p>
          <w:p w14:paraId="6981D194" w14:textId="74CC4365" w:rsidR="00BF391E" w:rsidRDefault="00BF391E" w:rsidP="00BF391E">
            <w:pPr>
              <w:snapToGrid w:val="0"/>
              <w:rPr>
                <w:rFonts w:ascii="Courier New" w:hAnsi="Courier New" w:cs="Courier New"/>
              </w:rPr>
            </w:pPr>
            <w:r>
              <w:rPr>
                <w:rFonts w:ascii="Courier New" w:hAnsi="Courier New" w:cs="Courier New"/>
              </w:rPr>
              <w:t>‘Fecundity (sigma)’ – standard deviation for each mean birth per age class with the normal fecundity option only (see below).</w:t>
            </w:r>
          </w:p>
          <w:p w14:paraId="6798EC2C" w14:textId="77777777" w:rsidR="00BF391E" w:rsidRDefault="00BF391E" w:rsidP="00BF391E">
            <w:pPr>
              <w:snapToGrid w:val="0"/>
              <w:rPr>
                <w:rFonts w:ascii="Courier New" w:hAnsi="Courier New" w:cs="Courier New"/>
              </w:rPr>
            </w:pPr>
          </w:p>
          <w:p w14:paraId="70A94619" w14:textId="02516FAC" w:rsidR="00BF391E" w:rsidRDefault="00BF391E" w:rsidP="00BF391E">
            <w:pPr>
              <w:snapToGrid w:val="0"/>
              <w:rPr>
                <w:rFonts w:ascii="Courier New" w:hAnsi="Courier New" w:cs="Courier New"/>
              </w:rPr>
            </w:pPr>
            <w:r>
              <w:rPr>
                <w:rFonts w:ascii="Courier New" w:hAnsi="Courier New" w:cs="Courier New"/>
              </w:rPr>
              <w:t>‘Male Maturation’ – the age probability a male becomes a reproducing individual.</w:t>
            </w:r>
          </w:p>
          <w:p w14:paraId="48827145" w14:textId="77777777" w:rsidR="00BF391E" w:rsidRDefault="00BF391E" w:rsidP="00BF391E">
            <w:pPr>
              <w:snapToGrid w:val="0"/>
              <w:rPr>
                <w:rFonts w:ascii="Courier New" w:hAnsi="Courier New" w:cs="Courier New"/>
              </w:rPr>
            </w:pPr>
          </w:p>
          <w:p w14:paraId="6E06E54A" w14:textId="58E5F806" w:rsidR="00BF391E" w:rsidRDefault="00BF391E" w:rsidP="00BF391E">
            <w:pPr>
              <w:snapToGrid w:val="0"/>
              <w:rPr>
                <w:rFonts w:ascii="Courier New" w:hAnsi="Courier New" w:cs="Courier New"/>
              </w:rPr>
            </w:pPr>
            <w:r>
              <w:rPr>
                <w:rFonts w:ascii="Courier New" w:hAnsi="Courier New" w:cs="Courier New"/>
              </w:rPr>
              <w:t>‘Female Maturation’ – the age probability a female becomes a reproducing individual.</w:t>
            </w:r>
          </w:p>
          <w:p w14:paraId="4F403A3C" w14:textId="77777777" w:rsidR="00BF391E" w:rsidRDefault="00BF391E" w:rsidP="00BF391E">
            <w:pPr>
              <w:snapToGrid w:val="0"/>
              <w:rPr>
                <w:rFonts w:ascii="Courier New" w:hAnsi="Courier New" w:cs="Courier New"/>
              </w:rPr>
            </w:pPr>
          </w:p>
          <w:p w14:paraId="0935C818" w14:textId="77777777" w:rsidR="00BF391E" w:rsidRDefault="00BF391E" w:rsidP="00BF391E">
            <w:pPr>
              <w:snapToGrid w:val="0"/>
              <w:rPr>
                <w:rFonts w:ascii="Courier New" w:hAnsi="Courier New" w:cs="Courier New"/>
              </w:rPr>
            </w:pPr>
          </w:p>
          <w:p w14:paraId="5B427EC3" w14:textId="77777777" w:rsidR="00BF391E" w:rsidRDefault="00BF391E" w:rsidP="00BF391E">
            <w:pPr>
              <w:snapToGrid w:val="0"/>
              <w:rPr>
                <w:rFonts w:ascii="Courier New" w:hAnsi="Courier New" w:cs="Courier New"/>
              </w:rPr>
            </w:pPr>
          </w:p>
          <w:p w14:paraId="2105EF76" w14:textId="56833BB6" w:rsidR="00BF391E" w:rsidRDefault="00BF391E" w:rsidP="00BF391E">
            <w:pPr>
              <w:snapToGrid w:val="0"/>
              <w:rPr>
                <w:rFonts w:ascii="Courier New" w:hAnsi="Courier New" w:cs="Courier New"/>
              </w:rPr>
            </w:pPr>
            <w:r>
              <w:rPr>
                <w:rFonts w:ascii="Courier New" w:hAnsi="Courier New" w:cs="Courier New"/>
              </w:rPr>
              <w:t xml:space="preserve">(option i) – If CDClimate module is initiated, then there is an option of entering in multiple mortality and fecundity values separated by a ‘|’, see Agevars_climate.csv </w:t>
            </w:r>
          </w:p>
          <w:p w14:paraId="5847CF5D" w14:textId="77777777" w:rsidR="00BF391E" w:rsidRDefault="00BF391E" w:rsidP="00BF391E">
            <w:pPr>
              <w:snapToGrid w:val="0"/>
              <w:rPr>
                <w:rFonts w:ascii="Courier New" w:hAnsi="Courier New" w:cs="Courier New"/>
              </w:rPr>
            </w:pPr>
          </w:p>
          <w:p w14:paraId="55EB11AE" w14:textId="13268358" w:rsidR="00BF391E" w:rsidRDefault="00BF391E" w:rsidP="00BF391E">
            <w:pPr>
              <w:snapToGrid w:val="0"/>
              <w:rPr>
                <w:rFonts w:ascii="Courier New" w:hAnsi="Courier New" w:cs="Courier New"/>
              </w:rPr>
            </w:pPr>
            <w:r>
              <w:rPr>
                <w:rFonts w:ascii="Courier New" w:hAnsi="Courier New" w:cs="Courier New"/>
              </w:rPr>
              <w:t xml:space="preserve">(Option ii) – multiple age files for each subpopulation. A separate age distribution file can be entered for each subpopulation given. E.g., in the XY file, if 4 subpopulations were designated in the first column and separate age distributions are wished for each of these populations, then enter in the file name for each subpopulation separated by a ‘|’, e.g., ‘AgevarsA.csv|AgevarsB|AgevarsC.csv|AgevarsD’. </w:t>
            </w:r>
          </w:p>
          <w:p w14:paraId="2920F6F1" w14:textId="77777777" w:rsidR="00BF391E" w:rsidRDefault="00BF391E" w:rsidP="00BF391E">
            <w:pPr>
              <w:snapToGrid w:val="0"/>
              <w:rPr>
                <w:rFonts w:ascii="Courier New" w:hAnsi="Courier New" w:cs="Courier New"/>
              </w:rPr>
            </w:pPr>
          </w:p>
          <w:p w14:paraId="70AE4D5F" w14:textId="2B287BBD" w:rsidR="00BF391E" w:rsidRDefault="00BF391E" w:rsidP="00BF391E">
            <w:pPr>
              <w:snapToGrid w:val="0"/>
              <w:rPr>
                <w:rFonts w:ascii="Courier New" w:hAnsi="Courier New" w:cs="Courier New"/>
              </w:rPr>
            </w:pPr>
            <w:r>
              <w:rPr>
                <w:rFonts w:ascii="Courier New" w:hAnsi="Courier New" w:cs="Courier New"/>
              </w:rPr>
              <w:t>Note: If non-overlapping generations are desired, then enter in two rows of data with Age class 0 and 1, specifying 100% mortality for age class 1 and 0 distribution for age class 0.</w:t>
            </w:r>
          </w:p>
          <w:p w14:paraId="36121375" w14:textId="77777777" w:rsidR="00BF391E" w:rsidRPr="00DE2EBF" w:rsidRDefault="00BF391E" w:rsidP="00BF391E">
            <w:pPr>
              <w:snapToGrid w:val="0"/>
              <w:rPr>
                <w:rFonts w:ascii="Courier New" w:hAnsi="Courier New" w:cs="Courier New"/>
              </w:rPr>
            </w:pPr>
          </w:p>
        </w:tc>
      </w:tr>
      <w:tr w:rsidR="00BF391E" w:rsidRPr="00DE2EBF" w14:paraId="7B5D5415" w14:textId="77777777" w:rsidTr="00030DBC">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6FC533B3" w14:textId="6F49FEF1" w:rsidR="00BF391E" w:rsidRPr="00964A5A" w:rsidRDefault="00BF391E" w:rsidP="00BF391E">
            <w:pPr>
              <w:snapToGrid w:val="0"/>
              <w:jc w:val="center"/>
              <w:rPr>
                <w:rFonts w:ascii="Courier New" w:hAnsi="Courier New" w:cs="Courier New"/>
                <w:b/>
                <w:i/>
              </w:rPr>
            </w:pPr>
            <w:r>
              <w:rPr>
                <w:rFonts w:ascii="Courier New" w:hAnsi="Courier New" w:cs="Courier New"/>
                <w:b/>
                <w:i/>
              </w:rPr>
              <w:t>Run parameters and output</w:t>
            </w:r>
          </w:p>
        </w:tc>
      </w:tr>
      <w:tr w:rsidR="00BF391E" w:rsidRPr="00DE2EBF" w14:paraId="49518ADE" w14:textId="77777777" w:rsidTr="00030DBC">
        <w:trPr>
          <w:jc w:val="center"/>
        </w:trPr>
        <w:tc>
          <w:tcPr>
            <w:tcW w:w="1921" w:type="dxa"/>
            <w:tcBorders>
              <w:top w:val="single" w:sz="4" w:space="0" w:color="000000"/>
              <w:left w:val="single" w:sz="4" w:space="0" w:color="000000"/>
              <w:bottom w:val="single" w:sz="4" w:space="0" w:color="000000"/>
            </w:tcBorders>
          </w:tcPr>
          <w:p w14:paraId="466FA5C9" w14:textId="77777777" w:rsidR="00BF391E" w:rsidRPr="00DE2EBF" w:rsidRDefault="00BF391E" w:rsidP="00BF391E">
            <w:pPr>
              <w:snapToGrid w:val="0"/>
              <w:rPr>
                <w:rFonts w:ascii="Courier New" w:hAnsi="Courier New" w:cs="Courier New"/>
              </w:rPr>
            </w:pPr>
            <w:r>
              <w:rPr>
                <w:rFonts w:ascii="Courier New" w:hAnsi="Courier New" w:cs="Courier New"/>
              </w:rPr>
              <w:t>Monte Carlo Replicates</w:t>
            </w:r>
          </w:p>
        </w:tc>
        <w:tc>
          <w:tcPr>
            <w:tcW w:w="2408" w:type="dxa"/>
            <w:tcBorders>
              <w:top w:val="single" w:sz="4" w:space="0" w:color="000000"/>
              <w:left w:val="single" w:sz="4" w:space="0" w:color="000000"/>
              <w:bottom w:val="single" w:sz="4" w:space="0" w:color="000000"/>
              <w:right w:val="single" w:sz="4" w:space="0" w:color="000000"/>
            </w:tcBorders>
          </w:tcPr>
          <w:p w14:paraId="4437E91C" w14:textId="77777777" w:rsidR="00BF391E" w:rsidRPr="00DE2EBF" w:rsidRDefault="00BF391E" w:rsidP="00BF391E">
            <w:pPr>
              <w:snapToGrid w:val="0"/>
              <w:rPr>
                <w:rFonts w:ascii="Courier New" w:hAnsi="Courier New" w:cs="Courier New"/>
              </w:rPr>
            </w:pPr>
            <w:r>
              <w:rPr>
                <w:rFonts w:ascii="Courier New" w:hAnsi="Courier New" w:cs="Courier New"/>
              </w:rPr>
              <w:t>mcruns</w:t>
            </w:r>
          </w:p>
        </w:tc>
        <w:tc>
          <w:tcPr>
            <w:tcW w:w="2645" w:type="dxa"/>
            <w:tcBorders>
              <w:top w:val="single" w:sz="4" w:space="0" w:color="000000"/>
              <w:left w:val="single" w:sz="4" w:space="0" w:color="000000"/>
              <w:bottom w:val="single" w:sz="4" w:space="0" w:color="000000"/>
            </w:tcBorders>
          </w:tcPr>
          <w:p w14:paraId="2FF6AFE3" w14:textId="77777777" w:rsidR="00BF391E" w:rsidRPr="00DE2EBF" w:rsidRDefault="00BF391E" w:rsidP="00BF391E">
            <w:pPr>
              <w:snapToGrid w:val="0"/>
              <w:rPr>
                <w:rFonts w:ascii="Courier New" w:hAnsi="Courier New" w:cs="Courier New"/>
              </w:rPr>
            </w:pPr>
            <w:r>
              <w:rPr>
                <w:rFonts w:ascii="Courier New" w:hAnsi="Courier New" w:cs="Courier New"/>
              </w:rPr>
              <w:t>‘5’ – 5 replicate runs denoted in folders labeled with ‘mcrun0’, ‘mcrun1’,…</w:t>
            </w:r>
          </w:p>
        </w:tc>
        <w:tc>
          <w:tcPr>
            <w:tcW w:w="4392" w:type="dxa"/>
            <w:tcBorders>
              <w:top w:val="single" w:sz="4" w:space="0" w:color="000000"/>
              <w:left w:val="single" w:sz="4" w:space="0" w:color="000000"/>
              <w:bottom w:val="single" w:sz="4" w:space="0" w:color="000000"/>
              <w:right w:val="single" w:sz="4" w:space="0" w:color="000000"/>
            </w:tcBorders>
          </w:tcPr>
          <w:p w14:paraId="25C673B4" w14:textId="77777777" w:rsidR="00BF391E" w:rsidRPr="00DE2EBF" w:rsidRDefault="00BF391E" w:rsidP="00BF391E">
            <w:pPr>
              <w:snapToGrid w:val="0"/>
              <w:rPr>
                <w:rFonts w:ascii="Courier New" w:hAnsi="Courier New" w:cs="Courier New"/>
              </w:rPr>
            </w:pPr>
            <w:r w:rsidRPr="00DE2EBF">
              <w:rPr>
                <w:rFonts w:ascii="Courier New" w:hAnsi="Courier New" w:cs="Courier New"/>
              </w:rPr>
              <w:t>The repeated number of simulations to be conducted for the Monte Carlo method</w:t>
            </w:r>
            <w:r>
              <w:rPr>
                <w:rFonts w:ascii="Courier New" w:hAnsi="Courier New" w:cs="Courier New"/>
              </w:rPr>
              <w:t xml:space="preserve"> (i.e., the number of replicates for 1 batch of parameters)</w:t>
            </w:r>
            <w:r w:rsidRPr="00DE2EBF">
              <w:rPr>
                <w:rFonts w:ascii="Courier New" w:hAnsi="Courier New" w:cs="Courier New"/>
              </w:rPr>
              <w:t>.</w:t>
            </w:r>
          </w:p>
        </w:tc>
      </w:tr>
      <w:tr w:rsidR="00BF391E" w:rsidRPr="00DE2EBF" w14:paraId="00617DCF" w14:textId="77777777" w:rsidTr="00030DBC">
        <w:trPr>
          <w:jc w:val="center"/>
        </w:trPr>
        <w:tc>
          <w:tcPr>
            <w:tcW w:w="1921" w:type="dxa"/>
            <w:tcBorders>
              <w:top w:val="single" w:sz="4" w:space="0" w:color="000000"/>
              <w:left w:val="single" w:sz="4" w:space="0" w:color="000000"/>
              <w:bottom w:val="single" w:sz="4" w:space="0" w:color="000000"/>
            </w:tcBorders>
          </w:tcPr>
          <w:p w14:paraId="5849559E" w14:textId="77777777" w:rsidR="00BF391E" w:rsidRPr="00DE2EBF" w:rsidRDefault="00BF391E" w:rsidP="00BF391E">
            <w:pPr>
              <w:snapToGrid w:val="0"/>
              <w:rPr>
                <w:rFonts w:ascii="Courier New" w:hAnsi="Courier New" w:cs="Courier New"/>
              </w:rPr>
            </w:pPr>
            <w:r>
              <w:rPr>
                <w:rFonts w:ascii="Courier New" w:hAnsi="Courier New" w:cs="Courier New"/>
              </w:rPr>
              <w:t>Generation/Time</w:t>
            </w:r>
          </w:p>
        </w:tc>
        <w:tc>
          <w:tcPr>
            <w:tcW w:w="2408" w:type="dxa"/>
            <w:tcBorders>
              <w:top w:val="single" w:sz="4" w:space="0" w:color="000000"/>
              <w:left w:val="single" w:sz="4" w:space="0" w:color="000000"/>
              <w:bottom w:val="single" w:sz="4" w:space="0" w:color="000000"/>
              <w:right w:val="single" w:sz="4" w:space="0" w:color="000000"/>
            </w:tcBorders>
          </w:tcPr>
          <w:p w14:paraId="1066689E" w14:textId="77777777" w:rsidR="00BF391E" w:rsidRPr="00DE2EBF" w:rsidRDefault="00BF391E" w:rsidP="00BF391E">
            <w:pPr>
              <w:snapToGrid w:val="0"/>
              <w:rPr>
                <w:rFonts w:ascii="Courier New" w:hAnsi="Courier New" w:cs="Courier New"/>
              </w:rPr>
            </w:pPr>
            <w:r>
              <w:rPr>
                <w:rFonts w:ascii="Courier New" w:hAnsi="Courier New" w:cs="Courier New"/>
              </w:rPr>
              <w:t>Looptime</w:t>
            </w:r>
          </w:p>
        </w:tc>
        <w:tc>
          <w:tcPr>
            <w:tcW w:w="2645" w:type="dxa"/>
            <w:tcBorders>
              <w:top w:val="single" w:sz="4" w:space="0" w:color="000000"/>
              <w:left w:val="single" w:sz="4" w:space="0" w:color="000000"/>
              <w:bottom w:val="single" w:sz="4" w:space="0" w:color="000000"/>
            </w:tcBorders>
          </w:tcPr>
          <w:p w14:paraId="43C81D2F" w14:textId="77777777" w:rsidR="00BF391E" w:rsidRPr="00DE2EBF" w:rsidRDefault="00BF391E" w:rsidP="00BF391E">
            <w:pPr>
              <w:snapToGrid w:val="0"/>
              <w:rPr>
                <w:rFonts w:ascii="Courier New" w:hAnsi="Courier New" w:cs="Courier New"/>
              </w:rPr>
            </w:pPr>
            <w:r>
              <w:rPr>
                <w:rFonts w:ascii="Courier New" w:hAnsi="Courier New" w:cs="Courier New"/>
              </w:rPr>
              <w:t>‘10’ – 10 generations</w:t>
            </w:r>
          </w:p>
        </w:tc>
        <w:tc>
          <w:tcPr>
            <w:tcW w:w="4392" w:type="dxa"/>
            <w:tcBorders>
              <w:top w:val="single" w:sz="4" w:space="0" w:color="000000"/>
              <w:left w:val="single" w:sz="4" w:space="0" w:color="000000"/>
              <w:bottom w:val="single" w:sz="4" w:space="0" w:color="000000"/>
              <w:right w:val="single" w:sz="4" w:space="0" w:color="000000"/>
            </w:tcBorders>
          </w:tcPr>
          <w:p w14:paraId="6F147F38" w14:textId="77777777" w:rsidR="00BF391E" w:rsidRPr="00DE2EBF" w:rsidRDefault="00BF391E" w:rsidP="00BF391E">
            <w:pPr>
              <w:snapToGrid w:val="0"/>
              <w:rPr>
                <w:rFonts w:ascii="Courier New" w:hAnsi="Courier New" w:cs="Courier New"/>
              </w:rPr>
            </w:pPr>
            <w:r w:rsidRPr="00DE2EBF">
              <w:rPr>
                <w:rFonts w:ascii="Courier New" w:hAnsi="Courier New" w:cs="Courier New"/>
              </w:rPr>
              <w:t>Simulation run time [generation</w:t>
            </w:r>
            <w:r>
              <w:rPr>
                <w:rFonts w:ascii="Courier New" w:hAnsi="Courier New" w:cs="Courier New"/>
              </w:rPr>
              <w:t xml:space="preserve"> or year</w:t>
            </w:r>
            <w:r w:rsidRPr="00DE2EBF">
              <w:rPr>
                <w:rFonts w:ascii="Courier New" w:hAnsi="Courier New" w:cs="Courier New"/>
              </w:rPr>
              <w:t>].</w:t>
            </w:r>
            <w:r>
              <w:rPr>
                <w:rFonts w:ascii="Courier New" w:hAnsi="Courier New" w:cs="Courier New"/>
              </w:rPr>
              <w:t xml:space="preserve"> </w:t>
            </w:r>
            <w:r w:rsidRPr="00DE2EBF">
              <w:rPr>
                <w:rFonts w:ascii="Courier New" w:hAnsi="Courier New" w:cs="Courier New"/>
              </w:rPr>
              <w:t>File output indexed from 0 – (looptime-1).</w:t>
            </w:r>
            <w:r>
              <w:rPr>
                <w:rFonts w:ascii="Courier New" w:hAnsi="Courier New" w:cs="Courier New"/>
              </w:rPr>
              <w:t xml:space="preserve"> For example grid0.csv, grid1.csv, grid2.csv, grid3.csv, and grid4.csv would be output for a looptime of 5.</w:t>
            </w:r>
          </w:p>
        </w:tc>
      </w:tr>
      <w:tr w:rsidR="00BF391E" w:rsidRPr="00DE2EBF" w14:paraId="512029C5" w14:textId="77777777" w:rsidTr="00030DBC">
        <w:trPr>
          <w:jc w:val="center"/>
        </w:trPr>
        <w:tc>
          <w:tcPr>
            <w:tcW w:w="1921" w:type="dxa"/>
            <w:tcBorders>
              <w:top w:val="single" w:sz="4" w:space="0" w:color="000000"/>
              <w:left w:val="single" w:sz="4" w:space="0" w:color="000000"/>
              <w:bottom w:val="single" w:sz="4" w:space="0" w:color="000000"/>
            </w:tcBorders>
          </w:tcPr>
          <w:p w14:paraId="3724286B" w14:textId="77777777" w:rsidR="00BF391E" w:rsidRPr="00DE2EBF" w:rsidRDefault="00BF391E" w:rsidP="00BF391E">
            <w:pPr>
              <w:snapToGrid w:val="0"/>
              <w:rPr>
                <w:rFonts w:ascii="Courier New" w:hAnsi="Courier New" w:cs="Courier New"/>
              </w:rPr>
            </w:pPr>
            <w:r>
              <w:rPr>
                <w:rFonts w:ascii="Courier New" w:hAnsi="Courier New" w:cs="Courier New"/>
              </w:rPr>
              <w:t>Generations of Saved Genotypes Choice</w:t>
            </w:r>
          </w:p>
        </w:tc>
        <w:tc>
          <w:tcPr>
            <w:tcW w:w="2408" w:type="dxa"/>
            <w:tcBorders>
              <w:top w:val="single" w:sz="4" w:space="0" w:color="000000"/>
              <w:left w:val="single" w:sz="4" w:space="0" w:color="000000"/>
              <w:bottom w:val="single" w:sz="4" w:space="0" w:color="000000"/>
              <w:right w:val="single" w:sz="4" w:space="0" w:color="000000"/>
            </w:tcBorders>
          </w:tcPr>
          <w:p w14:paraId="012F6FE3" w14:textId="1FF9EAEF" w:rsidR="00BF391E" w:rsidRPr="00DE2EBF" w:rsidRDefault="005B53A8" w:rsidP="00BF391E">
            <w:pPr>
              <w:snapToGrid w:val="0"/>
              <w:rPr>
                <w:rFonts w:ascii="Courier New" w:hAnsi="Courier New" w:cs="Courier New"/>
              </w:rPr>
            </w:pPr>
            <w:r>
              <w:rPr>
                <w:rFonts w:ascii="Courier New" w:hAnsi="Courier New" w:cs="Courier New"/>
              </w:rPr>
              <w:t>Output_years</w:t>
            </w:r>
          </w:p>
        </w:tc>
        <w:tc>
          <w:tcPr>
            <w:tcW w:w="2645" w:type="dxa"/>
            <w:tcBorders>
              <w:top w:val="single" w:sz="4" w:space="0" w:color="000000"/>
              <w:left w:val="single" w:sz="4" w:space="0" w:color="000000"/>
              <w:bottom w:val="single" w:sz="4" w:space="0" w:color="000000"/>
            </w:tcBorders>
          </w:tcPr>
          <w:p w14:paraId="13E3FF41" w14:textId="642537B0" w:rsidR="00BF391E" w:rsidRPr="00DE2EBF" w:rsidRDefault="005B53A8" w:rsidP="00BF391E">
            <w:pPr>
              <w:snapToGrid w:val="0"/>
              <w:rPr>
                <w:rFonts w:ascii="Courier New" w:hAnsi="Courier New" w:cs="Courier New"/>
              </w:rPr>
            </w:pPr>
            <w:r w:rsidRPr="00B64CBE">
              <w:rPr>
                <w:rFonts w:ascii="Courier New" w:hAnsi="Courier New" w:cs="Courier New"/>
              </w:rPr>
              <w:t>‘0’, ‘1’, ‘0|3|4’ – the sequence value or list of generations to save.</w:t>
            </w:r>
          </w:p>
        </w:tc>
        <w:tc>
          <w:tcPr>
            <w:tcW w:w="4392" w:type="dxa"/>
            <w:tcBorders>
              <w:top w:val="single" w:sz="4" w:space="0" w:color="000000"/>
              <w:left w:val="single" w:sz="4" w:space="0" w:color="000000"/>
              <w:bottom w:val="single" w:sz="4" w:space="0" w:color="000000"/>
              <w:right w:val="single" w:sz="4" w:space="0" w:color="000000"/>
            </w:tcBorders>
          </w:tcPr>
          <w:p w14:paraId="10D0760F" w14:textId="77777777" w:rsidR="005B53A8" w:rsidRPr="00B64CBE" w:rsidRDefault="005B53A8" w:rsidP="005B53A8">
            <w:pPr>
              <w:rPr>
                <w:rFonts w:ascii="Courier New" w:hAnsi="Courier New" w:cs="Courier New"/>
              </w:rPr>
            </w:pPr>
            <w:r w:rsidRPr="00B64CBE">
              <w:rPr>
                <w:rFonts w:ascii="Courier New" w:hAnsi="Courier New" w:cs="Courier New"/>
              </w:rPr>
              <w:t>The specified simulation time</w:t>
            </w:r>
            <w:r>
              <w:rPr>
                <w:rFonts w:ascii="Courier New" w:hAnsi="Courier New" w:cs="Courier New"/>
              </w:rPr>
              <w:t xml:space="preserve"> steps</w:t>
            </w:r>
            <w:r w:rsidRPr="00B64CBE">
              <w:rPr>
                <w:rFonts w:ascii="Courier New" w:hAnsi="Courier New" w:cs="Courier New"/>
              </w:rPr>
              <w:t xml:space="preserve"> [year/generation] to write to file, summarize year metrics, or to calculate genetic distance matrices.</w:t>
            </w:r>
          </w:p>
          <w:p w14:paraId="284DDBCB" w14:textId="77777777" w:rsidR="005B53A8" w:rsidRPr="00B64CBE" w:rsidRDefault="005B53A8" w:rsidP="005B53A8">
            <w:pPr>
              <w:pStyle w:val="ListParagraph"/>
              <w:widowControl/>
              <w:numPr>
                <w:ilvl w:val="0"/>
                <w:numId w:val="23"/>
              </w:numPr>
              <w:suppressAutoHyphens w:val="0"/>
              <w:overflowPunct/>
              <w:autoSpaceDE/>
              <w:autoSpaceDN/>
              <w:spacing w:after="120" w:line="276" w:lineRule="auto"/>
              <w:textAlignment w:val="auto"/>
              <w:rPr>
                <w:rFonts w:ascii="Courier New" w:hAnsi="Courier New" w:cs="Courier New"/>
              </w:rPr>
            </w:pPr>
            <w:r w:rsidRPr="00B64CBE">
              <w:rPr>
                <w:rFonts w:ascii="Courier New" w:hAnsi="Courier New" w:cs="Courier New"/>
              </w:rPr>
              <w:t>Enter a single number to produce a sequence of values. For example ‘1’ with runtime = 10 would produce output for years 0, 1, …, 9. A value of ‘2’ with runtime = 10 would produce output for years 0, 2, 4, 6, 8.</w:t>
            </w:r>
          </w:p>
          <w:p w14:paraId="4DF5B304" w14:textId="77777777" w:rsidR="005B53A8" w:rsidRPr="00B64CBE" w:rsidRDefault="005B53A8" w:rsidP="005B53A8">
            <w:pPr>
              <w:pStyle w:val="ListParagraph"/>
              <w:widowControl/>
              <w:numPr>
                <w:ilvl w:val="0"/>
                <w:numId w:val="23"/>
              </w:numPr>
              <w:suppressAutoHyphens w:val="0"/>
              <w:overflowPunct/>
              <w:autoSpaceDE/>
              <w:autoSpaceDN/>
              <w:spacing w:after="120" w:line="276" w:lineRule="auto"/>
              <w:textAlignment w:val="auto"/>
              <w:rPr>
                <w:rFonts w:ascii="Courier New" w:hAnsi="Courier New" w:cs="Courier New"/>
              </w:rPr>
            </w:pPr>
            <w:r w:rsidRPr="00B64CBE">
              <w:rPr>
                <w:rFonts w:ascii="Courier New" w:hAnsi="Courier New" w:cs="Courier New"/>
              </w:rPr>
              <w:t>Enter exact years by using a ‘|’. For example ‘0|3|4’ would produce output for years 0, 3, and 4. Note that years begin counting at 0, so the last value must be one less than the runtime (e.g., runtime = 10, then 0|5|9 with 9 being the maximum value for the last year).</w:t>
            </w:r>
          </w:p>
          <w:p w14:paraId="7C43D3C5" w14:textId="170408C0" w:rsidR="00BF391E" w:rsidRPr="00DE2EBF" w:rsidRDefault="00BF391E" w:rsidP="00BF391E">
            <w:pPr>
              <w:snapToGrid w:val="0"/>
              <w:rPr>
                <w:rFonts w:ascii="Courier New" w:hAnsi="Courier New" w:cs="Courier New"/>
              </w:rPr>
            </w:pPr>
          </w:p>
        </w:tc>
      </w:tr>
      <w:tr w:rsidR="00BF391E" w:rsidRPr="00DE2EBF" w14:paraId="4914CA3D" w14:textId="77777777" w:rsidTr="00030DBC">
        <w:trPr>
          <w:jc w:val="center"/>
        </w:trPr>
        <w:tc>
          <w:tcPr>
            <w:tcW w:w="1921" w:type="dxa"/>
            <w:tcBorders>
              <w:top w:val="single" w:sz="4" w:space="0" w:color="000000"/>
              <w:left w:val="single" w:sz="4" w:space="0" w:color="000000"/>
              <w:bottom w:val="single" w:sz="4" w:space="0" w:color="000000"/>
            </w:tcBorders>
          </w:tcPr>
          <w:p w14:paraId="5D364A9A" w14:textId="77777777" w:rsidR="00BF391E" w:rsidRPr="00DE2EBF" w:rsidRDefault="00BF391E" w:rsidP="00BF391E">
            <w:pPr>
              <w:snapToGrid w:val="0"/>
              <w:rPr>
                <w:rFonts w:ascii="Courier New" w:hAnsi="Courier New" w:cs="Courier New"/>
              </w:rPr>
            </w:pPr>
            <w:r>
              <w:rPr>
                <w:rFonts w:ascii="Courier New" w:hAnsi="Courier New" w:cs="Courier New"/>
              </w:rPr>
              <w:t>GD Matrix</w:t>
            </w:r>
          </w:p>
        </w:tc>
        <w:tc>
          <w:tcPr>
            <w:tcW w:w="2408" w:type="dxa"/>
            <w:tcBorders>
              <w:top w:val="single" w:sz="4" w:space="0" w:color="000000"/>
              <w:left w:val="single" w:sz="4" w:space="0" w:color="000000"/>
              <w:bottom w:val="single" w:sz="4" w:space="0" w:color="000000"/>
              <w:right w:val="single" w:sz="4" w:space="0" w:color="000000"/>
            </w:tcBorders>
          </w:tcPr>
          <w:p w14:paraId="06D8DBA0" w14:textId="77777777" w:rsidR="00BF391E" w:rsidRPr="00DE2EBF" w:rsidRDefault="00BF391E" w:rsidP="00BF391E">
            <w:pPr>
              <w:snapToGrid w:val="0"/>
              <w:rPr>
                <w:rFonts w:ascii="Courier New" w:hAnsi="Courier New" w:cs="Courier New"/>
              </w:rPr>
            </w:pPr>
            <w:r>
              <w:rPr>
                <w:rFonts w:ascii="Courier New" w:hAnsi="Courier New" w:cs="Courier New"/>
              </w:rPr>
              <w:t>Gendmatans</w:t>
            </w:r>
          </w:p>
        </w:tc>
        <w:tc>
          <w:tcPr>
            <w:tcW w:w="2645" w:type="dxa"/>
            <w:tcBorders>
              <w:top w:val="single" w:sz="4" w:space="0" w:color="000000"/>
              <w:left w:val="single" w:sz="4" w:space="0" w:color="000000"/>
              <w:bottom w:val="single" w:sz="4" w:space="0" w:color="000000"/>
            </w:tcBorders>
          </w:tcPr>
          <w:p w14:paraId="486E4F42" w14:textId="77777777" w:rsidR="00BF391E" w:rsidRPr="00DE2EBF" w:rsidRDefault="00BF391E" w:rsidP="00BF391E">
            <w:pPr>
              <w:snapToGrid w:val="0"/>
              <w:rPr>
                <w:rFonts w:ascii="Courier New" w:hAnsi="Courier New" w:cs="Courier New"/>
              </w:rPr>
            </w:pPr>
            <w:r>
              <w:rPr>
                <w:rFonts w:ascii="Courier New" w:hAnsi="Courier New" w:cs="Courier New"/>
              </w:rPr>
              <w:t>‘Dps’ – proportion of shared alleles genetic distance matrix is produced for every grid.csv file.</w:t>
            </w:r>
          </w:p>
        </w:tc>
        <w:tc>
          <w:tcPr>
            <w:tcW w:w="4392" w:type="dxa"/>
            <w:tcBorders>
              <w:top w:val="single" w:sz="4" w:space="0" w:color="000000"/>
              <w:left w:val="single" w:sz="4" w:space="0" w:color="000000"/>
              <w:bottom w:val="single" w:sz="4" w:space="0" w:color="000000"/>
              <w:right w:val="single" w:sz="4" w:space="0" w:color="000000"/>
            </w:tcBorders>
          </w:tcPr>
          <w:p w14:paraId="4AE3716A" w14:textId="77777777" w:rsidR="00BF391E" w:rsidRDefault="00BF391E" w:rsidP="00BF391E">
            <w:pPr>
              <w:snapToGrid w:val="0"/>
              <w:rPr>
                <w:rFonts w:ascii="Courier New" w:hAnsi="Courier New" w:cs="Courier New"/>
              </w:rPr>
            </w:pPr>
            <w:r w:rsidRPr="00DE2EBF">
              <w:rPr>
                <w:rFonts w:ascii="Courier New" w:hAnsi="Courier New" w:cs="Courier New"/>
              </w:rPr>
              <w:t xml:space="preserve">This is the genetic distance matrix answer. The genetic distance matrix used for the </w:t>
            </w:r>
            <w:r w:rsidRPr="00DE2EBF">
              <w:rPr>
                <w:rFonts w:ascii="Courier New" w:hAnsi="Courier New" w:cs="Courier New"/>
                <w:i/>
                <w:iCs/>
              </w:rPr>
              <w:t>n</w:t>
            </w:r>
            <w:r w:rsidRPr="00DE2EBF">
              <w:rPr>
                <w:rFonts w:ascii="Courier New" w:hAnsi="Courier New" w:cs="Courier New"/>
              </w:rPr>
              <w:t xml:space="preserve"> </w:t>
            </w:r>
            <w:r>
              <w:rPr>
                <w:rFonts w:ascii="Courier New" w:hAnsi="Courier New" w:cs="Courier New"/>
              </w:rPr>
              <w:t xml:space="preserve">original </w:t>
            </w:r>
            <w:r w:rsidRPr="00DE2EBF">
              <w:rPr>
                <w:rFonts w:ascii="Courier New" w:hAnsi="Courier New" w:cs="Courier New"/>
              </w:rPr>
              <w:t>grid locations for specified generation time of the simulation run is calculated.</w:t>
            </w:r>
          </w:p>
          <w:p w14:paraId="1282D291" w14:textId="77777777" w:rsidR="00BF391E" w:rsidRDefault="00BF391E" w:rsidP="00BF391E">
            <w:pPr>
              <w:snapToGrid w:val="0"/>
              <w:rPr>
                <w:rFonts w:ascii="Courier New" w:hAnsi="Courier New" w:cs="Courier New"/>
              </w:rPr>
            </w:pPr>
          </w:p>
          <w:p w14:paraId="3FD4BD19" w14:textId="77777777" w:rsidR="00BF391E" w:rsidRDefault="00BF391E" w:rsidP="00BF391E">
            <w:pPr>
              <w:snapToGrid w:val="0"/>
              <w:rPr>
                <w:rFonts w:ascii="Courier New" w:hAnsi="Courier New" w:cs="Courier New"/>
              </w:rPr>
            </w:pPr>
            <w:r w:rsidRPr="00DE2EBF">
              <w:rPr>
                <w:rFonts w:ascii="Courier New" w:hAnsi="Courier New" w:cs="Courier New"/>
              </w:rPr>
              <w:t>Enter ‘braycurtis’ for the Bray-Curtis distance measure,</w:t>
            </w:r>
          </w:p>
          <w:p w14:paraId="5F67394D" w14:textId="77777777" w:rsidR="00BF391E" w:rsidRDefault="00BF391E" w:rsidP="00BF391E">
            <w:pPr>
              <w:snapToGrid w:val="0"/>
              <w:rPr>
                <w:rFonts w:ascii="Courier New" w:hAnsi="Courier New" w:cs="Courier New"/>
              </w:rPr>
            </w:pPr>
          </w:p>
          <w:p w14:paraId="160E3B48" w14:textId="77777777" w:rsidR="00BF391E" w:rsidRDefault="00BF391E" w:rsidP="00BF391E">
            <w:pPr>
              <w:snapToGrid w:val="0"/>
              <w:rPr>
                <w:rFonts w:ascii="Courier New" w:hAnsi="Courier New" w:cs="Courier New"/>
              </w:rPr>
            </w:pPr>
            <w:r w:rsidRPr="00DE2EBF">
              <w:rPr>
                <w:rFonts w:ascii="Courier New" w:hAnsi="Courier New" w:cs="Courier New"/>
              </w:rPr>
              <w:t>‘Dps’ for the proportion of shared alleles, or</w:t>
            </w:r>
          </w:p>
          <w:p w14:paraId="3B04F9BF" w14:textId="77777777" w:rsidR="00BF391E" w:rsidRDefault="00BF391E" w:rsidP="00BF391E">
            <w:pPr>
              <w:snapToGrid w:val="0"/>
              <w:rPr>
                <w:rFonts w:ascii="Courier New" w:hAnsi="Courier New" w:cs="Courier New"/>
              </w:rPr>
            </w:pPr>
          </w:p>
          <w:p w14:paraId="48EDDDE4" w14:textId="77777777" w:rsidR="00BF391E" w:rsidRDefault="00BF391E" w:rsidP="00BF391E">
            <w:pPr>
              <w:snapToGrid w:val="0"/>
              <w:rPr>
                <w:rFonts w:ascii="Courier New" w:hAnsi="Courier New" w:cs="Courier New"/>
              </w:rPr>
            </w:pPr>
            <w:r w:rsidRPr="00DE2EBF">
              <w:rPr>
                <w:rFonts w:ascii="Courier New" w:hAnsi="Courier New" w:cs="Courier New"/>
              </w:rPr>
              <w:t>‘Da’ for Nei’s genetic distance.</w:t>
            </w:r>
          </w:p>
          <w:p w14:paraId="686654EF" w14:textId="77777777" w:rsidR="00BF391E" w:rsidRDefault="00BF391E" w:rsidP="00BF391E">
            <w:pPr>
              <w:snapToGrid w:val="0"/>
              <w:rPr>
                <w:rFonts w:ascii="Courier New" w:hAnsi="Courier New" w:cs="Courier New"/>
              </w:rPr>
            </w:pPr>
          </w:p>
          <w:p w14:paraId="38D53E40" w14:textId="77777777" w:rsidR="00BF391E" w:rsidRDefault="00BF391E" w:rsidP="00BF391E">
            <w:pPr>
              <w:snapToGrid w:val="0"/>
              <w:rPr>
                <w:rFonts w:ascii="Courier New" w:hAnsi="Courier New" w:cs="Courier New"/>
              </w:rPr>
            </w:pPr>
            <w:r>
              <w:rPr>
                <w:rFonts w:ascii="Courier New" w:hAnsi="Courier New" w:cs="Courier New"/>
              </w:rPr>
              <w:t>Specify ‘N’ here if you do not want to calculate these matrices.</w:t>
            </w:r>
          </w:p>
          <w:p w14:paraId="67C1E687" w14:textId="77777777" w:rsidR="00BF391E" w:rsidRDefault="00BF391E" w:rsidP="00BF391E">
            <w:pPr>
              <w:snapToGrid w:val="0"/>
              <w:rPr>
                <w:rFonts w:ascii="Courier New" w:hAnsi="Courier New" w:cs="Courier New"/>
              </w:rPr>
            </w:pPr>
          </w:p>
          <w:p w14:paraId="14B5BB9C" w14:textId="77777777" w:rsidR="00BF391E" w:rsidRDefault="00BF391E" w:rsidP="00BF391E">
            <w:pPr>
              <w:snapToGrid w:val="0"/>
              <w:rPr>
                <w:rFonts w:ascii="Courier New" w:hAnsi="Courier New" w:cs="Courier New"/>
              </w:rPr>
            </w:pPr>
            <w:r w:rsidRPr="00DE2EBF">
              <w:rPr>
                <w:rFonts w:ascii="Courier New" w:hAnsi="Courier New" w:cs="Courier New"/>
              </w:rPr>
              <w:t>Note that Nei’s genetic distance takes the longest to calculate and may decrease your total CDPOP simulation time.</w:t>
            </w:r>
            <w:r>
              <w:rPr>
                <w:rFonts w:ascii="Courier New" w:hAnsi="Courier New" w:cs="Courier New"/>
              </w:rPr>
              <w:t xml:space="preserve"> All are slightly expensive in computation time and we are working on speeding these up.</w:t>
            </w:r>
          </w:p>
          <w:p w14:paraId="1AEB1F19" w14:textId="77777777" w:rsidR="00BF391E" w:rsidRPr="00DE2EBF" w:rsidRDefault="00BF391E" w:rsidP="00BF391E">
            <w:pPr>
              <w:snapToGrid w:val="0"/>
              <w:rPr>
                <w:rFonts w:ascii="Courier New" w:hAnsi="Courier New" w:cs="Courier New"/>
              </w:rPr>
            </w:pPr>
          </w:p>
        </w:tc>
      </w:tr>
      <w:tr w:rsidR="00BF391E" w:rsidRPr="00DE2EBF" w14:paraId="7179A77C" w14:textId="77777777" w:rsidTr="00030DBC">
        <w:trPr>
          <w:jc w:val="center"/>
        </w:trPr>
        <w:tc>
          <w:tcPr>
            <w:tcW w:w="1921" w:type="dxa"/>
            <w:tcBorders>
              <w:top w:val="single" w:sz="4" w:space="0" w:color="000000"/>
              <w:left w:val="single" w:sz="4" w:space="0" w:color="000000"/>
              <w:bottom w:val="single" w:sz="4" w:space="0" w:color="000000"/>
            </w:tcBorders>
          </w:tcPr>
          <w:p w14:paraId="3D9F5CED" w14:textId="77777777" w:rsidR="00BF391E" w:rsidRPr="00DE2EBF" w:rsidRDefault="00BF391E" w:rsidP="00BF391E">
            <w:pPr>
              <w:snapToGrid w:val="0"/>
              <w:rPr>
                <w:rFonts w:ascii="Courier New" w:hAnsi="Courier New" w:cs="Courier New"/>
              </w:rPr>
            </w:pPr>
            <w:r>
              <w:rPr>
                <w:rFonts w:ascii="Courier New" w:hAnsi="Courier New" w:cs="Courier New"/>
              </w:rPr>
              <w:t>Genotype Output Format</w:t>
            </w:r>
          </w:p>
        </w:tc>
        <w:tc>
          <w:tcPr>
            <w:tcW w:w="2408" w:type="dxa"/>
            <w:tcBorders>
              <w:top w:val="single" w:sz="4" w:space="0" w:color="000000"/>
              <w:left w:val="single" w:sz="4" w:space="0" w:color="000000"/>
              <w:bottom w:val="single" w:sz="4" w:space="0" w:color="000000"/>
              <w:right w:val="single" w:sz="4" w:space="0" w:color="000000"/>
            </w:tcBorders>
          </w:tcPr>
          <w:p w14:paraId="25BCD6FA" w14:textId="77777777" w:rsidR="00BF391E" w:rsidRPr="00DE2EBF" w:rsidRDefault="00BF391E" w:rsidP="00BF391E">
            <w:pPr>
              <w:snapToGrid w:val="0"/>
              <w:rPr>
                <w:rFonts w:ascii="Courier New" w:hAnsi="Courier New" w:cs="Courier New"/>
              </w:rPr>
            </w:pPr>
            <w:r>
              <w:rPr>
                <w:rFonts w:ascii="Courier New" w:hAnsi="Courier New" w:cs="Courier New"/>
              </w:rPr>
              <w:t>gridformat</w:t>
            </w:r>
          </w:p>
        </w:tc>
        <w:tc>
          <w:tcPr>
            <w:tcW w:w="2645" w:type="dxa"/>
            <w:tcBorders>
              <w:top w:val="single" w:sz="4" w:space="0" w:color="000000"/>
              <w:left w:val="single" w:sz="4" w:space="0" w:color="000000"/>
              <w:bottom w:val="single" w:sz="4" w:space="0" w:color="000000"/>
            </w:tcBorders>
          </w:tcPr>
          <w:p w14:paraId="588FF75B" w14:textId="77777777" w:rsidR="00BF391E" w:rsidRPr="00DE2EBF" w:rsidRDefault="00BF391E" w:rsidP="00BF391E">
            <w:pPr>
              <w:snapToGrid w:val="0"/>
              <w:rPr>
                <w:rFonts w:ascii="Courier New" w:hAnsi="Courier New" w:cs="Courier New"/>
              </w:rPr>
            </w:pPr>
            <w:r>
              <w:rPr>
                <w:rFonts w:ascii="Courier New" w:hAnsi="Courier New" w:cs="Courier New"/>
              </w:rPr>
              <w:t xml:space="preserve">‘genepop’ </w:t>
            </w:r>
          </w:p>
        </w:tc>
        <w:tc>
          <w:tcPr>
            <w:tcW w:w="4392" w:type="dxa"/>
            <w:tcBorders>
              <w:top w:val="single" w:sz="4" w:space="0" w:color="000000"/>
              <w:left w:val="single" w:sz="4" w:space="0" w:color="000000"/>
              <w:bottom w:val="single" w:sz="4" w:space="0" w:color="000000"/>
              <w:right w:val="single" w:sz="4" w:space="0" w:color="000000"/>
            </w:tcBorders>
          </w:tcPr>
          <w:p w14:paraId="2611434A" w14:textId="77777777" w:rsidR="00BF391E" w:rsidRDefault="00BF391E" w:rsidP="00BF391E">
            <w:pPr>
              <w:snapToGrid w:val="0"/>
              <w:rPr>
                <w:rFonts w:ascii="Courier New" w:hAnsi="Courier New" w:cs="Courier New"/>
              </w:rPr>
            </w:pPr>
            <w:r w:rsidRPr="00DE2EBF">
              <w:rPr>
                <w:rFonts w:ascii="Courier New" w:hAnsi="Courier New" w:cs="Courier New"/>
              </w:rPr>
              <w:t>This is the genotype output format option. The format for the genotype output is specified by entering</w:t>
            </w:r>
            <w:r>
              <w:rPr>
                <w:rFonts w:ascii="Courier New" w:hAnsi="Courier New" w:cs="Courier New"/>
              </w:rPr>
              <w:t>:</w:t>
            </w:r>
          </w:p>
          <w:p w14:paraId="7F4F3091" w14:textId="77777777" w:rsidR="00BF391E" w:rsidRDefault="00BF391E" w:rsidP="00BF391E">
            <w:pPr>
              <w:snapToGrid w:val="0"/>
              <w:rPr>
                <w:rFonts w:ascii="Courier New" w:hAnsi="Courier New" w:cs="Courier New"/>
              </w:rPr>
            </w:pPr>
          </w:p>
          <w:p w14:paraId="1C071DD8" w14:textId="77777777" w:rsidR="00BF391E" w:rsidRDefault="00BF391E" w:rsidP="00BF391E">
            <w:pPr>
              <w:snapToGrid w:val="0"/>
              <w:rPr>
                <w:rFonts w:ascii="Courier New" w:hAnsi="Courier New" w:cs="Courier New"/>
              </w:rPr>
            </w:pPr>
            <w:r>
              <w:rPr>
                <w:rFonts w:ascii="Courier New" w:hAnsi="Courier New" w:cs="Courier New"/>
              </w:rPr>
              <w:t>‘cdpop’ – This format is the default. The cdpop format lists the genotypes with values for each allele -&gt; either 0, 1, or 2. Output will be labeled grid{generation}.csv</w:t>
            </w:r>
          </w:p>
          <w:p w14:paraId="5810A1FD" w14:textId="77777777" w:rsidR="00BF391E" w:rsidRDefault="00BF391E" w:rsidP="00BF391E">
            <w:pPr>
              <w:snapToGrid w:val="0"/>
              <w:rPr>
                <w:rFonts w:ascii="Courier New" w:hAnsi="Courier New" w:cs="Courier New"/>
              </w:rPr>
            </w:pPr>
          </w:p>
          <w:p w14:paraId="11233B6F" w14:textId="77777777" w:rsidR="00BF391E" w:rsidRDefault="00BF391E" w:rsidP="00BF391E">
            <w:pPr>
              <w:snapToGrid w:val="0"/>
              <w:rPr>
                <w:rFonts w:ascii="Courier New" w:hAnsi="Courier New" w:cs="Courier New"/>
              </w:rPr>
            </w:pPr>
            <w:r w:rsidRPr="00DE2EBF">
              <w:rPr>
                <w:rFonts w:ascii="Courier New" w:hAnsi="Courier New" w:cs="Courier New"/>
              </w:rPr>
              <w:t xml:space="preserve">‘general’ </w:t>
            </w:r>
            <w:r>
              <w:rPr>
                <w:rFonts w:ascii="Courier New" w:hAnsi="Courier New" w:cs="Courier New"/>
              </w:rPr>
              <w:t xml:space="preserve">- </w:t>
            </w:r>
            <w:r w:rsidRPr="00DE2EBF">
              <w:rPr>
                <w:rFonts w:ascii="Courier New" w:hAnsi="Courier New" w:cs="Courier New"/>
              </w:rPr>
              <w:t>for a general genotype output</w:t>
            </w:r>
            <w:r>
              <w:rPr>
                <w:rFonts w:ascii="Courier New" w:hAnsi="Courier New" w:cs="Courier New"/>
              </w:rPr>
              <w:t>. The general format will follow Locus1a, Locus1b, Locus2a, Locus2b, …, LocusNa, LocusNb. Output will be labeled generalgrid{generation}.csv</w:t>
            </w:r>
          </w:p>
          <w:p w14:paraId="0FABC09B" w14:textId="77777777" w:rsidR="00BF391E" w:rsidRDefault="00BF391E" w:rsidP="00BF391E">
            <w:pPr>
              <w:snapToGrid w:val="0"/>
              <w:rPr>
                <w:rFonts w:ascii="Courier New" w:hAnsi="Courier New" w:cs="Courier New"/>
              </w:rPr>
            </w:pPr>
          </w:p>
          <w:p w14:paraId="4B08C563" w14:textId="77777777" w:rsidR="00BF391E" w:rsidRDefault="00BF391E" w:rsidP="00BF391E">
            <w:pPr>
              <w:snapToGrid w:val="0"/>
              <w:rPr>
                <w:rFonts w:ascii="Courier New" w:hAnsi="Courier New" w:cs="Courier New"/>
              </w:rPr>
            </w:pPr>
            <w:r>
              <w:rPr>
                <w:rFonts w:ascii="Courier New" w:hAnsi="Courier New" w:cs="Courier New"/>
              </w:rPr>
              <w:t>‘genalex’ – for the program GENALEX. Output will be labeled genalexgrid{generation}.csv</w:t>
            </w:r>
          </w:p>
          <w:p w14:paraId="2A8940F5" w14:textId="77777777" w:rsidR="00BF391E" w:rsidRDefault="00BF391E" w:rsidP="00BF391E">
            <w:pPr>
              <w:snapToGrid w:val="0"/>
              <w:rPr>
                <w:rFonts w:ascii="Courier New" w:hAnsi="Courier New" w:cs="Courier New"/>
              </w:rPr>
            </w:pPr>
          </w:p>
          <w:p w14:paraId="6E8DB03F" w14:textId="77777777" w:rsidR="00BF391E" w:rsidRDefault="00BF391E" w:rsidP="00BF391E">
            <w:pPr>
              <w:snapToGrid w:val="0"/>
              <w:rPr>
                <w:rFonts w:ascii="Courier New" w:hAnsi="Courier New" w:cs="Courier New"/>
              </w:rPr>
            </w:pPr>
            <w:r>
              <w:rPr>
                <w:rFonts w:ascii="Courier New" w:hAnsi="Courier New" w:cs="Courier New"/>
              </w:rPr>
              <w:t>‘structure’ – for the program structure or related programs. Output will be labeled structuregrid{generation}.stru</w:t>
            </w:r>
          </w:p>
          <w:p w14:paraId="4CAF5866" w14:textId="77777777" w:rsidR="00BF391E" w:rsidRDefault="00BF391E" w:rsidP="00BF391E">
            <w:pPr>
              <w:snapToGrid w:val="0"/>
              <w:rPr>
                <w:rFonts w:ascii="Courier New" w:hAnsi="Courier New" w:cs="Courier New"/>
              </w:rPr>
            </w:pPr>
          </w:p>
          <w:p w14:paraId="2FAE27F2" w14:textId="77777777" w:rsidR="00BF391E" w:rsidRDefault="00BF391E" w:rsidP="00BF391E">
            <w:pPr>
              <w:snapToGrid w:val="0"/>
              <w:rPr>
                <w:rFonts w:ascii="Courier New" w:hAnsi="Courier New" w:cs="Courier New"/>
              </w:rPr>
            </w:pPr>
            <w:r>
              <w:rPr>
                <w:rFonts w:ascii="Courier New" w:hAnsi="Courier New" w:cs="Courier New"/>
              </w:rPr>
              <w:t>‘genepop’ – for the program GENEPOP or related programs. Output will be labeled genepopgrid{generation}.txt</w:t>
            </w:r>
          </w:p>
          <w:p w14:paraId="7DDF101A" w14:textId="77777777" w:rsidR="00BF391E" w:rsidRPr="00DE2EBF" w:rsidRDefault="00BF391E" w:rsidP="00BF391E">
            <w:pPr>
              <w:snapToGrid w:val="0"/>
              <w:rPr>
                <w:rFonts w:ascii="Courier New" w:hAnsi="Courier New" w:cs="Courier New"/>
              </w:rPr>
            </w:pPr>
          </w:p>
        </w:tc>
      </w:tr>
      <w:tr w:rsidR="00BF391E" w:rsidRPr="00DE2EBF" w14:paraId="24634CB1" w14:textId="77777777" w:rsidTr="00030DBC">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1FF3F8F5" w14:textId="77777777" w:rsidR="00BF391E" w:rsidRDefault="00BF391E" w:rsidP="00BF391E">
            <w:pPr>
              <w:snapToGrid w:val="0"/>
              <w:jc w:val="center"/>
              <w:rPr>
                <w:rFonts w:ascii="Courier New" w:hAnsi="Courier New" w:cs="Courier New"/>
                <w:b/>
                <w:i/>
              </w:rPr>
            </w:pPr>
            <w:r>
              <w:rPr>
                <w:rFonts w:ascii="Courier New" w:hAnsi="Courier New" w:cs="Courier New"/>
                <w:b/>
                <w:i/>
              </w:rPr>
              <w:t>CDClimate and movement surfaces with functions</w:t>
            </w:r>
          </w:p>
          <w:p w14:paraId="631B2B91" w14:textId="737EB5AA" w:rsidR="00BF391E" w:rsidRPr="001F4A82" w:rsidRDefault="00BF391E" w:rsidP="00BF391E">
            <w:pPr>
              <w:snapToGrid w:val="0"/>
              <w:jc w:val="center"/>
              <w:rPr>
                <w:rFonts w:ascii="Courier New" w:hAnsi="Courier New" w:cs="Courier New"/>
                <w:i/>
              </w:rPr>
            </w:pPr>
            <w:r>
              <w:rPr>
                <w:rFonts w:ascii="Courier New" w:hAnsi="Courier New" w:cs="Courier New"/>
                <w:i/>
              </w:rPr>
              <w:t>Parameter options to vary temporally, include effective distance matrices, movement functions within the Inputvars.csv file, and mortality and fecundity values within the Agevars.csv file. See Agevars_climate.csv as an example formate for mortality and fecundity temporal change. The first batch run of the Inputvars.csv file then corresponds to how temporal changing values should be entered to intiated the module CDClimate.</w:t>
            </w:r>
          </w:p>
        </w:tc>
      </w:tr>
      <w:tr w:rsidR="00BF391E" w:rsidRPr="00DE2EBF" w14:paraId="1593A5C3" w14:textId="77777777" w:rsidTr="00030DBC">
        <w:trPr>
          <w:jc w:val="center"/>
        </w:trPr>
        <w:tc>
          <w:tcPr>
            <w:tcW w:w="1921" w:type="dxa"/>
            <w:tcBorders>
              <w:top w:val="single" w:sz="4" w:space="0" w:color="000000"/>
              <w:left w:val="single" w:sz="4" w:space="0" w:color="000000"/>
              <w:bottom w:val="single" w:sz="4" w:space="0" w:color="000000"/>
            </w:tcBorders>
          </w:tcPr>
          <w:p w14:paraId="1081F52D" w14:textId="77777777" w:rsidR="00BF391E" w:rsidRDefault="00BF391E" w:rsidP="00BF391E">
            <w:pPr>
              <w:snapToGrid w:val="0"/>
              <w:rPr>
                <w:rFonts w:ascii="Courier New" w:hAnsi="Courier New" w:cs="Courier New"/>
              </w:rPr>
            </w:pPr>
            <w:r>
              <w:rPr>
                <w:rFonts w:ascii="Courier New" w:hAnsi="Courier New" w:cs="Courier New"/>
              </w:rPr>
              <w:t>CDCLIMATE</w:t>
            </w:r>
          </w:p>
          <w:p w14:paraId="64A76EC6" w14:textId="77777777" w:rsidR="00BF391E" w:rsidRPr="00DE2EBF" w:rsidRDefault="00BF391E" w:rsidP="00BF391E">
            <w:pPr>
              <w:snapToGrid w:val="0"/>
              <w:rPr>
                <w:rFonts w:ascii="Courier New" w:hAnsi="Courier New" w:cs="Courier New"/>
              </w:rPr>
            </w:pPr>
            <w:r>
              <w:rPr>
                <w:rFonts w:ascii="Courier New" w:hAnsi="Courier New" w:cs="Courier New"/>
              </w:rPr>
              <w:t>G</w:t>
            </w:r>
            <w:r w:rsidRPr="00DE2EBF">
              <w:rPr>
                <w:rFonts w:ascii="Courier New" w:hAnsi="Courier New" w:cs="Courier New"/>
              </w:rPr>
              <w:t>en</w:t>
            </w:r>
            <w:r>
              <w:rPr>
                <w:rFonts w:ascii="Courier New" w:hAnsi="Courier New" w:cs="Courier New"/>
              </w:rPr>
              <w:t>eration</w:t>
            </w:r>
          </w:p>
        </w:tc>
        <w:tc>
          <w:tcPr>
            <w:tcW w:w="2408" w:type="dxa"/>
            <w:tcBorders>
              <w:top w:val="single" w:sz="4" w:space="0" w:color="000000"/>
              <w:left w:val="single" w:sz="4" w:space="0" w:color="000000"/>
              <w:bottom w:val="single" w:sz="4" w:space="0" w:color="000000"/>
              <w:right w:val="single" w:sz="4" w:space="0" w:color="000000"/>
            </w:tcBorders>
          </w:tcPr>
          <w:p w14:paraId="0651A150" w14:textId="77777777" w:rsidR="00BF391E" w:rsidRDefault="00BF391E" w:rsidP="00BF391E">
            <w:pPr>
              <w:snapToGrid w:val="0"/>
              <w:rPr>
                <w:rFonts w:ascii="Courier New" w:hAnsi="Courier New" w:cs="Courier New"/>
              </w:rPr>
            </w:pPr>
            <w:r>
              <w:rPr>
                <w:rFonts w:ascii="Courier New" w:hAnsi="Courier New" w:cs="Courier New"/>
              </w:rPr>
              <w:t>Cdclimgentime</w:t>
            </w:r>
          </w:p>
        </w:tc>
        <w:tc>
          <w:tcPr>
            <w:tcW w:w="2645" w:type="dxa"/>
            <w:tcBorders>
              <w:top w:val="single" w:sz="4" w:space="0" w:color="000000"/>
              <w:left w:val="single" w:sz="4" w:space="0" w:color="000000"/>
              <w:bottom w:val="single" w:sz="4" w:space="0" w:color="000000"/>
            </w:tcBorders>
          </w:tcPr>
          <w:p w14:paraId="04A62573" w14:textId="77777777" w:rsidR="00BF391E" w:rsidRPr="00DE2EBF" w:rsidRDefault="00BF391E" w:rsidP="00BF391E">
            <w:pPr>
              <w:snapToGrid w:val="0"/>
              <w:rPr>
                <w:rFonts w:ascii="Courier New" w:hAnsi="Courier New" w:cs="Courier New"/>
              </w:rPr>
            </w:pPr>
            <w:r>
              <w:rPr>
                <w:rFonts w:ascii="Courier New" w:hAnsi="Courier New" w:cs="Courier New"/>
              </w:rPr>
              <w:t>‘0|5|10’ or ‘0’</w:t>
            </w:r>
          </w:p>
        </w:tc>
        <w:tc>
          <w:tcPr>
            <w:tcW w:w="4392" w:type="dxa"/>
            <w:tcBorders>
              <w:top w:val="single" w:sz="4" w:space="0" w:color="000000"/>
              <w:left w:val="single" w:sz="4" w:space="0" w:color="000000"/>
              <w:bottom w:val="single" w:sz="4" w:space="0" w:color="000000"/>
              <w:right w:val="single" w:sz="4" w:space="0" w:color="000000"/>
            </w:tcBorders>
          </w:tcPr>
          <w:p w14:paraId="74F766C5" w14:textId="77777777" w:rsidR="00BF391E" w:rsidRDefault="00BF391E" w:rsidP="00BF391E">
            <w:pPr>
              <w:snapToGrid w:val="0"/>
              <w:rPr>
                <w:rFonts w:ascii="Courier New" w:hAnsi="Courier New" w:cs="Courier New"/>
              </w:rPr>
            </w:pPr>
            <w:r>
              <w:rPr>
                <w:rFonts w:ascii="Courier New" w:hAnsi="Courier New" w:cs="Courier New"/>
              </w:rPr>
              <w:t xml:space="preserve">To initiate the CDClimate module, this is the generation/year that the next effective distance matrix will be read in at. You can specify multiple generations by separating each generation to read in the next cost distance matrix by ‘|’.  Then in the following surface columns, a separate file can be given for each generation. </w:t>
            </w:r>
          </w:p>
          <w:p w14:paraId="522E8408" w14:textId="77777777" w:rsidR="00BF391E" w:rsidRDefault="00BF391E" w:rsidP="00BF391E">
            <w:pPr>
              <w:snapToGrid w:val="0"/>
              <w:rPr>
                <w:rFonts w:ascii="Courier New" w:hAnsi="Courier New" w:cs="Courier New"/>
              </w:rPr>
            </w:pPr>
          </w:p>
          <w:p w14:paraId="5D8C1978" w14:textId="77777777" w:rsidR="00BF391E" w:rsidRDefault="00BF391E" w:rsidP="00BF391E">
            <w:pPr>
              <w:snapToGrid w:val="0"/>
              <w:rPr>
                <w:rFonts w:ascii="Courier New" w:hAnsi="Courier New" w:cs="Courier New"/>
              </w:rPr>
            </w:pPr>
            <w:r>
              <w:rPr>
                <w:rFonts w:ascii="Courier New" w:hAnsi="Courier New" w:cs="Courier New"/>
              </w:rPr>
              <w:t>Place only a ‘0’ here to start simulations with one surface and continue to use this surface throughout looptime.</w:t>
            </w:r>
          </w:p>
          <w:p w14:paraId="62BA0661" w14:textId="77777777" w:rsidR="00BF391E" w:rsidRDefault="00BF391E" w:rsidP="00BF391E">
            <w:pPr>
              <w:snapToGrid w:val="0"/>
              <w:rPr>
                <w:rFonts w:ascii="Courier New" w:hAnsi="Courier New" w:cs="Courier New"/>
              </w:rPr>
            </w:pPr>
          </w:p>
        </w:tc>
      </w:tr>
      <w:tr w:rsidR="00BF391E" w:rsidRPr="00DE2EBF" w14:paraId="6B6AE88B" w14:textId="77777777" w:rsidTr="00030DBC">
        <w:trPr>
          <w:jc w:val="center"/>
        </w:trPr>
        <w:tc>
          <w:tcPr>
            <w:tcW w:w="1921" w:type="dxa"/>
            <w:tcBorders>
              <w:top w:val="single" w:sz="4" w:space="0" w:color="000000"/>
              <w:left w:val="single" w:sz="4" w:space="0" w:color="000000"/>
              <w:bottom w:val="single" w:sz="4" w:space="0" w:color="000000"/>
            </w:tcBorders>
          </w:tcPr>
          <w:p w14:paraId="5C4ADA3E" w14:textId="77777777" w:rsidR="00BF391E" w:rsidRDefault="00BF391E" w:rsidP="00BF391E">
            <w:pPr>
              <w:rPr>
                <w:rFonts w:ascii="Courier New" w:hAnsi="Courier New" w:cs="Courier New"/>
              </w:rPr>
            </w:pPr>
            <w:r w:rsidRPr="00DE2EBF">
              <w:rPr>
                <w:rFonts w:ascii="Courier New" w:hAnsi="Courier New" w:cs="Courier New"/>
              </w:rPr>
              <w:t>Mate</w:t>
            </w:r>
            <w:r>
              <w:rPr>
                <w:rFonts w:ascii="Courier New" w:hAnsi="Courier New" w:cs="Courier New"/>
              </w:rPr>
              <w:t xml:space="preserve"> CD Matrix</w:t>
            </w:r>
          </w:p>
          <w:p w14:paraId="3EA36366" w14:textId="77777777" w:rsidR="00BF391E" w:rsidRPr="00DE2EBF" w:rsidRDefault="00BF391E" w:rsidP="00BF391E">
            <w:pPr>
              <w:rPr>
                <w:rFonts w:ascii="Courier New" w:hAnsi="Courier New" w:cs="Courier New"/>
              </w:rPr>
            </w:pPr>
            <w:r>
              <w:rPr>
                <w:rFonts w:ascii="Courier New" w:hAnsi="Courier New" w:cs="Courier New"/>
              </w:rPr>
              <w:t>F</w:t>
            </w:r>
            <w:r w:rsidRPr="00DE2EBF">
              <w:rPr>
                <w:rFonts w:ascii="Courier New" w:hAnsi="Courier New" w:cs="Courier New"/>
              </w:rPr>
              <w:t>ilename</w:t>
            </w:r>
          </w:p>
        </w:tc>
        <w:tc>
          <w:tcPr>
            <w:tcW w:w="2408" w:type="dxa"/>
            <w:tcBorders>
              <w:top w:val="single" w:sz="4" w:space="0" w:color="000000"/>
              <w:left w:val="single" w:sz="4" w:space="0" w:color="000000"/>
              <w:bottom w:val="single" w:sz="4" w:space="0" w:color="000000"/>
              <w:right w:val="single" w:sz="4" w:space="0" w:color="000000"/>
            </w:tcBorders>
          </w:tcPr>
          <w:p w14:paraId="1D2928F5" w14:textId="77777777" w:rsidR="00BF391E" w:rsidRPr="00DE2EBF" w:rsidRDefault="00BF391E" w:rsidP="00BF391E">
            <w:pPr>
              <w:snapToGrid w:val="0"/>
              <w:rPr>
                <w:rFonts w:ascii="Courier New" w:hAnsi="Courier New" w:cs="Courier New"/>
              </w:rPr>
            </w:pPr>
            <w:r>
              <w:rPr>
                <w:rFonts w:ascii="Courier New" w:hAnsi="Courier New" w:cs="Courier New"/>
              </w:rPr>
              <w:t>matecdmat</w:t>
            </w:r>
          </w:p>
        </w:tc>
        <w:tc>
          <w:tcPr>
            <w:tcW w:w="2645" w:type="dxa"/>
            <w:tcBorders>
              <w:top w:val="single" w:sz="4" w:space="0" w:color="000000"/>
              <w:left w:val="single" w:sz="4" w:space="0" w:color="000000"/>
              <w:bottom w:val="single" w:sz="4" w:space="0" w:color="000000"/>
            </w:tcBorders>
          </w:tcPr>
          <w:p w14:paraId="4F14FDDE" w14:textId="77777777" w:rsidR="00BF391E" w:rsidRPr="00DE2EBF" w:rsidRDefault="00BF391E" w:rsidP="00BF391E">
            <w:pPr>
              <w:snapToGrid w:val="0"/>
              <w:rPr>
                <w:rFonts w:ascii="Courier New" w:hAnsi="Courier New" w:cs="Courier New"/>
              </w:rPr>
            </w:pPr>
            <w:r>
              <w:rPr>
                <w:rFonts w:ascii="Courier New" w:hAnsi="Courier New" w:cs="Courier New"/>
              </w:rPr>
              <w:t>‘</w:t>
            </w:r>
            <w:r w:rsidRPr="00DE2EBF">
              <w:rPr>
                <w:rFonts w:ascii="Courier New" w:hAnsi="Courier New" w:cs="Courier New"/>
              </w:rPr>
              <w:t>EDcdmatrix16</w:t>
            </w:r>
            <w:r>
              <w:rPr>
                <w:rFonts w:ascii="Courier New" w:hAnsi="Courier New" w:cs="Courier New"/>
              </w:rPr>
              <w:t>’ – an example Euclidean distance matrix used for the mating movement.</w:t>
            </w:r>
          </w:p>
        </w:tc>
        <w:tc>
          <w:tcPr>
            <w:tcW w:w="4392" w:type="dxa"/>
            <w:tcBorders>
              <w:top w:val="single" w:sz="4" w:space="0" w:color="000000"/>
              <w:left w:val="single" w:sz="4" w:space="0" w:color="000000"/>
              <w:bottom w:val="single" w:sz="4" w:space="0" w:color="000000"/>
              <w:right w:val="single" w:sz="4" w:space="0" w:color="000000"/>
            </w:tcBorders>
          </w:tcPr>
          <w:p w14:paraId="735C16B2" w14:textId="77777777" w:rsidR="00BF391E" w:rsidRDefault="00BF391E" w:rsidP="00BF391E">
            <w:pPr>
              <w:snapToGrid w:val="0"/>
              <w:rPr>
                <w:rFonts w:ascii="Courier New" w:hAnsi="Courier New" w:cs="Courier New"/>
              </w:rPr>
            </w:pPr>
            <w:r>
              <w:rPr>
                <w:rFonts w:ascii="Courier New" w:hAnsi="Courier New" w:cs="Courier New"/>
              </w:rPr>
              <w:t xml:space="preserve">A </w:t>
            </w:r>
            <w:r>
              <w:rPr>
                <w:rFonts w:ascii="Courier New" w:hAnsi="Courier New" w:cs="Courier New"/>
                <w:i/>
                <w:iCs/>
              </w:rPr>
              <w:t>[n x n]</w:t>
            </w:r>
            <w:r>
              <w:rPr>
                <w:rFonts w:ascii="Courier New" w:hAnsi="Courier New" w:cs="Courier New"/>
              </w:rPr>
              <w:t xml:space="preserve"> effective distance matrix for mating movement, where </w:t>
            </w:r>
            <w:r>
              <w:rPr>
                <w:rFonts w:ascii="Courier New" w:hAnsi="Courier New" w:cs="Courier New"/>
                <w:i/>
              </w:rPr>
              <w:t>n</w:t>
            </w:r>
            <w:r>
              <w:rPr>
                <w:rFonts w:ascii="Courier New" w:hAnsi="Courier New" w:cs="Courier New"/>
              </w:rPr>
              <w:t xml:space="preserve"> is the number of individuals on the landscape. This is a comma delimited file. See the example given for formatting this file. Also note that this file can be calculated from any program you choose (e.g., PATHMATRIX, CIRCUITSCAPE, UNICOR, COSTDISTANCE, and with R gdistance functions).</w:t>
            </w:r>
          </w:p>
          <w:p w14:paraId="2EDF9DD5" w14:textId="77777777" w:rsidR="00BF391E" w:rsidRDefault="00BF391E" w:rsidP="00BF391E">
            <w:pPr>
              <w:snapToGrid w:val="0"/>
              <w:rPr>
                <w:rFonts w:ascii="Courier New" w:hAnsi="Courier New" w:cs="Courier New"/>
              </w:rPr>
            </w:pPr>
          </w:p>
          <w:p w14:paraId="53B6AEE6" w14:textId="77777777" w:rsidR="00BF391E" w:rsidRDefault="00BF391E" w:rsidP="00BF391E">
            <w:pPr>
              <w:snapToGrid w:val="0"/>
              <w:rPr>
                <w:rFonts w:ascii="Courier New" w:hAnsi="Courier New" w:cs="Courier New"/>
              </w:rPr>
            </w:pPr>
            <w:r>
              <w:rPr>
                <w:rFonts w:ascii="Courier New" w:hAnsi="Courier New" w:cs="Courier New"/>
              </w:rPr>
              <w:t>If CDClimate module was initiated with multiple ‘cdclimgentime’, then the same number of surfaces must be given here separated by a ‘|’, e.g., ‘</w:t>
            </w:r>
            <w:r w:rsidRPr="00DE2EBF">
              <w:rPr>
                <w:rFonts w:ascii="Courier New" w:hAnsi="Courier New" w:cs="Courier New"/>
              </w:rPr>
              <w:t>EDcdmatrix16</w:t>
            </w:r>
            <w:r>
              <w:rPr>
                <w:rFonts w:ascii="Courier New" w:hAnsi="Courier New" w:cs="Courier New"/>
              </w:rPr>
              <w:t>|</w:t>
            </w:r>
            <w:r w:rsidRPr="00DE2EBF">
              <w:rPr>
                <w:rFonts w:ascii="Courier New" w:hAnsi="Courier New" w:cs="Courier New"/>
              </w:rPr>
              <w:t xml:space="preserve"> EDcdmatrix16</w:t>
            </w:r>
            <w:r>
              <w:rPr>
                <w:rFonts w:ascii="Courier New" w:hAnsi="Courier New" w:cs="Courier New"/>
              </w:rPr>
              <w:t>|</w:t>
            </w:r>
            <w:r w:rsidRPr="00DE2EBF">
              <w:rPr>
                <w:rFonts w:ascii="Courier New" w:hAnsi="Courier New" w:cs="Courier New"/>
              </w:rPr>
              <w:t xml:space="preserve"> EDcdmatrix16</w:t>
            </w:r>
            <w:r>
              <w:rPr>
                <w:rFonts w:ascii="Courier New" w:hAnsi="Courier New" w:cs="Courier New"/>
              </w:rPr>
              <w:t>’ could correspond to the example given for reading in a new surfaces at generations ‘0|5|10’.</w:t>
            </w:r>
          </w:p>
          <w:p w14:paraId="22608213" w14:textId="77777777" w:rsidR="00BF391E" w:rsidRDefault="00BF391E" w:rsidP="00BF391E">
            <w:pPr>
              <w:snapToGrid w:val="0"/>
              <w:rPr>
                <w:rFonts w:ascii="Courier New" w:hAnsi="Courier New" w:cs="Courier New"/>
              </w:rPr>
            </w:pPr>
          </w:p>
        </w:tc>
      </w:tr>
      <w:tr w:rsidR="00BF391E" w:rsidRPr="00DE2EBF" w14:paraId="14587D18" w14:textId="77777777" w:rsidTr="00030DBC">
        <w:trPr>
          <w:jc w:val="center"/>
        </w:trPr>
        <w:tc>
          <w:tcPr>
            <w:tcW w:w="1921" w:type="dxa"/>
            <w:tcBorders>
              <w:top w:val="single" w:sz="4" w:space="0" w:color="000000"/>
              <w:left w:val="single" w:sz="4" w:space="0" w:color="000000"/>
              <w:bottom w:val="single" w:sz="4" w:space="0" w:color="000000"/>
            </w:tcBorders>
          </w:tcPr>
          <w:p w14:paraId="7F680DEF" w14:textId="77777777" w:rsidR="00BF391E" w:rsidRPr="00DE2EBF" w:rsidRDefault="00BF391E" w:rsidP="00BF391E">
            <w:pPr>
              <w:snapToGrid w:val="0"/>
              <w:rPr>
                <w:rFonts w:ascii="Courier New" w:hAnsi="Courier New" w:cs="Courier New"/>
              </w:rPr>
            </w:pPr>
            <w:r w:rsidRPr="00DE2EBF">
              <w:rPr>
                <w:rFonts w:ascii="Courier New" w:hAnsi="Courier New" w:cs="Courier New"/>
              </w:rPr>
              <w:t>Disp</w:t>
            </w:r>
            <w:r>
              <w:rPr>
                <w:rFonts w:ascii="Courier New" w:hAnsi="Courier New" w:cs="Courier New"/>
              </w:rPr>
              <w:t>ersal CD Matrix F</w:t>
            </w:r>
            <w:r w:rsidRPr="00DE2EBF">
              <w:rPr>
                <w:rFonts w:ascii="Courier New" w:hAnsi="Courier New" w:cs="Courier New"/>
              </w:rPr>
              <w:t>ilename</w:t>
            </w:r>
          </w:p>
        </w:tc>
        <w:tc>
          <w:tcPr>
            <w:tcW w:w="2408" w:type="dxa"/>
            <w:tcBorders>
              <w:top w:val="single" w:sz="4" w:space="0" w:color="000000"/>
              <w:left w:val="single" w:sz="4" w:space="0" w:color="000000"/>
              <w:bottom w:val="single" w:sz="4" w:space="0" w:color="000000"/>
              <w:right w:val="single" w:sz="4" w:space="0" w:color="000000"/>
            </w:tcBorders>
          </w:tcPr>
          <w:p w14:paraId="55EB8A53" w14:textId="77777777" w:rsidR="00BF391E" w:rsidRPr="00DE2EBF" w:rsidRDefault="00BF391E" w:rsidP="00BF391E">
            <w:pPr>
              <w:snapToGrid w:val="0"/>
              <w:rPr>
                <w:rFonts w:ascii="Courier New" w:hAnsi="Courier New" w:cs="Courier New"/>
              </w:rPr>
            </w:pPr>
            <w:r>
              <w:rPr>
                <w:rFonts w:ascii="Courier New" w:hAnsi="Courier New" w:cs="Courier New"/>
              </w:rPr>
              <w:t>dispcdmat</w:t>
            </w:r>
          </w:p>
        </w:tc>
        <w:tc>
          <w:tcPr>
            <w:tcW w:w="2645" w:type="dxa"/>
            <w:tcBorders>
              <w:top w:val="single" w:sz="4" w:space="0" w:color="000000"/>
              <w:left w:val="single" w:sz="4" w:space="0" w:color="000000"/>
              <w:bottom w:val="single" w:sz="4" w:space="0" w:color="000000"/>
            </w:tcBorders>
          </w:tcPr>
          <w:p w14:paraId="48267FC6" w14:textId="77777777" w:rsidR="00BF391E" w:rsidRPr="00DE2EBF" w:rsidRDefault="00BF391E" w:rsidP="00BF391E">
            <w:pPr>
              <w:snapToGrid w:val="0"/>
              <w:rPr>
                <w:rFonts w:ascii="Courier New" w:hAnsi="Courier New" w:cs="Courier New"/>
              </w:rPr>
            </w:pPr>
            <w:r>
              <w:rPr>
                <w:rFonts w:ascii="Courier New" w:hAnsi="Courier New" w:cs="Courier New"/>
              </w:rPr>
              <w:t>‘</w:t>
            </w:r>
            <w:r w:rsidRPr="00DE2EBF">
              <w:rPr>
                <w:rFonts w:ascii="Courier New" w:hAnsi="Courier New" w:cs="Courier New"/>
              </w:rPr>
              <w:t>EDcdmatrix16</w:t>
            </w:r>
            <w:r>
              <w:rPr>
                <w:rFonts w:ascii="Courier New" w:hAnsi="Courier New" w:cs="Courier New"/>
              </w:rPr>
              <w:t>’ – an example Euclidean distance matrix used for the dispersal movement.</w:t>
            </w:r>
          </w:p>
        </w:tc>
        <w:tc>
          <w:tcPr>
            <w:tcW w:w="4392" w:type="dxa"/>
            <w:tcBorders>
              <w:top w:val="single" w:sz="4" w:space="0" w:color="000000"/>
              <w:left w:val="single" w:sz="4" w:space="0" w:color="000000"/>
              <w:bottom w:val="single" w:sz="4" w:space="0" w:color="000000"/>
              <w:right w:val="single" w:sz="4" w:space="0" w:color="000000"/>
            </w:tcBorders>
          </w:tcPr>
          <w:p w14:paraId="08009ECF" w14:textId="77777777" w:rsidR="00BF391E" w:rsidRDefault="00BF391E" w:rsidP="00BF391E">
            <w:pPr>
              <w:snapToGrid w:val="0"/>
              <w:rPr>
                <w:rFonts w:ascii="Courier New" w:hAnsi="Courier New" w:cs="Courier New"/>
              </w:rPr>
            </w:pPr>
            <w:r>
              <w:rPr>
                <w:rFonts w:ascii="Courier New" w:hAnsi="Courier New" w:cs="Courier New"/>
              </w:rPr>
              <w:t>Used for the movement/dispersal of individuals. Same description as ‘matecdmat’. It also can be the same file as the matecdmat.</w:t>
            </w:r>
          </w:p>
          <w:p w14:paraId="1AD91071" w14:textId="77777777" w:rsidR="00BF391E" w:rsidRPr="00DE2EBF" w:rsidRDefault="00BF391E" w:rsidP="00BF391E">
            <w:pPr>
              <w:snapToGrid w:val="0"/>
              <w:rPr>
                <w:rFonts w:ascii="Courier New" w:hAnsi="Courier New" w:cs="Courier New"/>
              </w:rPr>
            </w:pPr>
          </w:p>
        </w:tc>
      </w:tr>
      <w:tr w:rsidR="00BF391E" w:rsidRPr="00DE2EBF" w14:paraId="2B44E6E0" w14:textId="77777777" w:rsidTr="00030DBC">
        <w:trPr>
          <w:jc w:val="center"/>
        </w:trPr>
        <w:tc>
          <w:tcPr>
            <w:tcW w:w="1921" w:type="dxa"/>
            <w:tcBorders>
              <w:top w:val="single" w:sz="4" w:space="0" w:color="000000"/>
              <w:left w:val="single" w:sz="4" w:space="0" w:color="000000"/>
              <w:bottom w:val="single" w:sz="4" w:space="0" w:color="000000"/>
            </w:tcBorders>
          </w:tcPr>
          <w:p w14:paraId="21C3C47B" w14:textId="77777777" w:rsidR="00BF391E" w:rsidRDefault="00BF391E" w:rsidP="00BF391E">
            <w:pPr>
              <w:snapToGrid w:val="0"/>
              <w:rPr>
                <w:rFonts w:ascii="Courier New" w:hAnsi="Courier New" w:cs="Courier New"/>
              </w:rPr>
            </w:pPr>
            <w:r>
              <w:rPr>
                <w:rFonts w:ascii="Courier New" w:hAnsi="Courier New" w:cs="Courier New"/>
              </w:rPr>
              <w:t>M</w:t>
            </w:r>
            <w:r w:rsidRPr="00DE2EBF">
              <w:rPr>
                <w:rFonts w:ascii="Courier New" w:hAnsi="Courier New" w:cs="Courier New"/>
              </w:rPr>
              <w:t>ove</w:t>
            </w:r>
            <w:r>
              <w:rPr>
                <w:rFonts w:ascii="Courier New" w:hAnsi="Courier New" w:cs="Courier New"/>
              </w:rPr>
              <w:t>ment</w:t>
            </w:r>
          </w:p>
          <w:p w14:paraId="6E557673" w14:textId="77777777" w:rsidR="00BF391E" w:rsidRPr="00DE2EBF" w:rsidRDefault="00BF391E" w:rsidP="00BF391E">
            <w:pPr>
              <w:snapToGrid w:val="0"/>
              <w:rPr>
                <w:rFonts w:ascii="Courier New" w:hAnsi="Courier New" w:cs="Courier New"/>
              </w:rPr>
            </w:pPr>
            <w:r>
              <w:rPr>
                <w:rFonts w:ascii="Courier New" w:hAnsi="Courier New" w:cs="Courier New"/>
              </w:rPr>
              <w:t>Functions</w:t>
            </w:r>
          </w:p>
        </w:tc>
        <w:tc>
          <w:tcPr>
            <w:tcW w:w="2408" w:type="dxa"/>
            <w:tcBorders>
              <w:top w:val="single" w:sz="4" w:space="0" w:color="000000"/>
              <w:left w:val="single" w:sz="4" w:space="0" w:color="000000"/>
              <w:bottom w:val="single" w:sz="4" w:space="0" w:color="000000"/>
              <w:right w:val="single" w:sz="4" w:space="0" w:color="000000"/>
            </w:tcBorders>
          </w:tcPr>
          <w:p w14:paraId="5FAE1CD3" w14:textId="77777777" w:rsidR="00BF391E" w:rsidRDefault="00BF391E" w:rsidP="00BF391E">
            <w:pPr>
              <w:snapToGrid w:val="0"/>
              <w:rPr>
                <w:rFonts w:ascii="Courier New" w:hAnsi="Courier New" w:cs="Courier New"/>
              </w:rPr>
            </w:pPr>
            <w:r>
              <w:rPr>
                <w:rFonts w:ascii="Courier New" w:hAnsi="Courier New" w:cs="Courier New"/>
              </w:rPr>
              <w:t>Matemoveno,</w:t>
            </w:r>
          </w:p>
          <w:p w14:paraId="3594BF04" w14:textId="77777777" w:rsidR="00BF391E" w:rsidRPr="00DE2EBF" w:rsidRDefault="00BF391E" w:rsidP="00BF391E">
            <w:pPr>
              <w:snapToGrid w:val="0"/>
              <w:rPr>
                <w:rFonts w:ascii="Courier New" w:hAnsi="Courier New" w:cs="Courier New"/>
              </w:rPr>
            </w:pPr>
            <w:r>
              <w:rPr>
                <w:rFonts w:ascii="Courier New" w:hAnsi="Courier New" w:cs="Courier New"/>
              </w:rPr>
              <w:t>Fdispmoveo, Mdispmoveno,</w:t>
            </w:r>
          </w:p>
        </w:tc>
        <w:tc>
          <w:tcPr>
            <w:tcW w:w="2645" w:type="dxa"/>
            <w:tcBorders>
              <w:top w:val="single" w:sz="4" w:space="0" w:color="000000"/>
              <w:left w:val="single" w:sz="4" w:space="0" w:color="000000"/>
              <w:bottom w:val="single" w:sz="4" w:space="0" w:color="000000"/>
            </w:tcBorders>
          </w:tcPr>
          <w:p w14:paraId="2670D9AA" w14:textId="77777777" w:rsidR="00BF391E" w:rsidRPr="00DE2EBF" w:rsidRDefault="00BF391E" w:rsidP="00BF391E">
            <w:pPr>
              <w:snapToGrid w:val="0"/>
              <w:rPr>
                <w:rFonts w:ascii="Courier New" w:hAnsi="Courier New" w:cs="Courier New"/>
              </w:rPr>
            </w:pPr>
            <w:r>
              <w:rPr>
                <w:rFonts w:ascii="Courier New" w:hAnsi="Courier New" w:cs="Courier New"/>
              </w:rPr>
              <w:t>‘</w:t>
            </w:r>
            <w:r w:rsidRPr="00DE2EBF">
              <w:rPr>
                <w:rFonts w:ascii="Courier New" w:hAnsi="Courier New" w:cs="Courier New"/>
              </w:rPr>
              <w:t>1</w:t>
            </w:r>
            <w:r>
              <w:rPr>
                <w:rFonts w:ascii="Courier New" w:hAnsi="Courier New" w:cs="Courier New"/>
              </w:rPr>
              <w:t>’ – linear probability function of mating cost distance.</w:t>
            </w:r>
          </w:p>
        </w:tc>
        <w:tc>
          <w:tcPr>
            <w:tcW w:w="4392" w:type="dxa"/>
            <w:tcBorders>
              <w:top w:val="single" w:sz="4" w:space="0" w:color="000000"/>
              <w:left w:val="single" w:sz="4" w:space="0" w:color="000000"/>
              <w:bottom w:val="single" w:sz="4" w:space="0" w:color="000000"/>
              <w:right w:val="single" w:sz="4" w:space="0" w:color="000000"/>
            </w:tcBorders>
          </w:tcPr>
          <w:p w14:paraId="525B2719" w14:textId="77777777" w:rsidR="00BF391E" w:rsidRDefault="00BF391E" w:rsidP="00BF391E">
            <w:pPr>
              <w:snapToGrid w:val="0"/>
              <w:rPr>
                <w:rFonts w:ascii="Courier New" w:hAnsi="Courier New" w:cs="Courier New"/>
              </w:rPr>
            </w:pPr>
            <w:r w:rsidRPr="00DE2EBF">
              <w:rPr>
                <w:rFonts w:ascii="Courier New" w:hAnsi="Courier New" w:cs="Courier New"/>
              </w:rPr>
              <w:t>Movement function answer for mating</w:t>
            </w:r>
            <w:r>
              <w:rPr>
                <w:rFonts w:ascii="Courier New" w:hAnsi="Courier New" w:cs="Courier New"/>
              </w:rPr>
              <w:t xml:space="preserve"> probability</w:t>
            </w:r>
            <w:r w:rsidRPr="00DE2EBF">
              <w:rPr>
                <w:rFonts w:ascii="Courier New" w:hAnsi="Courier New" w:cs="Courier New"/>
              </w:rPr>
              <w:t>.</w:t>
            </w:r>
          </w:p>
          <w:p w14:paraId="0DF7C9D8" w14:textId="77777777" w:rsidR="00BF391E" w:rsidRDefault="00BF391E" w:rsidP="00BF391E">
            <w:pPr>
              <w:snapToGrid w:val="0"/>
              <w:rPr>
                <w:rFonts w:ascii="Courier New" w:hAnsi="Courier New" w:cs="Courier New"/>
              </w:rPr>
            </w:pPr>
          </w:p>
          <w:p w14:paraId="76071C30" w14:textId="77777777" w:rsidR="00BF391E" w:rsidRDefault="00BF391E" w:rsidP="00BF391E">
            <w:pPr>
              <w:snapToGrid w:val="0"/>
              <w:rPr>
                <w:rFonts w:ascii="Courier New" w:hAnsi="Courier New" w:cs="Courier New"/>
              </w:rPr>
            </w:pPr>
            <w:r>
              <w:rPr>
                <w:rFonts w:ascii="Courier New" w:hAnsi="Courier New" w:cs="Courier New"/>
              </w:rPr>
              <w:t>1 = Linear (1 – (1/Threshold) * Cost Distance)</w:t>
            </w:r>
          </w:p>
          <w:p w14:paraId="09D14A89" w14:textId="77777777" w:rsidR="00BF391E" w:rsidRDefault="00BF391E" w:rsidP="00BF391E">
            <w:pPr>
              <w:snapToGrid w:val="0"/>
              <w:rPr>
                <w:rFonts w:ascii="Courier New" w:hAnsi="Courier New" w:cs="Courier New"/>
              </w:rPr>
            </w:pPr>
          </w:p>
          <w:p w14:paraId="3D252F3B" w14:textId="77777777" w:rsidR="00BF391E" w:rsidRDefault="00BF391E" w:rsidP="00BF391E">
            <w:pPr>
              <w:snapToGrid w:val="0"/>
              <w:rPr>
                <w:rFonts w:ascii="Courier New" w:hAnsi="Courier New" w:cs="Courier New"/>
              </w:rPr>
            </w:pPr>
            <w:r w:rsidRPr="00DE2EBF">
              <w:rPr>
                <w:rFonts w:ascii="Courier New" w:hAnsi="Courier New" w:cs="Courier New"/>
              </w:rPr>
              <w:t xml:space="preserve">2 </w:t>
            </w:r>
            <w:r>
              <w:rPr>
                <w:rFonts w:ascii="Courier New" w:hAnsi="Courier New" w:cs="Courier New"/>
              </w:rPr>
              <w:t xml:space="preserve">= Inverse Square (1 / (Cost Distance^2)). This function gets rescaled to min and threshold of the inverse square cost distance. </w:t>
            </w:r>
          </w:p>
          <w:p w14:paraId="5691AC85" w14:textId="77777777" w:rsidR="00BF391E" w:rsidRDefault="00BF391E" w:rsidP="00BF391E">
            <w:pPr>
              <w:snapToGrid w:val="0"/>
              <w:rPr>
                <w:rFonts w:ascii="Courier New" w:hAnsi="Courier New" w:cs="Courier New"/>
              </w:rPr>
            </w:pPr>
          </w:p>
          <w:p w14:paraId="2D944C19" w14:textId="77777777" w:rsidR="00BF391E" w:rsidRDefault="00BF391E" w:rsidP="00BF391E">
            <w:pPr>
              <w:snapToGrid w:val="0"/>
              <w:rPr>
                <w:rFonts w:ascii="Courier New" w:hAnsi="Courier New" w:cs="Courier New"/>
              </w:rPr>
            </w:pPr>
            <w:r w:rsidRPr="00DE2EBF">
              <w:rPr>
                <w:rFonts w:ascii="Courier New" w:hAnsi="Courier New" w:cs="Courier New"/>
              </w:rPr>
              <w:t xml:space="preserve">3 </w:t>
            </w:r>
            <w:r>
              <w:rPr>
                <w:rFonts w:ascii="Courier New" w:hAnsi="Courier New" w:cs="Courier New"/>
              </w:rPr>
              <w:t>= Nearest Neighbor (Use threshold to specify Moore neighborhood</w:t>
            </w:r>
          </w:p>
          <w:p w14:paraId="2D38367F" w14:textId="77777777" w:rsidR="00BF391E" w:rsidRDefault="00BF391E" w:rsidP="00BF391E">
            <w:pPr>
              <w:snapToGrid w:val="0"/>
              <w:rPr>
                <w:rFonts w:ascii="Courier New" w:hAnsi="Courier New" w:cs="Courier New"/>
              </w:rPr>
            </w:pPr>
          </w:p>
          <w:p w14:paraId="608F70B0" w14:textId="77777777" w:rsidR="00BF391E" w:rsidRDefault="00BF391E" w:rsidP="00BF391E">
            <w:pPr>
              <w:snapToGrid w:val="0"/>
              <w:rPr>
                <w:rFonts w:ascii="Courier New" w:hAnsi="Courier New" w:cs="Courier New"/>
              </w:rPr>
            </w:pPr>
            <w:r w:rsidRPr="00DE2EBF">
              <w:rPr>
                <w:rFonts w:ascii="Courier New" w:hAnsi="Courier New" w:cs="Courier New"/>
              </w:rPr>
              <w:t xml:space="preserve">4 </w:t>
            </w:r>
            <w:r>
              <w:rPr>
                <w:rFonts w:ascii="Courier New" w:hAnsi="Courier New" w:cs="Courier New"/>
              </w:rPr>
              <w:t>= Random Mixing and will consider the cost distance threshold. Use the maximum cost distance in the threshold field if you want to consider the entire population as random movement.</w:t>
            </w:r>
          </w:p>
          <w:p w14:paraId="79E305DF" w14:textId="77777777" w:rsidR="00BF391E" w:rsidRDefault="00BF391E" w:rsidP="00BF391E">
            <w:pPr>
              <w:snapToGrid w:val="0"/>
              <w:rPr>
                <w:rFonts w:ascii="Courier New" w:hAnsi="Courier New" w:cs="Courier New"/>
              </w:rPr>
            </w:pPr>
          </w:p>
          <w:p w14:paraId="15653878" w14:textId="77777777" w:rsidR="00BF391E" w:rsidRDefault="00BF391E" w:rsidP="00BF391E">
            <w:pPr>
              <w:snapToGrid w:val="0"/>
              <w:rPr>
                <w:rFonts w:ascii="Courier New" w:hAnsi="Courier New" w:cs="Courier New"/>
              </w:rPr>
            </w:pPr>
            <w:r>
              <w:rPr>
                <w:rFonts w:ascii="Courier New" w:hAnsi="Courier New" w:cs="Courier New"/>
              </w:rPr>
              <w:t>5 = Negative Exponential (parA * 10^(-parB * Cost Distance)). This function gets rescaled to min and threshold of the negative exponential cost distance.</w:t>
            </w:r>
          </w:p>
          <w:p w14:paraId="67342231" w14:textId="77777777" w:rsidR="00BF391E" w:rsidRDefault="00BF391E" w:rsidP="00BF391E">
            <w:pPr>
              <w:snapToGrid w:val="0"/>
              <w:rPr>
                <w:rFonts w:ascii="Courier New" w:hAnsi="Courier New" w:cs="Courier New"/>
              </w:rPr>
            </w:pPr>
          </w:p>
          <w:p w14:paraId="5610A065" w14:textId="77777777" w:rsidR="00BF391E" w:rsidRDefault="00BF391E" w:rsidP="00BF391E">
            <w:pPr>
              <w:snapToGrid w:val="0"/>
              <w:rPr>
                <w:rFonts w:ascii="Courier New" w:hAnsi="Courier New" w:cs="Courier New"/>
              </w:rPr>
            </w:pPr>
            <w:r>
              <w:rPr>
                <w:rFonts w:ascii="Courier New" w:hAnsi="Courier New" w:cs="Courier New"/>
              </w:rPr>
              <w:t>6 = Subpopulation: Given the subpopulation j, then movement will occur using the cost distance matrix of individuals within as (1 / (Cost Distance_j^2))</w:t>
            </w:r>
          </w:p>
          <w:p w14:paraId="56E6206D" w14:textId="77777777" w:rsidR="00BF391E" w:rsidRDefault="00BF391E" w:rsidP="00BF391E">
            <w:pPr>
              <w:snapToGrid w:val="0"/>
              <w:rPr>
                <w:rFonts w:ascii="Courier New" w:hAnsi="Courier New" w:cs="Courier New"/>
              </w:rPr>
            </w:pPr>
          </w:p>
          <w:p w14:paraId="5576D85A" w14:textId="3D288978" w:rsidR="00BF391E" w:rsidRPr="00322EB9" w:rsidRDefault="00BF391E" w:rsidP="00BF391E">
            <w:pPr>
              <w:snapToGrid w:val="0"/>
              <w:rPr>
                <w:rFonts w:ascii="Courier New" w:hAnsi="Courier New" w:cs="Courier New"/>
              </w:rPr>
            </w:pPr>
            <w:r>
              <w:rPr>
                <w:rFonts w:ascii="Courier New" w:hAnsi="Courier New" w:cs="Courier New"/>
              </w:rPr>
              <w:t>7 = Gaussian function: A * exp ( - (Cost Distance - B)^2 / (2*C^2)). This function gets rescal</w:t>
            </w:r>
            <w:r w:rsidR="00ED13B1">
              <w:rPr>
                <w:rFonts w:ascii="Courier New" w:hAnsi="Courier New" w:cs="Courier New"/>
              </w:rPr>
              <w:t>ed to min and threshold of the G</w:t>
            </w:r>
            <w:r>
              <w:rPr>
                <w:rFonts w:ascii="Courier New" w:hAnsi="Courier New" w:cs="Courier New"/>
              </w:rPr>
              <w:t xml:space="preserve">aussian function cost distance. </w:t>
            </w:r>
            <w:r w:rsidR="00ED13B1">
              <w:rPr>
                <w:rFonts w:ascii="Courier New" w:hAnsi="Courier New" w:cs="Courier New"/>
              </w:rPr>
              <w:t xml:space="preserve">Note that parameter C should be scaled appropriately for your cost distance matrix range. </w:t>
            </w:r>
          </w:p>
          <w:p w14:paraId="4B56DDF8" w14:textId="77777777" w:rsidR="00BF391E" w:rsidRDefault="00BF391E" w:rsidP="00BF391E">
            <w:pPr>
              <w:snapToGrid w:val="0"/>
              <w:rPr>
                <w:rFonts w:ascii="Courier New" w:hAnsi="Courier New" w:cs="Courier New"/>
              </w:rPr>
            </w:pPr>
          </w:p>
          <w:p w14:paraId="5E8E54CC" w14:textId="77777777" w:rsidR="00BF391E" w:rsidRDefault="00BF391E" w:rsidP="00BF391E">
            <w:pPr>
              <w:snapToGrid w:val="0"/>
              <w:rPr>
                <w:rFonts w:ascii="Courier New" w:hAnsi="Courier New" w:cs="Courier New"/>
              </w:rPr>
            </w:pPr>
            <w:r>
              <w:rPr>
                <w:rFonts w:ascii="Courier New" w:hAnsi="Courier New" w:cs="Courier New"/>
              </w:rPr>
              <w:t>8 = Use the cost distance matrix, rescaled to the min and threshold.</w:t>
            </w:r>
          </w:p>
          <w:p w14:paraId="155810EB" w14:textId="77777777" w:rsidR="00BF391E" w:rsidRDefault="00BF391E" w:rsidP="00BF391E">
            <w:pPr>
              <w:snapToGrid w:val="0"/>
              <w:rPr>
                <w:rFonts w:ascii="Courier New" w:hAnsi="Courier New" w:cs="Courier New"/>
              </w:rPr>
            </w:pPr>
          </w:p>
          <w:p w14:paraId="6E8DD60B" w14:textId="77777777" w:rsidR="00BF391E" w:rsidRDefault="00BF391E" w:rsidP="00BF391E">
            <w:pPr>
              <w:snapToGrid w:val="0"/>
              <w:rPr>
                <w:rFonts w:ascii="Courier New" w:hAnsi="Courier New" w:cs="Courier New"/>
              </w:rPr>
            </w:pPr>
            <w:r>
              <w:rPr>
                <w:rFonts w:ascii="Courier New" w:hAnsi="Courier New" w:cs="Courier New"/>
              </w:rPr>
              <w:t>Note that individual cost distance values are stored in each grid{}.csv file, but that option 5,7,and 8 show probability values. These can be converted given function parameters and threshold values entered for each option below.</w:t>
            </w:r>
          </w:p>
          <w:p w14:paraId="5259598F" w14:textId="77777777" w:rsidR="00BF391E" w:rsidRDefault="00BF391E" w:rsidP="00BF391E">
            <w:pPr>
              <w:snapToGrid w:val="0"/>
              <w:rPr>
                <w:rFonts w:ascii="Courier New" w:hAnsi="Courier New" w:cs="Courier New"/>
              </w:rPr>
            </w:pPr>
          </w:p>
          <w:p w14:paraId="48CD9CA3" w14:textId="77777777" w:rsidR="00BF391E" w:rsidRDefault="00BF391E" w:rsidP="00BF391E">
            <w:pPr>
              <w:snapToGrid w:val="0"/>
              <w:rPr>
                <w:rFonts w:ascii="Courier New" w:hAnsi="Courier New" w:cs="Courier New"/>
              </w:rPr>
            </w:pPr>
            <w:r>
              <w:rPr>
                <w:rFonts w:ascii="Courier New" w:hAnsi="Courier New" w:cs="Courier New"/>
              </w:rPr>
              <w:t>If CDClimate module is initiated with multiple read in matrices, then this option must also match the generations to run new surface and function separated by a ‘|’. All probabilities are scaled between 0 and 1. Some functions below are naturally between 0-1, while others use the minimum, maximum, and threshold values of the effective distance matrix to rescale.</w:t>
            </w:r>
          </w:p>
          <w:p w14:paraId="12FF0351" w14:textId="77777777" w:rsidR="00BF391E" w:rsidRDefault="00BF391E" w:rsidP="00BF391E">
            <w:pPr>
              <w:snapToGrid w:val="0"/>
              <w:rPr>
                <w:rFonts w:ascii="Courier New" w:hAnsi="Courier New" w:cs="Courier New"/>
              </w:rPr>
            </w:pPr>
          </w:p>
          <w:p w14:paraId="5C2EF5B1" w14:textId="77777777" w:rsidR="00BF391E" w:rsidRDefault="00BF391E" w:rsidP="00BF391E">
            <w:pPr>
              <w:snapToGrid w:val="0"/>
              <w:rPr>
                <w:rFonts w:ascii="Courier New" w:hAnsi="Courier New" w:cs="Courier New"/>
              </w:rPr>
            </w:pPr>
            <w:r>
              <w:rPr>
                <w:rFonts w:ascii="Courier New" w:hAnsi="Courier New" w:cs="Courier New"/>
              </w:rPr>
              <w:t>If ‘F’ or ‘M’ is before this field name, then separate options can be entered for female or male movement.</w:t>
            </w:r>
          </w:p>
          <w:p w14:paraId="10947B25" w14:textId="77777777" w:rsidR="00BF391E" w:rsidRPr="008420FA" w:rsidRDefault="00BF391E" w:rsidP="00BF391E">
            <w:pPr>
              <w:snapToGrid w:val="0"/>
              <w:rPr>
                <w:rFonts w:ascii="Courier New" w:hAnsi="Courier New" w:cs="Courier New"/>
              </w:rPr>
            </w:pPr>
          </w:p>
        </w:tc>
      </w:tr>
      <w:tr w:rsidR="00BF391E" w:rsidRPr="00DE2EBF" w14:paraId="145885A0" w14:textId="77777777" w:rsidTr="00030DBC">
        <w:trPr>
          <w:jc w:val="center"/>
        </w:trPr>
        <w:tc>
          <w:tcPr>
            <w:tcW w:w="1921" w:type="dxa"/>
            <w:tcBorders>
              <w:top w:val="single" w:sz="4" w:space="0" w:color="000000"/>
              <w:left w:val="single" w:sz="4" w:space="0" w:color="000000"/>
              <w:bottom w:val="single" w:sz="4" w:space="0" w:color="000000"/>
            </w:tcBorders>
          </w:tcPr>
          <w:p w14:paraId="0D59EE34" w14:textId="77777777" w:rsidR="00BF391E" w:rsidRPr="00DE2EBF" w:rsidRDefault="00BF391E" w:rsidP="00BF391E">
            <w:pPr>
              <w:snapToGrid w:val="0"/>
              <w:rPr>
                <w:rFonts w:ascii="Courier New" w:hAnsi="Courier New" w:cs="Courier New"/>
              </w:rPr>
            </w:pPr>
            <w:r>
              <w:rPr>
                <w:rFonts w:ascii="Courier New" w:hAnsi="Courier New" w:cs="Courier New"/>
              </w:rPr>
              <w:t>M</w:t>
            </w:r>
            <w:r w:rsidRPr="00DE2EBF">
              <w:rPr>
                <w:rFonts w:ascii="Courier New" w:hAnsi="Courier New" w:cs="Courier New"/>
              </w:rPr>
              <w:t>ove</w:t>
            </w:r>
            <w:r>
              <w:rPr>
                <w:rFonts w:ascii="Courier New" w:hAnsi="Courier New" w:cs="Courier New"/>
              </w:rPr>
              <w:t>ment P</w:t>
            </w:r>
            <w:r w:rsidRPr="00DE2EBF">
              <w:rPr>
                <w:rFonts w:ascii="Courier New" w:hAnsi="Courier New" w:cs="Courier New"/>
              </w:rPr>
              <w:t>ar</w:t>
            </w:r>
            <w:r>
              <w:rPr>
                <w:rFonts w:ascii="Courier New" w:hAnsi="Courier New" w:cs="Courier New"/>
              </w:rPr>
              <w:t xml:space="preserve">ameter </w:t>
            </w:r>
            <w:r w:rsidRPr="00DE2EBF">
              <w:rPr>
                <w:rFonts w:ascii="Courier New" w:hAnsi="Courier New" w:cs="Courier New"/>
              </w:rPr>
              <w:t>A</w:t>
            </w:r>
          </w:p>
        </w:tc>
        <w:tc>
          <w:tcPr>
            <w:tcW w:w="2408" w:type="dxa"/>
            <w:tcBorders>
              <w:top w:val="single" w:sz="4" w:space="0" w:color="000000"/>
              <w:left w:val="single" w:sz="4" w:space="0" w:color="000000"/>
              <w:bottom w:val="single" w:sz="4" w:space="0" w:color="000000"/>
              <w:right w:val="single" w:sz="4" w:space="0" w:color="000000"/>
            </w:tcBorders>
          </w:tcPr>
          <w:p w14:paraId="4E13F7AA" w14:textId="77777777" w:rsidR="00BF391E" w:rsidRDefault="00BF391E" w:rsidP="00BF391E">
            <w:pPr>
              <w:snapToGrid w:val="0"/>
              <w:rPr>
                <w:rFonts w:ascii="Courier New" w:hAnsi="Courier New" w:cs="Courier New"/>
              </w:rPr>
            </w:pPr>
            <w:r>
              <w:rPr>
                <w:rFonts w:ascii="Courier New" w:hAnsi="Courier New" w:cs="Courier New"/>
              </w:rPr>
              <w:t xml:space="preserve">matemoveparA, FdispmoveparA, MdispmoveparA, </w:t>
            </w:r>
          </w:p>
        </w:tc>
        <w:tc>
          <w:tcPr>
            <w:tcW w:w="2645" w:type="dxa"/>
            <w:tcBorders>
              <w:top w:val="single" w:sz="4" w:space="0" w:color="000000"/>
              <w:left w:val="single" w:sz="4" w:space="0" w:color="000000"/>
              <w:bottom w:val="single" w:sz="4" w:space="0" w:color="000000"/>
            </w:tcBorders>
          </w:tcPr>
          <w:p w14:paraId="6F110621" w14:textId="77777777" w:rsidR="00BF391E" w:rsidRPr="00DE2EBF" w:rsidRDefault="00BF391E" w:rsidP="00BF391E">
            <w:pPr>
              <w:snapToGrid w:val="0"/>
              <w:rPr>
                <w:rFonts w:ascii="Courier New" w:hAnsi="Courier New" w:cs="Courier New"/>
              </w:rPr>
            </w:pPr>
            <w:r>
              <w:rPr>
                <w:rFonts w:ascii="Courier New" w:hAnsi="Courier New" w:cs="Courier New"/>
              </w:rPr>
              <w:t>‘0.0005’</w:t>
            </w:r>
          </w:p>
        </w:tc>
        <w:tc>
          <w:tcPr>
            <w:tcW w:w="4392" w:type="dxa"/>
            <w:tcBorders>
              <w:top w:val="single" w:sz="4" w:space="0" w:color="000000"/>
              <w:left w:val="single" w:sz="4" w:space="0" w:color="000000"/>
              <w:bottom w:val="single" w:sz="4" w:space="0" w:color="000000"/>
              <w:right w:val="single" w:sz="4" w:space="0" w:color="000000"/>
            </w:tcBorders>
          </w:tcPr>
          <w:p w14:paraId="7B2503DD" w14:textId="266482CE" w:rsidR="00BF391E" w:rsidRDefault="00BF391E" w:rsidP="00BF391E">
            <w:pPr>
              <w:snapToGrid w:val="0"/>
              <w:rPr>
                <w:rFonts w:ascii="Courier New" w:hAnsi="Courier New" w:cs="Courier New"/>
              </w:rPr>
            </w:pPr>
            <w:r w:rsidRPr="00DE2EBF">
              <w:rPr>
                <w:rFonts w:ascii="Courier New" w:hAnsi="Courier New" w:cs="Courier New"/>
              </w:rPr>
              <w:t xml:space="preserve">This is </w:t>
            </w:r>
            <w:r>
              <w:rPr>
                <w:rFonts w:ascii="Courier New" w:hAnsi="Courier New" w:cs="Courier New"/>
              </w:rPr>
              <w:t xml:space="preserve">the A parameter used for the function </w:t>
            </w:r>
            <w:r w:rsidR="00ED13B1">
              <w:rPr>
                <w:rFonts w:ascii="Courier New" w:hAnsi="Courier New" w:cs="Courier New"/>
              </w:rPr>
              <w:t>in movement answer ‘5’, ‘7’</w:t>
            </w:r>
            <w:r w:rsidRPr="00DE2EBF">
              <w:rPr>
                <w:rFonts w:ascii="Courier New" w:hAnsi="Courier New" w:cs="Courier New"/>
              </w:rPr>
              <w:t>.</w:t>
            </w:r>
          </w:p>
          <w:p w14:paraId="56123A6F" w14:textId="77777777" w:rsidR="00BF391E" w:rsidRPr="00DE2EBF" w:rsidRDefault="00BF391E" w:rsidP="00BF391E">
            <w:pPr>
              <w:snapToGrid w:val="0"/>
              <w:rPr>
                <w:rFonts w:ascii="Courier New" w:hAnsi="Courier New" w:cs="Courier New"/>
              </w:rPr>
            </w:pPr>
          </w:p>
        </w:tc>
      </w:tr>
      <w:tr w:rsidR="00BF391E" w:rsidRPr="00DE2EBF" w14:paraId="41B06C06" w14:textId="77777777" w:rsidTr="00030DBC">
        <w:trPr>
          <w:jc w:val="center"/>
        </w:trPr>
        <w:tc>
          <w:tcPr>
            <w:tcW w:w="1921" w:type="dxa"/>
            <w:tcBorders>
              <w:top w:val="single" w:sz="4" w:space="0" w:color="000000"/>
              <w:left w:val="single" w:sz="4" w:space="0" w:color="000000"/>
              <w:bottom w:val="single" w:sz="4" w:space="0" w:color="000000"/>
            </w:tcBorders>
          </w:tcPr>
          <w:p w14:paraId="230B01AD" w14:textId="77777777" w:rsidR="00BF391E" w:rsidRDefault="00BF391E" w:rsidP="00BF391E">
            <w:pPr>
              <w:snapToGrid w:val="0"/>
              <w:rPr>
                <w:rFonts w:ascii="Courier New" w:hAnsi="Courier New" w:cs="Courier New"/>
              </w:rPr>
            </w:pPr>
            <w:r>
              <w:rPr>
                <w:rFonts w:ascii="Courier New" w:hAnsi="Courier New" w:cs="Courier New"/>
              </w:rPr>
              <w:t>M</w:t>
            </w:r>
            <w:r w:rsidRPr="00DE2EBF">
              <w:rPr>
                <w:rFonts w:ascii="Courier New" w:hAnsi="Courier New" w:cs="Courier New"/>
              </w:rPr>
              <w:t>ove</w:t>
            </w:r>
            <w:r>
              <w:rPr>
                <w:rFonts w:ascii="Courier New" w:hAnsi="Courier New" w:cs="Courier New"/>
              </w:rPr>
              <w:t>ment</w:t>
            </w:r>
          </w:p>
          <w:p w14:paraId="784C0650" w14:textId="77777777" w:rsidR="00BF391E" w:rsidRPr="00DE2EBF" w:rsidRDefault="00BF391E" w:rsidP="00BF391E">
            <w:pPr>
              <w:snapToGrid w:val="0"/>
              <w:rPr>
                <w:rFonts w:ascii="Courier New" w:hAnsi="Courier New" w:cs="Courier New"/>
              </w:rPr>
            </w:pPr>
            <w:r>
              <w:rPr>
                <w:rFonts w:ascii="Courier New" w:hAnsi="Courier New" w:cs="Courier New"/>
              </w:rPr>
              <w:t>P</w:t>
            </w:r>
            <w:r w:rsidRPr="00DE2EBF">
              <w:rPr>
                <w:rFonts w:ascii="Courier New" w:hAnsi="Courier New" w:cs="Courier New"/>
              </w:rPr>
              <w:t>ar</w:t>
            </w:r>
            <w:r>
              <w:rPr>
                <w:rFonts w:ascii="Courier New" w:hAnsi="Courier New" w:cs="Courier New"/>
              </w:rPr>
              <w:t xml:space="preserve">ameter </w:t>
            </w:r>
            <w:r w:rsidRPr="00DE2EBF">
              <w:rPr>
                <w:rFonts w:ascii="Courier New" w:hAnsi="Courier New" w:cs="Courier New"/>
              </w:rPr>
              <w:t>B</w:t>
            </w:r>
          </w:p>
        </w:tc>
        <w:tc>
          <w:tcPr>
            <w:tcW w:w="2408" w:type="dxa"/>
            <w:tcBorders>
              <w:top w:val="single" w:sz="4" w:space="0" w:color="000000"/>
              <w:left w:val="single" w:sz="4" w:space="0" w:color="000000"/>
              <w:bottom w:val="single" w:sz="4" w:space="0" w:color="000000"/>
              <w:right w:val="single" w:sz="4" w:space="0" w:color="000000"/>
            </w:tcBorders>
          </w:tcPr>
          <w:p w14:paraId="179B1B4F" w14:textId="77777777" w:rsidR="00BF391E" w:rsidRPr="00DE2EBF" w:rsidRDefault="00BF391E" w:rsidP="00BF391E">
            <w:pPr>
              <w:snapToGrid w:val="0"/>
              <w:rPr>
                <w:rFonts w:ascii="Courier New" w:hAnsi="Courier New" w:cs="Courier New"/>
              </w:rPr>
            </w:pPr>
            <w:r>
              <w:rPr>
                <w:rFonts w:ascii="Courier New" w:hAnsi="Courier New" w:cs="Courier New"/>
              </w:rPr>
              <w:t>matemoveparB, FdispmoveparB, MdispmoveparB,</w:t>
            </w:r>
          </w:p>
        </w:tc>
        <w:tc>
          <w:tcPr>
            <w:tcW w:w="2645" w:type="dxa"/>
            <w:tcBorders>
              <w:top w:val="single" w:sz="4" w:space="0" w:color="000000"/>
              <w:left w:val="single" w:sz="4" w:space="0" w:color="000000"/>
              <w:bottom w:val="single" w:sz="4" w:space="0" w:color="000000"/>
            </w:tcBorders>
          </w:tcPr>
          <w:p w14:paraId="34735D12" w14:textId="77777777" w:rsidR="00BF391E" w:rsidRPr="00DE2EBF" w:rsidRDefault="00BF391E" w:rsidP="00BF391E">
            <w:pPr>
              <w:snapToGrid w:val="0"/>
              <w:rPr>
                <w:rFonts w:ascii="Courier New" w:hAnsi="Courier New" w:cs="Courier New"/>
              </w:rPr>
            </w:pPr>
            <w:r>
              <w:rPr>
                <w:rFonts w:ascii="Courier New" w:hAnsi="Courier New" w:cs="Courier New"/>
              </w:rPr>
              <w:t>‘0.01’</w:t>
            </w:r>
          </w:p>
        </w:tc>
        <w:tc>
          <w:tcPr>
            <w:tcW w:w="4392" w:type="dxa"/>
            <w:tcBorders>
              <w:top w:val="single" w:sz="4" w:space="0" w:color="000000"/>
              <w:left w:val="single" w:sz="4" w:space="0" w:color="000000"/>
              <w:bottom w:val="single" w:sz="4" w:space="0" w:color="000000"/>
              <w:right w:val="single" w:sz="4" w:space="0" w:color="000000"/>
            </w:tcBorders>
          </w:tcPr>
          <w:p w14:paraId="48C65E4B" w14:textId="4AF82E27" w:rsidR="00BF391E" w:rsidRDefault="00BF391E" w:rsidP="00BF391E">
            <w:pPr>
              <w:snapToGrid w:val="0"/>
              <w:rPr>
                <w:rFonts w:ascii="Courier New" w:hAnsi="Courier New" w:cs="Courier New"/>
              </w:rPr>
            </w:pPr>
            <w:r w:rsidRPr="00DE2EBF">
              <w:rPr>
                <w:rFonts w:ascii="Courier New" w:hAnsi="Courier New" w:cs="Courier New"/>
              </w:rPr>
              <w:t xml:space="preserve">This is </w:t>
            </w:r>
            <w:r>
              <w:rPr>
                <w:rFonts w:ascii="Courier New" w:hAnsi="Courier New" w:cs="Courier New"/>
              </w:rPr>
              <w:t xml:space="preserve">the B parameter used for the function </w:t>
            </w:r>
            <w:r w:rsidR="00ED13B1">
              <w:rPr>
                <w:rFonts w:ascii="Courier New" w:hAnsi="Courier New" w:cs="Courier New"/>
              </w:rPr>
              <w:t>in movement answer ‘5’, ‘7’</w:t>
            </w:r>
            <w:r w:rsidRPr="00DE2EBF">
              <w:rPr>
                <w:rFonts w:ascii="Courier New" w:hAnsi="Courier New" w:cs="Courier New"/>
              </w:rPr>
              <w:t>.</w:t>
            </w:r>
          </w:p>
          <w:p w14:paraId="7D1C4C84" w14:textId="77777777" w:rsidR="00BF391E" w:rsidRPr="00DE2EBF" w:rsidRDefault="00BF391E" w:rsidP="00BF391E">
            <w:pPr>
              <w:snapToGrid w:val="0"/>
              <w:rPr>
                <w:rFonts w:ascii="Courier New" w:hAnsi="Courier New" w:cs="Courier New"/>
              </w:rPr>
            </w:pPr>
          </w:p>
        </w:tc>
      </w:tr>
      <w:tr w:rsidR="00BF391E" w:rsidRPr="00DE2EBF" w14:paraId="71BEA99C" w14:textId="77777777" w:rsidTr="00030DBC">
        <w:trPr>
          <w:jc w:val="center"/>
        </w:trPr>
        <w:tc>
          <w:tcPr>
            <w:tcW w:w="1921" w:type="dxa"/>
            <w:tcBorders>
              <w:top w:val="single" w:sz="4" w:space="0" w:color="000000"/>
              <w:left w:val="single" w:sz="4" w:space="0" w:color="000000"/>
              <w:bottom w:val="single" w:sz="4" w:space="0" w:color="000000"/>
            </w:tcBorders>
          </w:tcPr>
          <w:p w14:paraId="282CF6A0" w14:textId="77777777" w:rsidR="00BF391E" w:rsidRDefault="00BF391E" w:rsidP="00BF391E">
            <w:pPr>
              <w:snapToGrid w:val="0"/>
              <w:rPr>
                <w:rFonts w:ascii="Courier New" w:hAnsi="Courier New" w:cs="Courier New"/>
              </w:rPr>
            </w:pPr>
            <w:r>
              <w:rPr>
                <w:rFonts w:ascii="Courier New" w:hAnsi="Courier New" w:cs="Courier New"/>
              </w:rPr>
              <w:t>M</w:t>
            </w:r>
            <w:r w:rsidRPr="00DE2EBF">
              <w:rPr>
                <w:rFonts w:ascii="Courier New" w:hAnsi="Courier New" w:cs="Courier New"/>
              </w:rPr>
              <w:t>ove</w:t>
            </w:r>
            <w:r>
              <w:rPr>
                <w:rFonts w:ascii="Courier New" w:hAnsi="Courier New" w:cs="Courier New"/>
              </w:rPr>
              <w:t>ment</w:t>
            </w:r>
          </w:p>
          <w:p w14:paraId="5FFE26CC" w14:textId="77777777" w:rsidR="00BF391E" w:rsidRPr="00DE2EBF" w:rsidRDefault="00BF391E" w:rsidP="00BF391E">
            <w:pPr>
              <w:snapToGrid w:val="0"/>
              <w:rPr>
                <w:rFonts w:ascii="Courier New" w:hAnsi="Courier New" w:cs="Courier New"/>
              </w:rPr>
            </w:pPr>
            <w:r>
              <w:rPr>
                <w:rFonts w:ascii="Courier New" w:hAnsi="Courier New" w:cs="Courier New"/>
              </w:rPr>
              <w:t>P</w:t>
            </w:r>
            <w:r w:rsidRPr="00DE2EBF">
              <w:rPr>
                <w:rFonts w:ascii="Courier New" w:hAnsi="Courier New" w:cs="Courier New"/>
              </w:rPr>
              <w:t>ar</w:t>
            </w:r>
            <w:r>
              <w:rPr>
                <w:rFonts w:ascii="Courier New" w:hAnsi="Courier New" w:cs="Courier New"/>
              </w:rPr>
              <w:t>ameter C</w:t>
            </w:r>
          </w:p>
        </w:tc>
        <w:tc>
          <w:tcPr>
            <w:tcW w:w="2408" w:type="dxa"/>
            <w:tcBorders>
              <w:top w:val="single" w:sz="4" w:space="0" w:color="000000"/>
              <w:left w:val="single" w:sz="4" w:space="0" w:color="000000"/>
              <w:bottom w:val="single" w:sz="4" w:space="0" w:color="000000"/>
              <w:right w:val="single" w:sz="4" w:space="0" w:color="000000"/>
            </w:tcBorders>
          </w:tcPr>
          <w:p w14:paraId="342355AC" w14:textId="77777777" w:rsidR="00BF391E" w:rsidRPr="00DE2EBF" w:rsidRDefault="00BF391E" w:rsidP="00BF391E">
            <w:pPr>
              <w:snapToGrid w:val="0"/>
              <w:rPr>
                <w:rFonts w:ascii="Courier New" w:hAnsi="Courier New" w:cs="Courier New"/>
              </w:rPr>
            </w:pPr>
            <w:r>
              <w:rPr>
                <w:rFonts w:ascii="Courier New" w:hAnsi="Courier New" w:cs="Courier New"/>
              </w:rPr>
              <w:t>matemoveparC</w:t>
            </w:r>
          </w:p>
        </w:tc>
        <w:tc>
          <w:tcPr>
            <w:tcW w:w="2645" w:type="dxa"/>
            <w:tcBorders>
              <w:top w:val="single" w:sz="4" w:space="0" w:color="000000"/>
              <w:left w:val="single" w:sz="4" w:space="0" w:color="000000"/>
              <w:bottom w:val="single" w:sz="4" w:space="0" w:color="000000"/>
            </w:tcBorders>
          </w:tcPr>
          <w:p w14:paraId="4A9A8119" w14:textId="77777777" w:rsidR="00BF391E" w:rsidRPr="00DE2EBF" w:rsidRDefault="00BF391E" w:rsidP="00BF391E">
            <w:pPr>
              <w:snapToGrid w:val="0"/>
              <w:rPr>
                <w:rFonts w:ascii="Courier New" w:hAnsi="Courier New" w:cs="Courier New"/>
              </w:rPr>
            </w:pPr>
            <w:r>
              <w:rPr>
                <w:rFonts w:ascii="Courier New" w:hAnsi="Courier New" w:cs="Courier New"/>
              </w:rPr>
              <w:t>‘0.01’</w:t>
            </w:r>
          </w:p>
        </w:tc>
        <w:tc>
          <w:tcPr>
            <w:tcW w:w="4392" w:type="dxa"/>
            <w:tcBorders>
              <w:top w:val="single" w:sz="4" w:space="0" w:color="000000"/>
              <w:left w:val="single" w:sz="4" w:space="0" w:color="000000"/>
              <w:bottom w:val="single" w:sz="4" w:space="0" w:color="000000"/>
              <w:right w:val="single" w:sz="4" w:space="0" w:color="000000"/>
            </w:tcBorders>
          </w:tcPr>
          <w:p w14:paraId="24577F37" w14:textId="2185D5D9" w:rsidR="00BF391E" w:rsidRDefault="00BF391E" w:rsidP="00BF391E">
            <w:pPr>
              <w:snapToGrid w:val="0"/>
              <w:rPr>
                <w:rFonts w:ascii="Courier New" w:hAnsi="Courier New" w:cs="Courier New"/>
              </w:rPr>
            </w:pPr>
            <w:r w:rsidRPr="00DE2EBF">
              <w:rPr>
                <w:rFonts w:ascii="Courier New" w:hAnsi="Courier New" w:cs="Courier New"/>
              </w:rPr>
              <w:t xml:space="preserve">This is </w:t>
            </w:r>
            <w:r>
              <w:rPr>
                <w:rFonts w:ascii="Courier New" w:hAnsi="Courier New" w:cs="Courier New"/>
              </w:rPr>
              <w:t>the C parameter used for th</w:t>
            </w:r>
            <w:r w:rsidR="00ED13B1">
              <w:rPr>
                <w:rFonts w:ascii="Courier New" w:hAnsi="Courier New" w:cs="Courier New"/>
              </w:rPr>
              <w:t>e function in movement answer ‘7</w:t>
            </w:r>
            <w:r>
              <w:rPr>
                <w:rFonts w:ascii="Courier New" w:hAnsi="Courier New" w:cs="Courier New"/>
              </w:rPr>
              <w:t>’</w:t>
            </w:r>
            <w:r w:rsidRPr="00DE2EBF">
              <w:rPr>
                <w:rFonts w:ascii="Courier New" w:hAnsi="Courier New" w:cs="Courier New"/>
              </w:rPr>
              <w:t>.</w:t>
            </w:r>
          </w:p>
          <w:p w14:paraId="4BB8205F" w14:textId="77777777" w:rsidR="00BF391E" w:rsidRPr="00DE2EBF" w:rsidRDefault="00BF391E" w:rsidP="00BF391E">
            <w:pPr>
              <w:snapToGrid w:val="0"/>
              <w:rPr>
                <w:rFonts w:ascii="Courier New" w:hAnsi="Courier New" w:cs="Courier New"/>
              </w:rPr>
            </w:pPr>
          </w:p>
        </w:tc>
      </w:tr>
      <w:tr w:rsidR="00BF391E" w:rsidRPr="00DE2EBF" w14:paraId="3192A3BD" w14:textId="77777777" w:rsidTr="00030DBC">
        <w:trPr>
          <w:jc w:val="center"/>
        </w:trPr>
        <w:tc>
          <w:tcPr>
            <w:tcW w:w="1921" w:type="dxa"/>
            <w:tcBorders>
              <w:top w:val="single" w:sz="4" w:space="0" w:color="000000"/>
              <w:left w:val="single" w:sz="4" w:space="0" w:color="000000"/>
              <w:bottom w:val="single" w:sz="4" w:space="0" w:color="000000"/>
            </w:tcBorders>
          </w:tcPr>
          <w:p w14:paraId="3A7DC25A" w14:textId="77777777" w:rsidR="00BF391E" w:rsidRDefault="00BF391E" w:rsidP="00BF391E">
            <w:pPr>
              <w:snapToGrid w:val="0"/>
              <w:rPr>
                <w:rFonts w:ascii="Courier New" w:hAnsi="Courier New" w:cs="Courier New"/>
              </w:rPr>
            </w:pPr>
            <w:r>
              <w:rPr>
                <w:rFonts w:ascii="Courier New" w:hAnsi="Courier New" w:cs="Courier New"/>
              </w:rPr>
              <w:t>M</w:t>
            </w:r>
            <w:r w:rsidRPr="00DE2EBF">
              <w:rPr>
                <w:rFonts w:ascii="Courier New" w:hAnsi="Courier New" w:cs="Courier New"/>
              </w:rPr>
              <w:t>ove</w:t>
            </w:r>
            <w:r>
              <w:rPr>
                <w:rFonts w:ascii="Courier New" w:hAnsi="Courier New" w:cs="Courier New"/>
              </w:rPr>
              <w:t>ment</w:t>
            </w:r>
          </w:p>
          <w:p w14:paraId="0595DA21" w14:textId="77777777" w:rsidR="00BF391E" w:rsidRPr="00DE2EBF" w:rsidRDefault="00BF391E" w:rsidP="00BF391E">
            <w:pPr>
              <w:snapToGrid w:val="0"/>
              <w:rPr>
                <w:rFonts w:ascii="Courier New" w:hAnsi="Courier New" w:cs="Courier New"/>
              </w:rPr>
            </w:pPr>
            <w:r>
              <w:rPr>
                <w:rFonts w:ascii="Courier New" w:hAnsi="Courier New" w:cs="Courier New"/>
              </w:rPr>
              <w:t>T</w:t>
            </w:r>
            <w:r w:rsidRPr="00DE2EBF">
              <w:rPr>
                <w:rFonts w:ascii="Courier New" w:hAnsi="Courier New" w:cs="Courier New"/>
              </w:rPr>
              <w:t>hresh</w:t>
            </w:r>
            <w:r>
              <w:rPr>
                <w:rFonts w:ascii="Courier New" w:hAnsi="Courier New" w:cs="Courier New"/>
              </w:rPr>
              <w:t>old</w:t>
            </w:r>
          </w:p>
        </w:tc>
        <w:tc>
          <w:tcPr>
            <w:tcW w:w="2408" w:type="dxa"/>
            <w:tcBorders>
              <w:top w:val="single" w:sz="4" w:space="0" w:color="000000"/>
              <w:left w:val="single" w:sz="4" w:space="0" w:color="000000"/>
              <w:bottom w:val="single" w:sz="4" w:space="0" w:color="000000"/>
              <w:right w:val="single" w:sz="4" w:space="0" w:color="000000"/>
            </w:tcBorders>
          </w:tcPr>
          <w:p w14:paraId="60DDD8E3" w14:textId="77777777" w:rsidR="00BF391E" w:rsidRPr="00DE2EBF" w:rsidRDefault="00BF391E" w:rsidP="00BF391E">
            <w:pPr>
              <w:snapToGrid w:val="0"/>
              <w:rPr>
                <w:rFonts w:ascii="Courier New" w:hAnsi="Courier New" w:cs="Courier New"/>
              </w:rPr>
            </w:pPr>
            <w:r>
              <w:rPr>
                <w:rFonts w:ascii="Courier New" w:hAnsi="Courier New" w:cs="Courier New"/>
              </w:rPr>
              <w:t>Matemovethresh, Fdispmovethresh, Mdispmovethresh,</w:t>
            </w:r>
          </w:p>
        </w:tc>
        <w:tc>
          <w:tcPr>
            <w:tcW w:w="2645" w:type="dxa"/>
            <w:tcBorders>
              <w:top w:val="single" w:sz="4" w:space="0" w:color="000000"/>
              <w:left w:val="single" w:sz="4" w:space="0" w:color="000000"/>
              <w:bottom w:val="single" w:sz="4" w:space="0" w:color="000000"/>
            </w:tcBorders>
          </w:tcPr>
          <w:p w14:paraId="39D65F72" w14:textId="77777777" w:rsidR="00BF391E" w:rsidRPr="00DE2EBF" w:rsidRDefault="00BF391E" w:rsidP="00BF391E">
            <w:pPr>
              <w:snapToGrid w:val="0"/>
              <w:rPr>
                <w:rFonts w:ascii="Courier New" w:hAnsi="Courier New" w:cs="Courier New"/>
              </w:rPr>
            </w:pPr>
            <w:r>
              <w:rPr>
                <w:rFonts w:ascii="Courier New" w:hAnsi="Courier New" w:cs="Courier New"/>
              </w:rPr>
              <w:t>‘max’</w:t>
            </w:r>
          </w:p>
        </w:tc>
        <w:tc>
          <w:tcPr>
            <w:tcW w:w="4392" w:type="dxa"/>
            <w:tcBorders>
              <w:top w:val="single" w:sz="4" w:space="0" w:color="000000"/>
              <w:left w:val="single" w:sz="4" w:space="0" w:color="000000"/>
              <w:bottom w:val="single" w:sz="4" w:space="0" w:color="000000"/>
              <w:right w:val="single" w:sz="4" w:space="0" w:color="000000"/>
            </w:tcBorders>
          </w:tcPr>
          <w:p w14:paraId="7018703A" w14:textId="77777777" w:rsidR="00BF391E" w:rsidRDefault="00BF391E" w:rsidP="00BF391E">
            <w:pPr>
              <w:snapToGrid w:val="0"/>
              <w:rPr>
                <w:rFonts w:ascii="Courier New" w:hAnsi="Courier New" w:cs="Courier New"/>
              </w:rPr>
            </w:pPr>
            <w:r>
              <w:rPr>
                <w:rFonts w:ascii="Courier New" w:hAnsi="Courier New" w:cs="Courier New"/>
              </w:rPr>
              <w:t xml:space="preserve">A threshold option (in effective distance units) for how far an individual can search for a mate, migrate, or disperse to a new location, equivalent to the effective distance kernel. You can specify ‘max’ to consider all individuals for mating movement. </w:t>
            </w:r>
          </w:p>
          <w:p w14:paraId="74965CC6" w14:textId="77777777" w:rsidR="00BF391E" w:rsidRDefault="00BF391E" w:rsidP="00BF391E">
            <w:pPr>
              <w:snapToGrid w:val="0"/>
              <w:rPr>
                <w:rFonts w:ascii="Courier New" w:hAnsi="Courier New" w:cs="Courier New"/>
              </w:rPr>
            </w:pPr>
          </w:p>
          <w:p w14:paraId="477213F0" w14:textId="77777777" w:rsidR="00BF391E" w:rsidRDefault="00BF391E" w:rsidP="00BF391E">
            <w:pPr>
              <w:snapToGrid w:val="0"/>
              <w:rPr>
                <w:rFonts w:ascii="Courier New" w:hAnsi="Courier New" w:cs="Courier New"/>
              </w:rPr>
            </w:pPr>
            <w:r>
              <w:rPr>
                <w:rFonts w:ascii="Courier New" w:hAnsi="Courier New" w:cs="Courier New"/>
              </w:rPr>
              <w:t xml:space="preserve">You can also place an integer value in front of ‘max’ to consider a percent cost distance movement for mating. For example ‘10max’ would consider all mating individuals that are within 10 percent of the maximum cost distance on the surface. Caution using this option when comparing across landscape surfaces.  </w:t>
            </w:r>
          </w:p>
          <w:p w14:paraId="7E73A956" w14:textId="77777777" w:rsidR="00BF391E" w:rsidRDefault="00BF391E" w:rsidP="00BF391E">
            <w:pPr>
              <w:snapToGrid w:val="0"/>
              <w:rPr>
                <w:rFonts w:ascii="Courier New" w:hAnsi="Courier New" w:cs="Courier New"/>
              </w:rPr>
            </w:pPr>
          </w:p>
          <w:p w14:paraId="36344F90" w14:textId="77777777" w:rsidR="00BF391E" w:rsidRDefault="00BF391E" w:rsidP="00BF391E">
            <w:pPr>
              <w:snapToGrid w:val="0"/>
              <w:rPr>
                <w:rFonts w:ascii="Courier New" w:hAnsi="Courier New" w:cs="Courier New"/>
              </w:rPr>
            </w:pPr>
            <w:r>
              <w:rPr>
                <w:rFonts w:ascii="Courier New" w:hAnsi="Courier New" w:cs="Courier New"/>
              </w:rPr>
              <w:t>You can also just specify a specific cost distance value.</w:t>
            </w:r>
          </w:p>
          <w:p w14:paraId="0FDD22F4" w14:textId="77777777" w:rsidR="00BF391E" w:rsidRPr="00DE2EBF" w:rsidRDefault="00BF391E" w:rsidP="00BF391E">
            <w:pPr>
              <w:snapToGrid w:val="0"/>
              <w:rPr>
                <w:rFonts w:ascii="Courier New" w:hAnsi="Courier New" w:cs="Courier New"/>
              </w:rPr>
            </w:pPr>
          </w:p>
        </w:tc>
      </w:tr>
      <w:tr w:rsidR="00BF391E" w:rsidRPr="00DE2EBF" w14:paraId="1C19B99C" w14:textId="77777777" w:rsidTr="00553A35">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6EB475D7" w14:textId="2D11DFDF" w:rsidR="00BF391E" w:rsidRPr="00DE2EBF" w:rsidRDefault="00BF391E" w:rsidP="00BF391E">
            <w:pPr>
              <w:snapToGrid w:val="0"/>
              <w:jc w:val="center"/>
              <w:rPr>
                <w:rFonts w:ascii="Courier New" w:hAnsi="Courier New" w:cs="Courier New"/>
              </w:rPr>
            </w:pPr>
            <w:r>
              <w:rPr>
                <w:rFonts w:ascii="Courier New" w:hAnsi="Courier New" w:cs="Courier New"/>
                <w:b/>
                <w:i/>
              </w:rPr>
              <w:t>Reproduction options</w:t>
            </w:r>
          </w:p>
        </w:tc>
      </w:tr>
      <w:tr w:rsidR="00BF391E" w:rsidRPr="00DE2EBF" w14:paraId="731EF4D6" w14:textId="77777777" w:rsidTr="00030DBC">
        <w:trPr>
          <w:jc w:val="center"/>
        </w:trPr>
        <w:tc>
          <w:tcPr>
            <w:tcW w:w="1921" w:type="dxa"/>
            <w:tcBorders>
              <w:top w:val="single" w:sz="4" w:space="0" w:color="000000"/>
              <w:left w:val="single" w:sz="4" w:space="0" w:color="000000"/>
              <w:bottom w:val="single" w:sz="4" w:space="0" w:color="000000"/>
            </w:tcBorders>
          </w:tcPr>
          <w:p w14:paraId="71243837" w14:textId="77777777" w:rsidR="00BF391E" w:rsidRDefault="00BF391E" w:rsidP="00BF391E">
            <w:pPr>
              <w:snapToGrid w:val="0"/>
              <w:rPr>
                <w:rFonts w:ascii="Courier New" w:hAnsi="Courier New" w:cs="Courier New"/>
              </w:rPr>
            </w:pPr>
            <w:r>
              <w:rPr>
                <w:rFonts w:ascii="Courier New" w:hAnsi="Courier New" w:cs="Courier New"/>
              </w:rPr>
              <w:t>Reproduction</w:t>
            </w:r>
          </w:p>
          <w:p w14:paraId="69AB6B53" w14:textId="158D9A75" w:rsidR="00BF391E" w:rsidRDefault="00BF391E" w:rsidP="00BF391E">
            <w:pPr>
              <w:snapToGrid w:val="0"/>
              <w:rPr>
                <w:rFonts w:ascii="Courier New" w:hAnsi="Courier New" w:cs="Courier New"/>
              </w:rPr>
            </w:pPr>
            <w:r>
              <w:rPr>
                <w:rFonts w:ascii="Courier New" w:hAnsi="Courier New" w:cs="Courier New"/>
              </w:rPr>
              <w:t>A</w:t>
            </w:r>
            <w:r w:rsidRPr="00DE2EBF">
              <w:rPr>
                <w:rFonts w:ascii="Courier New" w:hAnsi="Courier New" w:cs="Courier New"/>
              </w:rPr>
              <w:t>ns</w:t>
            </w:r>
            <w:r>
              <w:rPr>
                <w:rFonts w:ascii="Courier New" w:hAnsi="Courier New" w:cs="Courier New"/>
              </w:rPr>
              <w:t>wer</w:t>
            </w:r>
          </w:p>
        </w:tc>
        <w:tc>
          <w:tcPr>
            <w:tcW w:w="2408" w:type="dxa"/>
            <w:tcBorders>
              <w:top w:val="single" w:sz="4" w:space="0" w:color="000000"/>
              <w:left w:val="single" w:sz="4" w:space="0" w:color="000000"/>
              <w:bottom w:val="single" w:sz="4" w:space="0" w:color="000000"/>
              <w:right w:val="single" w:sz="4" w:space="0" w:color="000000"/>
            </w:tcBorders>
          </w:tcPr>
          <w:p w14:paraId="70413966" w14:textId="746B335F" w:rsidR="00BF391E" w:rsidRDefault="00BF391E" w:rsidP="00BF391E">
            <w:pPr>
              <w:snapToGrid w:val="0"/>
              <w:rPr>
                <w:rFonts w:ascii="Courier New" w:hAnsi="Courier New" w:cs="Courier New"/>
              </w:rPr>
            </w:pPr>
            <w:r>
              <w:rPr>
                <w:rFonts w:ascii="Courier New" w:hAnsi="Courier New" w:cs="Courier New"/>
              </w:rPr>
              <w:t>sexans</w:t>
            </w:r>
          </w:p>
        </w:tc>
        <w:tc>
          <w:tcPr>
            <w:tcW w:w="2645" w:type="dxa"/>
            <w:tcBorders>
              <w:top w:val="single" w:sz="4" w:space="0" w:color="000000"/>
              <w:left w:val="single" w:sz="4" w:space="0" w:color="000000"/>
              <w:bottom w:val="single" w:sz="4" w:space="0" w:color="000000"/>
            </w:tcBorders>
          </w:tcPr>
          <w:p w14:paraId="1143EDA0" w14:textId="4F9EBE8B" w:rsidR="00BF391E" w:rsidRDefault="00BF391E" w:rsidP="00BF391E">
            <w:pPr>
              <w:snapToGrid w:val="0"/>
              <w:rPr>
                <w:rFonts w:ascii="Courier New" w:hAnsi="Courier New" w:cs="Courier New"/>
              </w:rPr>
            </w:pPr>
            <w:r>
              <w:rPr>
                <w:rFonts w:ascii="Courier New" w:hAnsi="Courier New" w:cs="Courier New"/>
              </w:rPr>
              <w:t>‘Y’ – sexual reproduction is choosen</w:t>
            </w:r>
          </w:p>
        </w:tc>
        <w:tc>
          <w:tcPr>
            <w:tcW w:w="4392" w:type="dxa"/>
            <w:tcBorders>
              <w:top w:val="single" w:sz="4" w:space="0" w:color="000000"/>
              <w:left w:val="single" w:sz="4" w:space="0" w:color="000000"/>
              <w:bottom w:val="single" w:sz="4" w:space="0" w:color="000000"/>
              <w:right w:val="single" w:sz="4" w:space="0" w:color="000000"/>
            </w:tcBorders>
          </w:tcPr>
          <w:p w14:paraId="1800BE3A" w14:textId="77777777" w:rsidR="00BF391E" w:rsidRDefault="00BF391E" w:rsidP="00BF391E">
            <w:pPr>
              <w:snapToGrid w:val="0"/>
              <w:rPr>
                <w:rFonts w:ascii="Courier New" w:hAnsi="Courier New" w:cs="Courier New"/>
              </w:rPr>
            </w:pPr>
            <w:r w:rsidRPr="00DE2EBF">
              <w:rPr>
                <w:rFonts w:ascii="Courier New" w:hAnsi="Courier New" w:cs="Courier New"/>
              </w:rPr>
              <w:t>‘Y’</w:t>
            </w:r>
            <w:r>
              <w:rPr>
                <w:rFonts w:ascii="Courier New" w:hAnsi="Courier New" w:cs="Courier New"/>
              </w:rPr>
              <w:t xml:space="preserve"> for sexual reproduction. </w:t>
            </w:r>
            <w:r w:rsidRPr="00302FBE">
              <w:rPr>
                <w:rFonts w:ascii="Courier New" w:hAnsi="Courier New" w:cs="Courier New"/>
              </w:rPr>
              <w:t xml:space="preserve">In sexual reproduction, mated pairs </w:t>
            </w:r>
            <w:r>
              <w:rPr>
                <w:rFonts w:ascii="Courier New" w:hAnsi="Courier New" w:cs="Courier New"/>
              </w:rPr>
              <w:t>consider male and females with or without replacement.</w:t>
            </w:r>
          </w:p>
          <w:p w14:paraId="6F8E87D7" w14:textId="77777777" w:rsidR="00BF391E" w:rsidRDefault="00BF391E" w:rsidP="00BF391E">
            <w:pPr>
              <w:snapToGrid w:val="0"/>
              <w:rPr>
                <w:rFonts w:ascii="Courier New" w:hAnsi="Courier New" w:cs="Courier New"/>
              </w:rPr>
            </w:pPr>
          </w:p>
          <w:p w14:paraId="49FE3BF7" w14:textId="77777777" w:rsidR="00BF391E" w:rsidRDefault="00BF391E" w:rsidP="00BF391E">
            <w:pPr>
              <w:snapToGrid w:val="0"/>
              <w:rPr>
                <w:rFonts w:ascii="Courier New" w:hAnsi="Courier New" w:cs="Courier New"/>
              </w:rPr>
            </w:pPr>
            <w:r w:rsidRPr="00DE2EBF">
              <w:rPr>
                <w:rFonts w:ascii="Courier New" w:hAnsi="Courier New" w:cs="Courier New"/>
              </w:rPr>
              <w:t>‘N’ for asexual reproduction.</w:t>
            </w:r>
            <w:r w:rsidRPr="00302FBE">
              <w:rPr>
                <w:rFonts w:ascii="Times New Roman" w:hAnsi="Times New Roman"/>
                <w:kern w:val="0"/>
                <w:sz w:val="24"/>
                <w:szCs w:val="24"/>
              </w:rPr>
              <w:t xml:space="preserve"> </w:t>
            </w:r>
            <w:r w:rsidRPr="00302FBE">
              <w:rPr>
                <w:rFonts w:ascii="Courier New" w:hAnsi="Courier New" w:cs="Courier New"/>
              </w:rPr>
              <w:t xml:space="preserve">With asexual reproduction, all </w:t>
            </w:r>
            <w:r w:rsidRPr="00302FBE">
              <w:rPr>
                <w:rFonts w:ascii="Courier New" w:hAnsi="Courier New" w:cs="Courier New"/>
                <w:i/>
              </w:rPr>
              <w:t>n</w:t>
            </w:r>
            <w:r w:rsidRPr="00302FBE">
              <w:rPr>
                <w:rFonts w:ascii="Courier New" w:hAnsi="Courier New" w:cs="Courier New"/>
              </w:rPr>
              <w:t xml:space="preserve"> individuals mate and bear offspring, with mates selected according to the movement function choice and without regard to any gender or mating type. It is important to note that this “asexual” reproduction is functionally the sexual paring of hermaphroditic individuals; thus it is asexual in the sense that there are no distinct sexes, but is sexual in the sense that individuals mate with other individuals, exchanging genes in Mendelian reproduction</w:t>
            </w:r>
            <w:r>
              <w:rPr>
                <w:rFonts w:ascii="Courier New" w:hAnsi="Courier New" w:cs="Courier New"/>
              </w:rPr>
              <w:t>.</w:t>
            </w:r>
          </w:p>
          <w:p w14:paraId="75FFD86E" w14:textId="77777777" w:rsidR="00BF391E" w:rsidRPr="00DE2EBF" w:rsidRDefault="00BF391E" w:rsidP="00BF391E">
            <w:pPr>
              <w:snapToGrid w:val="0"/>
              <w:rPr>
                <w:rFonts w:ascii="Courier New" w:hAnsi="Courier New" w:cs="Courier New"/>
              </w:rPr>
            </w:pPr>
          </w:p>
        </w:tc>
      </w:tr>
      <w:tr w:rsidR="00BF391E" w:rsidRPr="00DE2EBF" w14:paraId="4879421A" w14:textId="77777777" w:rsidTr="00030DBC">
        <w:trPr>
          <w:jc w:val="center"/>
        </w:trPr>
        <w:tc>
          <w:tcPr>
            <w:tcW w:w="1921" w:type="dxa"/>
            <w:tcBorders>
              <w:top w:val="single" w:sz="4" w:space="0" w:color="000000"/>
              <w:left w:val="single" w:sz="4" w:space="0" w:color="000000"/>
              <w:bottom w:val="single" w:sz="4" w:space="0" w:color="000000"/>
            </w:tcBorders>
          </w:tcPr>
          <w:p w14:paraId="1E725E0A" w14:textId="77777777" w:rsidR="00BF391E" w:rsidRPr="00DE2EBF" w:rsidRDefault="00BF391E" w:rsidP="00BF391E">
            <w:pPr>
              <w:snapToGrid w:val="0"/>
              <w:rPr>
                <w:rFonts w:ascii="Courier New" w:hAnsi="Courier New" w:cs="Courier New"/>
              </w:rPr>
            </w:pPr>
            <w:r w:rsidRPr="00DE2EBF">
              <w:rPr>
                <w:rFonts w:ascii="Courier New" w:hAnsi="Courier New" w:cs="Courier New"/>
              </w:rPr>
              <w:t>F</w:t>
            </w:r>
            <w:r>
              <w:rPr>
                <w:rFonts w:ascii="Courier New" w:hAnsi="Courier New" w:cs="Courier New"/>
              </w:rPr>
              <w:t>emale R</w:t>
            </w:r>
            <w:r w:rsidRPr="00DE2EBF">
              <w:rPr>
                <w:rFonts w:ascii="Courier New" w:hAnsi="Courier New" w:cs="Courier New"/>
              </w:rPr>
              <w:t>eplace</w:t>
            </w:r>
            <w:r>
              <w:rPr>
                <w:rFonts w:ascii="Courier New" w:hAnsi="Courier New" w:cs="Courier New"/>
              </w:rPr>
              <w:t>ment</w:t>
            </w:r>
          </w:p>
        </w:tc>
        <w:tc>
          <w:tcPr>
            <w:tcW w:w="2408" w:type="dxa"/>
            <w:tcBorders>
              <w:top w:val="single" w:sz="4" w:space="0" w:color="000000"/>
              <w:left w:val="single" w:sz="4" w:space="0" w:color="000000"/>
              <w:bottom w:val="single" w:sz="4" w:space="0" w:color="000000"/>
              <w:right w:val="single" w:sz="4" w:space="0" w:color="000000"/>
            </w:tcBorders>
          </w:tcPr>
          <w:p w14:paraId="248E7B21" w14:textId="77777777" w:rsidR="00BF391E" w:rsidRPr="00DE2EBF" w:rsidRDefault="00BF391E" w:rsidP="00BF391E">
            <w:pPr>
              <w:snapToGrid w:val="0"/>
              <w:rPr>
                <w:rFonts w:ascii="Courier New" w:hAnsi="Courier New" w:cs="Courier New"/>
              </w:rPr>
            </w:pPr>
            <w:r>
              <w:rPr>
                <w:rFonts w:ascii="Courier New" w:hAnsi="Courier New" w:cs="Courier New"/>
              </w:rPr>
              <w:t>Freplace</w:t>
            </w:r>
          </w:p>
        </w:tc>
        <w:tc>
          <w:tcPr>
            <w:tcW w:w="2645" w:type="dxa"/>
            <w:tcBorders>
              <w:top w:val="single" w:sz="4" w:space="0" w:color="000000"/>
              <w:left w:val="single" w:sz="4" w:space="0" w:color="000000"/>
              <w:bottom w:val="single" w:sz="4" w:space="0" w:color="000000"/>
            </w:tcBorders>
          </w:tcPr>
          <w:p w14:paraId="09165E22" w14:textId="77777777" w:rsidR="00BF391E" w:rsidRPr="00DE2EBF" w:rsidRDefault="00BF391E" w:rsidP="00BF391E">
            <w:pPr>
              <w:snapToGrid w:val="0"/>
              <w:rPr>
                <w:rFonts w:ascii="Courier New" w:hAnsi="Courier New" w:cs="Courier New"/>
              </w:rPr>
            </w:pPr>
            <w:r>
              <w:rPr>
                <w:rFonts w:ascii="Courier New" w:hAnsi="Courier New" w:cs="Courier New"/>
              </w:rPr>
              <w:t>‘</w:t>
            </w:r>
            <w:r w:rsidRPr="00DE2EBF">
              <w:rPr>
                <w:rFonts w:ascii="Courier New" w:hAnsi="Courier New" w:cs="Courier New"/>
              </w:rPr>
              <w:t>N</w:t>
            </w:r>
            <w:r>
              <w:rPr>
                <w:rFonts w:ascii="Courier New" w:hAnsi="Courier New" w:cs="Courier New"/>
              </w:rPr>
              <w:t>’ – females mate without replacement</w:t>
            </w:r>
          </w:p>
        </w:tc>
        <w:tc>
          <w:tcPr>
            <w:tcW w:w="4392" w:type="dxa"/>
            <w:tcBorders>
              <w:top w:val="single" w:sz="4" w:space="0" w:color="000000"/>
              <w:left w:val="single" w:sz="4" w:space="0" w:color="000000"/>
              <w:bottom w:val="single" w:sz="4" w:space="0" w:color="000000"/>
              <w:right w:val="single" w:sz="4" w:space="0" w:color="000000"/>
            </w:tcBorders>
          </w:tcPr>
          <w:p w14:paraId="3A25FA38" w14:textId="77777777" w:rsidR="00BF391E" w:rsidRDefault="00BF391E" w:rsidP="00BF391E">
            <w:pPr>
              <w:snapToGrid w:val="0"/>
              <w:rPr>
                <w:rFonts w:ascii="Courier New" w:hAnsi="Courier New" w:cs="Courier New"/>
              </w:rPr>
            </w:pPr>
            <w:r w:rsidRPr="00DE2EBF">
              <w:rPr>
                <w:rFonts w:ascii="Courier New" w:hAnsi="Courier New" w:cs="Courier New"/>
              </w:rPr>
              <w:t>If you want females to mate with replacement, then specify ‘Y’.</w:t>
            </w:r>
          </w:p>
          <w:p w14:paraId="5DFD1534" w14:textId="77777777" w:rsidR="00BF391E" w:rsidRDefault="00BF391E" w:rsidP="00BF391E">
            <w:pPr>
              <w:snapToGrid w:val="0"/>
              <w:rPr>
                <w:rFonts w:ascii="Courier New" w:hAnsi="Courier New" w:cs="Courier New"/>
              </w:rPr>
            </w:pPr>
          </w:p>
          <w:p w14:paraId="51234415" w14:textId="77777777" w:rsidR="00BF391E" w:rsidRDefault="00BF391E" w:rsidP="00BF391E">
            <w:pPr>
              <w:snapToGrid w:val="0"/>
              <w:rPr>
                <w:rFonts w:ascii="Courier New" w:hAnsi="Courier New" w:cs="Courier New"/>
              </w:rPr>
            </w:pPr>
            <w:r w:rsidRPr="00DE2EBF">
              <w:rPr>
                <w:rFonts w:ascii="Courier New" w:hAnsi="Courier New" w:cs="Courier New"/>
              </w:rPr>
              <w:t>If you want females to mate without replacement, then specify ‘N’.</w:t>
            </w:r>
          </w:p>
          <w:p w14:paraId="50F7AB73" w14:textId="77777777" w:rsidR="00BF391E" w:rsidRPr="00DE2EBF" w:rsidRDefault="00BF391E" w:rsidP="00BF391E">
            <w:pPr>
              <w:snapToGrid w:val="0"/>
              <w:rPr>
                <w:rFonts w:ascii="Courier New" w:hAnsi="Courier New" w:cs="Courier New"/>
              </w:rPr>
            </w:pPr>
          </w:p>
        </w:tc>
      </w:tr>
      <w:tr w:rsidR="00BF391E" w:rsidRPr="00DE2EBF" w14:paraId="24C1ABC2" w14:textId="77777777" w:rsidTr="00030DBC">
        <w:trPr>
          <w:jc w:val="center"/>
        </w:trPr>
        <w:tc>
          <w:tcPr>
            <w:tcW w:w="1921" w:type="dxa"/>
            <w:tcBorders>
              <w:top w:val="single" w:sz="4" w:space="0" w:color="000000"/>
              <w:left w:val="single" w:sz="4" w:space="0" w:color="000000"/>
              <w:bottom w:val="single" w:sz="4" w:space="0" w:color="000000"/>
            </w:tcBorders>
          </w:tcPr>
          <w:p w14:paraId="6EE9CBCA" w14:textId="77777777" w:rsidR="00BF391E" w:rsidRDefault="00BF391E" w:rsidP="00BF391E">
            <w:pPr>
              <w:snapToGrid w:val="0"/>
              <w:rPr>
                <w:rFonts w:ascii="Courier New" w:hAnsi="Courier New" w:cs="Courier New"/>
              </w:rPr>
            </w:pPr>
            <w:r w:rsidRPr="00DE2EBF">
              <w:rPr>
                <w:rFonts w:ascii="Courier New" w:hAnsi="Courier New" w:cs="Courier New"/>
              </w:rPr>
              <w:t>M</w:t>
            </w:r>
            <w:r>
              <w:rPr>
                <w:rFonts w:ascii="Courier New" w:hAnsi="Courier New" w:cs="Courier New"/>
              </w:rPr>
              <w:t>ale</w:t>
            </w:r>
          </w:p>
          <w:p w14:paraId="1A3BF740" w14:textId="77777777" w:rsidR="00BF391E" w:rsidRPr="00DE2EBF" w:rsidRDefault="00BF391E" w:rsidP="00BF391E">
            <w:pPr>
              <w:snapToGrid w:val="0"/>
              <w:rPr>
                <w:rFonts w:ascii="Courier New" w:hAnsi="Courier New" w:cs="Courier New"/>
              </w:rPr>
            </w:pPr>
            <w:r>
              <w:rPr>
                <w:rFonts w:ascii="Courier New" w:hAnsi="Courier New" w:cs="Courier New"/>
              </w:rPr>
              <w:t>R</w:t>
            </w:r>
            <w:r w:rsidRPr="00DE2EBF">
              <w:rPr>
                <w:rFonts w:ascii="Courier New" w:hAnsi="Courier New" w:cs="Courier New"/>
              </w:rPr>
              <w:t>eplace</w:t>
            </w:r>
            <w:r>
              <w:rPr>
                <w:rFonts w:ascii="Courier New" w:hAnsi="Courier New" w:cs="Courier New"/>
              </w:rPr>
              <w:t>ment</w:t>
            </w:r>
          </w:p>
        </w:tc>
        <w:tc>
          <w:tcPr>
            <w:tcW w:w="2408" w:type="dxa"/>
            <w:tcBorders>
              <w:top w:val="single" w:sz="4" w:space="0" w:color="000000"/>
              <w:left w:val="single" w:sz="4" w:space="0" w:color="000000"/>
              <w:bottom w:val="single" w:sz="4" w:space="0" w:color="000000"/>
              <w:right w:val="single" w:sz="4" w:space="0" w:color="000000"/>
            </w:tcBorders>
          </w:tcPr>
          <w:p w14:paraId="09891743" w14:textId="77777777" w:rsidR="00BF391E" w:rsidRPr="00DE2EBF" w:rsidRDefault="00BF391E" w:rsidP="00BF391E">
            <w:pPr>
              <w:snapToGrid w:val="0"/>
              <w:rPr>
                <w:rFonts w:ascii="Courier New" w:hAnsi="Courier New" w:cs="Courier New"/>
              </w:rPr>
            </w:pPr>
            <w:r>
              <w:rPr>
                <w:rFonts w:ascii="Courier New" w:hAnsi="Courier New" w:cs="Courier New"/>
              </w:rPr>
              <w:t>Mreplace</w:t>
            </w:r>
          </w:p>
        </w:tc>
        <w:tc>
          <w:tcPr>
            <w:tcW w:w="2645" w:type="dxa"/>
            <w:tcBorders>
              <w:top w:val="single" w:sz="4" w:space="0" w:color="000000"/>
              <w:left w:val="single" w:sz="4" w:space="0" w:color="000000"/>
              <w:bottom w:val="single" w:sz="4" w:space="0" w:color="000000"/>
            </w:tcBorders>
          </w:tcPr>
          <w:p w14:paraId="6B4E23FA" w14:textId="77777777" w:rsidR="00BF391E" w:rsidRPr="00DE2EBF" w:rsidRDefault="00BF391E" w:rsidP="00BF391E">
            <w:pPr>
              <w:snapToGrid w:val="0"/>
              <w:rPr>
                <w:rFonts w:ascii="Courier New" w:hAnsi="Courier New" w:cs="Courier New"/>
              </w:rPr>
            </w:pPr>
            <w:r>
              <w:rPr>
                <w:rFonts w:ascii="Courier New" w:hAnsi="Courier New" w:cs="Courier New"/>
              </w:rPr>
              <w:t>‘Y’ – males mate with replacement.</w:t>
            </w:r>
          </w:p>
        </w:tc>
        <w:tc>
          <w:tcPr>
            <w:tcW w:w="4392" w:type="dxa"/>
            <w:tcBorders>
              <w:top w:val="single" w:sz="4" w:space="0" w:color="000000"/>
              <w:left w:val="single" w:sz="4" w:space="0" w:color="000000"/>
              <w:bottom w:val="single" w:sz="4" w:space="0" w:color="000000"/>
              <w:right w:val="single" w:sz="4" w:space="0" w:color="000000"/>
            </w:tcBorders>
          </w:tcPr>
          <w:p w14:paraId="2FC72854" w14:textId="77777777" w:rsidR="00BF391E" w:rsidRDefault="00BF391E" w:rsidP="00BF391E">
            <w:pPr>
              <w:snapToGrid w:val="0"/>
              <w:rPr>
                <w:rFonts w:ascii="Courier New" w:hAnsi="Courier New" w:cs="Courier New"/>
              </w:rPr>
            </w:pPr>
            <w:r w:rsidRPr="00DE2EBF">
              <w:rPr>
                <w:rFonts w:ascii="Courier New" w:hAnsi="Courier New" w:cs="Courier New"/>
              </w:rPr>
              <w:t>If you want males to mate with replacement, then specify ‘Y’.</w:t>
            </w:r>
          </w:p>
          <w:p w14:paraId="0662F7C2" w14:textId="77777777" w:rsidR="00BF391E" w:rsidRDefault="00BF391E" w:rsidP="00BF391E">
            <w:pPr>
              <w:snapToGrid w:val="0"/>
              <w:rPr>
                <w:rFonts w:ascii="Courier New" w:hAnsi="Courier New" w:cs="Courier New"/>
              </w:rPr>
            </w:pPr>
          </w:p>
          <w:p w14:paraId="1DC78DC4" w14:textId="77777777" w:rsidR="00BF391E" w:rsidRDefault="00BF391E" w:rsidP="00BF391E">
            <w:pPr>
              <w:snapToGrid w:val="0"/>
              <w:rPr>
                <w:rFonts w:ascii="Courier New" w:hAnsi="Courier New" w:cs="Courier New"/>
              </w:rPr>
            </w:pPr>
            <w:r w:rsidRPr="00DE2EBF">
              <w:rPr>
                <w:rFonts w:ascii="Courier New" w:hAnsi="Courier New" w:cs="Courier New"/>
              </w:rPr>
              <w:t>If you want males to mate without replacement, then specify ‘N’.</w:t>
            </w:r>
          </w:p>
          <w:p w14:paraId="0B966C34" w14:textId="77777777" w:rsidR="00BF391E" w:rsidRPr="00DE2EBF" w:rsidRDefault="00BF391E" w:rsidP="00BF391E">
            <w:pPr>
              <w:snapToGrid w:val="0"/>
              <w:rPr>
                <w:rFonts w:ascii="Courier New" w:hAnsi="Courier New" w:cs="Courier New"/>
              </w:rPr>
            </w:pPr>
          </w:p>
        </w:tc>
      </w:tr>
      <w:tr w:rsidR="00BF391E" w:rsidRPr="00DE2EBF" w14:paraId="51B32931" w14:textId="77777777" w:rsidTr="00030DBC">
        <w:trPr>
          <w:jc w:val="center"/>
        </w:trPr>
        <w:tc>
          <w:tcPr>
            <w:tcW w:w="1921" w:type="dxa"/>
            <w:tcBorders>
              <w:top w:val="single" w:sz="4" w:space="0" w:color="000000"/>
              <w:left w:val="single" w:sz="4" w:space="0" w:color="000000"/>
              <w:bottom w:val="single" w:sz="4" w:space="0" w:color="000000"/>
            </w:tcBorders>
          </w:tcPr>
          <w:p w14:paraId="34E6F30A" w14:textId="77777777" w:rsidR="00BF391E" w:rsidRPr="00DE2EBF" w:rsidRDefault="00BF391E" w:rsidP="00BF391E">
            <w:pPr>
              <w:snapToGrid w:val="0"/>
              <w:rPr>
                <w:rFonts w:ascii="Courier New" w:hAnsi="Courier New" w:cs="Courier New"/>
              </w:rPr>
            </w:pPr>
            <w:r>
              <w:rPr>
                <w:rFonts w:ascii="Courier New" w:hAnsi="Courier New" w:cs="Courier New"/>
              </w:rPr>
              <w:t>Multiple Paternity Answer</w:t>
            </w:r>
          </w:p>
        </w:tc>
        <w:tc>
          <w:tcPr>
            <w:tcW w:w="2408" w:type="dxa"/>
            <w:tcBorders>
              <w:top w:val="single" w:sz="4" w:space="0" w:color="000000"/>
              <w:left w:val="single" w:sz="4" w:space="0" w:color="000000"/>
              <w:bottom w:val="single" w:sz="4" w:space="0" w:color="000000"/>
              <w:right w:val="single" w:sz="4" w:space="0" w:color="000000"/>
            </w:tcBorders>
          </w:tcPr>
          <w:p w14:paraId="1B069E00" w14:textId="77777777" w:rsidR="00BF391E" w:rsidRDefault="00BF391E" w:rsidP="00BF391E">
            <w:pPr>
              <w:snapToGrid w:val="0"/>
              <w:rPr>
                <w:rFonts w:ascii="Courier New" w:hAnsi="Courier New" w:cs="Courier New"/>
              </w:rPr>
            </w:pPr>
            <w:r>
              <w:rPr>
                <w:rFonts w:ascii="Courier New" w:hAnsi="Courier New" w:cs="Courier New"/>
              </w:rPr>
              <w:t>multiple_paternity</w:t>
            </w:r>
          </w:p>
        </w:tc>
        <w:tc>
          <w:tcPr>
            <w:tcW w:w="2645" w:type="dxa"/>
            <w:tcBorders>
              <w:top w:val="single" w:sz="4" w:space="0" w:color="000000"/>
              <w:left w:val="single" w:sz="4" w:space="0" w:color="000000"/>
              <w:bottom w:val="single" w:sz="4" w:space="0" w:color="000000"/>
            </w:tcBorders>
          </w:tcPr>
          <w:p w14:paraId="67E837E5" w14:textId="77777777" w:rsidR="00BF391E" w:rsidRDefault="00BF391E" w:rsidP="00BF391E">
            <w:pPr>
              <w:snapToGrid w:val="0"/>
              <w:rPr>
                <w:rFonts w:ascii="Courier New" w:hAnsi="Courier New" w:cs="Courier New"/>
              </w:rPr>
            </w:pPr>
            <w:r>
              <w:rPr>
                <w:rFonts w:ascii="Courier New" w:hAnsi="Courier New" w:cs="Courier New"/>
              </w:rPr>
              <w:t>‘Y’ – females can have a litter from multiple males.</w:t>
            </w:r>
          </w:p>
        </w:tc>
        <w:tc>
          <w:tcPr>
            <w:tcW w:w="4392" w:type="dxa"/>
            <w:tcBorders>
              <w:top w:val="single" w:sz="4" w:space="0" w:color="000000"/>
              <w:left w:val="single" w:sz="4" w:space="0" w:color="000000"/>
              <w:bottom w:val="single" w:sz="4" w:space="0" w:color="000000"/>
              <w:right w:val="single" w:sz="4" w:space="0" w:color="000000"/>
            </w:tcBorders>
          </w:tcPr>
          <w:p w14:paraId="52B53A7C" w14:textId="77777777" w:rsidR="00BF391E" w:rsidRDefault="00BF391E" w:rsidP="00BF391E">
            <w:pPr>
              <w:snapToGrid w:val="0"/>
              <w:rPr>
                <w:rFonts w:ascii="Courier New" w:hAnsi="Courier New" w:cs="Courier New"/>
              </w:rPr>
            </w:pPr>
            <w:r>
              <w:rPr>
                <w:rFonts w:ascii="Courier New" w:hAnsi="Courier New" w:cs="Courier New"/>
              </w:rPr>
              <w:t xml:space="preserve">If you want multiple paternity with birth rates applied the same for each female with litter, then specify ‘Y’. </w:t>
            </w:r>
          </w:p>
          <w:p w14:paraId="0D918F47" w14:textId="77777777" w:rsidR="00BF391E" w:rsidRDefault="00BF391E" w:rsidP="00BF391E">
            <w:pPr>
              <w:snapToGrid w:val="0"/>
              <w:rPr>
                <w:rFonts w:ascii="Courier New" w:hAnsi="Courier New" w:cs="Courier New"/>
              </w:rPr>
            </w:pPr>
          </w:p>
          <w:p w14:paraId="24323D4F" w14:textId="77777777" w:rsidR="00BF391E" w:rsidRDefault="00BF391E" w:rsidP="00BF391E">
            <w:pPr>
              <w:snapToGrid w:val="0"/>
              <w:rPr>
                <w:rFonts w:ascii="Courier New" w:hAnsi="Courier New" w:cs="Courier New"/>
              </w:rPr>
            </w:pPr>
            <w:r>
              <w:rPr>
                <w:rFonts w:ascii="Courier New" w:hAnsi="Courier New" w:cs="Courier New"/>
              </w:rPr>
              <w:t>If you want multiple paternity with birth rates applied unequally for each female with litter, then specify ‘N’.</w:t>
            </w:r>
          </w:p>
          <w:p w14:paraId="3666C11D" w14:textId="77777777" w:rsidR="00BF391E" w:rsidRDefault="00BF391E" w:rsidP="00BF391E">
            <w:pPr>
              <w:snapToGrid w:val="0"/>
              <w:rPr>
                <w:rFonts w:ascii="Courier New" w:hAnsi="Courier New" w:cs="Courier New"/>
              </w:rPr>
            </w:pPr>
          </w:p>
          <w:p w14:paraId="1F0B3EF8" w14:textId="77777777" w:rsidR="00BF391E" w:rsidRDefault="00BF391E" w:rsidP="00BF391E">
            <w:pPr>
              <w:snapToGrid w:val="0"/>
              <w:rPr>
                <w:rFonts w:ascii="Courier New" w:hAnsi="Courier New" w:cs="Courier New"/>
              </w:rPr>
            </w:pPr>
            <w:r>
              <w:rPr>
                <w:rFonts w:ascii="Courier New" w:hAnsi="Courier New" w:cs="Courier New"/>
              </w:rPr>
              <w:t>This answer is only functionly when Freplace = ‘Y’ and Mreplace = ‘Y’ or multiple paternity option. The difference is subtle. For example if the birth rate is set at a constant litter size (offno = 3) of 2 (lambda = 2) and multiple_paternity = ‘Y’, then if a female mates with 2 males the female would have 2 offspring (1 from each male). However, if multiple_paternity = ‘N’, then if a female mates with 2 males, then that female would have 4 offspring.</w:t>
            </w:r>
          </w:p>
          <w:p w14:paraId="0D7B63DF" w14:textId="77777777" w:rsidR="00BF391E" w:rsidRPr="00DE2EBF" w:rsidRDefault="00BF391E" w:rsidP="00BF391E">
            <w:pPr>
              <w:snapToGrid w:val="0"/>
              <w:rPr>
                <w:rFonts w:ascii="Courier New" w:hAnsi="Courier New" w:cs="Courier New"/>
              </w:rPr>
            </w:pPr>
          </w:p>
        </w:tc>
      </w:tr>
      <w:tr w:rsidR="00BF391E" w:rsidRPr="00DE2EBF" w14:paraId="65A65EA6" w14:textId="77777777" w:rsidTr="00030DBC">
        <w:trPr>
          <w:jc w:val="center"/>
        </w:trPr>
        <w:tc>
          <w:tcPr>
            <w:tcW w:w="1921" w:type="dxa"/>
            <w:tcBorders>
              <w:top w:val="single" w:sz="4" w:space="0" w:color="000000"/>
              <w:left w:val="single" w:sz="4" w:space="0" w:color="000000"/>
              <w:bottom w:val="single" w:sz="4" w:space="0" w:color="000000"/>
            </w:tcBorders>
          </w:tcPr>
          <w:p w14:paraId="61402C11" w14:textId="77777777" w:rsidR="00BF391E" w:rsidRDefault="00BF391E" w:rsidP="00BF391E">
            <w:pPr>
              <w:snapToGrid w:val="0"/>
              <w:rPr>
                <w:rFonts w:ascii="Courier New" w:hAnsi="Courier New" w:cs="Courier New"/>
              </w:rPr>
            </w:pPr>
            <w:r w:rsidRPr="00DE2EBF">
              <w:rPr>
                <w:rFonts w:ascii="Courier New" w:hAnsi="Courier New" w:cs="Courier New"/>
              </w:rPr>
              <w:t>Self</w:t>
            </w:r>
            <w:r>
              <w:rPr>
                <w:rFonts w:ascii="Courier New" w:hAnsi="Courier New" w:cs="Courier New"/>
              </w:rPr>
              <w:t>ing</w:t>
            </w:r>
          </w:p>
          <w:p w14:paraId="75E77E43" w14:textId="77777777" w:rsidR="00BF391E" w:rsidRPr="00DE2EBF" w:rsidRDefault="00BF391E" w:rsidP="00BF391E">
            <w:pPr>
              <w:snapToGrid w:val="0"/>
              <w:rPr>
                <w:rFonts w:ascii="Courier New" w:hAnsi="Courier New" w:cs="Courier New"/>
              </w:rPr>
            </w:pPr>
            <w:r>
              <w:rPr>
                <w:rFonts w:ascii="Courier New" w:hAnsi="Courier New" w:cs="Courier New"/>
              </w:rPr>
              <w:t>A</w:t>
            </w:r>
            <w:r w:rsidRPr="00DE2EBF">
              <w:rPr>
                <w:rFonts w:ascii="Courier New" w:hAnsi="Courier New" w:cs="Courier New"/>
              </w:rPr>
              <w:t>ns</w:t>
            </w:r>
            <w:r>
              <w:rPr>
                <w:rFonts w:ascii="Courier New" w:hAnsi="Courier New" w:cs="Courier New"/>
              </w:rPr>
              <w:t>wer</w:t>
            </w:r>
          </w:p>
        </w:tc>
        <w:tc>
          <w:tcPr>
            <w:tcW w:w="2408" w:type="dxa"/>
            <w:tcBorders>
              <w:top w:val="single" w:sz="4" w:space="0" w:color="000000"/>
              <w:left w:val="single" w:sz="4" w:space="0" w:color="000000"/>
              <w:bottom w:val="single" w:sz="4" w:space="0" w:color="000000"/>
              <w:right w:val="single" w:sz="4" w:space="0" w:color="000000"/>
            </w:tcBorders>
          </w:tcPr>
          <w:p w14:paraId="4CE3B45E" w14:textId="77777777" w:rsidR="00BF391E" w:rsidRPr="00DE2EBF" w:rsidRDefault="00BF391E" w:rsidP="00BF391E">
            <w:pPr>
              <w:snapToGrid w:val="0"/>
              <w:rPr>
                <w:rFonts w:ascii="Courier New" w:hAnsi="Courier New" w:cs="Courier New"/>
              </w:rPr>
            </w:pPr>
            <w:r>
              <w:rPr>
                <w:rFonts w:ascii="Courier New" w:hAnsi="Courier New" w:cs="Courier New"/>
              </w:rPr>
              <w:t>Selfans</w:t>
            </w:r>
          </w:p>
        </w:tc>
        <w:tc>
          <w:tcPr>
            <w:tcW w:w="2645" w:type="dxa"/>
            <w:tcBorders>
              <w:top w:val="single" w:sz="4" w:space="0" w:color="000000"/>
              <w:left w:val="single" w:sz="4" w:space="0" w:color="000000"/>
              <w:bottom w:val="single" w:sz="4" w:space="0" w:color="000000"/>
            </w:tcBorders>
          </w:tcPr>
          <w:p w14:paraId="568B66DE" w14:textId="77777777" w:rsidR="00BF391E" w:rsidRPr="00DE2EBF" w:rsidRDefault="00BF391E" w:rsidP="00BF391E">
            <w:pPr>
              <w:snapToGrid w:val="0"/>
              <w:rPr>
                <w:rFonts w:ascii="Courier New" w:hAnsi="Courier New" w:cs="Courier New"/>
              </w:rPr>
            </w:pPr>
            <w:r>
              <w:rPr>
                <w:rFonts w:ascii="Courier New" w:hAnsi="Courier New" w:cs="Courier New"/>
              </w:rPr>
              <w:t>‘N’ – selfing is turned off.</w:t>
            </w:r>
          </w:p>
        </w:tc>
        <w:tc>
          <w:tcPr>
            <w:tcW w:w="4392" w:type="dxa"/>
            <w:tcBorders>
              <w:top w:val="single" w:sz="4" w:space="0" w:color="000000"/>
              <w:left w:val="single" w:sz="4" w:space="0" w:color="000000"/>
              <w:bottom w:val="single" w:sz="4" w:space="0" w:color="000000"/>
              <w:right w:val="single" w:sz="4" w:space="0" w:color="000000"/>
            </w:tcBorders>
          </w:tcPr>
          <w:p w14:paraId="3CF641FE" w14:textId="77777777" w:rsidR="00BF391E" w:rsidRDefault="00BF391E" w:rsidP="00BF391E">
            <w:pPr>
              <w:snapToGrid w:val="0"/>
              <w:rPr>
                <w:rFonts w:ascii="Courier New" w:hAnsi="Courier New" w:cs="Courier New"/>
              </w:rPr>
            </w:pPr>
            <w:r w:rsidRPr="00DE2EBF">
              <w:rPr>
                <w:rFonts w:ascii="Courier New" w:hAnsi="Courier New" w:cs="Courier New"/>
              </w:rPr>
              <w:t>If you want to allowing selfing (i.e., individuals mate with themselves), then specify ‘Y’.</w:t>
            </w:r>
          </w:p>
          <w:p w14:paraId="4E4E83F7" w14:textId="77777777" w:rsidR="00BF391E" w:rsidRDefault="00BF391E" w:rsidP="00BF391E">
            <w:pPr>
              <w:snapToGrid w:val="0"/>
              <w:rPr>
                <w:rFonts w:ascii="Courier New" w:hAnsi="Courier New" w:cs="Courier New"/>
              </w:rPr>
            </w:pPr>
          </w:p>
          <w:p w14:paraId="35297AA4" w14:textId="77777777" w:rsidR="00BF391E" w:rsidRDefault="00BF391E" w:rsidP="00BF391E">
            <w:pPr>
              <w:snapToGrid w:val="0"/>
              <w:rPr>
                <w:rFonts w:ascii="Courier New" w:hAnsi="Courier New" w:cs="Courier New"/>
              </w:rPr>
            </w:pPr>
            <w:r w:rsidRPr="00DE2EBF">
              <w:rPr>
                <w:rFonts w:ascii="Courier New" w:hAnsi="Courier New" w:cs="Courier New"/>
              </w:rPr>
              <w:t>If you do not want to allow for selfing, then specify ‘N’.</w:t>
            </w:r>
          </w:p>
          <w:p w14:paraId="1352AC3D" w14:textId="77777777" w:rsidR="00BF391E" w:rsidRPr="00DE2EBF" w:rsidRDefault="00BF391E" w:rsidP="00BF391E">
            <w:pPr>
              <w:snapToGrid w:val="0"/>
              <w:rPr>
                <w:rFonts w:ascii="Courier New" w:hAnsi="Courier New" w:cs="Courier New"/>
              </w:rPr>
            </w:pPr>
          </w:p>
        </w:tc>
      </w:tr>
      <w:tr w:rsidR="00BF391E" w:rsidRPr="00DE2EBF" w14:paraId="07D9B136" w14:textId="77777777" w:rsidTr="00030DBC">
        <w:trPr>
          <w:jc w:val="center"/>
        </w:trPr>
        <w:tc>
          <w:tcPr>
            <w:tcW w:w="1921" w:type="dxa"/>
            <w:tcBorders>
              <w:top w:val="single" w:sz="4" w:space="0" w:color="000000"/>
              <w:left w:val="single" w:sz="4" w:space="0" w:color="000000"/>
              <w:bottom w:val="single" w:sz="4" w:space="0" w:color="000000"/>
            </w:tcBorders>
          </w:tcPr>
          <w:p w14:paraId="0039DA39" w14:textId="77777777" w:rsidR="00BF391E" w:rsidRPr="00DE2EBF" w:rsidRDefault="00BF391E" w:rsidP="00BF391E">
            <w:pPr>
              <w:snapToGrid w:val="0"/>
              <w:rPr>
                <w:rFonts w:ascii="Courier New" w:hAnsi="Courier New" w:cs="Courier New"/>
              </w:rPr>
            </w:pPr>
            <w:r>
              <w:rPr>
                <w:rFonts w:ascii="Courier New" w:hAnsi="Courier New" w:cs="Courier New"/>
              </w:rPr>
              <w:t>Philopatry</w:t>
            </w:r>
          </w:p>
        </w:tc>
        <w:tc>
          <w:tcPr>
            <w:tcW w:w="2408" w:type="dxa"/>
            <w:tcBorders>
              <w:top w:val="single" w:sz="4" w:space="0" w:color="000000"/>
              <w:left w:val="single" w:sz="4" w:space="0" w:color="000000"/>
              <w:bottom w:val="single" w:sz="4" w:space="0" w:color="000000"/>
              <w:right w:val="single" w:sz="4" w:space="0" w:color="000000"/>
            </w:tcBorders>
          </w:tcPr>
          <w:p w14:paraId="46755D27" w14:textId="77777777" w:rsidR="00BF391E" w:rsidRDefault="00BF391E" w:rsidP="00BF391E">
            <w:pPr>
              <w:snapToGrid w:val="0"/>
              <w:rPr>
                <w:rFonts w:ascii="Courier New" w:hAnsi="Courier New" w:cs="Courier New"/>
              </w:rPr>
            </w:pPr>
            <w:r>
              <w:rPr>
                <w:rFonts w:ascii="Courier New" w:hAnsi="Courier New" w:cs="Courier New"/>
              </w:rPr>
              <w:t>Philopatry</w:t>
            </w:r>
          </w:p>
        </w:tc>
        <w:tc>
          <w:tcPr>
            <w:tcW w:w="2645" w:type="dxa"/>
            <w:tcBorders>
              <w:top w:val="single" w:sz="4" w:space="0" w:color="000000"/>
              <w:left w:val="single" w:sz="4" w:space="0" w:color="000000"/>
              <w:bottom w:val="single" w:sz="4" w:space="0" w:color="000000"/>
            </w:tcBorders>
          </w:tcPr>
          <w:p w14:paraId="1F836D99" w14:textId="77777777" w:rsidR="00BF391E" w:rsidRPr="00DE2EBF" w:rsidRDefault="00BF391E" w:rsidP="00BF391E">
            <w:pPr>
              <w:snapToGrid w:val="0"/>
              <w:rPr>
                <w:rFonts w:ascii="Courier New" w:hAnsi="Courier New" w:cs="Courier New"/>
              </w:rPr>
            </w:pPr>
            <w:r>
              <w:rPr>
                <w:rFonts w:ascii="Courier New" w:hAnsi="Courier New" w:cs="Courier New"/>
              </w:rPr>
              <w:t>‘N’ – philopatry turned off</w:t>
            </w:r>
          </w:p>
        </w:tc>
        <w:tc>
          <w:tcPr>
            <w:tcW w:w="4392" w:type="dxa"/>
            <w:tcBorders>
              <w:top w:val="single" w:sz="4" w:space="0" w:color="000000"/>
              <w:left w:val="single" w:sz="4" w:space="0" w:color="000000"/>
              <w:bottom w:val="single" w:sz="4" w:space="0" w:color="000000"/>
              <w:right w:val="single" w:sz="4" w:space="0" w:color="000000"/>
            </w:tcBorders>
          </w:tcPr>
          <w:p w14:paraId="101052F0" w14:textId="77777777" w:rsidR="00BF391E" w:rsidRDefault="00BF391E" w:rsidP="00BF391E">
            <w:pPr>
              <w:snapToGrid w:val="0"/>
              <w:rPr>
                <w:rFonts w:ascii="Courier New" w:hAnsi="Courier New" w:cs="Courier New"/>
              </w:rPr>
            </w:pPr>
            <w:r>
              <w:rPr>
                <w:rFonts w:ascii="Courier New" w:hAnsi="Courier New" w:cs="Courier New"/>
              </w:rPr>
              <w:t>This is the behavior of remaining at the individual’s birthplace. The options are:</w:t>
            </w:r>
          </w:p>
          <w:p w14:paraId="5D4A782F" w14:textId="77777777" w:rsidR="00BF391E" w:rsidRDefault="00BF391E" w:rsidP="00BF391E">
            <w:pPr>
              <w:snapToGrid w:val="0"/>
              <w:rPr>
                <w:rFonts w:ascii="Courier New" w:hAnsi="Courier New" w:cs="Courier New"/>
              </w:rPr>
            </w:pPr>
          </w:p>
          <w:p w14:paraId="0CF1895B" w14:textId="77777777" w:rsidR="00BF391E" w:rsidRDefault="00BF391E" w:rsidP="00BF391E">
            <w:pPr>
              <w:snapToGrid w:val="0"/>
              <w:rPr>
                <w:rFonts w:ascii="Courier New" w:hAnsi="Courier New" w:cs="Courier New"/>
              </w:rPr>
            </w:pPr>
            <w:r>
              <w:rPr>
                <w:rFonts w:ascii="Courier New" w:hAnsi="Courier New" w:cs="Courier New"/>
              </w:rPr>
              <w:t>N – turned off.</w:t>
            </w:r>
          </w:p>
          <w:p w14:paraId="292F1937" w14:textId="77777777" w:rsidR="00BF391E" w:rsidRDefault="00BF391E" w:rsidP="00BF391E">
            <w:pPr>
              <w:snapToGrid w:val="0"/>
              <w:rPr>
                <w:rFonts w:ascii="Courier New" w:hAnsi="Courier New" w:cs="Courier New"/>
              </w:rPr>
            </w:pPr>
          </w:p>
          <w:p w14:paraId="0EE70C74" w14:textId="77777777" w:rsidR="00BF391E" w:rsidRDefault="00BF391E" w:rsidP="00BF391E">
            <w:pPr>
              <w:snapToGrid w:val="0"/>
              <w:rPr>
                <w:rFonts w:ascii="Courier New" w:hAnsi="Courier New" w:cs="Courier New"/>
              </w:rPr>
            </w:pPr>
            <w:r>
              <w:rPr>
                <w:rFonts w:ascii="Courier New" w:hAnsi="Courier New" w:cs="Courier New"/>
              </w:rPr>
              <w:t>F – Female philopatry</w:t>
            </w:r>
          </w:p>
          <w:p w14:paraId="50D57DD4" w14:textId="77777777" w:rsidR="00BF391E" w:rsidRDefault="00BF391E" w:rsidP="00BF391E">
            <w:pPr>
              <w:snapToGrid w:val="0"/>
              <w:rPr>
                <w:rFonts w:ascii="Courier New" w:hAnsi="Courier New" w:cs="Courier New"/>
              </w:rPr>
            </w:pPr>
          </w:p>
          <w:p w14:paraId="294916FE" w14:textId="77777777" w:rsidR="00BF391E" w:rsidRDefault="00BF391E" w:rsidP="00BF391E">
            <w:pPr>
              <w:snapToGrid w:val="0"/>
              <w:rPr>
                <w:rFonts w:ascii="Courier New" w:hAnsi="Courier New" w:cs="Courier New"/>
              </w:rPr>
            </w:pPr>
            <w:r>
              <w:rPr>
                <w:rFonts w:ascii="Courier New" w:hAnsi="Courier New" w:cs="Courier New"/>
              </w:rPr>
              <w:t>M – Male philopatry</w:t>
            </w:r>
          </w:p>
          <w:p w14:paraId="7403D41B" w14:textId="77777777" w:rsidR="00BF391E" w:rsidRDefault="00BF391E" w:rsidP="00BF391E">
            <w:pPr>
              <w:snapToGrid w:val="0"/>
              <w:rPr>
                <w:rFonts w:ascii="Courier New" w:hAnsi="Courier New" w:cs="Courier New"/>
              </w:rPr>
            </w:pPr>
          </w:p>
          <w:p w14:paraId="51ECF4BC" w14:textId="6EECE4C2" w:rsidR="00BF391E" w:rsidRDefault="00BF391E" w:rsidP="00BF391E">
            <w:pPr>
              <w:snapToGrid w:val="0"/>
              <w:rPr>
                <w:rFonts w:ascii="Courier New" w:hAnsi="Courier New" w:cs="Courier New"/>
              </w:rPr>
            </w:pPr>
            <w:r>
              <w:rPr>
                <w:rFonts w:ascii="Courier New" w:hAnsi="Courier New" w:cs="Courier New"/>
              </w:rPr>
              <w:t>For example, if this is specified for female philopatry (‘F’), then females will be able to remain in their birth locations or given female dispersal threshold. If this is turned off (‘N’), then males have the chance of coming into a female territory and taking it over. When (‘N’) is specified, then the generation will produce equal female and male occupied locations.</w:t>
            </w:r>
          </w:p>
          <w:p w14:paraId="0A75C3EA" w14:textId="77777777" w:rsidR="00BF391E" w:rsidRDefault="00BF391E" w:rsidP="00BF391E">
            <w:pPr>
              <w:snapToGrid w:val="0"/>
              <w:rPr>
                <w:rFonts w:ascii="Courier New" w:hAnsi="Courier New" w:cs="Courier New"/>
              </w:rPr>
            </w:pPr>
          </w:p>
          <w:p w14:paraId="1110EC4D" w14:textId="2043F539" w:rsidR="00BF391E" w:rsidRDefault="00BF391E" w:rsidP="00BF391E">
            <w:pPr>
              <w:snapToGrid w:val="0"/>
              <w:rPr>
                <w:rFonts w:ascii="Courier New" w:hAnsi="Courier New" w:cs="Courier New"/>
              </w:rPr>
            </w:pPr>
            <w:r>
              <w:rPr>
                <w:rFonts w:ascii="Courier New" w:hAnsi="Courier New" w:cs="Courier New"/>
              </w:rPr>
              <w:t>Care should be taken when running this philopatry option. In order to prevent unequal sex ratio bias due to bias dispersal capabilities, this module will sort and place the respective sex under philopatry first. For example, if female philopatry (‘F’) is specified, then the female offspring will first have the opportunity to disperse to a new location and then male offspring.</w:t>
            </w:r>
          </w:p>
          <w:p w14:paraId="686EFAE3" w14:textId="77777777" w:rsidR="00BF391E" w:rsidRDefault="00BF391E" w:rsidP="00BF391E">
            <w:pPr>
              <w:snapToGrid w:val="0"/>
              <w:rPr>
                <w:rFonts w:ascii="Courier New" w:hAnsi="Courier New" w:cs="Courier New"/>
              </w:rPr>
            </w:pPr>
          </w:p>
          <w:p w14:paraId="049BBE9E" w14:textId="105B91D0" w:rsidR="00BF391E" w:rsidRDefault="00BF391E" w:rsidP="00BF391E">
            <w:pPr>
              <w:snapToGrid w:val="0"/>
              <w:rPr>
                <w:rFonts w:ascii="Courier New" w:hAnsi="Courier New" w:cs="Courier New"/>
              </w:rPr>
            </w:pPr>
            <w:r>
              <w:rPr>
                <w:rFonts w:ascii="Courier New" w:hAnsi="Courier New" w:cs="Courier New"/>
              </w:rPr>
              <w:t>Use a movement dispersal threshold of ‘0’ for strict philopatry (e.g., female offspring takes over the mother’s locations). The use of AtBirth sex ratio and even litter sizes is recommended in order to prevent unequal sex ratio bias.</w:t>
            </w:r>
          </w:p>
          <w:p w14:paraId="44C9AC09" w14:textId="6A235489" w:rsidR="00BF391E" w:rsidRPr="00DE2EBF" w:rsidRDefault="00BF391E" w:rsidP="00BF391E">
            <w:pPr>
              <w:snapToGrid w:val="0"/>
              <w:rPr>
                <w:rFonts w:ascii="Courier New" w:hAnsi="Courier New" w:cs="Courier New"/>
              </w:rPr>
            </w:pPr>
          </w:p>
        </w:tc>
      </w:tr>
      <w:tr w:rsidR="00BF391E" w:rsidRPr="00DE2EBF" w14:paraId="779E4ACB" w14:textId="77777777" w:rsidTr="00AC4AC4">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45701339" w14:textId="77777777" w:rsidR="00BF391E" w:rsidRPr="004A1800" w:rsidRDefault="00BF391E" w:rsidP="00BF391E">
            <w:pPr>
              <w:snapToGrid w:val="0"/>
              <w:jc w:val="center"/>
              <w:rPr>
                <w:rFonts w:ascii="Courier New" w:hAnsi="Courier New" w:cs="Courier New"/>
                <w:b/>
                <w:i/>
              </w:rPr>
            </w:pPr>
            <w:r>
              <w:rPr>
                <w:rFonts w:ascii="Courier New" w:hAnsi="Courier New" w:cs="Courier New"/>
                <w:b/>
                <w:i/>
              </w:rPr>
              <w:t>Litter options</w:t>
            </w:r>
          </w:p>
        </w:tc>
      </w:tr>
      <w:tr w:rsidR="00BF391E" w:rsidRPr="00DE2EBF" w14:paraId="5CA5D67F" w14:textId="77777777" w:rsidTr="00030DBC">
        <w:trPr>
          <w:jc w:val="center"/>
        </w:trPr>
        <w:tc>
          <w:tcPr>
            <w:tcW w:w="1921" w:type="dxa"/>
            <w:tcBorders>
              <w:top w:val="single" w:sz="4" w:space="0" w:color="000000"/>
              <w:left w:val="single" w:sz="4" w:space="0" w:color="000000"/>
              <w:bottom w:val="single" w:sz="4" w:space="0" w:color="000000"/>
            </w:tcBorders>
          </w:tcPr>
          <w:p w14:paraId="0EA84CD4" w14:textId="77777777" w:rsidR="00BF391E" w:rsidRDefault="00BF391E" w:rsidP="00BF391E">
            <w:pPr>
              <w:snapToGrid w:val="0"/>
              <w:rPr>
                <w:rFonts w:ascii="Courier New" w:hAnsi="Courier New" w:cs="Courier New"/>
              </w:rPr>
            </w:pPr>
            <w:r w:rsidRPr="00DE2EBF">
              <w:rPr>
                <w:rFonts w:ascii="Courier New" w:hAnsi="Courier New" w:cs="Courier New"/>
              </w:rPr>
              <w:t>Off</w:t>
            </w:r>
            <w:r>
              <w:rPr>
                <w:rFonts w:ascii="Courier New" w:hAnsi="Courier New" w:cs="Courier New"/>
              </w:rPr>
              <w:t>spring</w:t>
            </w:r>
          </w:p>
          <w:p w14:paraId="699816E3" w14:textId="77777777" w:rsidR="00BF391E" w:rsidRPr="00DE2EBF" w:rsidRDefault="00BF391E" w:rsidP="00BF391E">
            <w:pPr>
              <w:snapToGrid w:val="0"/>
              <w:rPr>
                <w:rFonts w:ascii="Courier New" w:hAnsi="Courier New" w:cs="Courier New"/>
              </w:rPr>
            </w:pPr>
            <w:r>
              <w:rPr>
                <w:rFonts w:ascii="Courier New" w:hAnsi="Courier New" w:cs="Courier New"/>
              </w:rPr>
              <w:t>Choice</w:t>
            </w:r>
          </w:p>
        </w:tc>
        <w:tc>
          <w:tcPr>
            <w:tcW w:w="2408" w:type="dxa"/>
            <w:tcBorders>
              <w:top w:val="single" w:sz="4" w:space="0" w:color="000000"/>
              <w:left w:val="single" w:sz="4" w:space="0" w:color="000000"/>
              <w:bottom w:val="single" w:sz="4" w:space="0" w:color="000000"/>
              <w:right w:val="single" w:sz="4" w:space="0" w:color="000000"/>
            </w:tcBorders>
          </w:tcPr>
          <w:p w14:paraId="0AB2F34F" w14:textId="77777777" w:rsidR="00BF391E" w:rsidRPr="00DE2EBF" w:rsidRDefault="00BF391E" w:rsidP="00BF391E">
            <w:pPr>
              <w:snapToGrid w:val="0"/>
              <w:rPr>
                <w:rFonts w:ascii="Courier New" w:hAnsi="Courier New" w:cs="Courier New"/>
              </w:rPr>
            </w:pPr>
            <w:r>
              <w:rPr>
                <w:rFonts w:ascii="Courier New" w:hAnsi="Courier New" w:cs="Courier New"/>
              </w:rPr>
              <w:t>Offno</w:t>
            </w:r>
          </w:p>
        </w:tc>
        <w:tc>
          <w:tcPr>
            <w:tcW w:w="2645" w:type="dxa"/>
            <w:tcBorders>
              <w:top w:val="single" w:sz="4" w:space="0" w:color="000000"/>
              <w:left w:val="single" w:sz="4" w:space="0" w:color="000000"/>
              <w:bottom w:val="single" w:sz="4" w:space="0" w:color="000000"/>
            </w:tcBorders>
          </w:tcPr>
          <w:p w14:paraId="0E2CE64F" w14:textId="77777777" w:rsidR="00BF391E" w:rsidRPr="00DE2EBF" w:rsidRDefault="00BF391E" w:rsidP="00BF391E">
            <w:pPr>
              <w:snapToGrid w:val="0"/>
              <w:rPr>
                <w:rFonts w:ascii="Courier New" w:hAnsi="Courier New" w:cs="Courier New"/>
              </w:rPr>
            </w:pPr>
            <w:r>
              <w:rPr>
                <w:rFonts w:ascii="Courier New" w:hAnsi="Courier New" w:cs="Courier New"/>
              </w:rPr>
              <w:t>‘2’ – Poisson distribution</w:t>
            </w:r>
          </w:p>
        </w:tc>
        <w:tc>
          <w:tcPr>
            <w:tcW w:w="4392" w:type="dxa"/>
            <w:tcBorders>
              <w:top w:val="single" w:sz="4" w:space="0" w:color="000000"/>
              <w:left w:val="single" w:sz="4" w:space="0" w:color="000000"/>
              <w:bottom w:val="single" w:sz="4" w:space="0" w:color="000000"/>
              <w:right w:val="single" w:sz="4" w:space="0" w:color="000000"/>
            </w:tcBorders>
          </w:tcPr>
          <w:p w14:paraId="6B8C188C" w14:textId="77777777" w:rsidR="00BF391E" w:rsidRDefault="00BF391E" w:rsidP="00BF391E">
            <w:pPr>
              <w:snapToGrid w:val="0"/>
              <w:rPr>
                <w:rFonts w:ascii="Courier New" w:hAnsi="Courier New" w:cs="Courier New"/>
              </w:rPr>
            </w:pPr>
            <w:r>
              <w:rPr>
                <w:rFonts w:ascii="Courier New" w:hAnsi="Courier New" w:cs="Courier New"/>
              </w:rPr>
              <w:t xml:space="preserve">This is </w:t>
            </w:r>
            <w:r w:rsidRPr="00DE2EBF">
              <w:rPr>
                <w:rFonts w:ascii="Courier New" w:hAnsi="Courier New" w:cs="Courier New"/>
              </w:rPr>
              <w:t>the number of offspring each mate pair can have.</w:t>
            </w:r>
            <w:r>
              <w:rPr>
                <w:rFonts w:ascii="Courier New" w:hAnsi="Courier New" w:cs="Courier New"/>
              </w:rPr>
              <w:t xml:space="preserve"> </w:t>
            </w:r>
          </w:p>
          <w:p w14:paraId="7896A75F" w14:textId="77777777" w:rsidR="00BF391E" w:rsidRDefault="00BF391E" w:rsidP="00BF391E">
            <w:pPr>
              <w:snapToGrid w:val="0"/>
              <w:rPr>
                <w:rFonts w:ascii="Courier New" w:hAnsi="Courier New" w:cs="Courier New"/>
              </w:rPr>
            </w:pPr>
          </w:p>
          <w:p w14:paraId="469FD2BC" w14:textId="7B555086" w:rsidR="00BF391E" w:rsidRDefault="00BF391E" w:rsidP="00BF391E">
            <w:pPr>
              <w:snapToGrid w:val="0"/>
              <w:rPr>
                <w:rFonts w:ascii="Courier New" w:hAnsi="Courier New" w:cs="Courier New"/>
              </w:rPr>
            </w:pPr>
            <w:r w:rsidRPr="00DE2EBF">
              <w:rPr>
                <w:rFonts w:ascii="Courier New" w:hAnsi="Courier New" w:cs="Courier New"/>
              </w:rPr>
              <w:t>1</w:t>
            </w:r>
            <w:r>
              <w:rPr>
                <w:rFonts w:ascii="Courier New" w:hAnsi="Courier New" w:cs="Courier New"/>
              </w:rPr>
              <w:t xml:space="preserve"> -</w:t>
            </w:r>
            <w:r w:rsidRPr="00DE2EBF">
              <w:rPr>
                <w:rFonts w:ascii="Courier New" w:hAnsi="Courier New" w:cs="Courier New"/>
              </w:rPr>
              <w:t xml:space="preserve"> for a random draw</w:t>
            </w:r>
            <w:r>
              <w:rPr>
                <w:rFonts w:ascii="Courier New" w:hAnsi="Courier New" w:cs="Courier New"/>
              </w:rPr>
              <w:t xml:space="preserve"> between 0 and ‘mean fecundity’ given in Agevars.csv file</w:t>
            </w:r>
            <w:r w:rsidRPr="00DE2EBF">
              <w:rPr>
                <w:rFonts w:ascii="Courier New" w:hAnsi="Courier New" w:cs="Courier New"/>
              </w:rPr>
              <w:t>,</w:t>
            </w:r>
          </w:p>
          <w:p w14:paraId="7C644D6F" w14:textId="77777777" w:rsidR="00BF391E" w:rsidRDefault="00BF391E" w:rsidP="00BF391E">
            <w:pPr>
              <w:snapToGrid w:val="0"/>
              <w:rPr>
                <w:rFonts w:ascii="Courier New" w:hAnsi="Courier New" w:cs="Courier New"/>
              </w:rPr>
            </w:pPr>
          </w:p>
          <w:p w14:paraId="2EFBA50B" w14:textId="07A1862A" w:rsidR="00BF391E" w:rsidRDefault="00BF391E" w:rsidP="00BF391E">
            <w:pPr>
              <w:snapToGrid w:val="0"/>
              <w:rPr>
                <w:rFonts w:ascii="Courier New" w:hAnsi="Courier New" w:cs="Courier New"/>
              </w:rPr>
            </w:pPr>
            <w:r w:rsidRPr="00DE2EBF">
              <w:rPr>
                <w:rFonts w:ascii="Courier New" w:hAnsi="Courier New" w:cs="Courier New"/>
              </w:rPr>
              <w:t>2</w:t>
            </w:r>
            <w:r>
              <w:rPr>
                <w:rFonts w:ascii="Courier New" w:hAnsi="Courier New" w:cs="Courier New"/>
              </w:rPr>
              <w:t xml:space="preserve"> - for Poisson draw around ‘mean fecundity’ given in the Agevars.csv file.</w:t>
            </w:r>
          </w:p>
          <w:p w14:paraId="06F76B72" w14:textId="77777777" w:rsidR="00BF391E" w:rsidRDefault="00BF391E" w:rsidP="00BF391E">
            <w:pPr>
              <w:snapToGrid w:val="0"/>
              <w:rPr>
                <w:rFonts w:ascii="Courier New" w:hAnsi="Courier New" w:cs="Courier New"/>
              </w:rPr>
            </w:pPr>
          </w:p>
          <w:p w14:paraId="5CE19CB9" w14:textId="48C51CCF" w:rsidR="00BF391E" w:rsidRDefault="00BF391E" w:rsidP="00BF391E">
            <w:pPr>
              <w:snapToGrid w:val="0"/>
              <w:rPr>
                <w:rFonts w:ascii="Courier New" w:hAnsi="Courier New" w:cs="Courier New"/>
              </w:rPr>
            </w:pPr>
            <w:r w:rsidRPr="00DE2EBF">
              <w:rPr>
                <w:rFonts w:ascii="Courier New" w:hAnsi="Courier New" w:cs="Courier New"/>
              </w:rPr>
              <w:t xml:space="preserve">3 </w:t>
            </w:r>
            <w:r>
              <w:rPr>
                <w:rFonts w:ascii="Courier New" w:hAnsi="Courier New" w:cs="Courier New"/>
              </w:rPr>
              <w:t xml:space="preserve">- </w:t>
            </w:r>
            <w:r w:rsidRPr="00DE2EBF">
              <w:rPr>
                <w:rFonts w:ascii="Courier New" w:hAnsi="Courier New" w:cs="Courier New"/>
              </w:rPr>
              <w:t>for a constant num</w:t>
            </w:r>
            <w:r>
              <w:rPr>
                <w:rFonts w:ascii="Courier New" w:hAnsi="Courier New" w:cs="Courier New"/>
              </w:rPr>
              <w:t>ber of offspring of size ‘mean fecundity’ given in the Agevars.csv file</w:t>
            </w:r>
            <w:r w:rsidRPr="00DE2EBF">
              <w:rPr>
                <w:rFonts w:ascii="Courier New" w:hAnsi="Courier New" w:cs="Courier New"/>
              </w:rPr>
              <w:t>.</w:t>
            </w:r>
          </w:p>
          <w:p w14:paraId="56465AC5" w14:textId="77777777" w:rsidR="00BF391E" w:rsidRDefault="00BF391E" w:rsidP="00BF391E">
            <w:pPr>
              <w:snapToGrid w:val="0"/>
              <w:rPr>
                <w:rFonts w:ascii="Courier New" w:hAnsi="Courier New" w:cs="Courier New"/>
              </w:rPr>
            </w:pPr>
          </w:p>
          <w:p w14:paraId="6415112E" w14:textId="1F2D5C3F" w:rsidR="00BF391E" w:rsidRDefault="00BF391E" w:rsidP="00BF391E">
            <w:pPr>
              <w:snapToGrid w:val="0"/>
              <w:rPr>
                <w:rFonts w:ascii="Courier New" w:hAnsi="Courier New" w:cs="Courier New"/>
              </w:rPr>
            </w:pPr>
            <w:r>
              <w:rPr>
                <w:rFonts w:ascii="Courier New" w:hAnsi="Courier New" w:cs="Courier New"/>
              </w:rPr>
              <w:t>4 – for an equal clutch size for each female that would be equal to the ‘mean fecundity’ given in the Agevars.csv file.</w:t>
            </w:r>
          </w:p>
          <w:p w14:paraId="3CC36F14" w14:textId="77777777" w:rsidR="00BF391E" w:rsidRDefault="00BF391E" w:rsidP="00BF391E">
            <w:pPr>
              <w:snapToGrid w:val="0"/>
              <w:rPr>
                <w:rFonts w:ascii="Courier New" w:hAnsi="Courier New" w:cs="Courier New"/>
              </w:rPr>
            </w:pPr>
          </w:p>
          <w:p w14:paraId="35A904A2" w14:textId="12FF2A81" w:rsidR="00BF391E" w:rsidRDefault="00BF391E" w:rsidP="00BF391E">
            <w:pPr>
              <w:snapToGrid w:val="0"/>
              <w:rPr>
                <w:rFonts w:ascii="Courier New" w:hAnsi="Courier New" w:cs="Courier New"/>
              </w:rPr>
            </w:pPr>
            <w:r>
              <w:rPr>
                <w:rFonts w:ascii="Courier New" w:hAnsi="Courier New" w:cs="Courier New"/>
              </w:rPr>
              <w:t>5 – for a normal draw, with mean and sigma for fecundity given in the Agevars.csv file.</w:t>
            </w:r>
          </w:p>
          <w:p w14:paraId="61F0BE55" w14:textId="77777777" w:rsidR="00BF391E" w:rsidRDefault="00BF391E" w:rsidP="00BF391E">
            <w:pPr>
              <w:snapToGrid w:val="0"/>
              <w:rPr>
                <w:rFonts w:ascii="Courier New" w:hAnsi="Courier New" w:cs="Courier New"/>
              </w:rPr>
            </w:pPr>
          </w:p>
          <w:p w14:paraId="4BF39A99" w14:textId="50560090" w:rsidR="00BF391E" w:rsidRDefault="00BF391E" w:rsidP="00BF391E">
            <w:pPr>
              <w:snapToGrid w:val="0"/>
              <w:rPr>
                <w:rFonts w:ascii="Courier New" w:hAnsi="Courier New" w:cs="Courier New"/>
              </w:rPr>
            </w:pPr>
            <w:r>
              <w:rPr>
                <w:rFonts w:ascii="Courier New" w:hAnsi="Courier New" w:cs="Courier New"/>
              </w:rPr>
              <w:t>6 – special case for stable age distribution: females reproduce with given fecundity values, however, an additional mortality can happen to correct the number of offspring produced in each age class. I.e., the survival of age 0s from given age class = Total N in that age class * (1-mortliaty of age class 0) / Females in that age class.</w:t>
            </w:r>
            <w:r w:rsidR="00B466AD">
              <w:rPr>
                <w:rFonts w:ascii="Courier New" w:hAnsi="Courier New" w:cs="Courier New"/>
              </w:rPr>
              <w:t xml:space="preserve"> Note that this option should be used for special cases and some parameters will not be considered: e.g., female and male age0 mortality values will be averaged. </w:t>
            </w:r>
          </w:p>
          <w:p w14:paraId="1740F4D8" w14:textId="77777777" w:rsidR="00BF391E" w:rsidRDefault="00BF391E" w:rsidP="00BF391E">
            <w:pPr>
              <w:snapToGrid w:val="0"/>
              <w:rPr>
                <w:rFonts w:ascii="Courier New" w:hAnsi="Courier New" w:cs="Courier New"/>
              </w:rPr>
            </w:pPr>
          </w:p>
          <w:p w14:paraId="31FDC1DC" w14:textId="3C03FB5C" w:rsidR="00BF391E" w:rsidRDefault="00BF391E" w:rsidP="00BF391E">
            <w:pPr>
              <w:snapToGrid w:val="0"/>
              <w:rPr>
                <w:rFonts w:ascii="Courier New" w:hAnsi="Courier New" w:cs="Courier New"/>
              </w:rPr>
            </w:pPr>
            <w:r>
              <w:rPr>
                <w:rFonts w:ascii="Courier New" w:hAnsi="Courier New" w:cs="Courier New"/>
              </w:rPr>
              <w:t>Note that option 1 – 3 will assign a clutch size to each mate event. For example, if a female mates with 4 males and offno is set to 3 with a ‘mean fecundity’ of 2, then she will have 8 offspring. Option 4 will assign a clutch size to each female that mated. For example, if a female mates with 4 males and offno is set to 4 with lambda of 2, then she will have 2 offspring total and the father(s) is randomly selected from the 4 mating events.</w:t>
            </w:r>
          </w:p>
          <w:p w14:paraId="0CDA3F0C" w14:textId="77777777" w:rsidR="00BF391E" w:rsidRDefault="00BF391E" w:rsidP="00BF391E">
            <w:pPr>
              <w:snapToGrid w:val="0"/>
              <w:rPr>
                <w:rFonts w:ascii="Courier New" w:hAnsi="Courier New" w:cs="Courier New"/>
              </w:rPr>
            </w:pPr>
          </w:p>
          <w:p w14:paraId="2BB17904" w14:textId="6DDDB64A" w:rsidR="00BF391E" w:rsidRDefault="00BF391E" w:rsidP="00BF391E">
            <w:pPr>
              <w:snapToGrid w:val="0"/>
              <w:rPr>
                <w:rFonts w:ascii="Courier New" w:hAnsi="Courier New" w:cs="Courier New"/>
              </w:rPr>
            </w:pPr>
            <w:r>
              <w:rPr>
                <w:rFonts w:ascii="Courier New" w:hAnsi="Courier New" w:cs="Courier New"/>
              </w:rPr>
              <w:t xml:space="preserve">(Option) – If CDClimate module is initiated with multiple ‘cdclimgentime’, then multiple birth functions can also be specified here separated by a ‘|’. E.g., ‘1|1|1’ with a combination of a ‘Lmbda’ value below, e.g., ‘2|3|2’. </w:t>
            </w:r>
          </w:p>
          <w:p w14:paraId="6F02E205" w14:textId="77777777" w:rsidR="00BF391E" w:rsidRPr="00DE2EBF" w:rsidRDefault="00BF391E" w:rsidP="00BF391E">
            <w:pPr>
              <w:snapToGrid w:val="0"/>
              <w:rPr>
                <w:rFonts w:ascii="Courier New" w:hAnsi="Courier New" w:cs="Courier New"/>
              </w:rPr>
            </w:pPr>
          </w:p>
        </w:tc>
      </w:tr>
      <w:tr w:rsidR="00BF391E" w:rsidRPr="00DE2EBF" w14:paraId="054B1FE0" w14:textId="77777777" w:rsidTr="00030DBC">
        <w:trPr>
          <w:jc w:val="center"/>
        </w:trPr>
        <w:tc>
          <w:tcPr>
            <w:tcW w:w="1921" w:type="dxa"/>
            <w:tcBorders>
              <w:top w:val="single" w:sz="4" w:space="0" w:color="000000"/>
              <w:left w:val="single" w:sz="4" w:space="0" w:color="000000"/>
              <w:bottom w:val="single" w:sz="4" w:space="0" w:color="000000"/>
            </w:tcBorders>
          </w:tcPr>
          <w:p w14:paraId="6E92A7DF" w14:textId="77777777" w:rsidR="00BF391E" w:rsidRPr="00DE2EBF" w:rsidRDefault="00BF391E" w:rsidP="00BF391E">
            <w:pPr>
              <w:snapToGrid w:val="0"/>
              <w:rPr>
                <w:rFonts w:ascii="Courier New" w:hAnsi="Courier New" w:cs="Courier New"/>
              </w:rPr>
            </w:pPr>
            <w:r>
              <w:rPr>
                <w:rFonts w:ascii="Courier New" w:hAnsi="Courier New" w:cs="Courier New"/>
              </w:rPr>
              <w:t>Female offspring</w:t>
            </w:r>
          </w:p>
        </w:tc>
        <w:tc>
          <w:tcPr>
            <w:tcW w:w="2408" w:type="dxa"/>
            <w:tcBorders>
              <w:top w:val="single" w:sz="4" w:space="0" w:color="000000"/>
              <w:left w:val="single" w:sz="4" w:space="0" w:color="000000"/>
              <w:bottom w:val="single" w:sz="4" w:space="0" w:color="000000"/>
              <w:right w:val="single" w:sz="4" w:space="0" w:color="000000"/>
            </w:tcBorders>
          </w:tcPr>
          <w:p w14:paraId="0B3F1877" w14:textId="77777777" w:rsidR="00BF391E" w:rsidRPr="00DE2EBF" w:rsidRDefault="00BF391E" w:rsidP="00BF391E">
            <w:pPr>
              <w:snapToGrid w:val="0"/>
              <w:rPr>
                <w:rFonts w:ascii="Courier New" w:hAnsi="Courier New" w:cs="Courier New"/>
              </w:rPr>
            </w:pPr>
            <w:r>
              <w:rPr>
                <w:rFonts w:ascii="Courier New" w:hAnsi="Courier New" w:cs="Courier New"/>
              </w:rPr>
              <w:t>Femalepercent</w:t>
            </w:r>
          </w:p>
        </w:tc>
        <w:tc>
          <w:tcPr>
            <w:tcW w:w="2645" w:type="dxa"/>
            <w:tcBorders>
              <w:top w:val="single" w:sz="4" w:space="0" w:color="000000"/>
              <w:left w:val="single" w:sz="4" w:space="0" w:color="000000"/>
              <w:bottom w:val="single" w:sz="4" w:space="0" w:color="000000"/>
            </w:tcBorders>
          </w:tcPr>
          <w:p w14:paraId="0E9A49DA" w14:textId="77777777" w:rsidR="00BF391E" w:rsidRPr="00DE2EBF" w:rsidRDefault="00BF391E" w:rsidP="00BF391E">
            <w:pPr>
              <w:snapToGrid w:val="0"/>
              <w:rPr>
                <w:rFonts w:ascii="Courier New" w:hAnsi="Courier New" w:cs="Courier New"/>
              </w:rPr>
            </w:pPr>
            <w:r>
              <w:rPr>
                <w:rFonts w:ascii="Courier New" w:hAnsi="Courier New" w:cs="Courier New"/>
              </w:rPr>
              <w:t>‘50’ – 50% random female assignment.</w:t>
            </w:r>
          </w:p>
        </w:tc>
        <w:tc>
          <w:tcPr>
            <w:tcW w:w="4392" w:type="dxa"/>
            <w:tcBorders>
              <w:top w:val="single" w:sz="4" w:space="0" w:color="000000"/>
              <w:left w:val="single" w:sz="4" w:space="0" w:color="000000"/>
              <w:bottom w:val="single" w:sz="4" w:space="0" w:color="000000"/>
              <w:right w:val="single" w:sz="4" w:space="0" w:color="000000"/>
            </w:tcBorders>
          </w:tcPr>
          <w:p w14:paraId="500FE1A6" w14:textId="77777777" w:rsidR="00BF391E" w:rsidRDefault="00BF391E" w:rsidP="00BF391E">
            <w:pPr>
              <w:snapToGrid w:val="0"/>
              <w:rPr>
                <w:rFonts w:ascii="Courier New" w:hAnsi="Courier New" w:cs="Courier New"/>
              </w:rPr>
            </w:pPr>
            <w:r w:rsidRPr="00DE2EBF">
              <w:rPr>
                <w:rFonts w:ascii="Courier New" w:hAnsi="Courier New" w:cs="Courier New"/>
              </w:rPr>
              <w:t>Percent number of female born in each litter.</w:t>
            </w:r>
            <w:r>
              <w:rPr>
                <w:rFonts w:ascii="Courier New" w:hAnsi="Courier New" w:cs="Courier New"/>
              </w:rPr>
              <w:t xml:space="preserve"> This is a random assignment from given percentage, i.e., even if you set this to 50% some generations could have 499 female births and 501 male births, for example.</w:t>
            </w:r>
          </w:p>
          <w:p w14:paraId="0C5072A7" w14:textId="77777777" w:rsidR="00BF391E" w:rsidRPr="00DE2EBF" w:rsidRDefault="00BF391E" w:rsidP="00BF391E">
            <w:pPr>
              <w:snapToGrid w:val="0"/>
              <w:rPr>
                <w:rFonts w:ascii="Courier New" w:hAnsi="Courier New" w:cs="Courier New"/>
              </w:rPr>
            </w:pPr>
          </w:p>
        </w:tc>
      </w:tr>
      <w:tr w:rsidR="000C4474" w:rsidRPr="00DE2EBF" w14:paraId="01BD55DF" w14:textId="77777777" w:rsidTr="00030DBC">
        <w:trPr>
          <w:jc w:val="center"/>
        </w:trPr>
        <w:tc>
          <w:tcPr>
            <w:tcW w:w="1921" w:type="dxa"/>
            <w:tcBorders>
              <w:top w:val="single" w:sz="4" w:space="0" w:color="000000"/>
              <w:left w:val="single" w:sz="4" w:space="0" w:color="000000"/>
              <w:bottom w:val="single" w:sz="4" w:space="0" w:color="000000"/>
            </w:tcBorders>
          </w:tcPr>
          <w:p w14:paraId="12069BE8" w14:textId="57940A47" w:rsidR="000C4474" w:rsidRDefault="000C4474" w:rsidP="00BF391E">
            <w:pPr>
              <w:snapToGrid w:val="0"/>
              <w:rPr>
                <w:rFonts w:ascii="Courier New" w:hAnsi="Courier New" w:cs="Courier New"/>
              </w:rPr>
            </w:pPr>
            <w:r>
              <w:rPr>
                <w:rFonts w:ascii="Courier New" w:hAnsi="Courier New" w:cs="Courier New"/>
              </w:rPr>
              <w:t>Twinning percent</w:t>
            </w:r>
          </w:p>
        </w:tc>
        <w:tc>
          <w:tcPr>
            <w:tcW w:w="2408" w:type="dxa"/>
            <w:tcBorders>
              <w:top w:val="single" w:sz="4" w:space="0" w:color="000000"/>
              <w:left w:val="single" w:sz="4" w:space="0" w:color="000000"/>
              <w:bottom w:val="single" w:sz="4" w:space="0" w:color="000000"/>
              <w:right w:val="single" w:sz="4" w:space="0" w:color="000000"/>
            </w:tcBorders>
          </w:tcPr>
          <w:p w14:paraId="2297BE11" w14:textId="655B1D76" w:rsidR="000C4474" w:rsidRDefault="000C4474" w:rsidP="00BF391E">
            <w:pPr>
              <w:snapToGrid w:val="0"/>
              <w:rPr>
                <w:rFonts w:ascii="Courier New" w:hAnsi="Courier New" w:cs="Courier New"/>
              </w:rPr>
            </w:pPr>
            <w:r>
              <w:rPr>
                <w:rFonts w:ascii="Courier New" w:hAnsi="Courier New" w:cs="Courier New"/>
              </w:rPr>
              <w:t>TwinningPercent</w:t>
            </w:r>
          </w:p>
        </w:tc>
        <w:tc>
          <w:tcPr>
            <w:tcW w:w="2645" w:type="dxa"/>
            <w:tcBorders>
              <w:top w:val="single" w:sz="4" w:space="0" w:color="000000"/>
              <w:left w:val="single" w:sz="4" w:space="0" w:color="000000"/>
              <w:bottom w:val="single" w:sz="4" w:space="0" w:color="000000"/>
            </w:tcBorders>
          </w:tcPr>
          <w:p w14:paraId="32636127" w14:textId="73861646" w:rsidR="000C4474" w:rsidRDefault="000C4474" w:rsidP="00BF391E">
            <w:pPr>
              <w:snapToGrid w:val="0"/>
              <w:rPr>
                <w:rFonts w:ascii="Courier New" w:hAnsi="Courier New" w:cs="Courier New"/>
              </w:rPr>
            </w:pPr>
            <w:r>
              <w:rPr>
                <w:rFonts w:ascii="Courier New" w:hAnsi="Courier New" w:cs="Courier New"/>
              </w:rPr>
              <w:t>[0-100]</w:t>
            </w:r>
          </w:p>
        </w:tc>
        <w:tc>
          <w:tcPr>
            <w:tcW w:w="4392" w:type="dxa"/>
            <w:tcBorders>
              <w:top w:val="single" w:sz="4" w:space="0" w:color="000000"/>
              <w:left w:val="single" w:sz="4" w:space="0" w:color="000000"/>
              <w:bottom w:val="single" w:sz="4" w:space="0" w:color="000000"/>
              <w:right w:val="single" w:sz="4" w:space="0" w:color="000000"/>
            </w:tcBorders>
          </w:tcPr>
          <w:p w14:paraId="5DF5EE69" w14:textId="77777777" w:rsidR="000C4474" w:rsidRDefault="000C4474" w:rsidP="00BF391E">
            <w:pPr>
              <w:snapToGrid w:val="0"/>
              <w:rPr>
                <w:rFonts w:ascii="Courier New" w:hAnsi="Courier New" w:cs="Courier New"/>
              </w:rPr>
            </w:pPr>
            <w:r>
              <w:rPr>
                <w:rFonts w:ascii="Courier New" w:hAnsi="Courier New" w:cs="Courier New"/>
              </w:rPr>
              <w:t xml:space="preserve">This is the percent chance that an egg will split and produce identical twins that share the same genes. Note that this function happens before egg mortality is applied. Twins will share the same genes with the exception that mutational models and rates could change each allele. The number of times Twinning occurred will be reported in the output.scv file. </w:t>
            </w:r>
          </w:p>
          <w:p w14:paraId="2992D9E1" w14:textId="2C7D4CBE" w:rsidR="000C4474" w:rsidRPr="00DE2EBF" w:rsidRDefault="000C4474" w:rsidP="00BF391E">
            <w:pPr>
              <w:snapToGrid w:val="0"/>
              <w:rPr>
                <w:rFonts w:ascii="Courier New" w:hAnsi="Courier New" w:cs="Courier New"/>
              </w:rPr>
            </w:pPr>
          </w:p>
        </w:tc>
      </w:tr>
      <w:tr w:rsidR="00BF391E" w:rsidRPr="00DE2EBF" w14:paraId="4F976223" w14:textId="77777777" w:rsidTr="00030DBC">
        <w:trPr>
          <w:jc w:val="center"/>
        </w:trPr>
        <w:tc>
          <w:tcPr>
            <w:tcW w:w="1921" w:type="dxa"/>
            <w:tcBorders>
              <w:top w:val="single" w:sz="4" w:space="0" w:color="000000"/>
              <w:left w:val="single" w:sz="4" w:space="0" w:color="000000"/>
              <w:bottom w:val="single" w:sz="4" w:space="0" w:color="000000"/>
            </w:tcBorders>
          </w:tcPr>
          <w:p w14:paraId="2E12987C" w14:textId="3EC826BC" w:rsidR="00BF391E" w:rsidRDefault="00BF391E" w:rsidP="00BF391E">
            <w:pPr>
              <w:snapToGrid w:val="0"/>
              <w:rPr>
                <w:rFonts w:ascii="Courier New" w:hAnsi="Courier New" w:cs="Courier New"/>
              </w:rPr>
            </w:pPr>
            <w:r w:rsidRPr="00DE2EBF">
              <w:rPr>
                <w:rFonts w:ascii="Courier New" w:hAnsi="Courier New" w:cs="Courier New"/>
              </w:rPr>
              <w:t>Equal</w:t>
            </w:r>
            <w:r>
              <w:rPr>
                <w:rFonts w:ascii="Courier New" w:hAnsi="Courier New" w:cs="Courier New"/>
              </w:rPr>
              <w:t xml:space="preserve"> Sex</w:t>
            </w:r>
          </w:p>
          <w:p w14:paraId="1A70AB29" w14:textId="77777777" w:rsidR="00BF391E" w:rsidRPr="00DE2EBF" w:rsidRDefault="00BF391E" w:rsidP="00BF391E">
            <w:pPr>
              <w:snapToGrid w:val="0"/>
              <w:rPr>
                <w:rFonts w:ascii="Courier New" w:hAnsi="Courier New" w:cs="Courier New"/>
              </w:rPr>
            </w:pPr>
            <w:r>
              <w:rPr>
                <w:rFonts w:ascii="Courier New" w:hAnsi="Courier New" w:cs="Courier New"/>
              </w:rPr>
              <w:t>R</w:t>
            </w:r>
            <w:r w:rsidRPr="00DE2EBF">
              <w:rPr>
                <w:rFonts w:ascii="Courier New" w:hAnsi="Courier New" w:cs="Courier New"/>
              </w:rPr>
              <w:t>atio</w:t>
            </w:r>
            <w:r>
              <w:rPr>
                <w:rFonts w:ascii="Courier New" w:hAnsi="Courier New" w:cs="Courier New"/>
              </w:rPr>
              <w:t xml:space="preserve"> for Offspring</w:t>
            </w:r>
          </w:p>
        </w:tc>
        <w:tc>
          <w:tcPr>
            <w:tcW w:w="2408" w:type="dxa"/>
            <w:tcBorders>
              <w:top w:val="single" w:sz="4" w:space="0" w:color="000000"/>
              <w:left w:val="single" w:sz="4" w:space="0" w:color="000000"/>
              <w:bottom w:val="single" w:sz="4" w:space="0" w:color="000000"/>
              <w:right w:val="single" w:sz="4" w:space="0" w:color="000000"/>
            </w:tcBorders>
          </w:tcPr>
          <w:p w14:paraId="6F62FCC3" w14:textId="77777777" w:rsidR="00BF391E" w:rsidRDefault="00BF391E" w:rsidP="00BF391E">
            <w:pPr>
              <w:snapToGrid w:val="0"/>
              <w:rPr>
                <w:rFonts w:ascii="Courier New" w:hAnsi="Courier New" w:cs="Courier New"/>
              </w:rPr>
            </w:pPr>
            <w:r>
              <w:rPr>
                <w:rFonts w:ascii="Courier New" w:hAnsi="Courier New" w:cs="Courier New"/>
              </w:rPr>
              <w:t>EqualsexratioBirth</w:t>
            </w:r>
          </w:p>
        </w:tc>
        <w:tc>
          <w:tcPr>
            <w:tcW w:w="2645" w:type="dxa"/>
            <w:tcBorders>
              <w:top w:val="single" w:sz="4" w:space="0" w:color="000000"/>
              <w:left w:val="single" w:sz="4" w:space="0" w:color="000000"/>
              <w:bottom w:val="single" w:sz="4" w:space="0" w:color="000000"/>
            </w:tcBorders>
          </w:tcPr>
          <w:p w14:paraId="4387BFDF" w14:textId="77777777" w:rsidR="00BF391E" w:rsidRPr="00DE2EBF" w:rsidRDefault="00BF391E" w:rsidP="00BF391E">
            <w:pPr>
              <w:snapToGrid w:val="0"/>
              <w:rPr>
                <w:rFonts w:ascii="Courier New" w:hAnsi="Courier New" w:cs="Courier New"/>
              </w:rPr>
            </w:pPr>
            <w:r>
              <w:rPr>
                <w:rFonts w:ascii="Courier New" w:hAnsi="Courier New" w:cs="Courier New"/>
              </w:rPr>
              <w:t>‘N’</w:t>
            </w:r>
          </w:p>
        </w:tc>
        <w:tc>
          <w:tcPr>
            <w:tcW w:w="4392" w:type="dxa"/>
            <w:tcBorders>
              <w:top w:val="single" w:sz="4" w:space="0" w:color="000000"/>
              <w:left w:val="single" w:sz="4" w:space="0" w:color="000000"/>
              <w:bottom w:val="single" w:sz="4" w:space="0" w:color="000000"/>
              <w:right w:val="single" w:sz="4" w:space="0" w:color="000000"/>
            </w:tcBorders>
          </w:tcPr>
          <w:p w14:paraId="49D8B1BE" w14:textId="77777777" w:rsidR="00BF391E" w:rsidRDefault="00BF391E" w:rsidP="00BF391E">
            <w:pPr>
              <w:snapToGrid w:val="0"/>
              <w:rPr>
                <w:rFonts w:ascii="Courier New" w:hAnsi="Courier New" w:cs="Courier New"/>
              </w:rPr>
            </w:pPr>
            <w:r>
              <w:rPr>
                <w:rFonts w:ascii="Courier New" w:hAnsi="Courier New" w:cs="Courier New"/>
              </w:rPr>
              <w:t>This ensures an exact equal sex ratio for the following options:</w:t>
            </w:r>
          </w:p>
          <w:p w14:paraId="192796CD" w14:textId="77777777" w:rsidR="00BF391E" w:rsidRDefault="00BF391E" w:rsidP="00BF391E">
            <w:pPr>
              <w:snapToGrid w:val="0"/>
              <w:rPr>
                <w:rFonts w:ascii="Courier New" w:hAnsi="Courier New" w:cs="Courier New"/>
              </w:rPr>
            </w:pPr>
          </w:p>
          <w:p w14:paraId="1ED0E29C" w14:textId="77777777" w:rsidR="00BF391E" w:rsidRDefault="00BF391E" w:rsidP="00BF391E">
            <w:pPr>
              <w:snapToGrid w:val="0"/>
              <w:rPr>
                <w:rFonts w:ascii="Courier New" w:hAnsi="Courier New" w:cs="Courier New"/>
              </w:rPr>
            </w:pPr>
            <w:r>
              <w:rPr>
                <w:rFonts w:ascii="Courier New" w:hAnsi="Courier New" w:cs="Courier New"/>
              </w:rPr>
              <w:t xml:space="preserve">‘WrightFisher’ - </w:t>
            </w:r>
            <w:r w:rsidRPr="00DE2EBF">
              <w:rPr>
                <w:rFonts w:ascii="Courier New" w:hAnsi="Courier New" w:cs="Courier New"/>
              </w:rPr>
              <w:t>The answer to have every generation start with equal sex ratios.</w:t>
            </w:r>
            <w:r>
              <w:rPr>
                <w:rFonts w:ascii="Courier New" w:hAnsi="Courier New" w:cs="Courier New"/>
              </w:rPr>
              <w:t xml:space="preserve"> CAREFUL, this parameter is not realistic for non panmictic populations and should only be used to match Wright-Fisher assumptions on equal sex ratios.</w:t>
            </w:r>
          </w:p>
          <w:p w14:paraId="4E922D9F" w14:textId="77777777" w:rsidR="00BF391E" w:rsidRDefault="00BF391E" w:rsidP="00BF391E">
            <w:pPr>
              <w:snapToGrid w:val="0"/>
              <w:rPr>
                <w:rFonts w:ascii="Courier New" w:hAnsi="Courier New" w:cs="Courier New"/>
              </w:rPr>
            </w:pPr>
          </w:p>
          <w:p w14:paraId="58ED1A61" w14:textId="77777777" w:rsidR="00BF391E" w:rsidRDefault="00BF391E" w:rsidP="00BF391E">
            <w:pPr>
              <w:snapToGrid w:val="0"/>
              <w:rPr>
                <w:rFonts w:ascii="Courier New" w:hAnsi="Courier New" w:cs="Courier New"/>
              </w:rPr>
            </w:pPr>
            <w:r>
              <w:rPr>
                <w:rFonts w:ascii="Courier New" w:hAnsi="Courier New" w:cs="Courier New"/>
              </w:rPr>
              <w:t>‘AtBirth’ – This will ensure that each litter is equal sex ratio, but not necessary ensure that the generation will result in equal sex ratio after dispersal do to unbiased dispersal parameters and stochastic dispersal (i.e., random offspring chosen for dispersal).</w:t>
            </w:r>
          </w:p>
          <w:p w14:paraId="1B19F17A" w14:textId="77777777" w:rsidR="00BF391E" w:rsidRDefault="00BF391E" w:rsidP="00BF391E">
            <w:pPr>
              <w:snapToGrid w:val="0"/>
              <w:rPr>
                <w:rFonts w:ascii="Courier New" w:hAnsi="Courier New" w:cs="Courier New"/>
              </w:rPr>
            </w:pPr>
          </w:p>
          <w:p w14:paraId="4D51A0EC" w14:textId="77777777" w:rsidR="00BF391E" w:rsidRPr="00DE2EBF" w:rsidRDefault="00BF391E" w:rsidP="00BF391E">
            <w:pPr>
              <w:snapToGrid w:val="0"/>
              <w:rPr>
                <w:rFonts w:ascii="Courier New" w:hAnsi="Courier New" w:cs="Courier New"/>
              </w:rPr>
            </w:pPr>
            <w:r>
              <w:rPr>
                <w:rFonts w:ascii="Courier New" w:hAnsi="Courier New" w:cs="Courier New"/>
              </w:rPr>
              <w:t>N – This option is not used and offspring sex is assigned using the Female-percent parameter above</w:t>
            </w:r>
            <w:r w:rsidRPr="00DE2EBF">
              <w:rPr>
                <w:rFonts w:ascii="Courier New" w:hAnsi="Courier New" w:cs="Courier New"/>
              </w:rPr>
              <w:t>.</w:t>
            </w:r>
          </w:p>
        </w:tc>
      </w:tr>
      <w:tr w:rsidR="00BF391E" w:rsidRPr="00DE2EBF" w14:paraId="01C528E1" w14:textId="77777777" w:rsidTr="00AC4AC4">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7BDF78DE" w14:textId="77777777" w:rsidR="00BF391E" w:rsidRDefault="00BF391E" w:rsidP="00BF391E">
            <w:pPr>
              <w:snapToGrid w:val="0"/>
              <w:jc w:val="center"/>
              <w:rPr>
                <w:rFonts w:ascii="Courier New" w:hAnsi="Courier New" w:cs="Courier New"/>
                <w:b/>
                <w:i/>
              </w:rPr>
            </w:pPr>
            <w:r>
              <w:rPr>
                <w:rFonts w:ascii="Courier New" w:hAnsi="Courier New" w:cs="Courier New"/>
                <w:b/>
                <w:i/>
              </w:rPr>
              <w:t>Mortality options</w:t>
            </w:r>
          </w:p>
          <w:p w14:paraId="7D9CC1D6" w14:textId="20B85527" w:rsidR="00BF391E" w:rsidRPr="00216541" w:rsidRDefault="00BF391E" w:rsidP="00BF391E">
            <w:pPr>
              <w:snapToGrid w:val="0"/>
              <w:jc w:val="center"/>
              <w:rPr>
                <w:rFonts w:ascii="Courier New" w:hAnsi="Courier New" w:cs="Courier New"/>
                <w:i/>
              </w:rPr>
            </w:pPr>
            <w:r>
              <w:rPr>
                <w:rFonts w:ascii="Courier New" w:hAnsi="Courier New" w:cs="Courier New"/>
                <w:i/>
              </w:rPr>
              <w:t>Mortality can be controlled through a constant value (exponential growth) or through density dependence applied to survival. Depending on the choice of the population model, some parameters here will be ignored.</w:t>
            </w:r>
          </w:p>
        </w:tc>
      </w:tr>
      <w:tr w:rsidR="00BF391E" w:rsidRPr="00DE2EBF" w14:paraId="632C8985" w14:textId="77777777" w:rsidTr="00030DBC">
        <w:trPr>
          <w:jc w:val="center"/>
        </w:trPr>
        <w:tc>
          <w:tcPr>
            <w:tcW w:w="1921" w:type="dxa"/>
            <w:tcBorders>
              <w:top w:val="single" w:sz="4" w:space="0" w:color="000000"/>
              <w:left w:val="single" w:sz="4" w:space="0" w:color="000000"/>
              <w:bottom w:val="single" w:sz="4" w:space="0" w:color="000000"/>
            </w:tcBorders>
          </w:tcPr>
          <w:p w14:paraId="1D81279F" w14:textId="5C5A4350" w:rsidR="00BF391E" w:rsidRDefault="00BF391E" w:rsidP="00BF391E">
            <w:pPr>
              <w:snapToGrid w:val="0"/>
              <w:rPr>
                <w:rFonts w:ascii="Courier New" w:hAnsi="Courier New" w:cs="Courier New"/>
              </w:rPr>
            </w:pPr>
            <w:r>
              <w:rPr>
                <w:rFonts w:ascii="Courier New" w:hAnsi="Courier New" w:cs="Courier New"/>
              </w:rPr>
              <w:t>Population Model</w:t>
            </w:r>
          </w:p>
        </w:tc>
        <w:tc>
          <w:tcPr>
            <w:tcW w:w="2408" w:type="dxa"/>
            <w:tcBorders>
              <w:top w:val="single" w:sz="4" w:space="0" w:color="000000"/>
              <w:left w:val="single" w:sz="4" w:space="0" w:color="000000"/>
              <w:bottom w:val="single" w:sz="4" w:space="0" w:color="000000"/>
              <w:right w:val="single" w:sz="4" w:space="0" w:color="000000"/>
            </w:tcBorders>
          </w:tcPr>
          <w:p w14:paraId="7ED9C21E" w14:textId="0DD545F5" w:rsidR="00BF391E" w:rsidRDefault="00BF391E" w:rsidP="00BF391E">
            <w:pPr>
              <w:snapToGrid w:val="0"/>
              <w:rPr>
                <w:rFonts w:ascii="Courier New" w:hAnsi="Courier New" w:cs="Courier New"/>
              </w:rPr>
            </w:pPr>
            <w:r>
              <w:rPr>
                <w:rFonts w:ascii="Courier New" w:hAnsi="Courier New" w:cs="Courier New"/>
              </w:rPr>
              <w:t>Popmodel</w:t>
            </w:r>
          </w:p>
        </w:tc>
        <w:tc>
          <w:tcPr>
            <w:tcW w:w="2645" w:type="dxa"/>
            <w:tcBorders>
              <w:top w:val="single" w:sz="4" w:space="0" w:color="000000"/>
              <w:left w:val="single" w:sz="4" w:space="0" w:color="000000"/>
              <w:bottom w:val="single" w:sz="4" w:space="0" w:color="000000"/>
            </w:tcBorders>
          </w:tcPr>
          <w:p w14:paraId="02F9046B" w14:textId="4817D953" w:rsidR="00BF391E" w:rsidRDefault="00BF391E" w:rsidP="00BF391E">
            <w:pPr>
              <w:snapToGrid w:val="0"/>
              <w:rPr>
                <w:rFonts w:ascii="Courier New" w:hAnsi="Courier New" w:cs="Courier New"/>
              </w:rPr>
            </w:pPr>
            <w:r>
              <w:rPr>
                <w:rFonts w:ascii="Courier New" w:hAnsi="Courier New" w:cs="Courier New"/>
              </w:rPr>
              <w:t>‘exp’ ‘logistic’, ‘richards’, ‘rickers’</w:t>
            </w:r>
          </w:p>
        </w:tc>
        <w:tc>
          <w:tcPr>
            <w:tcW w:w="4392" w:type="dxa"/>
            <w:tcBorders>
              <w:top w:val="single" w:sz="4" w:space="0" w:color="000000"/>
              <w:left w:val="single" w:sz="4" w:space="0" w:color="000000"/>
              <w:bottom w:val="single" w:sz="4" w:space="0" w:color="000000"/>
              <w:right w:val="single" w:sz="4" w:space="0" w:color="000000"/>
            </w:tcBorders>
          </w:tcPr>
          <w:p w14:paraId="1DBCE926" w14:textId="77777777" w:rsidR="00BF391E" w:rsidRDefault="00BF391E" w:rsidP="00BF391E">
            <w:pPr>
              <w:snapToGrid w:val="0"/>
              <w:rPr>
                <w:rFonts w:ascii="Courier New" w:hAnsi="Courier New" w:cs="Courier New"/>
              </w:rPr>
            </w:pPr>
            <w:r>
              <w:rPr>
                <w:rFonts w:ascii="Courier New" w:hAnsi="Courier New" w:cs="Courier New"/>
              </w:rPr>
              <w:t xml:space="preserve">The choice of population growth models. </w:t>
            </w:r>
          </w:p>
          <w:p w14:paraId="73492A32" w14:textId="77777777" w:rsidR="00BF391E" w:rsidRDefault="00BF391E" w:rsidP="00BF391E">
            <w:pPr>
              <w:snapToGrid w:val="0"/>
              <w:rPr>
                <w:rFonts w:ascii="Courier New" w:hAnsi="Courier New" w:cs="Courier New"/>
              </w:rPr>
            </w:pPr>
          </w:p>
          <w:p w14:paraId="58E4C6BC" w14:textId="5AA770D7" w:rsidR="00BF391E" w:rsidRDefault="00BF391E" w:rsidP="00BF391E">
            <w:pPr>
              <w:snapToGrid w:val="0"/>
              <w:rPr>
                <w:rFonts w:ascii="Courier New" w:hAnsi="Courier New" w:cs="Courier New"/>
              </w:rPr>
            </w:pPr>
            <w:r>
              <w:rPr>
                <w:rFonts w:ascii="Courier New" w:hAnsi="Courier New" w:cs="Courier New"/>
              </w:rPr>
              <w:t xml:space="preserve">‘exp’ – or exponential growth where n(t+1) = birth-rate * n(t) – death-rate * n(t). Population numbers can reach the set carrying capacity of the individuals in the XY file, but not exceed this number. The use of Leslie matrices and age structured growth can be done through the Agevars.csv file with survival and fecundity numbers. Thus the ‘Mortality’ values in the Agevars.csv file are used. Note that if an age/stage structure model is used, set up Leslie matrices as census before birth pulse. </w:t>
            </w:r>
          </w:p>
          <w:p w14:paraId="5BA8FCD4" w14:textId="77777777" w:rsidR="00BF391E" w:rsidRDefault="00BF391E" w:rsidP="00BF391E">
            <w:pPr>
              <w:snapToGrid w:val="0"/>
              <w:rPr>
                <w:rFonts w:ascii="Courier New" w:hAnsi="Courier New" w:cs="Courier New"/>
              </w:rPr>
            </w:pPr>
          </w:p>
          <w:p w14:paraId="3F3E4AA2" w14:textId="77777777" w:rsidR="00BF391E" w:rsidRDefault="00BF391E" w:rsidP="00BF391E">
            <w:pPr>
              <w:snapToGrid w:val="0"/>
              <w:rPr>
                <w:rFonts w:ascii="Courier New" w:hAnsi="Courier New" w:cs="Courier New"/>
              </w:rPr>
            </w:pPr>
            <w:r>
              <w:rPr>
                <w:rFonts w:ascii="Courier New" w:hAnsi="Courier New" w:cs="Courier New"/>
              </w:rPr>
              <w:t>‘logistic’ – n(t+1) = n(t) + r*n(t) (1 – n(t) / K_environment) where r is the intrinsic growth rate and K_environment can be a temporal fluctuating value (See below).</w:t>
            </w:r>
          </w:p>
          <w:p w14:paraId="53C1F9FF" w14:textId="77777777" w:rsidR="00C74EF4" w:rsidRDefault="00C74EF4" w:rsidP="00BF391E">
            <w:pPr>
              <w:snapToGrid w:val="0"/>
              <w:rPr>
                <w:rFonts w:ascii="Courier New" w:hAnsi="Courier New" w:cs="Courier New"/>
              </w:rPr>
            </w:pPr>
          </w:p>
          <w:p w14:paraId="262B38BE" w14:textId="2883099E" w:rsidR="00C74EF4" w:rsidRDefault="00C74EF4" w:rsidP="00BF391E">
            <w:pPr>
              <w:snapToGrid w:val="0"/>
              <w:rPr>
                <w:rFonts w:ascii="Courier New" w:hAnsi="Courier New" w:cs="Courier New"/>
              </w:rPr>
            </w:pPr>
            <w:r>
              <w:rPr>
                <w:rFonts w:ascii="Courier New" w:hAnsi="Courier New" w:cs="Courier New"/>
              </w:rPr>
              <w:t xml:space="preserve">*Note that the average male and female age specific survival (i.e., mortality values entered in the AgeVars.csv file) will be used. </w:t>
            </w:r>
          </w:p>
        </w:tc>
      </w:tr>
      <w:tr w:rsidR="00BF391E" w:rsidRPr="00DE2EBF" w14:paraId="083ABC91" w14:textId="77777777" w:rsidTr="00030DBC">
        <w:trPr>
          <w:jc w:val="center"/>
        </w:trPr>
        <w:tc>
          <w:tcPr>
            <w:tcW w:w="1921" w:type="dxa"/>
            <w:tcBorders>
              <w:top w:val="single" w:sz="4" w:space="0" w:color="000000"/>
              <w:left w:val="single" w:sz="4" w:space="0" w:color="000000"/>
              <w:bottom w:val="single" w:sz="4" w:space="0" w:color="000000"/>
            </w:tcBorders>
          </w:tcPr>
          <w:p w14:paraId="74FA413B" w14:textId="56BF0EAC" w:rsidR="00BF391E" w:rsidRDefault="00BF391E" w:rsidP="00BF391E">
            <w:pPr>
              <w:snapToGrid w:val="0"/>
              <w:rPr>
                <w:rFonts w:ascii="Courier New" w:hAnsi="Courier New" w:cs="Courier New"/>
              </w:rPr>
            </w:pPr>
            <w:r>
              <w:rPr>
                <w:rFonts w:ascii="Courier New" w:hAnsi="Courier New" w:cs="Courier New"/>
              </w:rPr>
              <w:t>Density Dependent growth rate</w:t>
            </w:r>
          </w:p>
        </w:tc>
        <w:tc>
          <w:tcPr>
            <w:tcW w:w="2408" w:type="dxa"/>
            <w:tcBorders>
              <w:top w:val="single" w:sz="4" w:space="0" w:color="000000"/>
              <w:left w:val="single" w:sz="4" w:space="0" w:color="000000"/>
              <w:bottom w:val="single" w:sz="4" w:space="0" w:color="000000"/>
              <w:right w:val="single" w:sz="4" w:space="0" w:color="000000"/>
            </w:tcBorders>
          </w:tcPr>
          <w:p w14:paraId="3FA571A4" w14:textId="7AA2AFE0" w:rsidR="00BF391E" w:rsidRDefault="00BF391E" w:rsidP="00BF391E">
            <w:pPr>
              <w:snapToGrid w:val="0"/>
              <w:rPr>
                <w:rFonts w:ascii="Courier New" w:hAnsi="Courier New" w:cs="Courier New"/>
              </w:rPr>
            </w:pPr>
            <w:r>
              <w:rPr>
                <w:rFonts w:ascii="Courier New" w:hAnsi="Courier New" w:cs="Courier New"/>
              </w:rPr>
              <w:t>r</w:t>
            </w:r>
          </w:p>
        </w:tc>
        <w:tc>
          <w:tcPr>
            <w:tcW w:w="2645" w:type="dxa"/>
            <w:tcBorders>
              <w:top w:val="single" w:sz="4" w:space="0" w:color="000000"/>
              <w:left w:val="single" w:sz="4" w:space="0" w:color="000000"/>
              <w:bottom w:val="single" w:sz="4" w:space="0" w:color="000000"/>
            </w:tcBorders>
          </w:tcPr>
          <w:p w14:paraId="49056822" w14:textId="4E422AF2" w:rsidR="00BF391E" w:rsidRDefault="00BF391E" w:rsidP="00BF391E">
            <w:pPr>
              <w:snapToGrid w:val="0"/>
              <w:rPr>
                <w:rFonts w:ascii="Courier New" w:hAnsi="Courier New" w:cs="Courier New"/>
              </w:rPr>
            </w:pPr>
            <w:r>
              <w:rPr>
                <w:rFonts w:ascii="Courier New" w:hAnsi="Courier New" w:cs="Courier New"/>
              </w:rPr>
              <w:t>‘1.0’</w:t>
            </w:r>
          </w:p>
        </w:tc>
        <w:tc>
          <w:tcPr>
            <w:tcW w:w="4392" w:type="dxa"/>
            <w:tcBorders>
              <w:top w:val="single" w:sz="4" w:space="0" w:color="000000"/>
              <w:left w:val="single" w:sz="4" w:space="0" w:color="000000"/>
              <w:bottom w:val="single" w:sz="4" w:space="0" w:color="000000"/>
              <w:right w:val="single" w:sz="4" w:space="0" w:color="000000"/>
            </w:tcBorders>
          </w:tcPr>
          <w:p w14:paraId="5B766872" w14:textId="344A8D08" w:rsidR="00BF391E" w:rsidRDefault="00BF391E" w:rsidP="00BF391E">
            <w:pPr>
              <w:snapToGrid w:val="0"/>
              <w:rPr>
                <w:rFonts w:ascii="Courier New" w:hAnsi="Courier New" w:cs="Courier New"/>
              </w:rPr>
            </w:pPr>
            <w:r>
              <w:rPr>
                <w:rFonts w:ascii="Courier New" w:hAnsi="Courier New" w:cs="Courier New"/>
              </w:rPr>
              <w:t>The growth rate used in the density dependent functions above (‘logistic’, ‘richards’, and ‘rickers’).</w:t>
            </w:r>
          </w:p>
          <w:p w14:paraId="59FB742B" w14:textId="77777777" w:rsidR="00BF391E" w:rsidRDefault="00BF391E" w:rsidP="00BF391E">
            <w:pPr>
              <w:snapToGrid w:val="0"/>
              <w:rPr>
                <w:rFonts w:ascii="Courier New" w:hAnsi="Courier New" w:cs="Courier New"/>
              </w:rPr>
            </w:pPr>
          </w:p>
          <w:p w14:paraId="1EA488A3" w14:textId="20E2DD09" w:rsidR="00BF391E" w:rsidRDefault="00BF391E" w:rsidP="00BF391E">
            <w:pPr>
              <w:snapToGrid w:val="0"/>
              <w:rPr>
                <w:rFonts w:ascii="Courier New" w:hAnsi="Courier New" w:cs="Courier New"/>
              </w:rPr>
            </w:pPr>
            <w:r>
              <w:rPr>
                <w:rFonts w:ascii="Courier New" w:hAnsi="Courier New" w:cs="Courier New"/>
              </w:rPr>
              <w:t xml:space="preserve">(option) – If the cdclimate module is specified then multiple values can be entered for the time intervals creating a temporally varying density dependent system. </w:t>
            </w:r>
          </w:p>
          <w:p w14:paraId="6F78CC19" w14:textId="77777777" w:rsidR="00BF391E" w:rsidRDefault="00BF391E" w:rsidP="00BF391E">
            <w:pPr>
              <w:snapToGrid w:val="0"/>
              <w:rPr>
                <w:rFonts w:ascii="Courier New" w:hAnsi="Courier New" w:cs="Courier New"/>
              </w:rPr>
            </w:pPr>
          </w:p>
        </w:tc>
      </w:tr>
      <w:tr w:rsidR="00BF391E" w:rsidRPr="00DE2EBF" w14:paraId="6D8B0FAC" w14:textId="77777777" w:rsidTr="00030DBC">
        <w:trPr>
          <w:jc w:val="center"/>
        </w:trPr>
        <w:tc>
          <w:tcPr>
            <w:tcW w:w="1921" w:type="dxa"/>
            <w:tcBorders>
              <w:top w:val="single" w:sz="4" w:space="0" w:color="000000"/>
              <w:left w:val="single" w:sz="4" w:space="0" w:color="000000"/>
              <w:bottom w:val="single" w:sz="4" w:space="0" w:color="000000"/>
            </w:tcBorders>
          </w:tcPr>
          <w:p w14:paraId="49BAE4C8" w14:textId="6891B1C8" w:rsidR="00BF391E" w:rsidRDefault="00BF391E" w:rsidP="00BF391E">
            <w:pPr>
              <w:snapToGrid w:val="0"/>
              <w:rPr>
                <w:rFonts w:ascii="Courier New" w:hAnsi="Courier New" w:cs="Courier New"/>
              </w:rPr>
            </w:pPr>
            <w:r>
              <w:rPr>
                <w:rFonts w:ascii="Courier New" w:hAnsi="Courier New" w:cs="Courier New"/>
              </w:rPr>
              <w:t>Environmental carrying capacity</w:t>
            </w:r>
          </w:p>
        </w:tc>
        <w:tc>
          <w:tcPr>
            <w:tcW w:w="2408" w:type="dxa"/>
            <w:tcBorders>
              <w:top w:val="single" w:sz="4" w:space="0" w:color="000000"/>
              <w:left w:val="single" w:sz="4" w:space="0" w:color="000000"/>
              <w:bottom w:val="single" w:sz="4" w:space="0" w:color="000000"/>
              <w:right w:val="single" w:sz="4" w:space="0" w:color="000000"/>
            </w:tcBorders>
          </w:tcPr>
          <w:p w14:paraId="21E7B69B" w14:textId="385E33BA" w:rsidR="00BF391E" w:rsidRDefault="00BF391E" w:rsidP="00BF391E">
            <w:pPr>
              <w:snapToGrid w:val="0"/>
              <w:rPr>
                <w:rFonts w:ascii="Courier New" w:hAnsi="Courier New" w:cs="Courier New"/>
              </w:rPr>
            </w:pPr>
            <w:r>
              <w:rPr>
                <w:rFonts w:ascii="Courier New" w:hAnsi="Courier New" w:cs="Courier New"/>
              </w:rPr>
              <w:t>K_env</w:t>
            </w:r>
          </w:p>
        </w:tc>
        <w:tc>
          <w:tcPr>
            <w:tcW w:w="2645" w:type="dxa"/>
            <w:tcBorders>
              <w:top w:val="single" w:sz="4" w:space="0" w:color="000000"/>
              <w:left w:val="single" w:sz="4" w:space="0" w:color="000000"/>
              <w:bottom w:val="single" w:sz="4" w:space="0" w:color="000000"/>
            </w:tcBorders>
          </w:tcPr>
          <w:p w14:paraId="51552C01" w14:textId="10F339E5" w:rsidR="00BF391E" w:rsidRDefault="00BF391E" w:rsidP="00BF391E">
            <w:pPr>
              <w:snapToGrid w:val="0"/>
              <w:rPr>
                <w:rFonts w:ascii="Courier New" w:hAnsi="Courier New" w:cs="Courier New"/>
              </w:rPr>
            </w:pPr>
            <w:r>
              <w:rPr>
                <w:rFonts w:ascii="Courier New" w:hAnsi="Courier New" w:cs="Courier New"/>
              </w:rPr>
              <w:t>‘14’</w:t>
            </w:r>
          </w:p>
        </w:tc>
        <w:tc>
          <w:tcPr>
            <w:tcW w:w="4392" w:type="dxa"/>
            <w:tcBorders>
              <w:top w:val="single" w:sz="4" w:space="0" w:color="000000"/>
              <w:left w:val="single" w:sz="4" w:space="0" w:color="000000"/>
              <w:bottom w:val="single" w:sz="4" w:space="0" w:color="000000"/>
              <w:right w:val="single" w:sz="4" w:space="0" w:color="000000"/>
            </w:tcBorders>
          </w:tcPr>
          <w:p w14:paraId="4683AE59" w14:textId="77777777" w:rsidR="00BF391E" w:rsidRDefault="00BF391E" w:rsidP="00BF391E">
            <w:pPr>
              <w:snapToGrid w:val="0"/>
              <w:rPr>
                <w:rFonts w:ascii="Courier New" w:hAnsi="Courier New" w:cs="Courier New"/>
              </w:rPr>
            </w:pPr>
            <w:r>
              <w:rPr>
                <w:rFonts w:ascii="Courier New" w:hAnsi="Courier New" w:cs="Courier New"/>
              </w:rPr>
              <w:t xml:space="preserve">This is the carrying capacity used in the density dependent equations above (‘logistic’, ‘richards’, and ‘rickers’). </w:t>
            </w:r>
          </w:p>
          <w:p w14:paraId="3D4B7AC3" w14:textId="77777777" w:rsidR="00BF391E" w:rsidRDefault="00BF391E" w:rsidP="00BF391E">
            <w:pPr>
              <w:snapToGrid w:val="0"/>
              <w:rPr>
                <w:rFonts w:ascii="Courier New" w:hAnsi="Courier New" w:cs="Courier New"/>
              </w:rPr>
            </w:pPr>
          </w:p>
          <w:p w14:paraId="5E00B911" w14:textId="44C4645F" w:rsidR="00BF391E" w:rsidRDefault="00BF391E" w:rsidP="00BF391E">
            <w:pPr>
              <w:snapToGrid w:val="0"/>
              <w:rPr>
                <w:rFonts w:ascii="Courier New" w:hAnsi="Courier New" w:cs="Courier New"/>
              </w:rPr>
            </w:pPr>
            <w:r>
              <w:rPr>
                <w:rFonts w:ascii="Courier New" w:hAnsi="Courier New" w:cs="Courier New"/>
              </w:rPr>
              <w:t>Note that this K_env can be less than or equal to the total carrying capacity specified in the XY file.</w:t>
            </w:r>
          </w:p>
          <w:p w14:paraId="5CC8A7D3" w14:textId="77777777" w:rsidR="00BF391E" w:rsidRDefault="00BF391E" w:rsidP="00BF391E">
            <w:pPr>
              <w:snapToGrid w:val="0"/>
              <w:rPr>
                <w:rFonts w:ascii="Courier New" w:hAnsi="Courier New" w:cs="Courier New"/>
              </w:rPr>
            </w:pPr>
          </w:p>
          <w:p w14:paraId="18DB4403" w14:textId="77777777" w:rsidR="00BF391E" w:rsidRDefault="00BF391E" w:rsidP="00BF391E">
            <w:pPr>
              <w:snapToGrid w:val="0"/>
              <w:rPr>
                <w:rFonts w:ascii="Courier New" w:hAnsi="Courier New" w:cs="Courier New"/>
              </w:rPr>
            </w:pPr>
            <w:r>
              <w:rPr>
                <w:rFonts w:ascii="Courier New" w:hAnsi="Courier New" w:cs="Courier New"/>
              </w:rPr>
              <w:t xml:space="preserve">(option) – If the cdclimate module is specified then multiple values can be entered for the time intervals creating a temporally varying density dependent system. </w:t>
            </w:r>
          </w:p>
          <w:p w14:paraId="4B85F815" w14:textId="77777777" w:rsidR="00BF391E" w:rsidRDefault="00BF391E" w:rsidP="00BF391E">
            <w:pPr>
              <w:snapToGrid w:val="0"/>
              <w:rPr>
                <w:rFonts w:ascii="Courier New" w:hAnsi="Courier New" w:cs="Courier New"/>
              </w:rPr>
            </w:pPr>
          </w:p>
        </w:tc>
      </w:tr>
      <w:tr w:rsidR="00BF391E" w:rsidRPr="00DE2EBF" w14:paraId="5E5BE096" w14:textId="77777777" w:rsidTr="00030DBC">
        <w:trPr>
          <w:jc w:val="center"/>
        </w:trPr>
        <w:tc>
          <w:tcPr>
            <w:tcW w:w="1921" w:type="dxa"/>
            <w:tcBorders>
              <w:top w:val="single" w:sz="4" w:space="0" w:color="000000"/>
              <w:left w:val="single" w:sz="4" w:space="0" w:color="000000"/>
              <w:bottom w:val="single" w:sz="4" w:space="0" w:color="000000"/>
            </w:tcBorders>
          </w:tcPr>
          <w:p w14:paraId="79F497B3" w14:textId="77777777" w:rsidR="00BF391E" w:rsidRDefault="00BF391E" w:rsidP="00BF391E">
            <w:pPr>
              <w:snapToGrid w:val="0"/>
              <w:rPr>
                <w:rFonts w:ascii="Courier New" w:hAnsi="Courier New" w:cs="Courier New"/>
              </w:rPr>
            </w:pPr>
            <w:r>
              <w:rPr>
                <w:rFonts w:ascii="Courier New" w:hAnsi="Courier New" w:cs="Courier New"/>
              </w:rPr>
              <w:t>Subpopulation Mortality</w:t>
            </w:r>
          </w:p>
        </w:tc>
        <w:tc>
          <w:tcPr>
            <w:tcW w:w="2408" w:type="dxa"/>
            <w:tcBorders>
              <w:top w:val="single" w:sz="4" w:space="0" w:color="000000"/>
              <w:left w:val="single" w:sz="4" w:space="0" w:color="000000"/>
              <w:bottom w:val="single" w:sz="4" w:space="0" w:color="000000"/>
              <w:right w:val="single" w:sz="4" w:space="0" w:color="000000"/>
            </w:tcBorders>
          </w:tcPr>
          <w:p w14:paraId="376CACBB" w14:textId="77777777" w:rsidR="00BF391E" w:rsidRDefault="00BF391E" w:rsidP="00BF391E">
            <w:pPr>
              <w:snapToGrid w:val="0"/>
              <w:rPr>
                <w:rFonts w:ascii="Courier New" w:hAnsi="Courier New" w:cs="Courier New"/>
              </w:rPr>
            </w:pPr>
            <w:r>
              <w:rPr>
                <w:rFonts w:ascii="Courier New" w:hAnsi="Courier New" w:cs="Courier New"/>
              </w:rPr>
              <w:t>Subpopmortperc</w:t>
            </w:r>
          </w:p>
        </w:tc>
        <w:tc>
          <w:tcPr>
            <w:tcW w:w="2645" w:type="dxa"/>
            <w:tcBorders>
              <w:top w:val="single" w:sz="4" w:space="0" w:color="000000"/>
              <w:left w:val="single" w:sz="4" w:space="0" w:color="000000"/>
              <w:bottom w:val="single" w:sz="4" w:space="0" w:color="000000"/>
            </w:tcBorders>
          </w:tcPr>
          <w:p w14:paraId="5F2B61C4" w14:textId="51A7D5E6" w:rsidR="00BF391E" w:rsidRPr="00DE2EBF" w:rsidRDefault="00BF391E" w:rsidP="00BF391E">
            <w:pPr>
              <w:snapToGrid w:val="0"/>
              <w:rPr>
                <w:rFonts w:ascii="Courier New" w:hAnsi="Courier New" w:cs="Courier New"/>
              </w:rPr>
            </w:pPr>
            <w:r>
              <w:rPr>
                <w:rFonts w:ascii="Courier New" w:hAnsi="Courier New" w:cs="Courier New"/>
              </w:rPr>
              <w:t>‘0|0|0|40’</w:t>
            </w:r>
          </w:p>
        </w:tc>
        <w:tc>
          <w:tcPr>
            <w:tcW w:w="4392" w:type="dxa"/>
            <w:tcBorders>
              <w:top w:val="single" w:sz="4" w:space="0" w:color="000000"/>
              <w:left w:val="single" w:sz="4" w:space="0" w:color="000000"/>
              <w:bottom w:val="single" w:sz="4" w:space="0" w:color="000000"/>
              <w:right w:val="single" w:sz="4" w:space="0" w:color="000000"/>
            </w:tcBorders>
          </w:tcPr>
          <w:p w14:paraId="6828E0AC" w14:textId="77777777" w:rsidR="00BF391E" w:rsidRDefault="00BF391E" w:rsidP="00BF391E">
            <w:pPr>
              <w:snapToGrid w:val="0"/>
              <w:rPr>
                <w:rFonts w:ascii="Courier New" w:hAnsi="Courier New" w:cs="Courier New"/>
              </w:rPr>
            </w:pPr>
            <w:r>
              <w:rPr>
                <w:rFonts w:ascii="Courier New" w:hAnsi="Courier New" w:cs="Courier New"/>
              </w:rPr>
              <w:t xml:space="preserve">This parameter is the percent mortality for a dispersing offspring into another subpopulation. Each subpopulation gets separated by a ‘|’ and has it’s own percent mortality. For example, if an offspring was born in the second subpopulation and disperses to the fourth subpopulation it has a 60% chance of surviving there. If it stays in its own subpopulation, then it would have no differential mortality consequences. </w:t>
            </w:r>
          </w:p>
          <w:p w14:paraId="2EC5CCB2" w14:textId="65DC5B49" w:rsidR="00BF391E" w:rsidRDefault="00BF391E" w:rsidP="00BF391E">
            <w:pPr>
              <w:snapToGrid w:val="0"/>
              <w:rPr>
                <w:rFonts w:ascii="Courier New" w:hAnsi="Courier New" w:cs="Courier New"/>
              </w:rPr>
            </w:pPr>
            <w:r>
              <w:rPr>
                <w:rFonts w:ascii="Courier New" w:hAnsi="Courier New" w:cs="Courier New"/>
              </w:rPr>
              <w:t>Mate movement and mate selection is also considered here with these mortality percentages. For example, if a female from the second population selects a mate from them 4</w:t>
            </w:r>
            <w:r w:rsidRPr="005A5BD6">
              <w:rPr>
                <w:rFonts w:ascii="Courier New" w:hAnsi="Courier New" w:cs="Courier New"/>
                <w:vertAlign w:val="superscript"/>
              </w:rPr>
              <w:t>th</w:t>
            </w:r>
            <w:r>
              <w:rPr>
                <w:rFonts w:ascii="Courier New" w:hAnsi="Courier New" w:cs="Courier New"/>
              </w:rPr>
              <w:t xml:space="preserve"> population, then there would be a 60% chance that this mate pairing would occur. </w:t>
            </w:r>
          </w:p>
          <w:p w14:paraId="48A85ECC" w14:textId="77777777" w:rsidR="00BF391E" w:rsidRDefault="00BF391E" w:rsidP="00BF391E">
            <w:pPr>
              <w:snapToGrid w:val="0"/>
              <w:rPr>
                <w:rFonts w:ascii="Courier New" w:hAnsi="Courier New" w:cs="Courier New"/>
              </w:rPr>
            </w:pPr>
          </w:p>
          <w:p w14:paraId="1E528242" w14:textId="754A90F8" w:rsidR="00BF391E" w:rsidRPr="00DE2EBF" w:rsidRDefault="00BF391E" w:rsidP="00BF391E">
            <w:pPr>
              <w:snapToGrid w:val="0"/>
              <w:rPr>
                <w:rFonts w:ascii="Courier New" w:hAnsi="Courier New" w:cs="Courier New"/>
              </w:rPr>
            </w:pPr>
            <w:r>
              <w:rPr>
                <w:rFonts w:ascii="Courier New" w:hAnsi="Courier New" w:cs="Courier New"/>
              </w:rPr>
              <w:t>This parameter is very similar to cdevolve offspring viability, but applied to subpopulations instead of individuals spatial locations.</w:t>
            </w:r>
          </w:p>
        </w:tc>
      </w:tr>
      <w:tr w:rsidR="00BF391E" w:rsidRPr="00DE2EBF" w14:paraId="42AA32DE" w14:textId="77777777" w:rsidTr="00AC4AC4">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05C3C6B1" w14:textId="77777777" w:rsidR="00BF391E" w:rsidRPr="004A1800" w:rsidRDefault="00BF391E" w:rsidP="00BF391E">
            <w:pPr>
              <w:snapToGrid w:val="0"/>
              <w:jc w:val="center"/>
              <w:rPr>
                <w:rFonts w:ascii="Courier New" w:hAnsi="Courier New" w:cs="Courier New"/>
                <w:b/>
                <w:i/>
              </w:rPr>
            </w:pPr>
            <w:r>
              <w:rPr>
                <w:rFonts w:ascii="Courier New" w:hAnsi="Courier New" w:cs="Courier New"/>
                <w:b/>
                <w:i/>
              </w:rPr>
              <w:t>Genetic options</w:t>
            </w:r>
          </w:p>
        </w:tc>
      </w:tr>
      <w:tr w:rsidR="00BF391E" w:rsidRPr="00DE2EBF" w14:paraId="5524B18A" w14:textId="77777777" w:rsidTr="00030DBC">
        <w:trPr>
          <w:jc w:val="center"/>
        </w:trPr>
        <w:tc>
          <w:tcPr>
            <w:tcW w:w="1921" w:type="dxa"/>
            <w:tcBorders>
              <w:top w:val="single" w:sz="4" w:space="0" w:color="000000"/>
              <w:left w:val="single" w:sz="4" w:space="0" w:color="000000"/>
              <w:bottom w:val="single" w:sz="4" w:space="0" w:color="000000"/>
            </w:tcBorders>
          </w:tcPr>
          <w:p w14:paraId="166E3BD4" w14:textId="77777777" w:rsidR="00BF391E" w:rsidRDefault="00BF391E" w:rsidP="00BF391E">
            <w:pPr>
              <w:snapToGrid w:val="0"/>
              <w:rPr>
                <w:rFonts w:ascii="Courier New" w:hAnsi="Courier New" w:cs="Courier New"/>
              </w:rPr>
            </w:pPr>
            <w:r>
              <w:rPr>
                <w:rFonts w:ascii="Courier New" w:hAnsi="Courier New" w:cs="Courier New"/>
              </w:rPr>
              <w:t>Mutation</w:t>
            </w:r>
          </w:p>
          <w:p w14:paraId="1DF9EAF1" w14:textId="77777777" w:rsidR="00BF391E" w:rsidRPr="00DE2EBF" w:rsidRDefault="00BF391E" w:rsidP="00BF391E">
            <w:pPr>
              <w:snapToGrid w:val="0"/>
              <w:rPr>
                <w:rFonts w:ascii="Courier New" w:hAnsi="Courier New" w:cs="Courier New"/>
              </w:rPr>
            </w:pPr>
            <w:r>
              <w:rPr>
                <w:rFonts w:ascii="Courier New" w:hAnsi="Courier New" w:cs="Courier New"/>
              </w:rPr>
              <w:t>R</w:t>
            </w:r>
            <w:r w:rsidRPr="00DE2EBF">
              <w:rPr>
                <w:rFonts w:ascii="Courier New" w:hAnsi="Courier New" w:cs="Courier New"/>
              </w:rPr>
              <w:t>ate</w:t>
            </w:r>
          </w:p>
        </w:tc>
        <w:tc>
          <w:tcPr>
            <w:tcW w:w="2408" w:type="dxa"/>
            <w:tcBorders>
              <w:top w:val="single" w:sz="4" w:space="0" w:color="000000"/>
              <w:left w:val="single" w:sz="4" w:space="0" w:color="000000"/>
              <w:bottom w:val="single" w:sz="4" w:space="0" w:color="000000"/>
              <w:right w:val="single" w:sz="4" w:space="0" w:color="000000"/>
            </w:tcBorders>
          </w:tcPr>
          <w:p w14:paraId="17B6D880" w14:textId="77777777" w:rsidR="00BF391E" w:rsidRPr="00DE2EBF" w:rsidRDefault="00BF391E" w:rsidP="00BF391E">
            <w:pPr>
              <w:snapToGrid w:val="0"/>
              <w:rPr>
                <w:rFonts w:ascii="Courier New" w:hAnsi="Courier New" w:cs="Courier New"/>
              </w:rPr>
            </w:pPr>
            <w:r>
              <w:rPr>
                <w:rFonts w:ascii="Courier New" w:hAnsi="Courier New" w:cs="Courier New"/>
              </w:rPr>
              <w:t>muterate</w:t>
            </w:r>
          </w:p>
        </w:tc>
        <w:tc>
          <w:tcPr>
            <w:tcW w:w="2645" w:type="dxa"/>
            <w:tcBorders>
              <w:top w:val="single" w:sz="4" w:space="0" w:color="000000"/>
              <w:left w:val="single" w:sz="4" w:space="0" w:color="000000"/>
              <w:bottom w:val="single" w:sz="4" w:space="0" w:color="000000"/>
            </w:tcBorders>
          </w:tcPr>
          <w:p w14:paraId="5C9C5BC6" w14:textId="77777777" w:rsidR="00BF391E" w:rsidRPr="00DE2EBF" w:rsidRDefault="00BF391E" w:rsidP="00BF391E">
            <w:pPr>
              <w:snapToGrid w:val="0"/>
              <w:rPr>
                <w:rFonts w:ascii="Courier New" w:hAnsi="Courier New" w:cs="Courier New"/>
              </w:rPr>
            </w:pPr>
            <w:r>
              <w:rPr>
                <w:rFonts w:ascii="Courier New" w:hAnsi="Courier New" w:cs="Courier New"/>
              </w:rPr>
              <w:t>‘</w:t>
            </w:r>
            <w:r w:rsidRPr="00DE2EBF">
              <w:rPr>
                <w:rFonts w:ascii="Courier New" w:hAnsi="Courier New" w:cs="Courier New"/>
              </w:rPr>
              <w:t>0.0005</w:t>
            </w:r>
            <w:r>
              <w:rPr>
                <w:rFonts w:ascii="Courier New" w:hAnsi="Courier New" w:cs="Courier New"/>
              </w:rPr>
              <w:t>’</w:t>
            </w:r>
          </w:p>
        </w:tc>
        <w:tc>
          <w:tcPr>
            <w:tcW w:w="4392" w:type="dxa"/>
            <w:tcBorders>
              <w:top w:val="single" w:sz="4" w:space="0" w:color="000000"/>
              <w:left w:val="single" w:sz="4" w:space="0" w:color="000000"/>
              <w:bottom w:val="single" w:sz="4" w:space="0" w:color="000000"/>
              <w:right w:val="single" w:sz="4" w:space="0" w:color="000000"/>
            </w:tcBorders>
          </w:tcPr>
          <w:p w14:paraId="75799A63" w14:textId="77777777" w:rsidR="00BF391E" w:rsidRPr="00DE2EBF" w:rsidRDefault="00BF391E" w:rsidP="00BF391E">
            <w:pPr>
              <w:snapToGrid w:val="0"/>
              <w:rPr>
                <w:rFonts w:ascii="Courier New" w:hAnsi="Courier New" w:cs="Courier New"/>
              </w:rPr>
            </w:pPr>
            <w:r w:rsidRPr="00DE2EBF">
              <w:rPr>
                <w:rFonts w:ascii="Courier New" w:hAnsi="Courier New" w:cs="Courier New"/>
              </w:rPr>
              <w:t>The mutation rate.</w:t>
            </w:r>
          </w:p>
        </w:tc>
      </w:tr>
      <w:tr w:rsidR="00BF391E" w:rsidRPr="00DE2EBF" w14:paraId="2DEE1709" w14:textId="77777777" w:rsidTr="00030DBC">
        <w:trPr>
          <w:jc w:val="center"/>
        </w:trPr>
        <w:tc>
          <w:tcPr>
            <w:tcW w:w="1921" w:type="dxa"/>
            <w:tcBorders>
              <w:top w:val="single" w:sz="4" w:space="0" w:color="000000"/>
              <w:left w:val="single" w:sz="4" w:space="0" w:color="000000"/>
              <w:bottom w:val="single" w:sz="4" w:space="0" w:color="000000"/>
            </w:tcBorders>
          </w:tcPr>
          <w:p w14:paraId="7BBBD26C" w14:textId="77777777" w:rsidR="00BF391E" w:rsidRDefault="00BF391E" w:rsidP="00BF391E">
            <w:pPr>
              <w:snapToGrid w:val="0"/>
              <w:rPr>
                <w:rFonts w:ascii="Courier New" w:hAnsi="Courier New" w:cs="Courier New"/>
              </w:rPr>
            </w:pPr>
            <w:r>
              <w:rPr>
                <w:rFonts w:ascii="Courier New" w:hAnsi="Courier New" w:cs="Courier New"/>
              </w:rPr>
              <w:t>Mutation Model</w:t>
            </w:r>
          </w:p>
        </w:tc>
        <w:tc>
          <w:tcPr>
            <w:tcW w:w="2408" w:type="dxa"/>
            <w:tcBorders>
              <w:top w:val="single" w:sz="4" w:space="0" w:color="000000"/>
              <w:left w:val="single" w:sz="4" w:space="0" w:color="000000"/>
              <w:bottom w:val="single" w:sz="4" w:space="0" w:color="000000"/>
              <w:right w:val="single" w:sz="4" w:space="0" w:color="000000"/>
            </w:tcBorders>
          </w:tcPr>
          <w:p w14:paraId="6F846A86" w14:textId="77777777" w:rsidR="00BF391E" w:rsidRDefault="00BF391E" w:rsidP="00BF391E">
            <w:pPr>
              <w:snapToGrid w:val="0"/>
              <w:rPr>
                <w:rFonts w:ascii="Courier New" w:hAnsi="Courier New" w:cs="Courier New"/>
              </w:rPr>
            </w:pPr>
            <w:r>
              <w:rPr>
                <w:rFonts w:ascii="Courier New" w:hAnsi="Courier New" w:cs="Courier New"/>
              </w:rPr>
              <w:t>mutationtype</w:t>
            </w:r>
          </w:p>
        </w:tc>
        <w:tc>
          <w:tcPr>
            <w:tcW w:w="2645" w:type="dxa"/>
            <w:tcBorders>
              <w:top w:val="single" w:sz="4" w:space="0" w:color="000000"/>
              <w:left w:val="single" w:sz="4" w:space="0" w:color="000000"/>
              <w:bottom w:val="single" w:sz="4" w:space="0" w:color="000000"/>
            </w:tcBorders>
          </w:tcPr>
          <w:p w14:paraId="45F78918" w14:textId="77777777" w:rsidR="00BF391E" w:rsidRPr="00DE2EBF" w:rsidRDefault="00BF391E" w:rsidP="00BF391E">
            <w:pPr>
              <w:snapToGrid w:val="0"/>
              <w:rPr>
                <w:rFonts w:ascii="Courier New" w:hAnsi="Courier New" w:cs="Courier New"/>
              </w:rPr>
            </w:pPr>
            <w:r>
              <w:rPr>
                <w:rFonts w:ascii="Courier New" w:hAnsi="Courier New" w:cs="Courier New"/>
              </w:rPr>
              <w:t>‘random’ – the KAM model.</w:t>
            </w:r>
          </w:p>
        </w:tc>
        <w:tc>
          <w:tcPr>
            <w:tcW w:w="4392" w:type="dxa"/>
            <w:tcBorders>
              <w:top w:val="single" w:sz="4" w:space="0" w:color="000000"/>
              <w:left w:val="single" w:sz="4" w:space="0" w:color="000000"/>
              <w:bottom w:val="single" w:sz="4" w:space="0" w:color="000000"/>
              <w:right w:val="single" w:sz="4" w:space="0" w:color="000000"/>
            </w:tcBorders>
          </w:tcPr>
          <w:p w14:paraId="445345A5" w14:textId="77777777" w:rsidR="00BF391E" w:rsidRDefault="00BF391E" w:rsidP="00BF391E">
            <w:pPr>
              <w:snapToGrid w:val="0"/>
              <w:rPr>
                <w:rFonts w:ascii="Courier New" w:hAnsi="Courier New" w:cs="Courier New"/>
              </w:rPr>
            </w:pPr>
            <w:r>
              <w:rPr>
                <w:rFonts w:ascii="Courier New" w:hAnsi="Courier New" w:cs="Courier New"/>
              </w:rPr>
              <w:t>The type of mutation model:</w:t>
            </w:r>
          </w:p>
          <w:p w14:paraId="49A3A24F" w14:textId="77777777" w:rsidR="00BF391E" w:rsidRDefault="00BF391E" w:rsidP="00BF391E">
            <w:pPr>
              <w:snapToGrid w:val="0"/>
              <w:rPr>
                <w:rFonts w:ascii="Courier New" w:hAnsi="Courier New" w:cs="Courier New"/>
              </w:rPr>
            </w:pPr>
          </w:p>
          <w:p w14:paraId="25968299" w14:textId="77777777" w:rsidR="00BF391E" w:rsidRDefault="00BF391E" w:rsidP="00BF391E">
            <w:pPr>
              <w:snapToGrid w:val="0"/>
              <w:rPr>
                <w:rFonts w:ascii="Courier New" w:hAnsi="Courier New" w:cs="Courier New"/>
              </w:rPr>
            </w:pPr>
            <w:r>
              <w:rPr>
                <w:rFonts w:ascii="Courier New" w:hAnsi="Courier New" w:cs="Courier New"/>
              </w:rPr>
              <w:t>‘random’ – This is the kth-allele mutation model.</w:t>
            </w:r>
          </w:p>
          <w:p w14:paraId="1A1CEF84" w14:textId="77777777" w:rsidR="00BF391E" w:rsidRDefault="00BF391E" w:rsidP="00BF391E">
            <w:pPr>
              <w:snapToGrid w:val="0"/>
              <w:rPr>
                <w:rFonts w:ascii="Courier New" w:hAnsi="Courier New" w:cs="Courier New"/>
              </w:rPr>
            </w:pPr>
          </w:p>
          <w:p w14:paraId="631D5CD0" w14:textId="77777777" w:rsidR="00BF391E" w:rsidRDefault="00BF391E" w:rsidP="00BF391E">
            <w:pPr>
              <w:snapToGrid w:val="0"/>
              <w:rPr>
                <w:rFonts w:ascii="Courier New" w:hAnsi="Courier New" w:cs="Courier New"/>
              </w:rPr>
            </w:pPr>
            <w:r>
              <w:rPr>
                <w:rFonts w:ascii="Courier New" w:hAnsi="Courier New" w:cs="Courier New"/>
              </w:rPr>
              <w:t>‘forward’ – This is a step-wise mutation in which an allele can mutate forwards only (i.e., to the right).</w:t>
            </w:r>
          </w:p>
          <w:p w14:paraId="787E8ACD" w14:textId="77777777" w:rsidR="00BF391E" w:rsidRDefault="00BF391E" w:rsidP="00BF391E">
            <w:pPr>
              <w:snapToGrid w:val="0"/>
              <w:rPr>
                <w:rFonts w:ascii="Courier New" w:hAnsi="Courier New" w:cs="Courier New"/>
              </w:rPr>
            </w:pPr>
          </w:p>
          <w:p w14:paraId="299FC240" w14:textId="77777777" w:rsidR="00BF391E" w:rsidRDefault="00BF391E" w:rsidP="00BF391E">
            <w:pPr>
              <w:snapToGrid w:val="0"/>
              <w:rPr>
                <w:rFonts w:ascii="Courier New" w:hAnsi="Courier New" w:cs="Courier New"/>
              </w:rPr>
            </w:pPr>
            <w:r>
              <w:rPr>
                <w:rFonts w:ascii="Courier New" w:hAnsi="Courier New" w:cs="Courier New"/>
              </w:rPr>
              <w:t>‘backward’ – This is a step-wise mutation in which an allele can mutate backwards only (i.e., to the left).</w:t>
            </w:r>
          </w:p>
          <w:p w14:paraId="70EBDAC1" w14:textId="77777777" w:rsidR="00BF391E" w:rsidRDefault="00BF391E" w:rsidP="00BF391E">
            <w:pPr>
              <w:snapToGrid w:val="0"/>
              <w:rPr>
                <w:rFonts w:ascii="Courier New" w:hAnsi="Courier New" w:cs="Courier New"/>
              </w:rPr>
            </w:pPr>
          </w:p>
          <w:p w14:paraId="2333FF39" w14:textId="77777777" w:rsidR="00BF391E" w:rsidRDefault="00BF391E" w:rsidP="00BF391E">
            <w:pPr>
              <w:snapToGrid w:val="0"/>
              <w:rPr>
                <w:rFonts w:ascii="Courier New" w:hAnsi="Courier New" w:cs="Courier New"/>
              </w:rPr>
            </w:pPr>
            <w:r>
              <w:rPr>
                <w:rFonts w:ascii="Courier New" w:hAnsi="Courier New" w:cs="Courier New"/>
              </w:rPr>
              <w:t>‘forwardbackward’ – This is a step-wise mutation in which an allele can mutate forward or backwards only (i.e., to the left or right with equal probability).</w:t>
            </w:r>
          </w:p>
          <w:p w14:paraId="1CD2F0C5" w14:textId="77777777" w:rsidR="00BF391E" w:rsidRDefault="00BF391E" w:rsidP="00BF391E">
            <w:pPr>
              <w:snapToGrid w:val="0"/>
              <w:rPr>
                <w:rFonts w:ascii="Courier New" w:hAnsi="Courier New" w:cs="Courier New"/>
              </w:rPr>
            </w:pPr>
          </w:p>
          <w:p w14:paraId="636B7ED8" w14:textId="77777777" w:rsidR="00BF391E" w:rsidRPr="00DE2EBF" w:rsidRDefault="00BF391E" w:rsidP="00BF391E">
            <w:pPr>
              <w:snapToGrid w:val="0"/>
              <w:rPr>
                <w:rFonts w:ascii="Courier New" w:hAnsi="Courier New" w:cs="Courier New"/>
              </w:rPr>
            </w:pPr>
            <w:r>
              <w:rPr>
                <w:rFonts w:ascii="Courier New" w:hAnsi="Courier New" w:cs="Courier New"/>
              </w:rPr>
              <w:t>‘forwardAbackwardBrandomN’ – This is a special case for the 2-loci selection model. The first locus under selection can only go forward (A -&gt; a) and the second locus under selection can only go backward (b -&gt; B). The rest of the neutral loci are random mutations.</w:t>
            </w:r>
          </w:p>
        </w:tc>
      </w:tr>
      <w:tr w:rsidR="00BF391E" w:rsidRPr="00DE2EBF" w14:paraId="65F6A744" w14:textId="77777777" w:rsidTr="00030DBC">
        <w:trPr>
          <w:jc w:val="center"/>
        </w:trPr>
        <w:tc>
          <w:tcPr>
            <w:tcW w:w="1921" w:type="dxa"/>
            <w:tcBorders>
              <w:top w:val="single" w:sz="4" w:space="0" w:color="000000"/>
              <w:left w:val="single" w:sz="4" w:space="0" w:color="000000"/>
              <w:bottom w:val="single" w:sz="4" w:space="0" w:color="000000"/>
            </w:tcBorders>
          </w:tcPr>
          <w:p w14:paraId="21F683B2" w14:textId="77777777" w:rsidR="00BF391E" w:rsidRPr="00DE2EBF" w:rsidRDefault="00BF391E" w:rsidP="00BF391E">
            <w:pPr>
              <w:snapToGrid w:val="0"/>
              <w:rPr>
                <w:rFonts w:ascii="Courier New" w:hAnsi="Courier New" w:cs="Courier New"/>
              </w:rPr>
            </w:pPr>
            <w:r w:rsidRPr="00DE2EBF">
              <w:rPr>
                <w:rFonts w:ascii="Courier New" w:hAnsi="Courier New" w:cs="Courier New"/>
              </w:rPr>
              <w:t>Loci</w:t>
            </w:r>
          </w:p>
        </w:tc>
        <w:tc>
          <w:tcPr>
            <w:tcW w:w="2408" w:type="dxa"/>
            <w:tcBorders>
              <w:top w:val="single" w:sz="4" w:space="0" w:color="000000"/>
              <w:left w:val="single" w:sz="4" w:space="0" w:color="000000"/>
              <w:bottom w:val="single" w:sz="4" w:space="0" w:color="000000"/>
              <w:right w:val="single" w:sz="4" w:space="0" w:color="000000"/>
            </w:tcBorders>
          </w:tcPr>
          <w:p w14:paraId="09270BD3" w14:textId="77777777" w:rsidR="00BF391E" w:rsidRPr="00DE2EBF" w:rsidRDefault="00BF391E" w:rsidP="00BF391E">
            <w:pPr>
              <w:snapToGrid w:val="0"/>
              <w:rPr>
                <w:rFonts w:ascii="Courier New" w:hAnsi="Courier New" w:cs="Courier New"/>
              </w:rPr>
            </w:pPr>
            <w:r>
              <w:rPr>
                <w:rFonts w:ascii="Courier New" w:hAnsi="Courier New" w:cs="Courier New"/>
              </w:rPr>
              <w:t>loci</w:t>
            </w:r>
          </w:p>
        </w:tc>
        <w:tc>
          <w:tcPr>
            <w:tcW w:w="2645" w:type="dxa"/>
            <w:tcBorders>
              <w:top w:val="single" w:sz="4" w:space="0" w:color="000000"/>
              <w:left w:val="single" w:sz="4" w:space="0" w:color="000000"/>
              <w:bottom w:val="single" w:sz="4" w:space="0" w:color="000000"/>
            </w:tcBorders>
          </w:tcPr>
          <w:p w14:paraId="39FD4E0F" w14:textId="77777777" w:rsidR="00BF391E" w:rsidRPr="00DE2EBF" w:rsidRDefault="00BF391E" w:rsidP="00BF391E">
            <w:pPr>
              <w:snapToGrid w:val="0"/>
              <w:rPr>
                <w:rFonts w:ascii="Courier New" w:hAnsi="Courier New" w:cs="Courier New"/>
              </w:rPr>
            </w:pPr>
            <w:r>
              <w:rPr>
                <w:rFonts w:ascii="Courier New" w:hAnsi="Courier New" w:cs="Courier New"/>
              </w:rPr>
              <w:t>‘10’</w:t>
            </w:r>
          </w:p>
        </w:tc>
        <w:tc>
          <w:tcPr>
            <w:tcW w:w="4392" w:type="dxa"/>
            <w:tcBorders>
              <w:top w:val="single" w:sz="4" w:space="0" w:color="000000"/>
              <w:left w:val="single" w:sz="4" w:space="0" w:color="000000"/>
              <w:bottom w:val="single" w:sz="4" w:space="0" w:color="000000"/>
              <w:right w:val="single" w:sz="4" w:space="0" w:color="000000"/>
            </w:tcBorders>
          </w:tcPr>
          <w:p w14:paraId="45A855F6" w14:textId="77777777" w:rsidR="00BF391E" w:rsidRPr="00DE2EBF" w:rsidRDefault="00BF391E" w:rsidP="00BF391E">
            <w:pPr>
              <w:snapToGrid w:val="0"/>
              <w:rPr>
                <w:rFonts w:ascii="Courier New" w:hAnsi="Courier New" w:cs="Courier New"/>
              </w:rPr>
            </w:pPr>
            <w:r w:rsidRPr="00DE2EBF">
              <w:rPr>
                <w:rFonts w:ascii="Courier New" w:hAnsi="Courier New" w:cs="Courier New"/>
              </w:rPr>
              <w:t>The number of loci</w:t>
            </w:r>
            <w:r>
              <w:rPr>
                <w:rFonts w:ascii="Courier New" w:hAnsi="Courier New" w:cs="Courier New"/>
              </w:rPr>
              <w:t xml:space="preserve"> (microsatellites)</w:t>
            </w:r>
            <w:r w:rsidRPr="00DE2EBF">
              <w:rPr>
                <w:rFonts w:ascii="Courier New" w:hAnsi="Courier New" w:cs="Courier New"/>
              </w:rPr>
              <w:t>.</w:t>
            </w:r>
          </w:p>
        </w:tc>
      </w:tr>
      <w:tr w:rsidR="00BF391E" w:rsidRPr="00DE2EBF" w14:paraId="47E65F51" w14:textId="77777777" w:rsidTr="00030DBC">
        <w:trPr>
          <w:jc w:val="center"/>
        </w:trPr>
        <w:tc>
          <w:tcPr>
            <w:tcW w:w="1921" w:type="dxa"/>
            <w:tcBorders>
              <w:top w:val="single" w:sz="4" w:space="0" w:color="000000"/>
              <w:left w:val="single" w:sz="4" w:space="0" w:color="000000"/>
              <w:bottom w:val="single" w:sz="4" w:space="0" w:color="000000"/>
            </w:tcBorders>
          </w:tcPr>
          <w:p w14:paraId="427BC0EE" w14:textId="77777777" w:rsidR="00BF391E" w:rsidRPr="00DE2EBF" w:rsidRDefault="00BF391E" w:rsidP="00BF391E">
            <w:pPr>
              <w:snapToGrid w:val="0"/>
              <w:rPr>
                <w:rFonts w:ascii="Courier New" w:hAnsi="Courier New" w:cs="Courier New"/>
              </w:rPr>
            </w:pPr>
            <w:r>
              <w:rPr>
                <w:rFonts w:ascii="Courier New" w:hAnsi="Courier New" w:cs="Courier New"/>
              </w:rPr>
              <w:t>Initialize Genotypes</w:t>
            </w:r>
          </w:p>
        </w:tc>
        <w:tc>
          <w:tcPr>
            <w:tcW w:w="2408" w:type="dxa"/>
            <w:tcBorders>
              <w:top w:val="single" w:sz="4" w:space="0" w:color="000000"/>
              <w:left w:val="single" w:sz="4" w:space="0" w:color="000000"/>
              <w:bottom w:val="single" w:sz="4" w:space="0" w:color="000000"/>
              <w:right w:val="single" w:sz="4" w:space="0" w:color="000000"/>
            </w:tcBorders>
          </w:tcPr>
          <w:p w14:paraId="20A55383" w14:textId="77777777" w:rsidR="00BF391E" w:rsidRPr="00DE2EBF" w:rsidRDefault="00BF391E" w:rsidP="00BF391E">
            <w:pPr>
              <w:snapToGrid w:val="0"/>
              <w:rPr>
                <w:rFonts w:ascii="Courier New" w:hAnsi="Courier New" w:cs="Courier New"/>
              </w:rPr>
            </w:pPr>
            <w:r>
              <w:rPr>
                <w:rFonts w:ascii="Courier New" w:hAnsi="Courier New" w:cs="Courier New"/>
              </w:rPr>
              <w:t>intgenesans</w:t>
            </w:r>
          </w:p>
        </w:tc>
        <w:tc>
          <w:tcPr>
            <w:tcW w:w="2645" w:type="dxa"/>
            <w:tcBorders>
              <w:top w:val="single" w:sz="4" w:space="0" w:color="000000"/>
              <w:left w:val="single" w:sz="4" w:space="0" w:color="000000"/>
              <w:bottom w:val="single" w:sz="4" w:space="0" w:color="000000"/>
            </w:tcBorders>
          </w:tcPr>
          <w:p w14:paraId="01819565" w14:textId="77777777" w:rsidR="00BF391E" w:rsidRPr="00DE2EBF" w:rsidRDefault="00BF391E" w:rsidP="00BF391E">
            <w:pPr>
              <w:snapToGrid w:val="0"/>
              <w:rPr>
                <w:rFonts w:ascii="Courier New" w:hAnsi="Courier New" w:cs="Courier New"/>
              </w:rPr>
            </w:pPr>
            <w:r>
              <w:rPr>
                <w:rFonts w:ascii="Courier New" w:hAnsi="Courier New" w:cs="Courier New"/>
              </w:rPr>
              <w:t>‘random’</w:t>
            </w:r>
          </w:p>
        </w:tc>
        <w:tc>
          <w:tcPr>
            <w:tcW w:w="4392" w:type="dxa"/>
            <w:tcBorders>
              <w:top w:val="single" w:sz="4" w:space="0" w:color="000000"/>
              <w:left w:val="single" w:sz="4" w:space="0" w:color="000000"/>
              <w:bottom w:val="single" w:sz="4" w:space="0" w:color="000000"/>
              <w:right w:val="single" w:sz="4" w:space="0" w:color="000000"/>
            </w:tcBorders>
          </w:tcPr>
          <w:p w14:paraId="634CFE22" w14:textId="77777777" w:rsidR="00BF391E" w:rsidRDefault="00BF391E" w:rsidP="00BF391E">
            <w:pPr>
              <w:snapToGrid w:val="0"/>
              <w:rPr>
                <w:rFonts w:ascii="Courier New" w:hAnsi="Courier New" w:cs="Courier New"/>
              </w:rPr>
            </w:pPr>
            <w:r w:rsidRPr="00DE2EBF">
              <w:rPr>
                <w:rFonts w:ascii="Courier New" w:hAnsi="Courier New" w:cs="Courier New"/>
              </w:rPr>
              <w:t xml:space="preserve">The choice for how to initialize the genotype for each </w:t>
            </w:r>
            <w:r w:rsidRPr="00DE2EBF">
              <w:rPr>
                <w:rFonts w:ascii="Courier New" w:hAnsi="Courier New" w:cs="Courier New"/>
                <w:i/>
              </w:rPr>
              <w:t>n-(x,y)</w:t>
            </w:r>
            <w:r w:rsidRPr="00DE2EBF">
              <w:rPr>
                <w:rFonts w:ascii="Courier New" w:hAnsi="Courier New" w:cs="Courier New"/>
              </w:rPr>
              <w:t xml:space="preserve"> individuals.</w:t>
            </w:r>
          </w:p>
          <w:p w14:paraId="1BBE5245" w14:textId="77777777" w:rsidR="00BF391E" w:rsidRDefault="00BF391E" w:rsidP="00BF391E">
            <w:pPr>
              <w:snapToGrid w:val="0"/>
              <w:rPr>
                <w:rFonts w:ascii="Courier New" w:hAnsi="Courier New" w:cs="Courier New"/>
              </w:rPr>
            </w:pPr>
          </w:p>
          <w:p w14:paraId="6F66DFEE" w14:textId="77777777" w:rsidR="00BF391E" w:rsidRDefault="00BF391E" w:rsidP="00BF391E">
            <w:pPr>
              <w:snapToGrid w:val="0"/>
              <w:rPr>
                <w:rFonts w:ascii="Courier New" w:hAnsi="Courier New" w:cs="Courier New"/>
              </w:rPr>
            </w:pPr>
            <w:r w:rsidRPr="00DE2EBF">
              <w:rPr>
                <w:rFonts w:ascii="Courier New" w:hAnsi="Courier New" w:cs="Courier New"/>
              </w:rPr>
              <w:t>If ‘random’ is entered, then the genotypes get a random assignment and the population is at a maximum genetic diversity.</w:t>
            </w:r>
          </w:p>
          <w:p w14:paraId="58A99682" w14:textId="77777777" w:rsidR="00BF391E" w:rsidRDefault="00BF391E" w:rsidP="00BF391E">
            <w:pPr>
              <w:snapToGrid w:val="0"/>
              <w:rPr>
                <w:rFonts w:ascii="Courier New" w:hAnsi="Courier New" w:cs="Courier New"/>
              </w:rPr>
            </w:pPr>
          </w:p>
          <w:p w14:paraId="7CFFEC8A" w14:textId="77777777" w:rsidR="00BF391E" w:rsidRDefault="00BF391E" w:rsidP="00BF391E">
            <w:pPr>
              <w:snapToGrid w:val="0"/>
              <w:rPr>
                <w:rFonts w:ascii="Courier New" w:hAnsi="Courier New" w:cs="Courier New"/>
              </w:rPr>
            </w:pPr>
            <w:r w:rsidRPr="00DE2EBF">
              <w:rPr>
                <w:rFonts w:ascii="Courier New" w:hAnsi="Courier New" w:cs="Courier New"/>
              </w:rPr>
              <w:t>If ‘file’ is entered, then the genetics get drawn from the allele frequency distribution file (specified in next column, allefreqfilename).</w:t>
            </w:r>
          </w:p>
          <w:p w14:paraId="012258E2" w14:textId="77777777" w:rsidR="00BF391E" w:rsidRDefault="00BF391E" w:rsidP="00BF391E">
            <w:pPr>
              <w:snapToGrid w:val="0"/>
              <w:rPr>
                <w:rFonts w:ascii="Courier New" w:hAnsi="Courier New" w:cs="Courier New"/>
              </w:rPr>
            </w:pPr>
          </w:p>
          <w:p w14:paraId="1DB87533" w14:textId="77777777" w:rsidR="00BF391E" w:rsidRDefault="00BF391E" w:rsidP="00BF391E">
            <w:pPr>
              <w:snapToGrid w:val="0"/>
              <w:rPr>
                <w:rFonts w:ascii="Courier New" w:hAnsi="Courier New" w:cs="Courier New"/>
              </w:rPr>
            </w:pPr>
            <w:r w:rsidRPr="00DE2EBF">
              <w:rPr>
                <w:rFonts w:ascii="Courier New" w:hAnsi="Courier New" w:cs="Courier New"/>
              </w:rPr>
              <w:t>If ‘known’ is entered, then the genotypes are directly read from a given known file.</w:t>
            </w:r>
            <w:r>
              <w:rPr>
                <w:rFonts w:ascii="Courier New" w:hAnsi="Courier New" w:cs="Courier New"/>
              </w:rPr>
              <w:t xml:space="preserve"> This file is very similar to the initial xyfilename and example xyED16_known.csv is supplied with test data files.</w:t>
            </w:r>
          </w:p>
          <w:p w14:paraId="4874E79D" w14:textId="77777777" w:rsidR="00BF391E" w:rsidRPr="00DE2EBF" w:rsidRDefault="00BF391E" w:rsidP="00BF391E">
            <w:pPr>
              <w:snapToGrid w:val="0"/>
              <w:rPr>
                <w:rFonts w:ascii="Courier New" w:hAnsi="Courier New" w:cs="Courier New"/>
              </w:rPr>
            </w:pPr>
          </w:p>
        </w:tc>
      </w:tr>
      <w:tr w:rsidR="00BF391E" w:rsidRPr="00DE2EBF" w14:paraId="3EF3CF7A" w14:textId="77777777" w:rsidTr="00030DBC">
        <w:trPr>
          <w:jc w:val="center"/>
        </w:trPr>
        <w:tc>
          <w:tcPr>
            <w:tcW w:w="1921" w:type="dxa"/>
            <w:tcBorders>
              <w:top w:val="single" w:sz="4" w:space="0" w:color="000000"/>
              <w:left w:val="single" w:sz="4" w:space="0" w:color="000000"/>
              <w:bottom w:val="single" w:sz="4" w:space="0" w:color="000000"/>
            </w:tcBorders>
          </w:tcPr>
          <w:p w14:paraId="6BE39086" w14:textId="77777777" w:rsidR="00BF391E" w:rsidRPr="00DE2EBF" w:rsidRDefault="00BF391E" w:rsidP="00BF391E">
            <w:pPr>
              <w:rPr>
                <w:rFonts w:ascii="Courier New" w:hAnsi="Courier New" w:cs="Courier New"/>
              </w:rPr>
            </w:pPr>
            <w:r>
              <w:rPr>
                <w:rFonts w:ascii="Courier New" w:hAnsi="Courier New" w:cs="Courier New"/>
              </w:rPr>
              <w:t>Allele Frequency File</w:t>
            </w:r>
          </w:p>
        </w:tc>
        <w:tc>
          <w:tcPr>
            <w:tcW w:w="2408" w:type="dxa"/>
            <w:tcBorders>
              <w:top w:val="single" w:sz="4" w:space="0" w:color="000000"/>
              <w:left w:val="single" w:sz="4" w:space="0" w:color="000000"/>
              <w:bottom w:val="single" w:sz="4" w:space="0" w:color="000000"/>
              <w:right w:val="single" w:sz="4" w:space="0" w:color="000000"/>
            </w:tcBorders>
          </w:tcPr>
          <w:p w14:paraId="142C4650" w14:textId="77777777" w:rsidR="00BF391E" w:rsidRPr="00DE2EBF" w:rsidRDefault="00BF391E" w:rsidP="00BF391E">
            <w:pPr>
              <w:snapToGrid w:val="0"/>
              <w:rPr>
                <w:rFonts w:ascii="Courier New" w:hAnsi="Courier New" w:cs="Courier New"/>
              </w:rPr>
            </w:pPr>
            <w:r>
              <w:rPr>
                <w:rFonts w:ascii="Courier New" w:hAnsi="Courier New" w:cs="Courier New"/>
              </w:rPr>
              <w:t>Allefreqfilename</w:t>
            </w:r>
          </w:p>
        </w:tc>
        <w:tc>
          <w:tcPr>
            <w:tcW w:w="2645" w:type="dxa"/>
            <w:tcBorders>
              <w:top w:val="single" w:sz="4" w:space="0" w:color="000000"/>
              <w:left w:val="single" w:sz="4" w:space="0" w:color="000000"/>
              <w:bottom w:val="single" w:sz="4" w:space="0" w:color="000000"/>
            </w:tcBorders>
          </w:tcPr>
          <w:p w14:paraId="0192389E" w14:textId="77777777" w:rsidR="00BF391E" w:rsidRPr="00DE2EBF" w:rsidRDefault="00BF391E" w:rsidP="00BF391E">
            <w:pPr>
              <w:snapToGrid w:val="0"/>
              <w:rPr>
                <w:rFonts w:ascii="Courier New" w:hAnsi="Courier New" w:cs="Courier New"/>
              </w:rPr>
            </w:pPr>
            <w:r>
              <w:rPr>
                <w:rFonts w:ascii="Courier New" w:hAnsi="Courier New" w:cs="Courier New"/>
              </w:rPr>
              <w:t>‘N’ – allele frequency file not used.</w:t>
            </w:r>
          </w:p>
        </w:tc>
        <w:tc>
          <w:tcPr>
            <w:tcW w:w="4392" w:type="dxa"/>
            <w:tcBorders>
              <w:top w:val="single" w:sz="4" w:space="0" w:color="000000"/>
              <w:left w:val="single" w:sz="4" w:space="0" w:color="000000"/>
              <w:bottom w:val="single" w:sz="4" w:space="0" w:color="000000"/>
              <w:right w:val="single" w:sz="4" w:space="0" w:color="000000"/>
            </w:tcBorders>
          </w:tcPr>
          <w:p w14:paraId="6192B8CC" w14:textId="77777777" w:rsidR="00BF391E" w:rsidRDefault="00BF391E" w:rsidP="00BF391E">
            <w:pPr>
              <w:snapToGrid w:val="0"/>
              <w:rPr>
                <w:rFonts w:ascii="Courier New" w:hAnsi="Courier New" w:cs="Courier New"/>
              </w:rPr>
            </w:pPr>
            <w:r w:rsidRPr="00DE2EBF">
              <w:rPr>
                <w:rFonts w:ascii="Courier New" w:hAnsi="Courier New" w:cs="Courier New"/>
              </w:rPr>
              <w:t xml:space="preserve">The allele frequency distribution for each locus, used to initialize the model’s </w:t>
            </w:r>
            <w:r w:rsidRPr="00DE2EBF">
              <w:rPr>
                <w:rFonts w:ascii="Courier New" w:hAnsi="Courier New" w:cs="Courier New"/>
                <w:i/>
                <w:iCs/>
              </w:rPr>
              <w:t>n</w:t>
            </w:r>
            <w:r w:rsidRPr="00DE2EBF">
              <w:rPr>
                <w:rFonts w:ascii="Courier New" w:hAnsi="Courier New" w:cs="Courier New"/>
              </w:rPr>
              <w:t xml:space="preserve"> individual’s genotype.</w:t>
            </w:r>
            <w:r>
              <w:rPr>
                <w:rFonts w:ascii="Courier New" w:hAnsi="Courier New" w:cs="Courier New"/>
              </w:rPr>
              <w:t xml:space="preserve"> </w:t>
            </w:r>
            <w:r w:rsidRPr="00DE2EBF">
              <w:rPr>
                <w:rFonts w:ascii="Courier New" w:hAnsi="Courier New" w:cs="Courier New"/>
              </w:rPr>
              <w:t xml:space="preserve">If you want to use a frequency distribution file, you must set </w:t>
            </w:r>
            <w:r>
              <w:rPr>
                <w:rFonts w:ascii="Courier New" w:hAnsi="Courier New" w:cs="Courier New"/>
              </w:rPr>
              <w:t>Initialize Genes Answer</w:t>
            </w:r>
            <w:r w:rsidRPr="00DE2EBF">
              <w:rPr>
                <w:rFonts w:ascii="Courier New" w:hAnsi="Courier New" w:cs="Courier New"/>
              </w:rPr>
              <w:t xml:space="preserve"> to equal ‘file’ and then enter in the filename in this field.</w:t>
            </w:r>
            <w:r>
              <w:rPr>
                <w:rFonts w:ascii="Courier New" w:hAnsi="Courier New" w:cs="Courier New"/>
              </w:rPr>
              <w:t xml:space="preserve"> </w:t>
            </w:r>
            <w:r w:rsidRPr="00DE2EBF">
              <w:rPr>
                <w:rFonts w:ascii="Courier New" w:hAnsi="Courier New" w:cs="Courier New"/>
              </w:rPr>
              <w:t>See allelefrequency.csv example file for formatting this file.</w:t>
            </w:r>
            <w:r>
              <w:rPr>
                <w:rFonts w:ascii="Courier New" w:hAnsi="Courier New" w:cs="Courier New"/>
              </w:rPr>
              <w:t xml:space="preserve"> It is basically a column of allele frequencies and make sure the length of the column equals your starting loci * starting alleles.</w:t>
            </w:r>
          </w:p>
          <w:p w14:paraId="54C85B2D" w14:textId="77777777" w:rsidR="00BF391E" w:rsidRDefault="00BF391E" w:rsidP="00BF391E">
            <w:pPr>
              <w:snapToGrid w:val="0"/>
              <w:rPr>
                <w:rFonts w:ascii="Courier New" w:hAnsi="Courier New" w:cs="Courier New"/>
              </w:rPr>
            </w:pPr>
          </w:p>
          <w:p w14:paraId="255EB653" w14:textId="77777777" w:rsidR="00BF391E" w:rsidRDefault="00BF391E" w:rsidP="00BF391E">
            <w:pPr>
              <w:snapToGrid w:val="0"/>
              <w:rPr>
                <w:rFonts w:ascii="Courier New" w:hAnsi="Courier New" w:cs="Courier New"/>
              </w:rPr>
            </w:pPr>
            <w:r>
              <w:rPr>
                <w:rFonts w:ascii="Courier New" w:hAnsi="Courier New" w:cs="Courier New"/>
              </w:rPr>
              <w:t>(Option) – multiple allele frequency distributions for each subpopulation. Make sure ‘intgenesans’ equals ‘file’. Then a separate allele frequency file can be entered for each subpopulation given. E.g., in the XY file, if 4 subpopulations were designated in the first column and separate allele frequencies are wished for each of these populations, then enter in the file name for each subpopulation separated by a ‘|’, e.g., ‘allelefrequencyA.csv|random|allelefrequencyB.csv|random’. Note here, that a file or random starting can be used.</w:t>
            </w:r>
          </w:p>
          <w:p w14:paraId="3D8553FC" w14:textId="77777777" w:rsidR="00BF391E" w:rsidRPr="00DE2EBF" w:rsidRDefault="00BF391E" w:rsidP="00BF391E">
            <w:pPr>
              <w:snapToGrid w:val="0"/>
              <w:rPr>
                <w:rFonts w:ascii="Courier New" w:hAnsi="Courier New" w:cs="Courier New"/>
              </w:rPr>
            </w:pPr>
          </w:p>
        </w:tc>
      </w:tr>
      <w:tr w:rsidR="00BF391E" w:rsidRPr="00DE2EBF" w14:paraId="74A29CB7" w14:textId="77777777" w:rsidTr="00030DBC">
        <w:trPr>
          <w:jc w:val="center"/>
        </w:trPr>
        <w:tc>
          <w:tcPr>
            <w:tcW w:w="1921" w:type="dxa"/>
            <w:tcBorders>
              <w:top w:val="single" w:sz="4" w:space="0" w:color="000000"/>
              <w:left w:val="single" w:sz="4" w:space="0" w:color="000000"/>
              <w:bottom w:val="single" w:sz="4" w:space="0" w:color="000000"/>
            </w:tcBorders>
          </w:tcPr>
          <w:p w14:paraId="2A6B4880" w14:textId="77777777" w:rsidR="00BF391E" w:rsidRPr="00DE2EBF" w:rsidRDefault="00BF391E" w:rsidP="00BF391E">
            <w:pPr>
              <w:snapToGrid w:val="0"/>
              <w:rPr>
                <w:rFonts w:ascii="Courier New" w:hAnsi="Courier New" w:cs="Courier New"/>
              </w:rPr>
            </w:pPr>
            <w:r w:rsidRPr="00DE2EBF">
              <w:rPr>
                <w:rFonts w:ascii="Courier New" w:hAnsi="Courier New" w:cs="Courier New"/>
              </w:rPr>
              <w:t>Alleles</w:t>
            </w:r>
          </w:p>
        </w:tc>
        <w:tc>
          <w:tcPr>
            <w:tcW w:w="2408" w:type="dxa"/>
            <w:tcBorders>
              <w:top w:val="single" w:sz="4" w:space="0" w:color="000000"/>
              <w:left w:val="single" w:sz="4" w:space="0" w:color="000000"/>
              <w:bottom w:val="single" w:sz="4" w:space="0" w:color="000000"/>
              <w:right w:val="single" w:sz="4" w:space="0" w:color="000000"/>
            </w:tcBorders>
          </w:tcPr>
          <w:p w14:paraId="70C90D6B" w14:textId="77777777" w:rsidR="00BF391E" w:rsidRPr="00DE2EBF" w:rsidRDefault="00BF391E" w:rsidP="00BF391E">
            <w:pPr>
              <w:snapToGrid w:val="0"/>
              <w:rPr>
                <w:rFonts w:ascii="Courier New" w:hAnsi="Courier New" w:cs="Courier New"/>
              </w:rPr>
            </w:pPr>
            <w:r>
              <w:rPr>
                <w:rFonts w:ascii="Courier New" w:hAnsi="Courier New" w:cs="Courier New"/>
              </w:rPr>
              <w:t>alleles</w:t>
            </w:r>
          </w:p>
        </w:tc>
        <w:tc>
          <w:tcPr>
            <w:tcW w:w="2645" w:type="dxa"/>
            <w:tcBorders>
              <w:top w:val="single" w:sz="4" w:space="0" w:color="000000"/>
              <w:left w:val="single" w:sz="4" w:space="0" w:color="000000"/>
              <w:bottom w:val="single" w:sz="4" w:space="0" w:color="000000"/>
            </w:tcBorders>
          </w:tcPr>
          <w:p w14:paraId="6C14C78A" w14:textId="77777777" w:rsidR="00BF391E" w:rsidRPr="00DE2EBF" w:rsidRDefault="00BF391E" w:rsidP="00BF391E">
            <w:pPr>
              <w:snapToGrid w:val="0"/>
              <w:rPr>
                <w:rFonts w:ascii="Courier New" w:hAnsi="Courier New" w:cs="Courier New"/>
              </w:rPr>
            </w:pPr>
            <w:r>
              <w:rPr>
                <w:rFonts w:ascii="Courier New" w:hAnsi="Courier New" w:cs="Courier New"/>
              </w:rPr>
              <w:t>‘5’</w:t>
            </w:r>
          </w:p>
        </w:tc>
        <w:tc>
          <w:tcPr>
            <w:tcW w:w="4392" w:type="dxa"/>
            <w:tcBorders>
              <w:top w:val="single" w:sz="4" w:space="0" w:color="000000"/>
              <w:left w:val="single" w:sz="4" w:space="0" w:color="000000"/>
              <w:bottom w:val="single" w:sz="4" w:space="0" w:color="000000"/>
              <w:right w:val="single" w:sz="4" w:space="0" w:color="000000"/>
            </w:tcBorders>
          </w:tcPr>
          <w:p w14:paraId="7437FB21" w14:textId="77777777" w:rsidR="00BF391E" w:rsidRDefault="00BF391E" w:rsidP="00BF391E">
            <w:pPr>
              <w:snapToGrid w:val="0"/>
              <w:rPr>
                <w:rFonts w:ascii="Courier New" w:hAnsi="Courier New" w:cs="Courier New"/>
              </w:rPr>
            </w:pPr>
            <w:r w:rsidRPr="00DE2EBF">
              <w:rPr>
                <w:rFonts w:ascii="Courier New" w:hAnsi="Courier New" w:cs="Courier New"/>
              </w:rPr>
              <w:t xml:space="preserve">The number of </w:t>
            </w:r>
            <w:r>
              <w:rPr>
                <w:rFonts w:ascii="Courier New" w:hAnsi="Courier New" w:cs="Courier New"/>
              </w:rPr>
              <w:t xml:space="preserve">starting </w:t>
            </w:r>
            <w:r w:rsidRPr="00DE2EBF">
              <w:rPr>
                <w:rFonts w:ascii="Courier New" w:hAnsi="Courier New" w:cs="Courier New"/>
              </w:rPr>
              <w:t>alleles per locus.</w:t>
            </w:r>
          </w:p>
          <w:p w14:paraId="22AA26E3" w14:textId="77777777" w:rsidR="00BF391E" w:rsidRPr="00DE2EBF" w:rsidRDefault="00BF391E" w:rsidP="00BF391E">
            <w:pPr>
              <w:snapToGrid w:val="0"/>
              <w:rPr>
                <w:rFonts w:ascii="Courier New" w:hAnsi="Courier New" w:cs="Courier New"/>
              </w:rPr>
            </w:pPr>
          </w:p>
        </w:tc>
      </w:tr>
      <w:tr w:rsidR="00BF391E" w:rsidRPr="00DE2EBF" w14:paraId="2FFB641E" w14:textId="77777777" w:rsidTr="00030DBC">
        <w:trPr>
          <w:jc w:val="center"/>
        </w:trPr>
        <w:tc>
          <w:tcPr>
            <w:tcW w:w="1921" w:type="dxa"/>
            <w:tcBorders>
              <w:top w:val="single" w:sz="4" w:space="0" w:color="000000"/>
              <w:left w:val="single" w:sz="4" w:space="0" w:color="000000"/>
              <w:bottom w:val="single" w:sz="4" w:space="0" w:color="000000"/>
            </w:tcBorders>
          </w:tcPr>
          <w:p w14:paraId="3359EE23" w14:textId="5A3C98F5" w:rsidR="00BF391E" w:rsidRPr="00DE2EBF" w:rsidRDefault="00BF391E" w:rsidP="00BF391E">
            <w:pPr>
              <w:snapToGrid w:val="0"/>
              <w:rPr>
                <w:rFonts w:ascii="Courier New" w:hAnsi="Courier New" w:cs="Courier New"/>
              </w:rPr>
            </w:pPr>
            <w:r>
              <w:rPr>
                <w:rFonts w:ascii="Courier New" w:hAnsi="Courier New" w:cs="Courier New"/>
              </w:rPr>
              <w:t>Start Gene Swap</w:t>
            </w:r>
          </w:p>
        </w:tc>
        <w:tc>
          <w:tcPr>
            <w:tcW w:w="2408" w:type="dxa"/>
            <w:tcBorders>
              <w:top w:val="single" w:sz="4" w:space="0" w:color="000000"/>
              <w:left w:val="single" w:sz="4" w:space="0" w:color="000000"/>
              <w:bottom w:val="single" w:sz="4" w:space="0" w:color="000000"/>
              <w:right w:val="single" w:sz="4" w:space="0" w:color="000000"/>
            </w:tcBorders>
          </w:tcPr>
          <w:p w14:paraId="1C117CB9" w14:textId="61C4C279" w:rsidR="00BF391E" w:rsidRDefault="00BF391E" w:rsidP="00BF391E">
            <w:pPr>
              <w:snapToGrid w:val="0"/>
              <w:rPr>
                <w:rFonts w:ascii="Courier New" w:hAnsi="Courier New" w:cs="Courier New"/>
              </w:rPr>
            </w:pPr>
            <w:r>
              <w:rPr>
                <w:rFonts w:ascii="Courier New" w:hAnsi="Courier New" w:cs="Courier New"/>
              </w:rPr>
              <w:t>startGenes</w:t>
            </w:r>
          </w:p>
        </w:tc>
        <w:tc>
          <w:tcPr>
            <w:tcW w:w="2645" w:type="dxa"/>
            <w:tcBorders>
              <w:top w:val="single" w:sz="4" w:space="0" w:color="000000"/>
              <w:left w:val="single" w:sz="4" w:space="0" w:color="000000"/>
              <w:bottom w:val="single" w:sz="4" w:space="0" w:color="000000"/>
            </w:tcBorders>
          </w:tcPr>
          <w:p w14:paraId="65EA8E09" w14:textId="358E5836" w:rsidR="00BF391E" w:rsidRDefault="00BF391E" w:rsidP="00BF391E">
            <w:pPr>
              <w:snapToGrid w:val="0"/>
              <w:rPr>
                <w:rFonts w:ascii="Courier New" w:hAnsi="Courier New" w:cs="Courier New"/>
              </w:rPr>
            </w:pPr>
            <w:r>
              <w:rPr>
                <w:rFonts w:ascii="Courier New" w:hAnsi="Courier New" w:cs="Courier New"/>
              </w:rPr>
              <w:t>‘20’</w:t>
            </w:r>
          </w:p>
        </w:tc>
        <w:tc>
          <w:tcPr>
            <w:tcW w:w="4392" w:type="dxa"/>
            <w:tcBorders>
              <w:top w:val="single" w:sz="4" w:space="0" w:color="000000"/>
              <w:left w:val="single" w:sz="4" w:space="0" w:color="000000"/>
              <w:bottom w:val="single" w:sz="4" w:space="0" w:color="000000"/>
              <w:right w:val="single" w:sz="4" w:space="0" w:color="000000"/>
            </w:tcBorders>
          </w:tcPr>
          <w:p w14:paraId="30DAE4A9" w14:textId="0AFAEFDB" w:rsidR="00BF391E" w:rsidRDefault="00BF391E" w:rsidP="00BF391E">
            <w:pPr>
              <w:snapToGrid w:val="0"/>
              <w:rPr>
                <w:rFonts w:ascii="Courier New" w:hAnsi="Courier New" w:cs="Courier New"/>
              </w:rPr>
            </w:pPr>
            <w:r>
              <w:rPr>
                <w:rFonts w:ascii="Courier New" w:hAnsi="Courier New" w:cs="Courier New"/>
              </w:rPr>
              <w:t>The generation/time at which genetic exchange will occur. Values for genotypes in grid{}.csv files will be ‘NA’ until this time unit occurs. Then when startGenes time loop begins, the genotypes will be initialized randomly or begin with ‘known’ genetics.</w:t>
            </w:r>
          </w:p>
          <w:p w14:paraId="4FA49650" w14:textId="77777777" w:rsidR="00BF391E" w:rsidRDefault="00BF391E" w:rsidP="00BF391E">
            <w:pPr>
              <w:snapToGrid w:val="0"/>
              <w:rPr>
                <w:rFonts w:ascii="Courier New" w:hAnsi="Courier New" w:cs="Courier New"/>
              </w:rPr>
            </w:pPr>
          </w:p>
          <w:p w14:paraId="78275ABE" w14:textId="320700A8" w:rsidR="00BF391E" w:rsidRDefault="00BF391E" w:rsidP="00BF391E">
            <w:pPr>
              <w:snapToGrid w:val="0"/>
              <w:rPr>
                <w:rFonts w:ascii="Courier New" w:hAnsi="Courier New" w:cs="Courier New"/>
              </w:rPr>
            </w:pPr>
            <w:r>
              <w:rPr>
                <w:rFonts w:ascii="Courier New" w:hAnsi="Courier New" w:cs="Courier New"/>
              </w:rPr>
              <w:t xml:space="preserve">Note that ‘known’ initialization option for genotypes will not work for a startGenes greater than 0 – due to potentially fluctuating populations. </w:t>
            </w:r>
          </w:p>
          <w:p w14:paraId="7257DE63" w14:textId="77777777" w:rsidR="00BF391E" w:rsidRPr="00DE2EBF" w:rsidRDefault="00BF391E" w:rsidP="00BF391E">
            <w:pPr>
              <w:snapToGrid w:val="0"/>
              <w:rPr>
                <w:rFonts w:ascii="Courier New" w:hAnsi="Courier New" w:cs="Courier New"/>
              </w:rPr>
            </w:pPr>
          </w:p>
        </w:tc>
      </w:tr>
      <w:tr w:rsidR="00BF391E" w:rsidRPr="00DE2EBF" w14:paraId="6D0AC4D2" w14:textId="77777777" w:rsidTr="00030DBC">
        <w:trPr>
          <w:jc w:val="center"/>
        </w:trPr>
        <w:tc>
          <w:tcPr>
            <w:tcW w:w="1921" w:type="dxa"/>
            <w:tcBorders>
              <w:top w:val="single" w:sz="4" w:space="0" w:color="000000"/>
              <w:left w:val="single" w:sz="4" w:space="0" w:color="000000"/>
              <w:bottom w:val="single" w:sz="4" w:space="0" w:color="000000"/>
            </w:tcBorders>
          </w:tcPr>
          <w:p w14:paraId="1D6318E9" w14:textId="58830774" w:rsidR="00BF391E" w:rsidRPr="00DE2EBF" w:rsidRDefault="00BF391E" w:rsidP="00BF391E">
            <w:pPr>
              <w:snapToGrid w:val="0"/>
              <w:rPr>
                <w:rFonts w:ascii="Courier New" w:hAnsi="Courier New" w:cs="Courier New"/>
              </w:rPr>
            </w:pPr>
            <w:r w:rsidRPr="00DE2EBF">
              <w:rPr>
                <w:rFonts w:ascii="Courier New" w:hAnsi="Courier New" w:cs="Courier New"/>
              </w:rPr>
              <w:t>mtDNA</w:t>
            </w:r>
          </w:p>
        </w:tc>
        <w:tc>
          <w:tcPr>
            <w:tcW w:w="2408" w:type="dxa"/>
            <w:tcBorders>
              <w:top w:val="single" w:sz="4" w:space="0" w:color="000000"/>
              <w:left w:val="single" w:sz="4" w:space="0" w:color="000000"/>
              <w:bottom w:val="single" w:sz="4" w:space="0" w:color="000000"/>
              <w:right w:val="single" w:sz="4" w:space="0" w:color="000000"/>
            </w:tcBorders>
          </w:tcPr>
          <w:p w14:paraId="7DBF6301" w14:textId="77777777" w:rsidR="00BF391E" w:rsidRPr="00DE2EBF" w:rsidRDefault="00BF391E" w:rsidP="00BF391E">
            <w:pPr>
              <w:snapToGrid w:val="0"/>
              <w:rPr>
                <w:rFonts w:ascii="Courier New" w:hAnsi="Courier New" w:cs="Courier New"/>
              </w:rPr>
            </w:pPr>
            <w:r>
              <w:rPr>
                <w:rFonts w:ascii="Courier New" w:hAnsi="Courier New" w:cs="Courier New"/>
              </w:rPr>
              <w:t>Mtdna</w:t>
            </w:r>
          </w:p>
        </w:tc>
        <w:tc>
          <w:tcPr>
            <w:tcW w:w="2645" w:type="dxa"/>
            <w:tcBorders>
              <w:top w:val="single" w:sz="4" w:space="0" w:color="000000"/>
              <w:left w:val="single" w:sz="4" w:space="0" w:color="000000"/>
              <w:bottom w:val="single" w:sz="4" w:space="0" w:color="000000"/>
            </w:tcBorders>
          </w:tcPr>
          <w:p w14:paraId="32461EB1" w14:textId="77777777" w:rsidR="00BF391E" w:rsidRPr="00DE2EBF" w:rsidRDefault="00BF391E" w:rsidP="00BF391E">
            <w:pPr>
              <w:snapToGrid w:val="0"/>
              <w:rPr>
                <w:rFonts w:ascii="Courier New" w:hAnsi="Courier New" w:cs="Courier New"/>
              </w:rPr>
            </w:pPr>
            <w:r>
              <w:rPr>
                <w:rFonts w:ascii="Courier New" w:hAnsi="Courier New" w:cs="Courier New"/>
              </w:rPr>
              <w:t>‘N’</w:t>
            </w:r>
          </w:p>
        </w:tc>
        <w:tc>
          <w:tcPr>
            <w:tcW w:w="4392" w:type="dxa"/>
            <w:tcBorders>
              <w:top w:val="single" w:sz="4" w:space="0" w:color="000000"/>
              <w:left w:val="single" w:sz="4" w:space="0" w:color="000000"/>
              <w:bottom w:val="single" w:sz="4" w:space="0" w:color="000000"/>
              <w:right w:val="single" w:sz="4" w:space="0" w:color="000000"/>
            </w:tcBorders>
          </w:tcPr>
          <w:p w14:paraId="4714338F" w14:textId="77777777" w:rsidR="00BF391E" w:rsidRPr="00DE2EBF" w:rsidRDefault="00BF391E" w:rsidP="00BF391E">
            <w:pPr>
              <w:snapToGrid w:val="0"/>
              <w:rPr>
                <w:rFonts w:ascii="Courier New" w:hAnsi="Courier New" w:cs="Courier New"/>
              </w:rPr>
            </w:pPr>
            <w:r w:rsidRPr="00DE2EBF">
              <w:rPr>
                <w:rFonts w:ascii="Courier New" w:hAnsi="Courier New" w:cs="Courier New"/>
              </w:rPr>
              <w:t>If ‘Y’, then last locus becomes mtDNA and every offspring inherits this locus from its mother only.</w:t>
            </w:r>
            <w:r>
              <w:rPr>
                <w:rFonts w:ascii="Courier New" w:hAnsi="Courier New" w:cs="Courier New"/>
              </w:rPr>
              <w:t xml:space="preserve"> </w:t>
            </w:r>
            <w:r w:rsidRPr="00DE2EBF">
              <w:rPr>
                <w:rFonts w:ascii="Courier New" w:hAnsi="Courier New" w:cs="Courier New"/>
              </w:rPr>
              <w:t>If ‘N’, then regular Mendal inheritance occurs</w:t>
            </w:r>
            <w:r>
              <w:rPr>
                <w:rFonts w:ascii="Courier New" w:hAnsi="Courier New" w:cs="Courier New"/>
              </w:rPr>
              <w:t xml:space="preserve"> for this last locus</w:t>
            </w:r>
            <w:r w:rsidRPr="00DE2EBF">
              <w:rPr>
                <w:rFonts w:ascii="Courier New" w:hAnsi="Courier New" w:cs="Courier New"/>
              </w:rPr>
              <w:t>.</w:t>
            </w:r>
          </w:p>
        </w:tc>
      </w:tr>
      <w:tr w:rsidR="00BF391E" w:rsidRPr="00DE2EBF" w14:paraId="5E1D0817" w14:textId="77777777" w:rsidTr="00AC4AC4">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512D9E41" w14:textId="77777777" w:rsidR="00BF391E" w:rsidRPr="004A1800" w:rsidRDefault="00BF391E" w:rsidP="00BF391E">
            <w:pPr>
              <w:snapToGrid w:val="0"/>
              <w:jc w:val="center"/>
              <w:rPr>
                <w:rFonts w:ascii="Courier New" w:hAnsi="Courier New" w:cs="Courier New"/>
                <w:b/>
                <w:i/>
              </w:rPr>
            </w:pPr>
            <w:r>
              <w:rPr>
                <w:rFonts w:ascii="Courier New" w:hAnsi="Courier New" w:cs="Courier New"/>
                <w:b/>
                <w:i/>
              </w:rPr>
              <w:t>Spatial selection options</w:t>
            </w:r>
          </w:p>
        </w:tc>
      </w:tr>
      <w:tr w:rsidR="00BF391E" w:rsidRPr="00DE2EBF" w14:paraId="027C38CF" w14:textId="77777777" w:rsidTr="00030DBC">
        <w:trPr>
          <w:jc w:val="center"/>
        </w:trPr>
        <w:tc>
          <w:tcPr>
            <w:tcW w:w="1921" w:type="dxa"/>
            <w:tcBorders>
              <w:top w:val="single" w:sz="4" w:space="0" w:color="000000"/>
              <w:left w:val="single" w:sz="4" w:space="0" w:color="000000"/>
              <w:bottom w:val="single" w:sz="4" w:space="0" w:color="000000"/>
            </w:tcBorders>
          </w:tcPr>
          <w:p w14:paraId="1ACC4A73" w14:textId="77777777" w:rsidR="00BF391E" w:rsidRDefault="00BF391E" w:rsidP="00BF391E">
            <w:pPr>
              <w:snapToGrid w:val="0"/>
              <w:rPr>
                <w:rFonts w:ascii="Courier New" w:hAnsi="Courier New" w:cs="Courier New"/>
              </w:rPr>
            </w:pPr>
            <w:r>
              <w:rPr>
                <w:rFonts w:ascii="Courier New" w:hAnsi="Courier New" w:cs="Courier New"/>
              </w:rPr>
              <w:t>CDEVOLVE</w:t>
            </w:r>
          </w:p>
          <w:p w14:paraId="2A50ED6E" w14:textId="77777777" w:rsidR="00BF391E" w:rsidRPr="00DE2EBF" w:rsidRDefault="00BF391E" w:rsidP="00BF391E">
            <w:pPr>
              <w:snapToGrid w:val="0"/>
              <w:rPr>
                <w:rFonts w:ascii="Courier New" w:hAnsi="Courier New" w:cs="Courier New"/>
              </w:rPr>
            </w:pPr>
            <w:r>
              <w:rPr>
                <w:rFonts w:ascii="Courier New" w:hAnsi="Courier New" w:cs="Courier New"/>
              </w:rPr>
              <w:t>Answer</w:t>
            </w:r>
          </w:p>
        </w:tc>
        <w:tc>
          <w:tcPr>
            <w:tcW w:w="2408" w:type="dxa"/>
            <w:tcBorders>
              <w:top w:val="single" w:sz="4" w:space="0" w:color="000000"/>
              <w:left w:val="single" w:sz="4" w:space="0" w:color="000000"/>
              <w:bottom w:val="single" w:sz="4" w:space="0" w:color="000000"/>
              <w:right w:val="single" w:sz="4" w:space="0" w:color="000000"/>
            </w:tcBorders>
          </w:tcPr>
          <w:p w14:paraId="7DB14BA8" w14:textId="77777777" w:rsidR="00BF391E" w:rsidRDefault="00BF391E" w:rsidP="00BF391E">
            <w:pPr>
              <w:snapToGrid w:val="0"/>
              <w:rPr>
                <w:rFonts w:ascii="Courier New" w:hAnsi="Courier New" w:cs="Courier New"/>
              </w:rPr>
            </w:pPr>
            <w:r>
              <w:rPr>
                <w:rFonts w:ascii="Courier New" w:hAnsi="Courier New" w:cs="Courier New"/>
              </w:rPr>
              <w:t>cdevolveans</w:t>
            </w:r>
          </w:p>
        </w:tc>
        <w:tc>
          <w:tcPr>
            <w:tcW w:w="2645" w:type="dxa"/>
            <w:tcBorders>
              <w:top w:val="single" w:sz="4" w:space="0" w:color="000000"/>
              <w:left w:val="single" w:sz="4" w:space="0" w:color="000000"/>
              <w:bottom w:val="single" w:sz="4" w:space="0" w:color="000000"/>
            </w:tcBorders>
          </w:tcPr>
          <w:p w14:paraId="15B05CCD" w14:textId="04428BAD" w:rsidR="00BF391E" w:rsidRPr="00DE2EBF" w:rsidRDefault="001158EF" w:rsidP="00BF391E">
            <w:pPr>
              <w:snapToGrid w:val="0"/>
              <w:rPr>
                <w:rFonts w:ascii="Courier New" w:hAnsi="Courier New" w:cs="Courier New"/>
              </w:rPr>
            </w:pPr>
            <w:r>
              <w:rPr>
                <w:rFonts w:ascii="Courier New" w:hAnsi="Courier New" w:cs="Courier New"/>
              </w:rPr>
              <w:t>‘N’, ‘1’, ‘2’, ‘3’, ‘1_HeMort_GEA’, ‘1_HeMort_All’</w:t>
            </w:r>
          </w:p>
        </w:tc>
        <w:tc>
          <w:tcPr>
            <w:tcW w:w="4392" w:type="dxa"/>
            <w:tcBorders>
              <w:top w:val="single" w:sz="4" w:space="0" w:color="000000"/>
              <w:left w:val="single" w:sz="4" w:space="0" w:color="000000"/>
              <w:bottom w:val="single" w:sz="4" w:space="0" w:color="000000"/>
              <w:right w:val="single" w:sz="4" w:space="0" w:color="000000"/>
            </w:tcBorders>
          </w:tcPr>
          <w:p w14:paraId="29E4E630" w14:textId="77777777" w:rsidR="00BF391E" w:rsidRDefault="00BF391E" w:rsidP="00BF391E">
            <w:pPr>
              <w:snapToGrid w:val="0"/>
              <w:rPr>
                <w:rFonts w:ascii="Courier New" w:hAnsi="Courier New" w:cs="Courier New"/>
              </w:rPr>
            </w:pPr>
            <w:r>
              <w:rPr>
                <w:rFonts w:ascii="Courier New" w:hAnsi="Courier New" w:cs="Courier New"/>
              </w:rPr>
              <w:t xml:space="preserve">This is the </w:t>
            </w:r>
            <w:r w:rsidRPr="00DE2EBF">
              <w:rPr>
                <w:rFonts w:ascii="Courier New" w:hAnsi="Courier New" w:cs="Courier New"/>
              </w:rPr>
              <w:t>answer</w:t>
            </w:r>
            <w:r>
              <w:rPr>
                <w:rFonts w:ascii="Courier New" w:hAnsi="Courier New" w:cs="Courier New"/>
              </w:rPr>
              <w:t xml:space="preserve"> for how many loci are under selection.</w:t>
            </w:r>
          </w:p>
          <w:p w14:paraId="4D5F7E60" w14:textId="77777777" w:rsidR="00BF391E" w:rsidRDefault="00BF391E" w:rsidP="00BF391E">
            <w:pPr>
              <w:snapToGrid w:val="0"/>
              <w:rPr>
                <w:rFonts w:ascii="Courier New" w:hAnsi="Courier New" w:cs="Courier New"/>
              </w:rPr>
            </w:pPr>
          </w:p>
          <w:p w14:paraId="638018E4" w14:textId="77777777" w:rsidR="00BF391E" w:rsidRDefault="00BF391E" w:rsidP="00BF391E">
            <w:pPr>
              <w:snapToGrid w:val="0"/>
              <w:rPr>
                <w:rFonts w:ascii="Courier New" w:hAnsi="Courier New" w:cs="Courier New"/>
              </w:rPr>
            </w:pPr>
            <w:r>
              <w:rPr>
                <w:rFonts w:ascii="Courier New" w:hAnsi="Courier New" w:cs="Courier New"/>
              </w:rPr>
              <w:t>Use ‘N</w:t>
            </w:r>
            <w:r w:rsidRPr="00DE2EBF">
              <w:rPr>
                <w:rFonts w:ascii="Courier New" w:hAnsi="Courier New" w:cs="Courier New"/>
              </w:rPr>
              <w:t xml:space="preserve">’ </w:t>
            </w:r>
            <w:r>
              <w:rPr>
                <w:rFonts w:ascii="Courier New" w:hAnsi="Courier New" w:cs="Courier New"/>
              </w:rPr>
              <w:t>to turn off CDEVOLVE.</w:t>
            </w:r>
          </w:p>
          <w:p w14:paraId="4447D1DF" w14:textId="77777777" w:rsidR="00BF391E" w:rsidRDefault="00BF391E" w:rsidP="00BF391E">
            <w:pPr>
              <w:snapToGrid w:val="0"/>
              <w:rPr>
                <w:rFonts w:ascii="Courier New" w:hAnsi="Courier New" w:cs="Courier New"/>
              </w:rPr>
            </w:pPr>
          </w:p>
          <w:p w14:paraId="124B3932" w14:textId="77777777" w:rsidR="00BF391E" w:rsidRDefault="00BF391E" w:rsidP="00BF391E">
            <w:pPr>
              <w:snapToGrid w:val="0"/>
              <w:rPr>
                <w:rFonts w:ascii="Courier New" w:hAnsi="Courier New" w:cs="Courier New"/>
              </w:rPr>
            </w:pPr>
            <w:r>
              <w:rPr>
                <w:rFonts w:ascii="Courier New" w:hAnsi="Courier New" w:cs="Courier New"/>
              </w:rPr>
              <w:t>Use ‘1’ for</w:t>
            </w:r>
            <w:r w:rsidRPr="00DE2EBF">
              <w:rPr>
                <w:rFonts w:ascii="Courier New" w:hAnsi="Courier New" w:cs="Courier New"/>
              </w:rPr>
              <w:t xml:space="preserve"> natural selection</w:t>
            </w:r>
            <w:r>
              <w:rPr>
                <w:rFonts w:ascii="Courier New" w:hAnsi="Courier New" w:cs="Courier New"/>
              </w:rPr>
              <w:t xml:space="preserve"> with 1 locus</w:t>
            </w:r>
            <w:r w:rsidRPr="00DE2EBF">
              <w:rPr>
                <w:rFonts w:ascii="Courier New" w:hAnsi="Courier New" w:cs="Courier New"/>
              </w:rPr>
              <w:t>.</w:t>
            </w:r>
          </w:p>
          <w:p w14:paraId="6ADDFD31" w14:textId="77777777" w:rsidR="00BF391E" w:rsidRDefault="00BF391E" w:rsidP="00BF391E">
            <w:pPr>
              <w:snapToGrid w:val="0"/>
              <w:rPr>
                <w:rFonts w:ascii="Courier New" w:hAnsi="Courier New" w:cs="Courier New"/>
              </w:rPr>
            </w:pPr>
          </w:p>
          <w:p w14:paraId="08F5884B" w14:textId="77777777" w:rsidR="00BF391E" w:rsidRDefault="00BF391E" w:rsidP="00BF391E">
            <w:pPr>
              <w:snapToGrid w:val="0"/>
              <w:rPr>
                <w:rFonts w:ascii="Courier New" w:hAnsi="Courier New" w:cs="Courier New"/>
              </w:rPr>
            </w:pPr>
            <w:r>
              <w:rPr>
                <w:rFonts w:ascii="Courier New" w:hAnsi="Courier New" w:cs="Courier New"/>
              </w:rPr>
              <w:t xml:space="preserve">Use ‘2’ for selection with 2 loci. </w:t>
            </w:r>
            <w:r w:rsidRPr="00DE2EBF">
              <w:rPr>
                <w:rFonts w:ascii="Courier New" w:hAnsi="Courier New" w:cs="Courier New"/>
              </w:rPr>
              <w:t>Alleles must be 2 if ‘Y’ is entered.</w:t>
            </w:r>
          </w:p>
          <w:p w14:paraId="4E7A4923" w14:textId="77777777" w:rsidR="00A20513" w:rsidRDefault="00A20513" w:rsidP="00BF391E">
            <w:pPr>
              <w:snapToGrid w:val="0"/>
              <w:rPr>
                <w:rFonts w:ascii="Courier New" w:hAnsi="Courier New" w:cs="Courier New"/>
              </w:rPr>
            </w:pPr>
          </w:p>
          <w:p w14:paraId="72160EB1" w14:textId="77777777" w:rsidR="00A20513" w:rsidRDefault="00A20513" w:rsidP="00BF391E">
            <w:pPr>
              <w:snapToGrid w:val="0"/>
              <w:rPr>
                <w:rFonts w:ascii="Courier New" w:hAnsi="Courier New" w:cs="Courier New"/>
              </w:rPr>
            </w:pPr>
            <w:r>
              <w:rPr>
                <w:rFonts w:ascii="Courier New" w:hAnsi="Courier New" w:cs="Courier New"/>
              </w:rPr>
              <w:t xml:space="preserve">A special case for considering spatial selection for mature individuals only can be considered. Enter ‘3’. </w:t>
            </w:r>
          </w:p>
          <w:p w14:paraId="533E862C" w14:textId="77777777" w:rsidR="001158EF" w:rsidRDefault="001158EF" w:rsidP="00BF391E">
            <w:pPr>
              <w:snapToGrid w:val="0"/>
              <w:rPr>
                <w:rFonts w:ascii="Courier New" w:hAnsi="Courier New" w:cs="Courier New"/>
              </w:rPr>
            </w:pPr>
          </w:p>
          <w:p w14:paraId="6D026BC0" w14:textId="37252679" w:rsidR="001158EF" w:rsidRDefault="00F945E6" w:rsidP="001158EF">
            <w:pPr>
              <w:snapToGrid w:val="0"/>
              <w:rPr>
                <w:rFonts w:ascii="Courier New" w:hAnsi="Courier New" w:cs="Courier New"/>
              </w:rPr>
            </w:pPr>
            <w:r>
              <w:rPr>
                <w:rFonts w:ascii="Courier New" w:hAnsi="Courier New" w:cs="Courier New"/>
              </w:rPr>
              <w:t>‘1_He</w:t>
            </w:r>
            <w:r w:rsidR="001158EF">
              <w:rPr>
                <w:rFonts w:ascii="Courier New" w:hAnsi="Courier New" w:cs="Courier New"/>
              </w:rPr>
              <w:t>Mort_GEA’ and ‘1_HeMort_All’ are a special cases that apply selection as a function of individual heterozygosity or survival = m * (Heterozygosity) + b. Values for m and b are entered in the fitness value AA, Aa, and aa columns in the XY file and entered as m;b separated with a ‘;’. ‘1_HeMort_GEA’ could use values that vary in space and linked to genotypes AA, Aa, or aa. ‘1_HeMort_All’ will use the first values in the AA column and apply to every indi</w:t>
            </w:r>
            <w:r>
              <w:rPr>
                <w:rFonts w:ascii="Courier New" w:hAnsi="Courier New" w:cs="Courier New"/>
              </w:rPr>
              <w:t>vidual regardless of genotype. The calculation for individual heterozygosity follows Coulon 2010, that is, He = number of heterozygous loci / total number of loci.</w:t>
            </w:r>
          </w:p>
          <w:p w14:paraId="61472C52" w14:textId="0F72E05F" w:rsidR="001158EF" w:rsidRPr="00DE2EBF" w:rsidRDefault="001158EF" w:rsidP="001158EF">
            <w:pPr>
              <w:snapToGrid w:val="0"/>
              <w:rPr>
                <w:rFonts w:ascii="Courier New" w:hAnsi="Courier New" w:cs="Courier New"/>
              </w:rPr>
            </w:pPr>
          </w:p>
        </w:tc>
      </w:tr>
      <w:tr w:rsidR="00BF391E" w:rsidRPr="00DE2EBF" w14:paraId="7696460D" w14:textId="77777777" w:rsidTr="00030DBC">
        <w:trPr>
          <w:jc w:val="center"/>
        </w:trPr>
        <w:tc>
          <w:tcPr>
            <w:tcW w:w="1921" w:type="dxa"/>
            <w:tcBorders>
              <w:top w:val="single" w:sz="4" w:space="0" w:color="000000"/>
              <w:left w:val="single" w:sz="4" w:space="0" w:color="000000"/>
              <w:bottom w:val="single" w:sz="4" w:space="0" w:color="000000"/>
            </w:tcBorders>
          </w:tcPr>
          <w:p w14:paraId="52C5BF11" w14:textId="62C1557B" w:rsidR="00BF391E" w:rsidRDefault="001158EF" w:rsidP="00BF391E">
            <w:pPr>
              <w:snapToGrid w:val="0"/>
              <w:rPr>
                <w:rFonts w:ascii="Courier New" w:hAnsi="Courier New" w:cs="Courier New"/>
              </w:rPr>
            </w:pPr>
            <w:r>
              <w:rPr>
                <w:rFonts w:ascii="Courier New" w:hAnsi="Courier New" w:cs="Courier New"/>
              </w:rPr>
              <w:t>St</w:t>
            </w:r>
            <w:r w:rsidR="00BF391E">
              <w:rPr>
                <w:rFonts w:ascii="Courier New" w:hAnsi="Courier New" w:cs="Courier New"/>
              </w:rPr>
              <w:t>art</w:t>
            </w:r>
          </w:p>
          <w:p w14:paraId="729C09B4" w14:textId="49E434AD" w:rsidR="00BF391E" w:rsidRDefault="00BF391E" w:rsidP="00BF391E">
            <w:pPr>
              <w:snapToGrid w:val="0"/>
              <w:rPr>
                <w:rFonts w:ascii="Courier New" w:hAnsi="Courier New" w:cs="Courier New"/>
              </w:rPr>
            </w:pPr>
            <w:r>
              <w:rPr>
                <w:rFonts w:ascii="Courier New" w:hAnsi="Courier New" w:cs="Courier New"/>
              </w:rPr>
              <w:t>Burn-in Generation</w:t>
            </w:r>
          </w:p>
        </w:tc>
        <w:tc>
          <w:tcPr>
            <w:tcW w:w="2408" w:type="dxa"/>
            <w:tcBorders>
              <w:top w:val="single" w:sz="4" w:space="0" w:color="000000"/>
              <w:left w:val="single" w:sz="4" w:space="0" w:color="000000"/>
              <w:bottom w:val="single" w:sz="4" w:space="0" w:color="000000"/>
              <w:right w:val="single" w:sz="4" w:space="0" w:color="000000"/>
            </w:tcBorders>
          </w:tcPr>
          <w:p w14:paraId="672D3A8C" w14:textId="77777777" w:rsidR="00BF391E" w:rsidRDefault="00BF391E" w:rsidP="00BF391E">
            <w:pPr>
              <w:snapToGrid w:val="0"/>
              <w:rPr>
                <w:rFonts w:ascii="Courier New" w:hAnsi="Courier New" w:cs="Courier New"/>
              </w:rPr>
            </w:pPr>
            <w:r>
              <w:rPr>
                <w:rFonts w:ascii="Courier New" w:hAnsi="Courier New" w:cs="Courier New"/>
              </w:rPr>
              <w:t>Burningen</w:t>
            </w:r>
          </w:p>
        </w:tc>
        <w:tc>
          <w:tcPr>
            <w:tcW w:w="2645" w:type="dxa"/>
            <w:tcBorders>
              <w:top w:val="single" w:sz="4" w:space="0" w:color="000000"/>
              <w:left w:val="single" w:sz="4" w:space="0" w:color="000000"/>
              <w:bottom w:val="single" w:sz="4" w:space="0" w:color="000000"/>
            </w:tcBorders>
          </w:tcPr>
          <w:p w14:paraId="4D2BFCE0" w14:textId="77777777" w:rsidR="00BF391E" w:rsidRDefault="00BF391E" w:rsidP="00BF391E">
            <w:pPr>
              <w:snapToGrid w:val="0"/>
              <w:rPr>
                <w:rFonts w:ascii="Courier New" w:hAnsi="Courier New" w:cs="Courier New"/>
              </w:rPr>
            </w:pPr>
            <w:r>
              <w:rPr>
                <w:rFonts w:ascii="Courier New" w:hAnsi="Courier New" w:cs="Courier New"/>
              </w:rPr>
              <w:t>10</w:t>
            </w:r>
          </w:p>
        </w:tc>
        <w:tc>
          <w:tcPr>
            <w:tcW w:w="4392" w:type="dxa"/>
            <w:tcBorders>
              <w:top w:val="single" w:sz="4" w:space="0" w:color="000000"/>
              <w:left w:val="single" w:sz="4" w:space="0" w:color="000000"/>
              <w:bottom w:val="single" w:sz="4" w:space="0" w:color="000000"/>
              <w:right w:val="single" w:sz="4" w:space="0" w:color="000000"/>
            </w:tcBorders>
          </w:tcPr>
          <w:p w14:paraId="2B910C6C" w14:textId="77777777" w:rsidR="00BF391E" w:rsidRDefault="00BF391E" w:rsidP="00BF391E">
            <w:pPr>
              <w:snapToGrid w:val="0"/>
              <w:rPr>
                <w:rFonts w:ascii="Courier New" w:hAnsi="Courier New" w:cs="Courier New"/>
              </w:rPr>
            </w:pPr>
            <w:r>
              <w:rPr>
                <w:rFonts w:ascii="Courier New" w:hAnsi="Courier New" w:cs="Courier New"/>
              </w:rPr>
              <w:t xml:space="preserve">This is the generation or year that the selection surface will begin operating on the locus or loci under selection, specified in previous field (cdevolveans). If ‘N’ is specified for ‘cdevolveans’, then this field is ignored. </w:t>
            </w:r>
          </w:p>
        </w:tc>
      </w:tr>
      <w:tr w:rsidR="00BF391E" w:rsidRPr="00DE2EBF" w14:paraId="6CD6B10E" w14:textId="77777777" w:rsidTr="00030DBC">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7E0A511D" w14:textId="0A53E0A4" w:rsidR="00BF391E" w:rsidRDefault="00BF391E" w:rsidP="00BF391E">
            <w:pPr>
              <w:snapToGrid w:val="0"/>
              <w:rPr>
                <w:rFonts w:ascii="Courier New" w:hAnsi="Courier New" w:cs="Courier New"/>
              </w:rPr>
            </w:pPr>
          </w:p>
        </w:tc>
      </w:tr>
      <w:tr w:rsidR="001B1D35" w:rsidRPr="00DE2EBF" w14:paraId="7FBFD3DA" w14:textId="77777777" w:rsidTr="00DA2215">
        <w:trPr>
          <w:jc w:val="center"/>
        </w:trPr>
        <w:tc>
          <w:tcPr>
            <w:tcW w:w="1921" w:type="dxa"/>
            <w:tcBorders>
              <w:top w:val="single" w:sz="4" w:space="0" w:color="000000"/>
              <w:left w:val="single" w:sz="4" w:space="0" w:color="000000"/>
              <w:bottom w:val="single" w:sz="4" w:space="0" w:color="000000"/>
              <w:right w:val="single" w:sz="4" w:space="0" w:color="000000"/>
            </w:tcBorders>
          </w:tcPr>
          <w:p w14:paraId="2F8E0D64" w14:textId="11A66B20" w:rsidR="001B1D35" w:rsidRPr="00DE2EBF" w:rsidRDefault="001B1D35" w:rsidP="00BF391E">
            <w:pPr>
              <w:snapToGrid w:val="0"/>
              <w:rPr>
                <w:rFonts w:ascii="Courier New" w:hAnsi="Courier New" w:cs="Courier New"/>
              </w:rPr>
            </w:pPr>
            <w:r>
              <w:rPr>
                <w:rFonts w:ascii="Courier New" w:hAnsi="Courier New" w:cs="Courier New"/>
                <w:b/>
                <w:i/>
              </w:rPr>
              <w:t>Infection options</w:t>
            </w:r>
          </w:p>
        </w:tc>
        <w:tc>
          <w:tcPr>
            <w:tcW w:w="2408" w:type="dxa"/>
          </w:tcPr>
          <w:p w14:paraId="77A49217" w14:textId="06F5ED7A" w:rsidR="001B1D35" w:rsidRPr="00DE2EBF" w:rsidRDefault="001B1D35" w:rsidP="00BF391E">
            <w:pPr>
              <w:snapToGrid w:val="0"/>
              <w:rPr>
                <w:rFonts w:ascii="Courier New" w:hAnsi="Courier New" w:cs="Courier New"/>
              </w:rPr>
            </w:pPr>
          </w:p>
        </w:tc>
        <w:tc>
          <w:tcPr>
            <w:tcW w:w="2645" w:type="dxa"/>
            <w:tcBorders>
              <w:top w:val="single" w:sz="4" w:space="0" w:color="000000"/>
              <w:left w:val="single" w:sz="4" w:space="0" w:color="000000"/>
              <w:bottom w:val="single" w:sz="4" w:space="0" w:color="000000"/>
              <w:right w:val="single" w:sz="4" w:space="0" w:color="000000"/>
            </w:tcBorders>
          </w:tcPr>
          <w:p w14:paraId="7F856840" w14:textId="2747C24E" w:rsidR="001B1D35" w:rsidRPr="00DE2EBF" w:rsidRDefault="001B1D35" w:rsidP="00BF391E">
            <w:pPr>
              <w:snapToGrid w:val="0"/>
              <w:rPr>
                <w:rFonts w:ascii="Courier New" w:hAnsi="Courier New" w:cs="Courier New"/>
              </w:rPr>
            </w:pPr>
          </w:p>
        </w:tc>
        <w:tc>
          <w:tcPr>
            <w:tcW w:w="4392" w:type="dxa"/>
            <w:tcBorders>
              <w:top w:val="single" w:sz="4" w:space="0" w:color="000000"/>
              <w:left w:val="single" w:sz="4" w:space="0" w:color="000000"/>
              <w:bottom w:val="single" w:sz="4" w:space="0" w:color="000000"/>
              <w:right w:val="single" w:sz="4" w:space="0" w:color="000000"/>
            </w:tcBorders>
          </w:tcPr>
          <w:p w14:paraId="3BFD4EAB" w14:textId="4EDD9FC9" w:rsidR="001B1D35" w:rsidRPr="00DE2EBF" w:rsidRDefault="001B1D35" w:rsidP="00BF391E">
            <w:pPr>
              <w:snapToGrid w:val="0"/>
              <w:rPr>
                <w:rFonts w:ascii="Courier New" w:hAnsi="Courier New" w:cs="Courier New"/>
              </w:rPr>
            </w:pPr>
          </w:p>
        </w:tc>
      </w:tr>
      <w:tr w:rsidR="001B1D35" w:rsidRPr="00DE2EBF" w14:paraId="22193E3E" w14:textId="77777777" w:rsidTr="00030DBC">
        <w:trPr>
          <w:jc w:val="center"/>
        </w:trPr>
        <w:tc>
          <w:tcPr>
            <w:tcW w:w="1921" w:type="dxa"/>
            <w:tcBorders>
              <w:top w:val="single" w:sz="4" w:space="0" w:color="000000"/>
              <w:left w:val="single" w:sz="4" w:space="0" w:color="000000"/>
              <w:bottom w:val="single" w:sz="4" w:space="0" w:color="000000"/>
              <w:right w:val="single" w:sz="4" w:space="0" w:color="000000"/>
            </w:tcBorders>
          </w:tcPr>
          <w:p w14:paraId="1CCEF57D" w14:textId="186A4C0D" w:rsidR="001B1D35" w:rsidRPr="00DE2EBF" w:rsidRDefault="001B1D35" w:rsidP="00BF391E">
            <w:pPr>
              <w:snapToGrid w:val="0"/>
              <w:rPr>
                <w:rFonts w:ascii="Courier New" w:hAnsi="Courier New" w:cs="Courier New"/>
              </w:rPr>
            </w:pPr>
            <w:r w:rsidRPr="00DE2EBF">
              <w:rPr>
                <w:rFonts w:ascii="Courier New" w:hAnsi="Courier New" w:cs="Courier New"/>
              </w:rPr>
              <w:t>CDI</w:t>
            </w:r>
            <w:r>
              <w:rPr>
                <w:rFonts w:ascii="Courier New" w:hAnsi="Courier New" w:cs="Courier New"/>
              </w:rPr>
              <w:t>NFECT</w:t>
            </w:r>
          </w:p>
        </w:tc>
        <w:tc>
          <w:tcPr>
            <w:tcW w:w="2408" w:type="dxa"/>
            <w:tcBorders>
              <w:top w:val="single" w:sz="4" w:space="0" w:color="000000"/>
              <w:left w:val="single" w:sz="4" w:space="0" w:color="000000"/>
              <w:bottom w:val="single" w:sz="4" w:space="0" w:color="000000"/>
              <w:right w:val="single" w:sz="4" w:space="0" w:color="000000"/>
            </w:tcBorders>
          </w:tcPr>
          <w:p w14:paraId="4AAC85C4" w14:textId="40F43ADB" w:rsidR="001B1D35" w:rsidRPr="00DE2EBF" w:rsidRDefault="001B1D35" w:rsidP="00BF391E">
            <w:pPr>
              <w:snapToGrid w:val="0"/>
              <w:rPr>
                <w:rFonts w:ascii="Courier New" w:hAnsi="Courier New" w:cs="Courier New"/>
              </w:rPr>
            </w:pPr>
            <w:r>
              <w:rPr>
                <w:rFonts w:ascii="Courier New" w:hAnsi="Courier New" w:cs="Courier New"/>
              </w:rPr>
              <w:t>cdinfect</w:t>
            </w:r>
          </w:p>
        </w:tc>
        <w:tc>
          <w:tcPr>
            <w:tcW w:w="2645" w:type="dxa"/>
            <w:tcBorders>
              <w:top w:val="single" w:sz="4" w:space="0" w:color="000000"/>
              <w:left w:val="single" w:sz="4" w:space="0" w:color="000000"/>
              <w:bottom w:val="single" w:sz="4" w:space="0" w:color="000000"/>
              <w:right w:val="single" w:sz="4" w:space="0" w:color="000000"/>
            </w:tcBorders>
          </w:tcPr>
          <w:p w14:paraId="5794835F" w14:textId="7482BCDF" w:rsidR="001B1D35" w:rsidRPr="00DE2EBF" w:rsidRDefault="001B1D35" w:rsidP="00BF391E">
            <w:pPr>
              <w:snapToGrid w:val="0"/>
              <w:rPr>
                <w:rFonts w:ascii="Courier New" w:hAnsi="Courier New" w:cs="Courier New"/>
              </w:rPr>
            </w:pPr>
            <w:r>
              <w:rPr>
                <w:rFonts w:ascii="Courier New" w:hAnsi="Courier New" w:cs="Courier New"/>
              </w:rPr>
              <w:t>‘N’ – turned off</w:t>
            </w:r>
          </w:p>
        </w:tc>
        <w:tc>
          <w:tcPr>
            <w:tcW w:w="4392" w:type="dxa"/>
            <w:tcBorders>
              <w:top w:val="single" w:sz="4" w:space="0" w:color="000000"/>
              <w:left w:val="single" w:sz="4" w:space="0" w:color="000000"/>
              <w:bottom w:val="single" w:sz="4" w:space="0" w:color="000000"/>
              <w:right w:val="single" w:sz="4" w:space="0" w:color="000000"/>
            </w:tcBorders>
          </w:tcPr>
          <w:p w14:paraId="5694A4A1" w14:textId="77777777" w:rsidR="001B1D35" w:rsidRDefault="001B1D35" w:rsidP="00BF391E">
            <w:pPr>
              <w:snapToGrid w:val="0"/>
              <w:rPr>
                <w:rFonts w:ascii="Courier New" w:hAnsi="Courier New" w:cs="Courier New"/>
              </w:rPr>
            </w:pPr>
            <w:r w:rsidRPr="00DE2EBF">
              <w:rPr>
                <w:rFonts w:ascii="Courier New" w:hAnsi="Courier New" w:cs="Courier New"/>
              </w:rPr>
              <w:t>This is the infection parameter answer.</w:t>
            </w:r>
            <w:r>
              <w:rPr>
                <w:rFonts w:ascii="Courier New" w:hAnsi="Courier New" w:cs="Courier New"/>
              </w:rPr>
              <w:t xml:space="preserve"> </w:t>
            </w:r>
            <w:r w:rsidRPr="00DE2EBF">
              <w:rPr>
                <w:rFonts w:ascii="Courier New" w:hAnsi="Courier New" w:cs="Courier New"/>
              </w:rPr>
              <w:t>This tracks vertical transmission in the population.</w:t>
            </w:r>
            <w:r>
              <w:rPr>
                <w:rFonts w:ascii="Courier New" w:hAnsi="Courier New" w:cs="Courier New"/>
              </w:rPr>
              <w:t xml:space="preserve"> </w:t>
            </w:r>
            <w:r w:rsidRPr="00DE2EBF">
              <w:rPr>
                <w:rFonts w:ascii="Courier New" w:hAnsi="Courier New" w:cs="Courier New"/>
              </w:rPr>
              <w:t>A column in grid.csv denotes the infection status at each generation for every individual.</w:t>
            </w:r>
          </w:p>
          <w:p w14:paraId="1F7CAACD" w14:textId="77777777" w:rsidR="001B1D35" w:rsidRDefault="001B1D35" w:rsidP="00BF391E">
            <w:pPr>
              <w:snapToGrid w:val="0"/>
              <w:rPr>
                <w:rFonts w:ascii="Courier New" w:hAnsi="Courier New" w:cs="Courier New"/>
              </w:rPr>
            </w:pPr>
          </w:p>
          <w:p w14:paraId="0CB14D0C" w14:textId="77777777" w:rsidR="001B1D35" w:rsidRDefault="001B1D35" w:rsidP="00BF391E">
            <w:pPr>
              <w:snapToGrid w:val="0"/>
              <w:rPr>
                <w:rFonts w:ascii="Courier New" w:hAnsi="Courier New" w:cs="Courier New"/>
              </w:rPr>
            </w:pPr>
            <w:r w:rsidRPr="00DE2EBF">
              <w:rPr>
                <w:rFonts w:ascii="Courier New" w:hAnsi="Courier New" w:cs="Courier New"/>
              </w:rPr>
              <w:t>If ‘Y’, then a random status infection (0 or 1) is created and initialized for each individual.</w:t>
            </w:r>
          </w:p>
          <w:p w14:paraId="08E57F48" w14:textId="77777777" w:rsidR="001B1D35" w:rsidRDefault="001B1D35" w:rsidP="00BF391E">
            <w:pPr>
              <w:snapToGrid w:val="0"/>
              <w:rPr>
                <w:rFonts w:ascii="Courier New" w:hAnsi="Courier New" w:cs="Courier New"/>
              </w:rPr>
            </w:pPr>
          </w:p>
          <w:p w14:paraId="7780C52D" w14:textId="6750B04A" w:rsidR="001B1D35" w:rsidRPr="00DE2EBF" w:rsidRDefault="001B1D35" w:rsidP="00BF391E">
            <w:pPr>
              <w:snapToGrid w:val="0"/>
              <w:rPr>
                <w:rFonts w:ascii="Courier New" w:hAnsi="Courier New" w:cs="Courier New"/>
              </w:rPr>
            </w:pPr>
            <w:r w:rsidRPr="00DE2EBF">
              <w:rPr>
                <w:rFonts w:ascii="Courier New" w:hAnsi="Courier New" w:cs="Courier New"/>
              </w:rPr>
              <w:t>If ‘N’, then the status 0 is created for all individuals and initialized.</w:t>
            </w:r>
          </w:p>
        </w:tc>
      </w:tr>
      <w:tr w:rsidR="001B1D35" w:rsidRPr="00DE2EBF" w14:paraId="3175F956" w14:textId="77777777" w:rsidTr="00030DBC">
        <w:trPr>
          <w:jc w:val="center"/>
        </w:trPr>
        <w:tc>
          <w:tcPr>
            <w:tcW w:w="1921" w:type="dxa"/>
            <w:tcBorders>
              <w:top w:val="single" w:sz="4" w:space="0" w:color="000000"/>
              <w:left w:val="single" w:sz="4" w:space="0" w:color="000000"/>
              <w:bottom w:val="single" w:sz="4" w:space="0" w:color="000000"/>
              <w:right w:val="single" w:sz="4" w:space="0" w:color="000000"/>
            </w:tcBorders>
          </w:tcPr>
          <w:p w14:paraId="65188ED6" w14:textId="0514B939" w:rsidR="001B1D35" w:rsidRPr="00DE2EBF" w:rsidRDefault="001B1D35" w:rsidP="00BF391E">
            <w:pPr>
              <w:snapToGrid w:val="0"/>
              <w:rPr>
                <w:rFonts w:ascii="Courier New" w:hAnsi="Courier New" w:cs="Courier New"/>
              </w:rPr>
            </w:pPr>
            <w:r>
              <w:rPr>
                <w:rFonts w:ascii="Courier New" w:hAnsi="Courier New" w:cs="Courier New"/>
              </w:rPr>
              <w:t>Transmission Probability</w:t>
            </w:r>
          </w:p>
        </w:tc>
        <w:tc>
          <w:tcPr>
            <w:tcW w:w="2408" w:type="dxa"/>
            <w:tcBorders>
              <w:top w:val="single" w:sz="4" w:space="0" w:color="000000"/>
              <w:left w:val="single" w:sz="4" w:space="0" w:color="000000"/>
              <w:bottom w:val="single" w:sz="4" w:space="0" w:color="000000"/>
              <w:right w:val="single" w:sz="4" w:space="0" w:color="000000"/>
            </w:tcBorders>
          </w:tcPr>
          <w:p w14:paraId="7A2C9283" w14:textId="07126925" w:rsidR="001B1D35" w:rsidRPr="00DE2EBF" w:rsidRDefault="001B1D35" w:rsidP="00BF391E">
            <w:pPr>
              <w:snapToGrid w:val="0"/>
              <w:rPr>
                <w:rFonts w:ascii="Courier New" w:hAnsi="Courier New" w:cs="Courier New"/>
              </w:rPr>
            </w:pPr>
            <w:r>
              <w:rPr>
                <w:rFonts w:ascii="Courier New" w:hAnsi="Courier New" w:cs="Courier New"/>
              </w:rPr>
              <w:t>Transmissionprob</w:t>
            </w:r>
          </w:p>
        </w:tc>
        <w:tc>
          <w:tcPr>
            <w:tcW w:w="2645" w:type="dxa"/>
            <w:tcBorders>
              <w:top w:val="single" w:sz="4" w:space="0" w:color="000000"/>
              <w:left w:val="single" w:sz="4" w:space="0" w:color="000000"/>
              <w:bottom w:val="single" w:sz="4" w:space="0" w:color="000000"/>
              <w:right w:val="single" w:sz="4" w:space="0" w:color="000000"/>
            </w:tcBorders>
          </w:tcPr>
          <w:p w14:paraId="1AFDA593" w14:textId="68587513" w:rsidR="001B1D35" w:rsidRPr="00DE2EBF" w:rsidRDefault="001B1D35" w:rsidP="00BF391E">
            <w:pPr>
              <w:snapToGrid w:val="0"/>
              <w:rPr>
                <w:rFonts w:ascii="Courier New" w:hAnsi="Courier New" w:cs="Courier New"/>
              </w:rPr>
            </w:pPr>
            <w:r>
              <w:rPr>
                <w:rFonts w:ascii="Courier New" w:hAnsi="Courier New" w:cs="Courier New"/>
              </w:rPr>
              <w:t>‘0.5’</w:t>
            </w:r>
          </w:p>
        </w:tc>
        <w:tc>
          <w:tcPr>
            <w:tcW w:w="4392" w:type="dxa"/>
            <w:tcBorders>
              <w:top w:val="single" w:sz="4" w:space="0" w:color="000000"/>
              <w:left w:val="single" w:sz="4" w:space="0" w:color="000000"/>
              <w:bottom w:val="single" w:sz="4" w:space="0" w:color="000000"/>
              <w:right w:val="single" w:sz="4" w:space="0" w:color="000000"/>
            </w:tcBorders>
          </w:tcPr>
          <w:p w14:paraId="0FC5C728" w14:textId="2490426E" w:rsidR="001B1D35" w:rsidRPr="00DE2EBF" w:rsidRDefault="001B1D35" w:rsidP="00BF391E">
            <w:pPr>
              <w:snapToGrid w:val="0"/>
              <w:rPr>
                <w:rFonts w:ascii="Courier New" w:hAnsi="Courier New" w:cs="Courier New"/>
              </w:rPr>
            </w:pPr>
            <w:r w:rsidRPr="00DE2EBF">
              <w:rPr>
                <w:rFonts w:ascii="Courier New" w:hAnsi="Courier New" w:cs="Courier New"/>
              </w:rPr>
              <w:t>This is the transmission probability for if a parent has the infection the chance that the infection will be passed along to the offspring.</w:t>
            </w:r>
          </w:p>
        </w:tc>
      </w:tr>
      <w:tr w:rsidR="001B1D35" w:rsidRPr="00DE2EBF" w14:paraId="53BDC2F0" w14:textId="77777777" w:rsidTr="00AC4AC4">
        <w:trPr>
          <w:jc w:val="center"/>
        </w:trPr>
        <w:tc>
          <w:tcPr>
            <w:tcW w:w="11366" w:type="dxa"/>
            <w:gridSpan w:val="4"/>
            <w:tcBorders>
              <w:top w:val="single" w:sz="4" w:space="0" w:color="000000"/>
              <w:left w:val="single" w:sz="4" w:space="0" w:color="000000"/>
              <w:bottom w:val="single" w:sz="4" w:space="0" w:color="000000"/>
              <w:right w:val="single" w:sz="4" w:space="0" w:color="000000"/>
            </w:tcBorders>
          </w:tcPr>
          <w:p w14:paraId="49D6E28B" w14:textId="1AE57241" w:rsidR="001B1D35" w:rsidRPr="004A1800" w:rsidRDefault="001B1D35" w:rsidP="00BF391E">
            <w:pPr>
              <w:snapToGrid w:val="0"/>
              <w:jc w:val="center"/>
              <w:rPr>
                <w:rFonts w:ascii="Courier New" w:hAnsi="Courier New" w:cs="Courier New"/>
                <w:b/>
                <w:i/>
              </w:rPr>
            </w:pPr>
          </w:p>
        </w:tc>
      </w:tr>
      <w:tr w:rsidR="001B1D35" w:rsidRPr="00DE2EBF" w14:paraId="33BD8BCF" w14:textId="77777777" w:rsidTr="00030DBC">
        <w:trPr>
          <w:jc w:val="center"/>
        </w:trPr>
        <w:tc>
          <w:tcPr>
            <w:tcW w:w="1921" w:type="dxa"/>
            <w:tcBorders>
              <w:top w:val="single" w:sz="4" w:space="0" w:color="000000"/>
              <w:left w:val="single" w:sz="4" w:space="0" w:color="000000"/>
              <w:bottom w:val="single" w:sz="4" w:space="0" w:color="000000"/>
              <w:right w:val="single" w:sz="4" w:space="0" w:color="000000"/>
            </w:tcBorders>
          </w:tcPr>
          <w:p w14:paraId="31EC663A" w14:textId="2B71D99D" w:rsidR="001B1D35" w:rsidRPr="00DE2EBF" w:rsidRDefault="001B1D35" w:rsidP="00BF391E">
            <w:pPr>
              <w:snapToGrid w:val="0"/>
              <w:rPr>
                <w:rFonts w:ascii="Courier New" w:hAnsi="Courier New" w:cs="Courier New"/>
              </w:rPr>
            </w:pPr>
          </w:p>
        </w:tc>
        <w:tc>
          <w:tcPr>
            <w:tcW w:w="2408" w:type="dxa"/>
            <w:tcBorders>
              <w:top w:val="single" w:sz="4" w:space="0" w:color="000000"/>
              <w:left w:val="single" w:sz="4" w:space="0" w:color="000000"/>
              <w:bottom w:val="single" w:sz="4" w:space="0" w:color="000000"/>
              <w:right w:val="single" w:sz="4" w:space="0" w:color="000000"/>
            </w:tcBorders>
          </w:tcPr>
          <w:p w14:paraId="551A8E45" w14:textId="36746C77" w:rsidR="001B1D35" w:rsidRPr="00DE2EBF" w:rsidRDefault="001B1D35" w:rsidP="00BF391E">
            <w:pPr>
              <w:snapToGrid w:val="0"/>
              <w:rPr>
                <w:rFonts w:ascii="Courier New" w:hAnsi="Courier New" w:cs="Courier New"/>
              </w:rPr>
            </w:pPr>
          </w:p>
        </w:tc>
        <w:tc>
          <w:tcPr>
            <w:tcW w:w="2645" w:type="dxa"/>
            <w:tcBorders>
              <w:top w:val="single" w:sz="4" w:space="0" w:color="000000"/>
              <w:left w:val="single" w:sz="4" w:space="0" w:color="000000"/>
              <w:bottom w:val="single" w:sz="4" w:space="0" w:color="000000"/>
              <w:right w:val="single" w:sz="4" w:space="0" w:color="000000"/>
            </w:tcBorders>
          </w:tcPr>
          <w:p w14:paraId="76D0C6AD" w14:textId="5A02BF5E" w:rsidR="001B1D35" w:rsidRPr="00DE2EBF" w:rsidRDefault="001B1D35" w:rsidP="00BF391E">
            <w:pPr>
              <w:snapToGrid w:val="0"/>
              <w:rPr>
                <w:rFonts w:ascii="Courier New" w:hAnsi="Courier New" w:cs="Courier New"/>
              </w:rPr>
            </w:pPr>
          </w:p>
        </w:tc>
        <w:tc>
          <w:tcPr>
            <w:tcW w:w="4392" w:type="dxa"/>
            <w:tcBorders>
              <w:top w:val="single" w:sz="4" w:space="0" w:color="000000"/>
              <w:left w:val="single" w:sz="4" w:space="0" w:color="000000"/>
              <w:bottom w:val="single" w:sz="4" w:space="0" w:color="000000"/>
              <w:right w:val="single" w:sz="4" w:space="0" w:color="000000"/>
            </w:tcBorders>
          </w:tcPr>
          <w:p w14:paraId="72800144" w14:textId="6F5CE67A" w:rsidR="001B1D35" w:rsidRPr="00DE2EBF" w:rsidRDefault="001B1D35" w:rsidP="00BF391E">
            <w:pPr>
              <w:snapToGrid w:val="0"/>
              <w:rPr>
                <w:rFonts w:ascii="Courier New" w:hAnsi="Courier New" w:cs="Courier New"/>
              </w:rPr>
            </w:pPr>
          </w:p>
        </w:tc>
      </w:tr>
      <w:tr w:rsidR="001B1D35" w:rsidRPr="00DE2EBF" w14:paraId="6F303AC6" w14:textId="77777777" w:rsidTr="00030DBC">
        <w:trPr>
          <w:jc w:val="center"/>
        </w:trPr>
        <w:tc>
          <w:tcPr>
            <w:tcW w:w="1921" w:type="dxa"/>
            <w:tcBorders>
              <w:top w:val="single" w:sz="4" w:space="0" w:color="000000"/>
              <w:left w:val="single" w:sz="4" w:space="0" w:color="000000"/>
              <w:bottom w:val="single" w:sz="4" w:space="0" w:color="000000"/>
              <w:right w:val="single" w:sz="4" w:space="0" w:color="000000"/>
            </w:tcBorders>
          </w:tcPr>
          <w:p w14:paraId="09A952A7" w14:textId="00C5717F" w:rsidR="001B1D35" w:rsidRPr="00DE2EBF" w:rsidRDefault="001B1D35" w:rsidP="00BF391E">
            <w:pPr>
              <w:snapToGrid w:val="0"/>
              <w:rPr>
                <w:rFonts w:ascii="Courier New" w:hAnsi="Courier New" w:cs="Courier New"/>
              </w:rPr>
            </w:pPr>
          </w:p>
        </w:tc>
        <w:tc>
          <w:tcPr>
            <w:tcW w:w="2408" w:type="dxa"/>
            <w:tcBorders>
              <w:top w:val="single" w:sz="4" w:space="0" w:color="000000"/>
              <w:left w:val="single" w:sz="4" w:space="0" w:color="000000"/>
              <w:bottom w:val="single" w:sz="4" w:space="0" w:color="000000"/>
              <w:right w:val="single" w:sz="4" w:space="0" w:color="000000"/>
            </w:tcBorders>
          </w:tcPr>
          <w:p w14:paraId="3FD48AF6" w14:textId="466DE3B5" w:rsidR="001B1D35" w:rsidRPr="00DE2EBF" w:rsidRDefault="001B1D35" w:rsidP="00BF391E">
            <w:pPr>
              <w:snapToGrid w:val="0"/>
              <w:rPr>
                <w:rFonts w:ascii="Courier New" w:hAnsi="Courier New" w:cs="Courier New"/>
              </w:rPr>
            </w:pPr>
          </w:p>
        </w:tc>
        <w:tc>
          <w:tcPr>
            <w:tcW w:w="2645" w:type="dxa"/>
            <w:tcBorders>
              <w:top w:val="single" w:sz="4" w:space="0" w:color="000000"/>
              <w:left w:val="single" w:sz="4" w:space="0" w:color="000000"/>
              <w:bottom w:val="single" w:sz="4" w:space="0" w:color="000000"/>
              <w:right w:val="single" w:sz="4" w:space="0" w:color="000000"/>
            </w:tcBorders>
          </w:tcPr>
          <w:p w14:paraId="57E3E558" w14:textId="6B2A077B" w:rsidR="001B1D35" w:rsidRPr="00DE2EBF" w:rsidRDefault="001B1D35" w:rsidP="00BF391E">
            <w:pPr>
              <w:snapToGrid w:val="0"/>
              <w:rPr>
                <w:rFonts w:ascii="Courier New" w:hAnsi="Courier New" w:cs="Courier New"/>
              </w:rPr>
            </w:pPr>
          </w:p>
        </w:tc>
        <w:tc>
          <w:tcPr>
            <w:tcW w:w="4392" w:type="dxa"/>
            <w:tcBorders>
              <w:top w:val="single" w:sz="4" w:space="0" w:color="000000"/>
              <w:left w:val="single" w:sz="4" w:space="0" w:color="000000"/>
              <w:bottom w:val="single" w:sz="4" w:space="0" w:color="000000"/>
              <w:right w:val="single" w:sz="4" w:space="0" w:color="000000"/>
            </w:tcBorders>
          </w:tcPr>
          <w:p w14:paraId="5CE242F9" w14:textId="49B62158" w:rsidR="001B1D35" w:rsidRPr="00DE2EBF" w:rsidRDefault="001B1D35" w:rsidP="00BF391E">
            <w:pPr>
              <w:snapToGrid w:val="0"/>
              <w:rPr>
                <w:rFonts w:ascii="Courier New" w:hAnsi="Courier New" w:cs="Courier New"/>
              </w:rPr>
            </w:pPr>
          </w:p>
        </w:tc>
      </w:tr>
    </w:tbl>
    <w:p w14:paraId="284BA27C" w14:textId="77777777" w:rsidR="00465BEA" w:rsidRPr="00DE2EBF" w:rsidRDefault="00465BEA" w:rsidP="00302758">
      <w:pPr>
        <w:pStyle w:val="ListParagraph"/>
        <w:rPr>
          <w:rFonts w:ascii="Courier New" w:hAnsi="Courier New" w:cs="Courier New"/>
          <w:b/>
        </w:rPr>
      </w:pPr>
    </w:p>
    <w:p w14:paraId="78A53FE4" w14:textId="77777777" w:rsidR="006305DF" w:rsidRPr="00DE2EBF" w:rsidRDefault="00217480" w:rsidP="006305DF">
      <w:pPr>
        <w:rPr>
          <w:rFonts w:ascii="Courier New" w:hAnsi="Courier New" w:cs="Courier New"/>
        </w:rPr>
      </w:pPr>
      <w:r>
        <w:rPr>
          <w:rFonts w:ascii="Courier New" w:hAnsi="Courier New" w:cs="Courier New"/>
        </w:rPr>
        <w:t xml:space="preserve"> </w:t>
      </w:r>
    </w:p>
    <w:p w14:paraId="76910DA7" w14:textId="77777777" w:rsidR="005471C7" w:rsidRPr="00DE2EBF" w:rsidRDefault="005471C7" w:rsidP="005471C7">
      <w:pPr>
        <w:rPr>
          <w:rFonts w:ascii="Courier New" w:hAnsi="Courier New" w:cs="Courier New"/>
        </w:rPr>
      </w:pPr>
    </w:p>
    <w:p w14:paraId="35C5BB60" w14:textId="77777777" w:rsidR="00381E63" w:rsidRPr="00DE2EBF" w:rsidRDefault="00381E63" w:rsidP="00381E63">
      <w:pPr>
        <w:pStyle w:val="ListParagraph"/>
        <w:rPr>
          <w:rFonts w:ascii="Courier New" w:hAnsi="Courier New" w:cs="Courier New"/>
        </w:rPr>
      </w:pPr>
    </w:p>
    <w:p w14:paraId="7DB22784" w14:textId="77777777" w:rsidR="00A835DC" w:rsidRDefault="00A835DC">
      <w:pPr>
        <w:widowControl/>
        <w:suppressAutoHyphens w:val="0"/>
        <w:overflowPunct/>
        <w:autoSpaceDE/>
        <w:autoSpaceDN/>
        <w:textAlignment w:val="auto"/>
        <w:rPr>
          <w:rFonts w:ascii="Courier New" w:hAnsi="Courier New" w:cs="Courier New"/>
          <w:b/>
        </w:rPr>
      </w:pPr>
      <w:r>
        <w:rPr>
          <w:rFonts w:ascii="Courier New" w:hAnsi="Courier New" w:cs="Courier New"/>
          <w:b/>
        </w:rPr>
        <w:br w:type="page"/>
      </w:r>
    </w:p>
    <w:p w14:paraId="36A2E465" w14:textId="77777777" w:rsidR="00C4644F" w:rsidRDefault="00C4644F" w:rsidP="00C91231">
      <w:pPr>
        <w:pStyle w:val="ListParagraph"/>
        <w:numPr>
          <w:ilvl w:val="0"/>
          <w:numId w:val="21"/>
        </w:numPr>
        <w:spacing w:after="240"/>
        <w:rPr>
          <w:rFonts w:ascii="Courier New" w:hAnsi="Courier New" w:cs="Courier New"/>
          <w:b/>
        </w:rPr>
      </w:pPr>
      <w:r w:rsidRPr="00DE2EBF">
        <w:rPr>
          <w:rFonts w:ascii="Courier New" w:hAnsi="Courier New" w:cs="Courier New"/>
          <w:b/>
        </w:rPr>
        <w:t>Output</w:t>
      </w:r>
      <w:r w:rsidR="00A57FDA">
        <w:rPr>
          <w:rFonts w:ascii="Courier New" w:hAnsi="Courier New" w:cs="Courier New"/>
          <w:b/>
        </w:rPr>
        <w:t xml:space="preserve"> Files</w:t>
      </w:r>
    </w:p>
    <w:p w14:paraId="2220D0D5" w14:textId="77777777" w:rsidR="00A835DC" w:rsidRPr="00A835DC" w:rsidRDefault="00A835DC" w:rsidP="00302758">
      <w:pPr>
        <w:pStyle w:val="ListParagraph"/>
        <w:ind w:left="540"/>
        <w:rPr>
          <w:rFonts w:ascii="Courier New" w:hAnsi="Courier New" w:cs="Courier New"/>
        </w:rPr>
      </w:pPr>
    </w:p>
    <w:p w14:paraId="5FF8428F" w14:textId="77777777" w:rsidR="009D718F" w:rsidRDefault="00A835DC" w:rsidP="009D718F">
      <w:pPr>
        <w:pStyle w:val="ListParagraph"/>
        <w:ind w:left="0"/>
        <w:rPr>
          <w:rFonts w:ascii="Courier New" w:hAnsi="Courier New" w:cs="Courier New"/>
        </w:rPr>
      </w:pPr>
      <w:r>
        <w:rPr>
          <w:rFonts w:ascii="Courier New" w:hAnsi="Courier New" w:cs="Courier New"/>
        </w:rPr>
        <w:t xml:space="preserve">Folders will be created in your project directory labeled with a unique time stamp (dos convention), e.g., </w:t>
      </w:r>
      <w:r w:rsidRPr="00A835DC">
        <w:rPr>
          <w:rFonts w:ascii="Courier New" w:hAnsi="Courier New" w:cs="Courier New"/>
        </w:rPr>
        <w:t>1332964297batchrun0mcrun0</w:t>
      </w:r>
      <w:r>
        <w:rPr>
          <w:rFonts w:ascii="Courier New" w:hAnsi="Courier New" w:cs="Courier New"/>
        </w:rPr>
        <w:t>. Monte Carlo runs will be uniquely labeled mcrun0, mcrun1,… and each batch run will be uniquely labeled batchrun0, batchrun1, …</w:t>
      </w:r>
      <w:r w:rsidR="009D718F">
        <w:rPr>
          <w:rFonts w:ascii="Courier New" w:hAnsi="Courier New" w:cs="Courier New"/>
        </w:rPr>
        <w:t xml:space="preserve"> . In each folder you will see grid{generation}.csv files that list each individual’s genotype, spatial locations, </w:t>
      </w:r>
      <w:r w:rsidR="007A7A07">
        <w:rPr>
          <w:rFonts w:ascii="Courier New" w:hAnsi="Courier New" w:cs="Courier New"/>
        </w:rPr>
        <w:t>unique ID</w:t>
      </w:r>
      <w:r w:rsidR="00821F7D">
        <w:rPr>
          <w:rFonts w:ascii="Courier New" w:hAnsi="Courier New" w:cs="Courier New"/>
        </w:rPr>
        <w:t>(Time of birth, Mother and Father ID, and Pop it dispersed from)</w:t>
      </w:r>
      <w:r w:rsidR="007A7A07">
        <w:rPr>
          <w:rFonts w:ascii="Courier New" w:hAnsi="Courier New" w:cs="Courier New"/>
        </w:rPr>
        <w:t xml:space="preserve">, </w:t>
      </w:r>
      <w:r w:rsidR="00C00CD6">
        <w:rPr>
          <w:rFonts w:ascii="Courier New" w:hAnsi="Courier New" w:cs="Courier New"/>
        </w:rPr>
        <w:t>age, sex,</w:t>
      </w:r>
      <w:r w:rsidR="009D718F">
        <w:rPr>
          <w:rFonts w:ascii="Courier New" w:hAnsi="Courier New" w:cs="Courier New"/>
        </w:rPr>
        <w:t xml:space="preserve"> infection status</w:t>
      </w:r>
      <w:r w:rsidR="00C00CD6">
        <w:rPr>
          <w:rFonts w:ascii="Courier New" w:hAnsi="Courier New" w:cs="Courier New"/>
        </w:rPr>
        <w:t>, and cost distance moved</w:t>
      </w:r>
      <w:r w:rsidR="00C00CD6">
        <w:rPr>
          <w:rFonts w:ascii="Courier New" w:hAnsi="Courier New" w:cs="Courier New"/>
          <w:vertAlign w:val="superscript"/>
        </w:rPr>
        <w:t>**</w:t>
      </w:r>
      <w:r w:rsidR="009D718F">
        <w:rPr>
          <w:rFonts w:ascii="Courier New" w:hAnsi="Courier New" w:cs="Courier New"/>
        </w:rPr>
        <w:t>. If you specified a grid format option, then you will additionally see the format followed by grid{generation}.csv.</w:t>
      </w:r>
    </w:p>
    <w:p w14:paraId="521E5738" w14:textId="77777777" w:rsidR="00C00CD6" w:rsidRDefault="00C00CD6" w:rsidP="009D718F">
      <w:pPr>
        <w:pStyle w:val="ListParagraph"/>
        <w:ind w:left="0"/>
        <w:rPr>
          <w:rFonts w:ascii="Courier New" w:hAnsi="Courier New" w:cs="Courier New"/>
        </w:rPr>
      </w:pPr>
    </w:p>
    <w:p w14:paraId="7104CF11" w14:textId="77777777" w:rsidR="00C00CD6" w:rsidRPr="00C00CD6" w:rsidRDefault="00C00CD6" w:rsidP="00C00CD6">
      <w:pPr>
        <w:pStyle w:val="Footer"/>
      </w:pPr>
      <w:r>
        <w:t>** Note that functions 5, 7, and 8 will display as probability and not in cost units. This value can be converted back to cost units given user specification for function parameters and threshold values.</w:t>
      </w:r>
    </w:p>
    <w:p w14:paraId="6088A334" w14:textId="77777777" w:rsidR="009D718F" w:rsidRDefault="009D718F" w:rsidP="009D718F">
      <w:pPr>
        <w:pStyle w:val="ListParagraph"/>
        <w:ind w:left="0"/>
        <w:rPr>
          <w:rFonts w:ascii="Courier New" w:hAnsi="Courier New" w:cs="Courier New"/>
        </w:rPr>
      </w:pPr>
    </w:p>
    <w:p w14:paraId="74E9EE9C" w14:textId="77777777" w:rsidR="00A57FDA" w:rsidRDefault="00A57FDA" w:rsidP="009D718F">
      <w:pPr>
        <w:pStyle w:val="ListParagraph"/>
        <w:ind w:left="0"/>
        <w:rPr>
          <w:rFonts w:ascii="Courier New" w:hAnsi="Courier New" w:cs="Courier New"/>
        </w:rPr>
      </w:pPr>
      <w:r>
        <w:rPr>
          <w:rFonts w:ascii="Courier New" w:hAnsi="Courier New" w:cs="Courier New"/>
        </w:rPr>
        <w:t>In addition, a</w:t>
      </w:r>
      <w:r w:rsidR="00EF7FEC">
        <w:rPr>
          <w:rFonts w:ascii="Courier New" w:hAnsi="Courier New" w:cs="Courier New"/>
        </w:rPr>
        <w:t>n</w:t>
      </w:r>
      <w:r>
        <w:rPr>
          <w:rFonts w:ascii="Courier New" w:hAnsi="Courier New" w:cs="Courier New"/>
        </w:rPr>
        <w:t xml:space="preserve"> output.csv is automatically created for each batch and Monte Carlo run. These are population based metrics calculated at each generation. The following is a summary of each calculation:</w:t>
      </w:r>
    </w:p>
    <w:p w14:paraId="4D73C604" w14:textId="77777777" w:rsidR="00A57FDA" w:rsidRDefault="00A57FDA" w:rsidP="00A57FDA">
      <w:pPr>
        <w:pStyle w:val="ListParagraph"/>
        <w:numPr>
          <w:ilvl w:val="0"/>
          <w:numId w:val="18"/>
        </w:numPr>
        <w:rPr>
          <w:rFonts w:ascii="Courier New" w:hAnsi="Courier New" w:cs="Courier New"/>
        </w:rPr>
      </w:pPr>
      <w:r>
        <w:rPr>
          <w:rFonts w:ascii="Courier New" w:hAnsi="Courier New" w:cs="Courier New"/>
        </w:rPr>
        <w:t xml:space="preserve">Year – This is the </w:t>
      </w:r>
      <w:r w:rsidR="00EF7FEC">
        <w:rPr>
          <w:rFonts w:ascii="Courier New" w:hAnsi="Courier New" w:cs="Courier New"/>
        </w:rPr>
        <w:t>generation time or year if using overlapping generations.</w:t>
      </w:r>
    </w:p>
    <w:p w14:paraId="6D805E4B" w14:textId="77777777" w:rsidR="00A57FDA" w:rsidRDefault="00700577" w:rsidP="00A57FDA">
      <w:pPr>
        <w:pStyle w:val="ListParagraph"/>
        <w:numPr>
          <w:ilvl w:val="0"/>
          <w:numId w:val="18"/>
        </w:numPr>
        <w:rPr>
          <w:rFonts w:ascii="Courier New" w:hAnsi="Courier New" w:cs="Courier New"/>
        </w:rPr>
      </w:pPr>
      <w:r>
        <w:rPr>
          <w:rFonts w:ascii="Courier New" w:hAnsi="Courier New" w:cs="Courier New"/>
        </w:rPr>
        <w:t>Population – The total populat</w:t>
      </w:r>
      <w:r w:rsidR="00EF7FEC">
        <w:rPr>
          <w:rFonts w:ascii="Courier New" w:hAnsi="Courier New" w:cs="Courier New"/>
        </w:rPr>
        <w:t>ion in each generation. If you specify subpopulations in the first column of your xy.csv file, then this field will be separated by ‘|’. The first value is the total population size and each additional value corresponds to the subpopulation sizes in order.</w:t>
      </w:r>
    </w:p>
    <w:p w14:paraId="63A3D5B1" w14:textId="11052B87" w:rsidR="00FD0552" w:rsidRDefault="00FD0552" w:rsidP="00A57FDA">
      <w:pPr>
        <w:pStyle w:val="ListParagraph"/>
        <w:numPr>
          <w:ilvl w:val="0"/>
          <w:numId w:val="18"/>
        </w:numPr>
        <w:rPr>
          <w:rFonts w:ascii="Courier New" w:hAnsi="Courier New" w:cs="Courier New"/>
        </w:rPr>
      </w:pPr>
      <w:r>
        <w:rPr>
          <w:rFonts w:ascii="Courier New" w:hAnsi="Courier New" w:cs="Courier New"/>
        </w:rPr>
        <w:t>Population_Age – The total population count for each age class</w:t>
      </w:r>
      <w:r w:rsidR="0041741B">
        <w:rPr>
          <w:rFonts w:ascii="Courier New" w:hAnsi="Courier New" w:cs="Courier New"/>
        </w:rPr>
        <w:t xml:space="preserve"> 1+</w:t>
      </w:r>
      <w:r>
        <w:rPr>
          <w:rFonts w:ascii="Courier New" w:hAnsi="Courier New" w:cs="Courier New"/>
        </w:rPr>
        <w:t>. Situations in which age classes become greater than age classes specified are assumed to be lumped into the last age class.</w:t>
      </w:r>
    </w:p>
    <w:p w14:paraId="4F5C63B8" w14:textId="0B6BF8EB" w:rsidR="00EB3FB2" w:rsidRDefault="00EB3FB2" w:rsidP="00A57FDA">
      <w:pPr>
        <w:pStyle w:val="ListParagraph"/>
        <w:numPr>
          <w:ilvl w:val="0"/>
          <w:numId w:val="18"/>
        </w:numPr>
        <w:rPr>
          <w:rFonts w:ascii="Courier New" w:hAnsi="Courier New" w:cs="Courier New"/>
        </w:rPr>
      </w:pPr>
      <w:r>
        <w:rPr>
          <w:rFonts w:ascii="Courier New" w:hAnsi="Courier New" w:cs="Courier New"/>
        </w:rPr>
        <w:t>GrowthRate – Approximate growth rate (lambda) or Nt+1/Nt.</w:t>
      </w:r>
    </w:p>
    <w:p w14:paraId="70AE5117" w14:textId="77777777" w:rsidR="00700577" w:rsidRPr="007215B7" w:rsidRDefault="00700577" w:rsidP="007215B7">
      <w:pPr>
        <w:pStyle w:val="ListParagraph"/>
        <w:numPr>
          <w:ilvl w:val="0"/>
          <w:numId w:val="18"/>
        </w:numPr>
        <w:rPr>
          <w:rFonts w:ascii="Courier New" w:hAnsi="Courier New" w:cs="Courier New"/>
        </w:rPr>
      </w:pPr>
      <w:r>
        <w:rPr>
          <w:rFonts w:ascii="Courier New" w:hAnsi="Courier New" w:cs="Courier New"/>
        </w:rPr>
        <w:t>ToTFemales – The total number of females in each generation.</w:t>
      </w:r>
      <w:r w:rsidR="007215B7">
        <w:rPr>
          <w:rFonts w:ascii="Courier New" w:hAnsi="Courier New" w:cs="Courier New"/>
        </w:rPr>
        <w:t xml:space="preserve"> If you specify subpopulations in the first column of your xy.csv file, then this field will be separated by ‘|’. The first value is the total female size and each additional value corresponds to the subpopulation sizes in order.</w:t>
      </w:r>
    </w:p>
    <w:p w14:paraId="6A69C448" w14:textId="77777777" w:rsidR="00700577" w:rsidRPr="007215B7" w:rsidRDefault="00700577" w:rsidP="007215B7">
      <w:pPr>
        <w:pStyle w:val="ListParagraph"/>
        <w:numPr>
          <w:ilvl w:val="0"/>
          <w:numId w:val="18"/>
        </w:numPr>
        <w:rPr>
          <w:rFonts w:ascii="Courier New" w:hAnsi="Courier New" w:cs="Courier New"/>
        </w:rPr>
      </w:pPr>
      <w:r>
        <w:rPr>
          <w:rFonts w:ascii="Courier New" w:hAnsi="Courier New" w:cs="Courier New"/>
        </w:rPr>
        <w:t>ToTMales – The total number of males in each generation.</w:t>
      </w:r>
      <w:r w:rsidR="007215B7">
        <w:rPr>
          <w:rFonts w:ascii="Courier New" w:hAnsi="Courier New" w:cs="Courier New"/>
        </w:rPr>
        <w:t xml:space="preserve"> If you specify subpopulations in the first column of your xy.csv file, then this field will be separated by ‘|’. The first value is the total male size and each additional value corresponds to the subpopulation sizes in order.</w:t>
      </w:r>
    </w:p>
    <w:p w14:paraId="769BF1C5" w14:textId="77777777" w:rsidR="00700577" w:rsidRDefault="00700577" w:rsidP="007215B7">
      <w:pPr>
        <w:pStyle w:val="ListParagraph"/>
        <w:numPr>
          <w:ilvl w:val="0"/>
          <w:numId w:val="18"/>
        </w:numPr>
        <w:rPr>
          <w:rFonts w:ascii="Courier New" w:hAnsi="Courier New" w:cs="Courier New"/>
        </w:rPr>
      </w:pPr>
      <w:r>
        <w:rPr>
          <w:rFonts w:ascii="Courier New" w:hAnsi="Courier New" w:cs="Courier New"/>
        </w:rPr>
        <w:t>BreedFemales – The total number of breeding age females in each generation.</w:t>
      </w:r>
      <w:r w:rsidR="007215B7">
        <w:rPr>
          <w:rFonts w:ascii="Courier New" w:hAnsi="Courier New" w:cs="Courier New"/>
        </w:rPr>
        <w:t xml:space="preserve"> If you specify subpopulations in the first column of your xy.csv file, then this field will be separated by ‘|’. The first value is the total breeding female size and each additional value corresponds to the subpopulation sizes in order.</w:t>
      </w:r>
    </w:p>
    <w:p w14:paraId="54D1DC08" w14:textId="0E6397B6" w:rsidR="00FD0552" w:rsidRPr="007215B7" w:rsidRDefault="00FD0552" w:rsidP="007215B7">
      <w:pPr>
        <w:pStyle w:val="ListParagraph"/>
        <w:numPr>
          <w:ilvl w:val="0"/>
          <w:numId w:val="18"/>
        </w:numPr>
        <w:rPr>
          <w:rFonts w:ascii="Courier New" w:hAnsi="Courier New" w:cs="Courier New"/>
        </w:rPr>
      </w:pPr>
      <w:r>
        <w:rPr>
          <w:rFonts w:ascii="Courier New" w:hAnsi="Courier New" w:cs="Courier New"/>
        </w:rPr>
        <w:t>BreedFemales_Age – The total number of breeding age females in each age class</w:t>
      </w:r>
      <w:r w:rsidR="0041741B">
        <w:rPr>
          <w:rFonts w:ascii="Courier New" w:hAnsi="Courier New" w:cs="Courier New"/>
        </w:rPr>
        <w:t xml:space="preserve"> 1+</w:t>
      </w:r>
      <w:r>
        <w:rPr>
          <w:rFonts w:ascii="Courier New" w:hAnsi="Courier New" w:cs="Courier New"/>
        </w:rPr>
        <w:t xml:space="preserve"> separated by a ‘|’ for each generation.</w:t>
      </w:r>
    </w:p>
    <w:p w14:paraId="5796F6D2" w14:textId="77777777" w:rsidR="00700577" w:rsidRPr="007215B7" w:rsidRDefault="00700577" w:rsidP="007215B7">
      <w:pPr>
        <w:pStyle w:val="ListParagraph"/>
        <w:numPr>
          <w:ilvl w:val="0"/>
          <w:numId w:val="18"/>
        </w:numPr>
        <w:rPr>
          <w:rFonts w:ascii="Courier New" w:hAnsi="Courier New" w:cs="Courier New"/>
        </w:rPr>
      </w:pPr>
      <w:r>
        <w:rPr>
          <w:rFonts w:ascii="Courier New" w:hAnsi="Courier New" w:cs="Courier New"/>
        </w:rPr>
        <w:t>Bree</w:t>
      </w:r>
      <w:r w:rsidR="00220C5A">
        <w:rPr>
          <w:rFonts w:ascii="Courier New" w:hAnsi="Courier New" w:cs="Courier New"/>
        </w:rPr>
        <w:t>d</w:t>
      </w:r>
      <w:r>
        <w:rPr>
          <w:rFonts w:ascii="Courier New" w:hAnsi="Courier New" w:cs="Courier New"/>
        </w:rPr>
        <w:t>Males – The total number of breeding age females in each generation.</w:t>
      </w:r>
      <w:r w:rsidR="007215B7">
        <w:rPr>
          <w:rFonts w:ascii="Courier New" w:hAnsi="Courier New" w:cs="Courier New"/>
        </w:rPr>
        <w:t xml:space="preserve"> If you specify subpopulations in the first column of your xy.csv file, then this field will be separated by ‘|’. The first value is the total breeding male size and each additional value corresponds to the subpopulation sizes in order.</w:t>
      </w:r>
    </w:p>
    <w:p w14:paraId="5587B1A0" w14:textId="77777777" w:rsidR="00220C5A" w:rsidRDefault="00220C5A" w:rsidP="00A57FDA">
      <w:pPr>
        <w:pStyle w:val="ListParagraph"/>
        <w:numPr>
          <w:ilvl w:val="0"/>
          <w:numId w:val="18"/>
        </w:numPr>
        <w:rPr>
          <w:rFonts w:ascii="Courier New" w:hAnsi="Courier New" w:cs="Courier New"/>
        </w:rPr>
      </w:pPr>
      <w:r>
        <w:rPr>
          <w:rFonts w:ascii="Courier New" w:hAnsi="Courier New" w:cs="Courier New"/>
        </w:rPr>
        <w:t>Female_BreedEvents – This is the number of breeding events for females. This number times the birth rate will give the total number of births in that generation.</w:t>
      </w:r>
    </w:p>
    <w:p w14:paraId="51B63113" w14:textId="77777777" w:rsidR="00067F86" w:rsidRDefault="00067F86" w:rsidP="00A57FDA">
      <w:pPr>
        <w:pStyle w:val="ListParagraph"/>
        <w:numPr>
          <w:ilvl w:val="0"/>
          <w:numId w:val="18"/>
        </w:numPr>
        <w:rPr>
          <w:rFonts w:ascii="Courier New" w:hAnsi="Courier New" w:cs="Courier New"/>
        </w:rPr>
      </w:pPr>
      <w:r>
        <w:rPr>
          <w:rFonts w:ascii="Courier New" w:hAnsi="Courier New" w:cs="Courier New"/>
        </w:rPr>
        <w:t xml:space="preserve">Females_NoMate – This is the number of females that did not have a mate. </w:t>
      </w:r>
    </w:p>
    <w:p w14:paraId="55857999" w14:textId="77777777" w:rsidR="00700577" w:rsidRDefault="00EF7FEC" w:rsidP="00A57FDA">
      <w:pPr>
        <w:pStyle w:val="ListParagraph"/>
        <w:numPr>
          <w:ilvl w:val="0"/>
          <w:numId w:val="18"/>
        </w:numPr>
        <w:rPr>
          <w:rFonts w:ascii="Courier New" w:hAnsi="Courier New" w:cs="Courier New"/>
        </w:rPr>
      </w:pPr>
      <w:r>
        <w:rPr>
          <w:rFonts w:ascii="Courier New" w:hAnsi="Courier New" w:cs="Courier New"/>
        </w:rPr>
        <w:t>Migrants</w:t>
      </w:r>
      <w:r w:rsidR="00700577">
        <w:rPr>
          <w:rFonts w:ascii="Courier New" w:hAnsi="Courier New" w:cs="Courier New"/>
        </w:rPr>
        <w:t xml:space="preserve"> – The number </w:t>
      </w:r>
      <w:r>
        <w:rPr>
          <w:rFonts w:ascii="Courier New" w:hAnsi="Courier New" w:cs="Courier New"/>
        </w:rPr>
        <w:t>of dispersers in each generation that make it to the next generation</w:t>
      </w:r>
      <w:r w:rsidR="00700577">
        <w:rPr>
          <w:rFonts w:ascii="Courier New" w:hAnsi="Courier New" w:cs="Courier New"/>
        </w:rPr>
        <w:t>.</w:t>
      </w:r>
    </w:p>
    <w:p w14:paraId="7C96B84C" w14:textId="7B95A2D1" w:rsidR="00EF7FEC" w:rsidRDefault="00EF7FEC" w:rsidP="00A57FDA">
      <w:pPr>
        <w:pStyle w:val="ListParagraph"/>
        <w:numPr>
          <w:ilvl w:val="0"/>
          <w:numId w:val="18"/>
        </w:numPr>
        <w:rPr>
          <w:rFonts w:ascii="Courier New" w:hAnsi="Courier New" w:cs="Courier New"/>
        </w:rPr>
      </w:pPr>
      <w:r>
        <w:rPr>
          <w:rFonts w:ascii="Courier New" w:hAnsi="Courier New" w:cs="Courier New"/>
        </w:rPr>
        <w:t>DisperseDeaths – The number of dispersers in each generation that do not make it to the next generation</w:t>
      </w:r>
      <w:r w:rsidR="00240AFC">
        <w:rPr>
          <w:rFonts w:ascii="Courier New" w:hAnsi="Courier New" w:cs="Courier New"/>
        </w:rPr>
        <w:t xml:space="preserve"> (due to selection)</w:t>
      </w:r>
      <w:r>
        <w:rPr>
          <w:rFonts w:ascii="Courier New" w:hAnsi="Courier New" w:cs="Courier New"/>
        </w:rPr>
        <w:t>.</w:t>
      </w:r>
    </w:p>
    <w:p w14:paraId="3D293405" w14:textId="77777777" w:rsidR="00700577" w:rsidRDefault="00700577" w:rsidP="00A57FDA">
      <w:pPr>
        <w:pStyle w:val="ListParagraph"/>
        <w:numPr>
          <w:ilvl w:val="0"/>
          <w:numId w:val="18"/>
        </w:numPr>
        <w:rPr>
          <w:rFonts w:ascii="Courier New" w:hAnsi="Courier New" w:cs="Courier New"/>
        </w:rPr>
      </w:pPr>
      <w:r>
        <w:rPr>
          <w:rFonts w:ascii="Courier New" w:hAnsi="Courier New" w:cs="Courier New"/>
        </w:rPr>
        <w:t>Births – The number of offspring born at that generation.</w:t>
      </w:r>
    </w:p>
    <w:p w14:paraId="53D3C6F1" w14:textId="0AE8256A" w:rsidR="00F05F17" w:rsidRDefault="00F05F17" w:rsidP="00A57FDA">
      <w:pPr>
        <w:pStyle w:val="ListParagraph"/>
        <w:numPr>
          <w:ilvl w:val="0"/>
          <w:numId w:val="18"/>
        </w:numPr>
        <w:rPr>
          <w:rFonts w:ascii="Courier New" w:hAnsi="Courier New" w:cs="Courier New"/>
        </w:rPr>
      </w:pPr>
      <w:r>
        <w:rPr>
          <w:rFonts w:ascii="Courier New" w:hAnsi="Courier New" w:cs="Courier New"/>
        </w:rPr>
        <w:t>Age0Deaths – The number of deaths at the age0 class split up for males and females.</w:t>
      </w:r>
    </w:p>
    <w:p w14:paraId="70BD79C2" w14:textId="06F00663" w:rsidR="00700577" w:rsidRDefault="00700577" w:rsidP="00A57FDA">
      <w:pPr>
        <w:pStyle w:val="ListParagraph"/>
        <w:numPr>
          <w:ilvl w:val="0"/>
          <w:numId w:val="18"/>
        </w:numPr>
        <w:rPr>
          <w:rFonts w:ascii="Courier New" w:hAnsi="Courier New" w:cs="Courier New"/>
        </w:rPr>
      </w:pPr>
      <w:r>
        <w:rPr>
          <w:rFonts w:ascii="Courier New" w:hAnsi="Courier New" w:cs="Courier New"/>
        </w:rPr>
        <w:t>Deaths – The number of deaths</w:t>
      </w:r>
      <w:r w:rsidR="008F2C1A">
        <w:rPr>
          <w:rFonts w:ascii="Courier New" w:hAnsi="Courier New" w:cs="Courier New"/>
        </w:rPr>
        <w:t xml:space="preserve"> of the adult population</w:t>
      </w:r>
      <w:r w:rsidR="00F05F17">
        <w:rPr>
          <w:rFonts w:ascii="Courier New" w:hAnsi="Courier New" w:cs="Courier New"/>
        </w:rPr>
        <w:t xml:space="preserve"> split up for males and females</w:t>
      </w:r>
      <w:r w:rsidR="008F2C1A">
        <w:rPr>
          <w:rFonts w:ascii="Courier New" w:hAnsi="Courier New" w:cs="Courier New"/>
        </w:rPr>
        <w:t>, not the offspring</w:t>
      </w:r>
      <w:r w:rsidR="009B3D6E">
        <w:rPr>
          <w:rFonts w:ascii="Courier New" w:hAnsi="Courier New" w:cs="Courier New"/>
        </w:rPr>
        <w:t xml:space="preserve"> born that year/generation</w:t>
      </w:r>
      <w:r w:rsidR="008F2C1A">
        <w:rPr>
          <w:rFonts w:ascii="Courier New" w:hAnsi="Courier New" w:cs="Courier New"/>
        </w:rPr>
        <w:t>.</w:t>
      </w:r>
      <w:r w:rsidR="009B3D6E">
        <w:rPr>
          <w:rFonts w:ascii="Courier New" w:hAnsi="Courier New" w:cs="Courier New"/>
        </w:rPr>
        <w:t xml:space="preserve"> The ‘|’ separates the age class dea</w:t>
      </w:r>
      <w:r w:rsidR="0062484F">
        <w:rPr>
          <w:rFonts w:ascii="Courier New" w:hAnsi="Courier New" w:cs="Courier New"/>
        </w:rPr>
        <w:t xml:space="preserve">ths for overlapping generations for the ordered age class in that generation. Note that some years may not have </w:t>
      </w:r>
      <w:r w:rsidR="009F1EFE">
        <w:rPr>
          <w:rFonts w:ascii="Courier New" w:hAnsi="Courier New" w:cs="Courier New"/>
        </w:rPr>
        <w:t>all age classes and not reported</w:t>
      </w:r>
      <w:r w:rsidR="0062484F">
        <w:rPr>
          <w:rFonts w:ascii="Courier New" w:hAnsi="Courier New" w:cs="Courier New"/>
        </w:rPr>
        <w:t>.</w:t>
      </w:r>
    </w:p>
    <w:p w14:paraId="2FF4EE6E" w14:textId="77777777" w:rsidR="008F2C1A" w:rsidRDefault="008F2C1A" w:rsidP="00A57FDA">
      <w:pPr>
        <w:pStyle w:val="ListParagraph"/>
        <w:numPr>
          <w:ilvl w:val="0"/>
          <w:numId w:val="18"/>
        </w:numPr>
        <w:rPr>
          <w:rFonts w:ascii="Courier New" w:hAnsi="Courier New" w:cs="Courier New"/>
        </w:rPr>
      </w:pPr>
      <w:r>
        <w:rPr>
          <w:rFonts w:ascii="Courier New" w:hAnsi="Courier New" w:cs="Courier New"/>
        </w:rPr>
        <w:t xml:space="preserve">Alleles – This is the total number of unique alleles at each generation. </w:t>
      </w:r>
      <w:r w:rsidR="00192504">
        <w:rPr>
          <w:rFonts w:ascii="Courier New" w:hAnsi="Courier New" w:cs="Courier New"/>
        </w:rPr>
        <w:t xml:space="preserve">This value can be calculated automatically for specified subpopulations if different subpopulations were designated in the initial xyfilename. </w:t>
      </w:r>
      <w:r>
        <w:rPr>
          <w:rFonts w:ascii="Courier New" w:hAnsi="Courier New" w:cs="Courier New"/>
        </w:rPr>
        <w:t>If there are ‘|’</w:t>
      </w:r>
      <w:r w:rsidR="00192504">
        <w:rPr>
          <w:rFonts w:ascii="Courier New" w:hAnsi="Courier New" w:cs="Courier New"/>
        </w:rPr>
        <w:t>, then the first value corresponds to the total alleles in the population and subpopulation values follow after.</w:t>
      </w:r>
    </w:p>
    <w:p w14:paraId="626BBB9D" w14:textId="77777777" w:rsidR="00192504" w:rsidRDefault="00192504" w:rsidP="00A57FDA">
      <w:pPr>
        <w:pStyle w:val="ListParagraph"/>
        <w:numPr>
          <w:ilvl w:val="0"/>
          <w:numId w:val="18"/>
        </w:numPr>
        <w:rPr>
          <w:rFonts w:ascii="Courier New" w:hAnsi="Courier New" w:cs="Courier New"/>
        </w:rPr>
      </w:pPr>
      <w:r>
        <w:rPr>
          <w:rFonts w:ascii="Courier New" w:hAnsi="Courier New" w:cs="Courier New"/>
        </w:rPr>
        <w:t>He - This is the expected heterozygosity value at each generation. This value can be calculated automatically for specified subpopulations if different subpopulations were designated in the initial xyfilename. If there are ‘|’, then the first value corresponds to the total He in the population and subpopulation values follow after.</w:t>
      </w:r>
    </w:p>
    <w:p w14:paraId="5A096514" w14:textId="77777777" w:rsidR="00192504" w:rsidRPr="00A57FDA" w:rsidRDefault="00192504" w:rsidP="00192504">
      <w:pPr>
        <w:pStyle w:val="ListParagraph"/>
        <w:numPr>
          <w:ilvl w:val="0"/>
          <w:numId w:val="18"/>
        </w:numPr>
        <w:rPr>
          <w:rFonts w:ascii="Courier New" w:hAnsi="Courier New" w:cs="Courier New"/>
        </w:rPr>
      </w:pPr>
      <w:r>
        <w:rPr>
          <w:rFonts w:ascii="Courier New" w:hAnsi="Courier New" w:cs="Courier New"/>
        </w:rPr>
        <w:t>Ho - This is the observed heterozygosity value at each generation. This value can be calculated automatically for specified subpopulations if different subpopulations were designated in the initial xyfilename. If there are ‘|’, then the first value corresponds to the total Ho in the population and subpopulation values follow after.</w:t>
      </w:r>
    </w:p>
    <w:p w14:paraId="35779173" w14:textId="77777777" w:rsidR="00192504" w:rsidRDefault="00192504" w:rsidP="00A57FDA">
      <w:pPr>
        <w:pStyle w:val="ListParagraph"/>
        <w:numPr>
          <w:ilvl w:val="0"/>
          <w:numId w:val="18"/>
        </w:numPr>
        <w:rPr>
          <w:rFonts w:ascii="Courier New" w:hAnsi="Courier New" w:cs="Courier New"/>
        </w:rPr>
      </w:pPr>
      <w:r>
        <w:rPr>
          <w:rFonts w:ascii="Courier New" w:hAnsi="Courier New" w:cs="Courier New"/>
        </w:rPr>
        <w:t>Mutations – The total number of mutations at each generation.</w:t>
      </w:r>
    </w:p>
    <w:p w14:paraId="4713B2CE" w14:textId="77777777" w:rsidR="00192504" w:rsidRDefault="00192504" w:rsidP="00A57FDA">
      <w:pPr>
        <w:pStyle w:val="ListParagraph"/>
        <w:numPr>
          <w:ilvl w:val="0"/>
          <w:numId w:val="18"/>
        </w:numPr>
        <w:rPr>
          <w:rFonts w:ascii="Courier New" w:hAnsi="Courier New" w:cs="Courier New"/>
        </w:rPr>
      </w:pPr>
      <w:r>
        <w:rPr>
          <w:rFonts w:ascii="Courier New" w:hAnsi="Courier New" w:cs="Courier New"/>
        </w:rPr>
        <w:t>MateDistED – The average</w:t>
      </w:r>
      <w:r w:rsidR="00881CCF">
        <w:rPr>
          <w:rFonts w:ascii="Courier New" w:hAnsi="Courier New" w:cs="Courier New"/>
        </w:rPr>
        <w:t xml:space="preserve"> Euclidean distance </w:t>
      </w:r>
      <w:r w:rsidR="00DC5A06">
        <w:rPr>
          <w:rFonts w:ascii="Courier New" w:hAnsi="Courier New" w:cs="Courier New"/>
        </w:rPr>
        <w:t>individuals travel to mate.</w:t>
      </w:r>
    </w:p>
    <w:p w14:paraId="59BF745B" w14:textId="77777777" w:rsidR="00DC5A06" w:rsidRDefault="00DC5A06" w:rsidP="00A57FDA">
      <w:pPr>
        <w:pStyle w:val="ListParagraph"/>
        <w:numPr>
          <w:ilvl w:val="0"/>
          <w:numId w:val="18"/>
        </w:numPr>
        <w:rPr>
          <w:rFonts w:ascii="Courier New" w:hAnsi="Courier New" w:cs="Courier New"/>
        </w:rPr>
      </w:pPr>
      <w:r>
        <w:rPr>
          <w:rFonts w:ascii="Courier New" w:hAnsi="Courier New" w:cs="Courier New"/>
        </w:rPr>
        <w:t>DispDistED – The average Euclidean distance individual offspring dis</w:t>
      </w:r>
      <w:r w:rsidR="00967802">
        <w:rPr>
          <w:rFonts w:ascii="Courier New" w:hAnsi="Courier New" w:cs="Courier New"/>
        </w:rPr>
        <w:t>perse from their natal location separated into female and male movement.</w:t>
      </w:r>
    </w:p>
    <w:p w14:paraId="20DFBA00" w14:textId="77777777" w:rsidR="00DC5A06" w:rsidRDefault="00DC5A06" w:rsidP="00A57FDA">
      <w:pPr>
        <w:pStyle w:val="ListParagraph"/>
        <w:numPr>
          <w:ilvl w:val="0"/>
          <w:numId w:val="18"/>
        </w:numPr>
        <w:rPr>
          <w:rFonts w:ascii="Courier New" w:hAnsi="Courier New" w:cs="Courier New"/>
        </w:rPr>
      </w:pPr>
      <w:r>
        <w:rPr>
          <w:rFonts w:ascii="Courier New" w:hAnsi="Courier New" w:cs="Courier New"/>
        </w:rPr>
        <w:t>MateDistCD – The average cost distance</w:t>
      </w:r>
      <w:r w:rsidR="00EF7FEC">
        <w:rPr>
          <w:rFonts w:ascii="Courier New" w:hAnsi="Courier New" w:cs="Courier New"/>
        </w:rPr>
        <w:t xml:space="preserve"> (as a probability)</w:t>
      </w:r>
      <w:r>
        <w:rPr>
          <w:rFonts w:ascii="Courier New" w:hAnsi="Courier New" w:cs="Courier New"/>
        </w:rPr>
        <w:t xml:space="preserve"> individuals travel to mate.</w:t>
      </w:r>
      <w:r w:rsidR="00EF7FEC">
        <w:rPr>
          <w:rFonts w:ascii="Courier New" w:hAnsi="Courier New" w:cs="Courier New"/>
        </w:rPr>
        <w:t xml:space="preserve"> This can be converted back to cost distance if using a linear function.</w:t>
      </w:r>
    </w:p>
    <w:p w14:paraId="0AB8A992" w14:textId="4D5BF0F0" w:rsidR="0004214A" w:rsidRDefault="0004214A" w:rsidP="00A57FDA">
      <w:pPr>
        <w:pStyle w:val="ListParagraph"/>
        <w:numPr>
          <w:ilvl w:val="0"/>
          <w:numId w:val="18"/>
        </w:numPr>
        <w:rPr>
          <w:rFonts w:ascii="Courier New" w:hAnsi="Courier New" w:cs="Courier New"/>
        </w:rPr>
      </w:pPr>
      <w:r>
        <w:rPr>
          <w:rFonts w:ascii="Courier New" w:hAnsi="Courier New" w:cs="Courier New"/>
        </w:rPr>
        <w:t>AllMateDistances – For the given generation/year, all of the mating pairs and corresponding cost distances moved to mate are reported in this column and row, separated by a ‘|’.</w:t>
      </w:r>
    </w:p>
    <w:p w14:paraId="41EF5DE7" w14:textId="77777777" w:rsidR="00DC5A06" w:rsidRDefault="00DC5A06" w:rsidP="00A57FDA">
      <w:pPr>
        <w:pStyle w:val="ListParagraph"/>
        <w:numPr>
          <w:ilvl w:val="0"/>
          <w:numId w:val="18"/>
        </w:numPr>
        <w:rPr>
          <w:rFonts w:ascii="Courier New" w:hAnsi="Courier New" w:cs="Courier New"/>
        </w:rPr>
      </w:pPr>
      <w:r>
        <w:rPr>
          <w:rFonts w:ascii="Courier New" w:hAnsi="Courier New" w:cs="Courier New"/>
        </w:rPr>
        <w:t>DispDistCD – The average cost distance</w:t>
      </w:r>
      <w:r w:rsidR="00EF7FEC">
        <w:rPr>
          <w:rFonts w:ascii="Courier New" w:hAnsi="Courier New" w:cs="Courier New"/>
        </w:rPr>
        <w:t xml:space="preserve"> (as a probability)</w:t>
      </w:r>
      <w:r>
        <w:rPr>
          <w:rFonts w:ascii="Courier New" w:hAnsi="Courier New" w:cs="Courier New"/>
        </w:rPr>
        <w:t xml:space="preserve"> individual offspring dis</w:t>
      </w:r>
      <w:r w:rsidR="00967802">
        <w:rPr>
          <w:rFonts w:ascii="Courier New" w:hAnsi="Courier New" w:cs="Courier New"/>
        </w:rPr>
        <w:t>perse from their natal location separated into female and male movement.</w:t>
      </w:r>
      <w:r w:rsidR="00EF7FEC">
        <w:rPr>
          <w:rFonts w:ascii="Courier New" w:hAnsi="Courier New" w:cs="Courier New"/>
        </w:rPr>
        <w:t xml:space="preserve"> This can be converted back to cost distance if using a linear function.</w:t>
      </w:r>
    </w:p>
    <w:p w14:paraId="16F240D6" w14:textId="77777777" w:rsidR="007F4C19" w:rsidRDefault="007F4C19" w:rsidP="007F4C19">
      <w:pPr>
        <w:pStyle w:val="ListParagraph"/>
        <w:numPr>
          <w:ilvl w:val="0"/>
          <w:numId w:val="18"/>
        </w:numPr>
        <w:rPr>
          <w:rFonts w:ascii="Courier New" w:hAnsi="Courier New" w:cs="Courier New"/>
        </w:rPr>
      </w:pPr>
      <w:r>
        <w:rPr>
          <w:rFonts w:ascii="Courier New" w:hAnsi="Courier New" w:cs="Courier New"/>
        </w:rPr>
        <w:t>MateDiststd – The standard deviation Euclidean distance individuals travel to mate.</w:t>
      </w:r>
    </w:p>
    <w:p w14:paraId="66AE0404" w14:textId="77777777" w:rsidR="007F4C19" w:rsidRDefault="007F4C19" w:rsidP="007F4C19">
      <w:pPr>
        <w:pStyle w:val="ListParagraph"/>
        <w:numPr>
          <w:ilvl w:val="0"/>
          <w:numId w:val="18"/>
        </w:numPr>
        <w:rPr>
          <w:rFonts w:ascii="Courier New" w:hAnsi="Courier New" w:cs="Courier New"/>
        </w:rPr>
      </w:pPr>
      <w:r>
        <w:rPr>
          <w:rFonts w:ascii="Courier New" w:hAnsi="Courier New" w:cs="Courier New"/>
        </w:rPr>
        <w:t>DispDiststd – The standard deviation Euclidean distance individual offspring disperse from their natal locat</w:t>
      </w:r>
      <w:r w:rsidR="00967802">
        <w:rPr>
          <w:rFonts w:ascii="Courier New" w:hAnsi="Courier New" w:cs="Courier New"/>
        </w:rPr>
        <w:t>ion (for both female and males).</w:t>
      </w:r>
    </w:p>
    <w:p w14:paraId="3CDD0916" w14:textId="77777777" w:rsidR="007F4C19" w:rsidRDefault="007F4C19" w:rsidP="007F4C19">
      <w:pPr>
        <w:pStyle w:val="ListParagraph"/>
        <w:numPr>
          <w:ilvl w:val="0"/>
          <w:numId w:val="18"/>
        </w:numPr>
        <w:rPr>
          <w:rFonts w:ascii="Courier New" w:hAnsi="Courier New" w:cs="Courier New"/>
        </w:rPr>
      </w:pPr>
      <w:r>
        <w:rPr>
          <w:rFonts w:ascii="Courier New" w:hAnsi="Courier New" w:cs="Courier New"/>
        </w:rPr>
        <w:t>MateDiststd – The standard deviation cost distance</w:t>
      </w:r>
      <w:r w:rsidR="00EF7FEC">
        <w:rPr>
          <w:rFonts w:ascii="Courier New" w:hAnsi="Courier New" w:cs="Courier New"/>
        </w:rPr>
        <w:t xml:space="preserve"> (as a probability)</w:t>
      </w:r>
      <w:r>
        <w:rPr>
          <w:rFonts w:ascii="Courier New" w:hAnsi="Courier New" w:cs="Courier New"/>
        </w:rPr>
        <w:t xml:space="preserve"> individuals travel to mate.</w:t>
      </w:r>
    </w:p>
    <w:p w14:paraId="06B25F99" w14:textId="77777777" w:rsidR="007F4C19" w:rsidRPr="007F4C19" w:rsidRDefault="00EF7FEC" w:rsidP="007F4C19">
      <w:pPr>
        <w:pStyle w:val="ListParagraph"/>
        <w:numPr>
          <w:ilvl w:val="0"/>
          <w:numId w:val="18"/>
        </w:numPr>
        <w:rPr>
          <w:rFonts w:ascii="Courier New" w:hAnsi="Courier New" w:cs="Courier New"/>
        </w:rPr>
      </w:pPr>
      <w:r>
        <w:rPr>
          <w:rFonts w:ascii="Courier New" w:hAnsi="Courier New" w:cs="Courier New"/>
        </w:rPr>
        <w:t>DispDiststd – The standard deviation</w:t>
      </w:r>
      <w:r w:rsidR="007F4C19">
        <w:rPr>
          <w:rFonts w:ascii="Courier New" w:hAnsi="Courier New" w:cs="Courier New"/>
        </w:rPr>
        <w:t xml:space="preserve"> cost distance</w:t>
      </w:r>
      <w:r>
        <w:rPr>
          <w:rFonts w:ascii="Courier New" w:hAnsi="Courier New" w:cs="Courier New"/>
        </w:rPr>
        <w:t xml:space="preserve"> (as a probability)</w:t>
      </w:r>
      <w:r w:rsidR="007F4C19">
        <w:rPr>
          <w:rFonts w:ascii="Courier New" w:hAnsi="Courier New" w:cs="Courier New"/>
        </w:rPr>
        <w:t xml:space="preserve"> individual offspring disperse from their natal location</w:t>
      </w:r>
      <w:r w:rsidR="00967802">
        <w:rPr>
          <w:rFonts w:ascii="Courier New" w:hAnsi="Courier New" w:cs="Courier New"/>
        </w:rPr>
        <w:t xml:space="preserve"> (for both females and males)</w:t>
      </w:r>
      <w:r w:rsidR="007F4C19">
        <w:rPr>
          <w:rFonts w:ascii="Courier New" w:hAnsi="Courier New" w:cs="Courier New"/>
        </w:rPr>
        <w:t>.</w:t>
      </w:r>
    </w:p>
    <w:p w14:paraId="040A1274" w14:textId="77777777" w:rsidR="00C32CAA" w:rsidRDefault="00C32CAA" w:rsidP="00A57FDA">
      <w:pPr>
        <w:pStyle w:val="ListParagraph"/>
        <w:numPr>
          <w:ilvl w:val="0"/>
          <w:numId w:val="18"/>
        </w:numPr>
        <w:rPr>
          <w:rFonts w:ascii="Courier New" w:hAnsi="Courier New" w:cs="Courier New"/>
        </w:rPr>
      </w:pPr>
      <w:r>
        <w:rPr>
          <w:rFonts w:ascii="Courier New" w:hAnsi="Courier New" w:cs="Courier New"/>
        </w:rPr>
        <w:t>P1 – This is the allele frequency of A (used for CDEVOLVE).</w:t>
      </w:r>
    </w:p>
    <w:p w14:paraId="1172A384" w14:textId="77777777" w:rsidR="00C32CAA" w:rsidRDefault="00C32CAA" w:rsidP="00A57FDA">
      <w:pPr>
        <w:pStyle w:val="ListParagraph"/>
        <w:numPr>
          <w:ilvl w:val="0"/>
          <w:numId w:val="18"/>
        </w:numPr>
        <w:rPr>
          <w:rFonts w:ascii="Courier New" w:hAnsi="Courier New" w:cs="Courier New"/>
        </w:rPr>
      </w:pPr>
      <w:r>
        <w:rPr>
          <w:rFonts w:ascii="Courier New" w:hAnsi="Courier New" w:cs="Courier New"/>
        </w:rPr>
        <w:t>P2 – This is the allele frequency of a (used for CDEVOLVE).</w:t>
      </w:r>
    </w:p>
    <w:p w14:paraId="75F7BB58" w14:textId="77777777" w:rsidR="00C32CAA" w:rsidRDefault="00C32CAA" w:rsidP="00A57FDA">
      <w:pPr>
        <w:pStyle w:val="ListParagraph"/>
        <w:numPr>
          <w:ilvl w:val="0"/>
          <w:numId w:val="18"/>
        </w:numPr>
        <w:rPr>
          <w:rFonts w:ascii="Courier New" w:hAnsi="Courier New" w:cs="Courier New"/>
        </w:rPr>
      </w:pPr>
      <w:r>
        <w:rPr>
          <w:rFonts w:ascii="Courier New" w:hAnsi="Courier New" w:cs="Courier New"/>
        </w:rPr>
        <w:t>q1 – This is the allele frequency of B (used for CDEVOLVE).</w:t>
      </w:r>
    </w:p>
    <w:p w14:paraId="3BDB083E" w14:textId="77777777" w:rsidR="00EF7FEC" w:rsidRPr="00EF7FEC" w:rsidRDefault="00C32CAA" w:rsidP="00EF7FEC">
      <w:pPr>
        <w:pStyle w:val="ListParagraph"/>
        <w:numPr>
          <w:ilvl w:val="0"/>
          <w:numId w:val="18"/>
        </w:numPr>
        <w:rPr>
          <w:rFonts w:ascii="Courier New" w:hAnsi="Courier New" w:cs="Courier New"/>
        </w:rPr>
      </w:pPr>
      <w:r>
        <w:rPr>
          <w:rFonts w:ascii="Courier New" w:hAnsi="Courier New" w:cs="Courier New"/>
        </w:rPr>
        <w:t>q2 – This is the allele frequency of b (used for CDEVOLVE).</w:t>
      </w:r>
    </w:p>
    <w:p w14:paraId="5CD8144E" w14:textId="77777777" w:rsidR="007F4C19" w:rsidRDefault="00A77D1B" w:rsidP="00A57FDA">
      <w:pPr>
        <w:pStyle w:val="ListParagraph"/>
        <w:numPr>
          <w:ilvl w:val="0"/>
          <w:numId w:val="18"/>
        </w:numPr>
        <w:rPr>
          <w:rFonts w:ascii="Courier New" w:hAnsi="Courier New" w:cs="Courier New"/>
        </w:rPr>
      </w:pPr>
      <w:r>
        <w:rPr>
          <w:rFonts w:ascii="Courier New" w:hAnsi="Courier New" w:cs="Courier New"/>
        </w:rPr>
        <w:t>SubpopImm</w:t>
      </w:r>
      <w:r w:rsidR="007F4C19">
        <w:rPr>
          <w:rFonts w:ascii="Courier New" w:hAnsi="Courier New" w:cs="Courier New"/>
        </w:rPr>
        <w:t>igration – The number of individuals that immigrate to the ordered subpopulation number. Separated by ‘|’.</w:t>
      </w:r>
    </w:p>
    <w:p w14:paraId="688FCFBF" w14:textId="77777777" w:rsidR="00A77D1B" w:rsidRDefault="00A77D1B" w:rsidP="00A77D1B">
      <w:pPr>
        <w:pStyle w:val="ListParagraph"/>
        <w:numPr>
          <w:ilvl w:val="0"/>
          <w:numId w:val="18"/>
        </w:numPr>
        <w:rPr>
          <w:rFonts w:ascii="Courier New" w:hAnsi="Courier New" w:cs="Courier New"/>
        </w:rPr>
      </w:pPr>
      <w:r>
        <w:rPr>
          <w:rFonts w:ascii="Courier New" w:hAnsi="Courier New" w:cs="Courier New"/>
        </w:rPr>
        <w:t>SubpopEmigration – The number of individuals that emigrate from the ordered subpopulation number. Separated by ‘|’.</w:t>
      </w:r>
    </w:p>
    <w:p w14:paraId="51A6F42F" w14:textId="1AF908DF" w:rsidR="005A5BD6" w:rsidRPr="00A77D1B" w:rsidRDefault="005A5BD6" w:rsidP="00A77D1B">
      <w:pPr>
        <w:pStyle w:val="ListParagraph"/>
        <w:numPr>
          <w:ilvl w:val="0"/>
          <w:numId w:val="18"/>
        </w:numPr>
        <w:rPr>
          <w:rFonts w:ascii="Courier New" w:hAnsi="Courier New" w:cs="Courier New"/>
        </w:rPr>
      </w:pPr>
      <w:r>
        <w:rPr>
          <w:rFonts w:ascii="Courier New" w:hAnsi="Courier New" w:cs="Courier New"/>
        </w:rPr>
        <w:t>SubpopNoMate – The number of times a mate selection was attempted and did not succeed from another subpopulation. Used with subpopmortperc parameter.</w:t>
      </w:r>
    </w:p>
    <w:p w14:paraId="7021C34D" w14:textId="77777777" w:rsidR="00C32CAA" w:rsidRDefault="006D60EA" w:rsidP="00A57FDA">
      <w:pPr>
        <w:pStyle w:val="ListParagraph"/>
        <w:numPr>
          <w:ilvl w:val="0"/>
          <w:numId w:val="18"/>
        </w:numPr>
        <w:rPr>
          <w:rFonts w:ascii="Courier New" w:hAnsi="Courier New" w:cs="Courier New"/>
        </w:rPr>
      </w:pPr>
      <w:r>
        <w:rPr>
          <w:rFonts w:ascii="Courier New" w:hAnsi="Courier New" w:cs="Courier New"/>
        </w:rPr>
        <w:t>Infected – The number of individuals that are infected at each generation (used for CDINFECT)</w:t>
      </w:r>
      <w:r w:rsidR="00EF7FEC">
        <w:rPr>
          <w:rFonts w:ascii="Courier New" w:hAnsi="Courier New" w:cs="Courier New"/>
        </w:rPr>
        <w:t xml:space="preserve"> with given transmission probility (vertical infection)</w:t>
      </w:r>
      <w:r>
        <w:rPr>
          <w:rFonts w:ascii="Courier New" w:hAnsi="Courier New" w:cs="Courier New"/>
        </w:rPr>
        <w:t>.</w:t>
      </w:r>
      <w:r w:rsidR="00C32CAA">
        <w:rPr>
          <w:rFonts w:ascii="Courier New" w:hAnsi="Courier New" w:cs="Courier New"/>
        </w:rPr>
        <w:t xml:space="preserve"> </w:t>
      </w:r>
    </w:p>
    <w:p w14:paraId="5A4E56E9" w14:textId="77777777" w:rsidR="009632FE" w:rsidRDefault="009632FE" w:rsidP="00A57FDA">
      <w:pPr>
        <w:pStyle w:val="ListParagraph"/>
        <w:numPr>
          <w:ilvl w:val="0"/>
          <w:numId w:val="18"/>
        </w:numPr>
        <w:rPr>
          <w:rFonts w:ascii="Courier New" w:hAnsi="Courier New" w:cs="Courier New"/>
        </w:rPr>
      </w:pPr>
      <w:r>
        <w:rPr>
          <w:rFonts w:ascii="Courier New" w:hAnsi="Courier New" w:cs="Courier New"/>
        </w:rPr>
        <w:t>FemalesMeanMat</w:t>
      </w:r>
      <w:r w:rsidR="007F4C19">
        <w:rPr>
          <w:rFonts w:ascii="Courier New" w:hAnsi="Courier New" w:cs="Courier New"/>
        </w:rPr>
        <w:t>e – The mean number of females matings in a generation.</w:t>
      </w:r>
    </w:p>
    <w:p w14:paraId="0A68FEE4" w14:textId="77777777" w:rsidR="007F4C19" w:rsidRDefault="007F4C19" w:rsidP="00A57FDA">
      <w:pPr>
        <w:pStyle w:val="ListParagraph"/>
        <w:numPr>
          <w:ilvl w:val="0"/>
          <w:numId w:val="18"/>
        </w:numPr>
        <w:rPr>
          <w:rFonts w:ascii="Courier New" w:hAnsi="Courier New" w:cs="Courier New"/>
        </w:rPr>
      </w:pPr>
      <w:r>
        <w:rPr>
          <w:rFonts w:ascii="Courier New" w:hAnsi="Courier New" w:cs="Courier New"/>
        </w:rPr>
        <w:t>MalesMeanMate – The mean number of male matings in a generation.</w:t>
      </w:r>
    </w:p>
    <w:p w14:paraId="790726EC" w14:textId="77777777" w:rsidR="007F4C19" w:rsidRDefault="007F4C19" w:rsidP="007F4C19">
      <w:pPr>
        <w:pStyle w:val="ListParagraph"/>
        <w:numPr>
          <w:ilvl w:val="0"/>
          <w:numId w:val="18"/>
        </w:numPr>
        <w:rPr>
          <w:rFonts w:ascii="Courier New" w:hAnsi="Courier New" w:cs="Courier New"/>
        </w:rPr>
      </w:pPr>
      <w:r>
        <w:rPr>
          <w:rFonts w:ascii="Courier New" w:hAnsi="Courier New" w:cs="Courier New"/>
        </w:rPr>
        <w:t>Females</w:t>
      </w:r>
      <w:r w:rsidR="00CA6355">
        <w:rPr>
          <w:rFonts w:ascii="Courier New" w:hAnsi="Courier New" w:cs="Courier New"/>
        </w:rPr>
        <w:t>SDMate</w:t>
      </w:r>
      <w:r>
        <w:rPr>
          <w:rFonts w:ascii="Courier New" w:hAnsi="Courier New" w:cs="Courier New"/>
        </w:rPr>
        <w:t xml:space="preserve"> – The standard deviation in the number of females matings in a generation. (variance in reproductive success)</w:t>
      </w:r>
    </w:p>
    <w:p w14:paraId="226D317C" w14:textId="77777777" w:rsidR="007F4C19" w:rsidRPr="00A57FDA" w:rsidRDefault="00CA6355" w:rsidP="007F4C19">
      <w:pPr>
        <w:pStyle w:val="ListParagraph"/>
        <w:numPr>
          <w:ilvl w:val="0"/>
          <w:numId w:val="18"/>
        </w:numPr>
        <w:rPr>
          <w:rFonts w:ascii="Courier New" w:hAnsi="Courier New" w:cs="Courier New"/>
        </w:rPr>
      </w:pPr>
      <w:r>
        <w:rPr>
          <w:rFonts w:ascii="Courier New" w:hAnsi="Courier New" w:cs="Courier New"/>
        </w:rPr>
        <w:t>MalesSDMate</w:t>
      </w:r>
      <w:r w:rsidR="007F4C19">
        <w:rPr>
          <w:rFonts w:ascii="Courier New" w:hAnsi="Courier New" w:cs="Courier New"/>
        </w:rPr>
        <w:t xml:space="preserve"> – The standard deviation in the number of male matings in a generation. (variance in reproductive success)</w:t>
      </w:r>
    </w:p>
    <w:p w14:paraId="52101E5D" w14:textId="77777777" w:rsidR="007F4C19" w:rsidRDefault="007F4C19" w:rsidP="00A57FDA">
      <w:pPr>
        <w:pStyle w:val="ListParagraph"/>
        <w:numPr>
          <w:ilvl w:val="0"/>
          <w:numId w:val="18"/>
        </w:numPr>
        <w:rPr>
          <w:rFonts w:ascii="Courier New" w:hAnsi="Courier New" w:cs="Courier New"/>
        </w:rPr>
      </w:pPr>
      <w:r>
        <w:rPr>
          <w:rFonts w:ascii="Courier New" w:hAnsi="Courier New" w:cs="Courier New"/>
        </w:rPr>
        <w:t>OpenLocations – The number of habitat available locations that did not get filled during dispersal.</w:t>
      </w:r>
    </w:p>
    <w:p w14:paraId="4F69B817" w14:textId="77777777" w:rsidR="007F4C19" w:rsidRDefault="007F4C19" w:rsidP="00A57FDA">
      <w:pPr>
        <w:pStyle w:val="ListParagraph"/>
        <w:numPr>
          <w:ilvl w:val="0"/>
          <w:numId w:val="18"/>
        </w:numPr>
        <w:rPr>
          <w:rFonts w:ascii="Courier New" w:hAnsi="Courier New" w:cs="Courier New"/>
        </w:rPr>
      </w:pPr>
      <w:r>
        <w:rPr>
          <w:rFonts w:ascii="Courier New" w:hAnsi="Courier New" w:cs="Courier New"/>
        </w:rPr>
        <w:t>CouldNotDisperse – The number of indivi</w:t>
      </w:r>
      <w:r w:rsidR="00D01321">
        <w:rPr>
          <w:rFonts w:ascii="Courier New" w:hAnsi="Courier New" w:cs="Courier New"/>
        </w:rPr>
        <w:t>duals that could not disperse due</w:t>
      </w:r>
      <w:r>
        <w:rPr>
          <w:rFonts w:ascii="Courier New" w:hAnsi="Courier New" w:cs="Courier New"/>
        </w:rPr>
        <w:t xml:space="preserve"> to high cost to moving to an open locations.</w:t>
      </w:r>
    </w:p>
    <w:p w14:paraId="1F82C60D" w14:textId="62C31B0C" w:rsidR="000C4474" w:rsidRPr="00A57FDA" w:rsidRDefault="000C4474" w:rsidP="00A57FDA">
      <w:pPr>
        <w:pStyle w:val="ListParagraph"/>
        <w:numPr>
          <w:ilvl w:val="0"/>
          <w:numId w:val="18"/>
        </w:numPr>
        <w:rPr>
          <w:rFonts w:ascii="Courier New" w:hAnsi="Courier New" w:cs="Courier New"/>
        </w:rPr>
      </w:pPr>
      <w:r>
        <w:rPr>
          <w:rFonts w:ascii="Courier New" w:hAnsi="Courier New" w:cs="Courier New"/>
        </w:rPr>
        <w:t xml:space="preserve">Twins – The number of times twinning occurred. </w:t>
      </w:r>
      <w:bookmarkStart w:id="0" w:name="_GoBack"/>
      <w:bookmarkEnd w:id="0"/>
    </w:p>
    <w:p w14:paraId="25C8302F" w14:textId="77777777" w:rsidR="00AF174B" w:rsidRDefault="00AF174B">
      <w:pPr>
        <w:widowControl/>
        <w:suppressAutoHyphens w:val="0"/>
        <w:overflowPunct/>
        <w:autoSpaceDE/>
        <w:autoSpaceDN/>
        <w:textAlignment w:val="auto"/>
        <w:rPr>
          <w:rFonts w:ascii="Courier New" w:hAnsi="Courier New" w:cs="Courier New"/>
          <w:b/>
        </w:rPr>
      </w:pPr>
      <w:r>
        <w:rPr>
          <w:rFonts w:ascii="Courier New" w:hAnsi="Courier New" w:cs="Courier New"/>
          <w:b/>
        </w:rPr>
        <w:br w:type="page"/>
      </w:r>
    </w:p>
    <w:p w14:paraId="0BED4F26" w14:textId="77777777" w:rsidR="00A57FDA" w:rsidRPr="00DE2EBF" w:rsidRDefault="00A57FDA" w:rsidP="00302758">
      <w:pPr>
        <w:pStyle w:val="ListParagraph"/>
        <w:ind w:left="540"/>
        <w:rPr>
          <w:rFonts w:ascii="Courier New" w:hAnsi="Courier New" w:cs="Courier New"/>
          <w:b/>
        </w:rPr>
      </w:pPr>
    </w:p>
    <w:p w14:paraId="2A0210A4" w14:textId="77777777" w:rsidR="00C4644F" w:rsidRPr="00DE2EBF" w:rsidRDefault="00C4644F" w:rsidP="00C91231">
      <w:pPr>
        <w:pStyle w:val="ListParagraph"/>
        <w:numPr>
          <w:ilvl w:val="0"/>
          <w:numId w:val="21"/>
        </w:numPr>
        <w:rPr>
          <w:rFonts w:ascii="Courier New" w:hAnsi="Courier New" w:cs="Courier New"/>
          <w:b/>
        </w:rPr>
      </w:pPr>
      <w:r w:rsidRPr="00DE2EBF">
        <w:rPr>
          <w:rFonts w:ascii="Courier New" w:hAnsi="Courier New" w:cs="Courier New"/>
          <w:b/>
        </w:rPr>
        <w:t>General issues</w:t>
      </w:r>
    </w:p>
    <w:p w14:paraId="2C452105" w14:textId="77777777" w:rsidR="00C4644F" w:rsidRPr="00DE2EBF" w:rsidRDefault="00C4644F" w:rsidP="00302758">
      <w:pPr>
        <w:pStyle w:val="ListParagraph"/>
        <w:ind w:left="540"/>
        <w:rPr>
          <w:rFonts w:ascii="Courier New" w:hAnsi="Courier New" w:cs="Courier New"/>
          <w:b/>
        </w:rPr>
      </w:pPr>
    </w:p>
    <w:p w14:paraId="7310948E" w14:textId="77777777" w:rsidR="00C4644F" w:rsidRPr="00DE2EBF" w:rsidRDefault="00C4644F" w:rsidP="00C91231">
      <w:pPr>
        <w:pStyle w:val="ListParagraph"/>
        <w:numPr>
          <w:ilvl w:val="1"/>
          <w:numId w:val="21"/>
        </w:numPr>
        <w:rPr>
          <w:rFonts w:ascii="Courier New" w:hAnsi="Courier New" w:cs="Courier New"/>
          <w:b/>
        </w:rPr>
      </w:pPr>
      <w:r w:rsidRPr="00DE2EBF">
        <w:rPr>
          <w:rFonts w:ascii="Courier New" w:hAnsi="Courier New" w:cs="Courier New"/>
          <w:b/>
        </w:rPr>
        <w:t xml:space="preserve">How to obtain </w:t>
      </w:r>
      <w:r w:rsidR="00EC0E6A" w:rsidRPr="00DE2EBF">
        <w:rPr>
          <w:rFonts w:ascii="Courier New" w:hAnsi="Courier New" w:cs="Courier New"/>
          <w:b/>
        </w:rPr>
        <w:t>CDPOP</w:t>
      </w:r>
    </w:p>
    <w:p w14:paraId="5E200053" w14:textId="77777777" w:rsidR="00C4644F" w:rsidRPr="00DE2EBF" w:rsidRDefault="00C4644F" w:rsidP="00302758">
      <w:pPr>
        <w:rPr>
          <w:rFonts w:ascii="Courier New" w:hAnsi="Courier New" w:cs="Courier New"/>
        </w:rPr>
      </w:pPr>
      <w:r w:rsidRPr="00DE2EBF">
        <w:rPr>
          <w:rFonts w:ascii="Courier New" w:hAnsi="Courier New" w:cs="Courier New"/>
        </w:rPr>
        <w:t>The program is freeware and can be downloaded at http://cel.dbs.umt.edu/software/</w:t>
      </w:r>
      <w:r w:rsidR="00EC0E6A" w:rsidRPr="00DE2EBF">
        <w:rPr>
          <w:rFonts w:ascii="Courier New" w:hAnsi="Courier New" w:cs="Courier New"/>
        </w:rPr>
        <w:t>CDPOP</w:t>
      </w:r>
      <w:r w:rsidRPr="00DE2EBF">
        <w:rPr>
          <w:rFonts w:ascii="Courier New" w:hAnsi="Courier New" w:cs="Courier New"/>
        </w:rPr>
        <w:t>/ with information for users, including manual instructions, FAQ, publications, ongoing research, and developer involvement.</w:t>
      </w:r>
      <w:r w:rsidR="002E7A98">
        <w:rPr>
          <w:rFonts w:ascii="Courier New" w:hAnsi="Courier New" w:cs="Courier New"/>
        </w:rPr>
        <w:t xml:space="preserve">  </w:t>
      </w:r>
      <w:r w:rsidRPr="00DE2EBF">
        <w:rPr>
          <w:rFonts w:ascii="Courier New" w:hAnsi="Courier New" w:cs="Courier New"/>
        </w:rPr>
        <w:t xml:space="preserve"> </w:t>
      </w:r>
    </w:p>
    <w:p w14:paraId="0CB949FF" w14:textId="77777777" w:rsidR="00C4644F" w:rsidRPr="00DE2EBF" w:rsidRDefault="00C4644F" w:rsidP="00302758">
      <w:pPr>
        <w:rPr>
          <w:rFonts w:ascii="Courier New" w:hAnsi="Courier New" w:cs="Courier New"/>
          <w:b/>
        </w:rPr>
      </w:pPr>
    </w:p>
    <w:p w14:paraId="3B5866F2" w14:textId="1FD44D01" w:rsidR="00C4644F" w:rsidRPr="00DE2EBF" w:rsidRDefault="00F81E03" w:rsidP="00C91231">
      <w:pPr>
        <w:pStyle w:val="ListParagraph"/>
        <w:numPr>
          <w:ilvl w:val="1"/>
          <w:numId w:val="21"/>
        </w:numPr>
        <w:rPr>
          <w:rFonts w:ascii="Courier New" w:hAnsi="Courier New" w:cs="Courier New"/>
          <w:b/>
        </w:rPr>
      </w:pPr>
      <w:r>
        <w:rPr>
          <w:rFonts w:ascii="Courier New" w:hAnsi="Courier New" w:cs="Courier New"/>
          <w:b/>
        </w:rPr>
        <w:t xml:space="preserve">Debugging, </w:t>
      </w:r>
      <w:r w:rsidR="00C4644F" w:rsidRPr="00DE2EBF">
        <w:rPr>
          <w:rFonts w:ascii="Courier New" w:hAnsi="Courier New" w:cs="Courier New"/>
          <w:b/>
        </w:rPr>
        <w:t>troubleshooting</w:t>
      </w:r>
      <w:r>
        <w:rPr>
          <w:rFonts w:ascii="Courier New" w:hAnsi="Courier New" w:cs="Courier New"/>
          <w:b/>
        </w:rPr>
        <w:t>, and general problems/solutions</w:t>
      </w:r>
    </w:p>
    <w:p w14:paraId="49722B4E" w14:textId="14B9C7D5" w:rsidR="00C4644F" w:rsidRDefault="00C4644F" w:rsidP="00302758">
      <w:pPr>
        <w:rPr>
          <w:rFonts w:ascii="Courier New" w:hAnsi="Courier New" w:cs="Courier New"/>
        </w:rPr>
      </w:pPr>
      <w:r w:rsidRPr="00DE2EBF">
        <w:rPr>
          <w:rFonts w:ascii="Courier New" w:hAnsi="Courier New" w:cs="Courier New"/>
        </w:rPr>
        <w:t xml:space="preserve">For help with installation problems please check first for postings at our web site. Otherwise, please report problems including any bugs, to me at </w:t>
      </w:r>
      <w:hyperlink r:id="rId9" w:history="1">
        <w:r w:rsidR="00F81E03" w:rsidRPr="00211996">
          <w:rPr>
            <w:rStyle w:val="Hyperlink"/>
            <w:rFonts w:ascii="Courier New" w:hAnsi="Courier New" w:cs="Courier New"/>
          </w:rPr>
          <w:t>erin.landguth@mso.umt.edu</w:t>
        </w:r>
      </w:hyperlink>
      <w:r w:rsidR="006F15E6" w:rsidRPr="00DE2EBF">
        <w:rPr>
          <w:rFonts w:ascii="Courier New" w:hAnsi="Courier New" w:cs="Courier New"/>
        </w:rPr>
        <w:t>.</w:t>
      </w:r>
    </w:p>
    <w:p w14:paraId="5E00A0B7" w14:textId="77777777" w:rsidR="00F81E03" w:rsidRDefault="00F81E03" w:rsidP="00302758">
      <w:pPr>
        <w:rPr>
          <w:rFonts w:ascii="Courier New" w:hAnsi="Courier New" w:cs="Courier New"/>
        </w:rPr>
      </w:pPr>
    </w:p>
    <w:p w14:paraId="36340295" w14:textId="03F8D168" w:rsidR="00F81E03" w:rsidRDefault="00F81E03" w:rsidP="00F81E03">
      <w:pPr>
        <w:pStyle w:val="ListParagraph"/>
        <w:numPr>
          <w:ilvl w:val="0"/>
          <w:numId w:val="25"/>
        </w:numPr>
        <w:rPr>
          <w:rFonts w:ascii="Courier New" w:hAnsi="Courier New" w:cs="Courier New"/>
          <w:b/>
        </w:rPr>
      </w:pPr>
      <w:r>
        <w:rPr>
          <w:rFonts w:ascii="Courier New" w:hAnsi="Courier New" w:cs="Courier New"/>
          <w:b/>
        </w:rPr>
        <w:t>Is your population crashing?</w:t>
      </w:r>
    </w:p>
    <w:p w14:paraId="422B5202" w14:textId="77777777" w:rsidR="00DD1701" w:rsidRDefault="00F81E03" w:rsidP="00F81E03">
      <w:pPr>
        <w:pStyle w:val="ListParagraph"/>
        <w:ind w:left="1440"/>
        <w:rPr>
          <w:rFonts w:ascii="Courier New" w:hAnsi="Courier New" w:cs="Courier New"/>
        </w:rPr>
      </w:pPr>
      <w:r>
        <w:rPr>
          <w:rFonts w:ascii="Courier New" w:hAnsi="Courier New" w:cs="Courier New"/>
        </w:rPr>
        <w:t xml:space="preserve">There are 2 main reasons why you are not getting a stable population. (1) Your birth rate &lt; death rate. Try increasing the mean number of offspring / mature female. </w:t>
      </w:r>
    </w:p>
    <w:p w14:paraId="7F20A798" w14:textId="77777777" w:rsidR="00DD1701" w:rsidRDefault="00DD1701" w:rsidP="00F81E03">
      <w:pPr>
        <w:pStyle w:val="ListParagraph"/>
        <w:ind w:left="1440"/>
        <w:rPr>
          <w:rFonts w:ascii="Courier New" w:hAnsi="Courier New" w:cs="Courier New"/>
        </w:rPr>
      </w:pPr>
    </w:p>
    <w:p w14:paraId="71E6BE1D" w14:textId="12F5EA0D" w:rsidR="00F81E03" w:rsidRDefault="00F81E03" w:rsidP="00F81E03">
      <w:pPr>
        <w:pStyle w:val="ListParagraph"/>
        <w:ind w:left="1440"/>
        <w:rPr>
          <w:rFonts w:ascii="Courier New" w:hAnsi="Courier New" w:cs="Courier New"/>
        </w:rPr>
      </w:pPr>
      <w:r>
        <w:rPr>
          <w:rFonts w:ascii="Courier New" w:hAnsi="Courier New" w:cs="Courier New"/>
        </w:rPr>
        <w:t xml:space="preserve">If this is still producing a crash in population then (2) open grid files in the output folders. Notice if the same XY locations are always going extinct. This is what I call a ‘isolated grid’. Depending on how your resistance surface was set up with how you initialized the XY locations, you could have a cluster of XY points that are separated from the rest of the population. The cost to reach this cluster could be too large and random extinction can occur. Try increasing your thresholding to maximum to see if this fixes the problem or increase the density of XY points. </w:t>
      </w:r>
    </w:p>
    <w:p w14:paraId="6D9A5E1B" w14:textId="77777777" w:rsidR="00F81E03" w:rsidRPr="00F81E03" w:rsidRDefault="00F81E03" w:rsidP="00F81E03">
      <w:pPr>
        <w:pStyle w:val="ListParagraph"/>
        <w:ind w:left="1440"/>
        <w:rPr>
          <w:rFonts w:ascii="Courier New" w:hAnsi="Courier New" w:cs="Courier New"/>
        </w:rPr>
      </w:pPr>
    </w:p>
    <w:p w14:paraId="2E9ADF34" w14:textId="090EBA1A" w:rsidR="00F81E03" w:rsidRDefault="00F81E03" w:rsidP="00F81E03">
      <w:pPr>
        <w:pStyle w:val="ListParagraph"/>
        <w:numPr>
          <w:ilvl w:val="0"/>
          <w:numId w:val="25"/>
        </w:numPr>
        <w:rPr>
          <w:rFonts w:ascii="Courier New" w:hAnsi="Courier New" w:cs="Courier New"/>
          <w:b/>
        </w:rPr>
      </w:pPr>
      <w:r>
        <w:rPr>
          <w:rFonts w:ascii="Courier New" w:hAnsi="Courier New" w:cs="Courier New"/>
          <w:b/>
        </w:rPr>
        <w:t>Your simulated data are not producing a signal?</w:t>
      </w:r>
    </w:p>
    <w:p w14:paraId="42FA8A9A" w14:textId="77777777" w:rsidR="00DD1701" w:rsidRDefault="00F81E03" w:rsidP="00F81E03">
      <w:pPr>
        <w:pStyle w:val="ListParagraph"/>
        <w:ind w:left="1440"/>
        <w:rPr>
          <w:rFonts w:ascii="Courier New" w:hAnsi="Courier New" w:cs="Courier New"/>
        </w:rPr>
      </w:pPr>
      <w:r>
        <w:rPr>
          <w:rFonts w:ascii="Courier New" w:hAnsi="Courier New" w:cs="Courier New"/>
        </w:rPr>
        <w:t xml:space="preserve">First, double check that your XY order matches the cost distance matrix order! </w:t>
      </w:r>
    </w:p>
    <w:p w14:paraId="524BD4B0" w14:textId="77777777" w:rsidR="00DD1701" w:rsidRDefault="00DD1701" w:rsidP="00F81E03">
      <w:pPr>
        <w:pStyle w:val="ListParagraph"/>
        <w:ind w:left="1440"/>
        <w:rPr>
          <w:rFonts w:ascii="Courier New" w:hAnsi="Courier New" w:cs="Courier New"/>
        </w:rPr>
      </w:pPr>
    </w:p>
    <w:p w14:paraId="0CD4C5FC" w14:textId="20A4187A" w:rsidR="00F81E03" w:rsidRDefault="00F81E03" w:rsidP="00F81E03">
      <w:pPr>
        <w:pStyle w:val="ListParagraph"/>
        <w:ind w:left="1440"/>
        <w:rPr>
          <w:rFonts w:ascii="Courier New" w:hAnsi="Courier New" w:cs="Courier New"/>
        </w:rPr>
      </w:pPr>
      <w:r>
        <w:rPr>
          <w:rFonts w:ascii="Courier New" w:hAnsi="Courier New" w:cs="Courier New"/>
        </w:rPr>
        <w:t xml:space="preserve">Second, I would recommend plotting your cost distance matrix and converting to probability based on the function used. Compare your function to a linear conversion. Does it convex or concave from the linear line? For example, inverse square most always will produce a signal even with a maximum movement distance. </w:t>
      </w:r>
      <w:r w:rsidR="00E97776">
        <w:rPr>
          <w:rFonts w:ascii="Courier New" w:hAnsi="Courier New" w:cs="Courier New"/>
        </w:rPr>
        <w:t>So, double check your function used. Third, decrease your thresholding until the desired signal is reached. T</w:t>
      </w:r>
    </w:p>
    <w:p w14:paraId="68017381" w14:textId="77777777" w:rsidR="00E97776" w:rsidRDefault="00E97776" w:rsidP="00F81E03">
      <w:pPr>
        <w:pStyle w:val="ListParagraph"/>
        <w:ind w:left="1440"/>
        <w:rPr>
          <w:rFonts w:ascii="Courier New" w:hAnsi="Courier New" w:cs="Courier New"/>
        </w:rPr>
      </w:pPr>
    </w:p>
    <w:p w14:paraId="4651D992" w14:textId="76DFEFAC" w:rsidR="00E97776" w:rsidRDefault="00E97776" w:rsidP="00F81E03">
      <w:pPr>
        <w:pStyle w:val="ListParagraph"/>
        <w:ind w:left="1440"/>
        <w:rPr>
          <w:rFonts w:ascii="Courier New" w:hAnsi="Courier New" w:cs="Courier New"/>
        </w:rPr>
      </w:pPr>
      <w:r>
        <w:rPr>
          <w:rFonts w:ascii="Courier New" w:hAnsi="Courier New" w:cs="Courier New"/>
        </w:rPr>
        <w:t xml:space="preserve">The combination of function and thresholding are important parameters when considering the strength of signal. </w:t>
      </w:r>
    </w:p>
    <w:p w14:paraId="58F173D6" w14:textId="7266EE35" w:rsidR="00B24446" w:rsidRDefault="00B24446" w:rsidP="00B24446">
      <w:pPr>
        <w:pStyle w:val="ListParagraph"/>
        <w:ind w:left="1440"/>
        <w:rPr>
          <w:rFonts w:ascii="Courier New" w:hAnsi="Courier New" w:cs="Courier New"/>
        </w:rPr>
      </w:pPr>
    </w:p>
    <w:p w14:paraId="081828B3" w14:textId="7119752B" w:rsidR="00B24446" w:rsidRDefault="00B24446" w:rsidP="00B24446">
      <w:pPr>
        <w:pStyle w:val="ListParagraph"/>
        <w:numPr>
          <w:ilvl w:val="0"/>
          <w:numId w:val="25"/>
        </w:numPr>
        <w:rPr>
          <w:rFonts w:ascii="Courier New" w:hAnsi="Courier New" w:cs="Courier New"/>
          <w:b/>
        </w:rPr>
      </w:pPr>
      <w:r>
        <w:rPr>
          <w:rFonts w:ascii="Courier New" w:hAnsi="Courier New" w:cs="Courier New"/>
          <w:b/>
        </w:rPr>
        <w:t>You can’t get the example CDPOP to run?</w:t>
      </w:r>
    </w:p>
    <w:p w14:paraId="22CA7F3C" w14:textId="77777777" w:rsidR="00DD1701" w:rsidRDefault="00B24446" w:rsidP="00B24446">
      <w:pPr>
        <w:pStyle w:val="ListParagraph"/>
        <w:ind w:left="1440"/>
        <w:rPr>
          <w:rFonts w:ascii="Courier New" w:hAnsi="Courier New" w:cs="Courier New"/>
        </w:rPr>
      </w:pPr>
      <w:r>
        <w:rPr>
          <w:rFonts w:ascii="Courier New" w:hAnsi="Courier New" w:cs="Courier New"/>
        </w:rPr>
        <w:t xml:space="preserve">You have followed all of the installation instructions for python and attempted to run the example steps, but get an error like: “CDPOP_Modules not found”. </w:t>
      </w:r>
      <w:r w:rsidR="00DD1701">
        <w:rPr>
          <w:rFonts w:ascii="Courier New" w:hAnsi="Courier New" w:cs="Courier New"/>
        </w:rPr>
        <w:t xml:space="preserve">First check that you have installed the correct python version that matches your computer (e.g., 64 bit vs 32 bit). </w:t>
      </w:r>
    </w:p>
    <w:p w14:paraId="40E49AB7" w14:textId="77777777" w:rsidR="00DD1701" w:rsidRDefault="00DD1701" w:rsidP="00B24446">
      <w:pPr>
        <w:pStyle w:val="ListParagraph"/>
        <w:ind w:left="1440"/>
        <w:rPr>
          <w:rFonts w:ascii="Courier New" w:hAnsi="Courier New" w:cs="Courier New"/>
        </w:rPr>
      </w:pPr>
    </w:p>
    <w:p w14:paraId="3BB6DBC2" w14:textId="132DA960" w:rsidR="00B24446" w:rsidRDefault="00DD1701" w:rsidP="00B24446">
      <w:pPr>
        <w:pStyle w:val="ListParagraph"/>
        <w:ind w:left="1440"/>
        <w:rPr>
          <w:rFonts w:ascii="Courier New" w:hAnsi="Courier New" w:cs="Courier New"/>
        </w:rPr>
      </w:pPr>
      <w:r>
        <w:rPr>
          <w:rFonts w:ascii="Courier New" w:hAnsi="Courier New" w:cs="Courier New"/>
        </w:rPr>
        <w:t>Second, what version of python did you install? Open a command prompt and type ‘python’, what version was displayed? Currently if it says anything other than 2.7.something, then I recommend reinstalling a 2.7 vesion.</w:t>
      </w:r>
    </w:p>
    <w:p w14:paraId="1D103E2B" w14:textId="77777777" w:rsidR="00DD1701" w:rsidRDefault="00DD1701" w:rsidP="00B24446">
      <w:pPr>
        <w:pStyle w:val="ListParagraph"/>
        <w:ind w:left="1440"/>
        <w:rPr>
          <w:rFonts w:ascii="Courier New" w:hAnsi="Courier New" w:cs="Courier New"/>
        </w:rPr>
      </w:pPr>
    </w:p>
    <w:p w14:paraId="59C792BA" w14:textId="5109DDF9" w:rsidR="00DD1701" w:rsidRDefault="00DD1701" w:rsidP="00B24446">
      <w:pPr>
        <w:pStyle w:val="ListParagraph"/>
        <w:ind w:left="1440"/>
        <w:rPr>
          <w:rFonts w:ascii="Courier New" w:hAnsi="Courier New" w:cs="Courier New"/>
        </w:rPr>
      </w:pPr>
      <w:r>
        <w:rPr>
          <w:rFonts w:ascii="Courier New" w:hAnsi="Courier New" w:cs="Courier New"/>
        </w:rPr>
        <w:t xml:space="preserve">Third, do you have numpy or scipy installed? In the command prompt, after python is open, you will see &gt;&gt;&gt; and then type ‘import numpy’ and ‘import scipy’. If you did not get an error after these statements, then good. However, there still could be issues with what version of numpy and scipy you are using. Because of this, I highly recommend installing a superpack installer that takes care of everything for you. EPD or Canopy is a good choice. Anaconda too. </w:t>
      </w:r>
    </w:p>
    <w:p w14:paraId="02958AAE" w14:textId="77777777" w:rsidR="00DD1701" w:rsidRDefault="00DD1701" w:rsidP="00B24446">
      <w:pPr>
        <w:pStyle w:val="ListParagraph"/>
        <w:ind w:left="1440"/>
        <w:rPr>
          <w:rFonts w:ascii="Courier New" w:hAnsi="Courier New" w:cs="Courier New"/>
        </w:rPr>
      </w:pPr>
    </w:p>
    <w:p w14:paraId="3DF5D3EF" w14:textId="41D1B25A" w:rsidR="00DD1701" w:rsidRDefault="00DD1701" w:rsidP="00B24446">
      <w:pPr>
        <w:pStyle w:val="ListParagraph"/>
        <w:ind w:left="1440"/>
        <w:rPr>
          <w:rFonts w:ascii="Courier New" w:hAnsi="Courier New" w:cs="Courier New"/>
        </w:rPr>
      </w:pPr>
      <w:r>
        <w:rPr>
          <w:rFonts w:ascii="Courier New" w:hAnsi="Courier New" w:cs="Courier New"/>
        </w:rPr>
        <w:t xml:space="preserve">If you are running simulations on a cluster, make sure your administrator knows about the above issues. </w:t>
      </w:r>
    </w:p>
    <w:p w14:paraId="1AD03D70" w14:textId="77777777" w:rsidR="00DD1701" w:rsidRDefault="00DD1701" w:rsidP="00B24446">
      <w:pPr>
        <w:pStyle w:val="ListParagraph"/>
        <w:ind w:left="1440"/>
        <w:rPr>
          <w:rFonts w:ascii="Courier New" w:hAnsi="Courier New" w:cs="Courier New"/>
        </w:rPr>
      </w:pPr>
    </w:p>
    <w:p w14:paraId="68EDE247" w14:textId="6EC41CED" w:rsidR="00F81E03" w:rsidRPr="00F81E03" w:rsidRDefault="00DD1701" w:rsidP="00DD1701">
      <w:pPr>
        <w:pStyle w:val="ListParagraph"/>
        <w:ind w:left="1440"/>
        <w:rPr>
          <w:rFonts w:ascii="Courier New" w:hAnsi="Courier New" w:cs="Courier New"/>
          <w:b/>
        </w:rPr>
      </w:pPr>
      <w:r>
        <w:rPr>
          <w:rFonts w:ascii="Courier New" w:hAnsi="Courier New" w:cs="Courier New"/>
        </w:rPr>
        <w:t xml:space="preserve">If you still are getting the same error, then please email me. </w:t>
      </w:r>
    </w:p>
    <w:p w14:paraId="3BF41D90" w14:textId="77777777" w:rsidR="00C4644F" w:rsidRPr="00DE2EBF" w:rsidRDefault="00C4644F" w:rsidP="00302758">
      <w:pPr>
        <w:rPr>
          <w:rFonts w:ascii="Courier New" w:hAnsi="Courier New" w:cs="Courier New"/>
          <w:b/>
        </w:rPr>
      </w:pPr>
    </w:p>
    <w:p w14:paraId="1F1EE911" w14:textId="77777777" w:rsidR="00C4644F" w:rsidRPr="00DE2EBF" w:rsidRDefault="00C4644F" w:rsidP="00C91231">
      <w:pPr>
        <w:pStyle w:val="ListParagraph"/>
        <w:numPr>
          <w:ilvl w:val="1"/>
          <w:numId w:val="21"/>
        </w:numPr>
        <w:rPr>
          <w:rFonts w:ascii="Courier New" w:hAnsi="Courier New" w:cs="Courier New"/>
          <w:b/>
        </w:rPr>
      </w:pPr>
      <w:r w:rsidRPr="00DE2EBF">
        <w:rPr>
          <w:rFonts w:ascii="Courier New" w:hAnsi="Courier New" w:cs="Courier New"/>
          <w:b/>
        </w:rPr>
        <w:t xml:space="preserve">How to cite </w:t>
      </w:r>
      <w:r w:rsidR="00EC0E6A" w:rsidRPr="00DE2EBF">
        <w:rPr>
          <w:rFonts w:ascii="Courier New" w:hAnsi="Courier New" w:cs="Courier New"/>
          <w:b/>
        </w:rPr>
        <w:t>CDPOP</w:t>
      </w:r>
    </w:p>
    <w:p w14:paraId="7FDFFD26" w14:textId="77777777" w:rsidR="00C4644F" w:rsidRPr="00DE2EBF" w:rsidRDefault="00C4644F" w:rsidP="00302758">
      <w:pPr>
        <w:rPr>
          <w:rFonts w:ascii="Courier New" w:hAnsi="Courier New" w:cs="Courier New"/>
        </w:rPr>
      </w:pPr>
      <w:r w:rsidRPr="00DE2EBF">
        <w:rPr>
          <w:rFonts w:ascii="Courier New" w:hAnsi="Courier New" w:cs="Courier New"/>
        </w:rPr>
        <w:t>This program</w:t>
      </w:r>
      <w:r w:rsidR="00E73519" w:rsidRPr="00DE2EBF">
        <w:rPr>
          <w:rFonts w:ascii="Courier New" w:hAnsi="Courier New" w:cs="Courier New"/>
        </w:rPr>
        <w:t xml:space="preserve"> was developed by Erin Landguth with help from</w:t>
      </w:r>
      <w:r w:rsidRPr="00DE2EBF">
        <w:rPr>
          <w:rFonts w:ascii="Courier New" w:hAnsi="Courier New" w:cs="Courier New"/>
        </w:rPr>
        <w:t xml:space="preserve"> Brian Hand,</w:t>
      </w:r>
      <w:r w:rsidR="00E73519" w:rsidRPr="00DE2EBF">
        <w:rPr>
          <w:rFonts w:ascii="Courier New" w:hAnsi="Courier New" w:cs="Courier New"/>
        </w:rPr>
        <w:t xml:space="preserve"> </w:t>
      </w:r>
      <w:r w:rsidRPr="00DE2EBF">
        <w:rPr>
          <w:rFonts w:ascii="Courier New" w:hAnsi="Courier New" w:cs="Courier New"/>
        </w:rPr>
        <w:t>Joe Glassy</w:t>
      </w:r>
      <w:r w:rsidR="00EB53D6">
        <w:rPr>
          <w:rFonts w:ascii="Courier New" w:hAnsi="Courier New" w:cs="Courier New"/>
        </w:rPr>
        <w:t xml:space="preserve">, </w:t>
      </w:r>
      <w:r w:rsidR="00E73519" w:rsidRPr="00DE2EBF">
        <w:rPr>
          <w:rFonts w:ascii="Courier New" w:hAnsi="Courier New" w:cs="Courier New"/>
        </w:rPr>
        <w:t>Sam Cushman</w:t>
      </w:r>
      <w:r w:rsidR="00EB53D6">
        <w:rPr>
          <w:rFonts w:ascii="Courier New" w:hAnsi="Courier New" w:cs="Courier New"/>
        </w:rPr>
        <w:t>, and Tyler Julian</w:t>
      </w:r>
      <w:r w:rsidRPr="00DE2EBF">
        <w:rPr>
          <w:rFonts w:ascii="Courier New" w:hAnsi="Courier New" w:cs="Courier New"/>
        </w:rPr>
        <w:t>.</w:t>
      </w:r>
      <w:r w:rsidR="002E7A98">
        <w:rPr>
          <w:rFonts w:ascii="Courier New" w:hAnsi="Courier New" w:cs="Courier New"/>
        </w:rPr>
        <w:t xml:space="preserve"> </w:t>
      </w:r>
      <w:r w:rsidRPr="00DE2EBF">
        <w:rPr>
          <w:rFonts w:ascii="Courier New" w:hAnsi="Courier New" w:cs="Courier New"/>
        </w:rPr>
        <w:t>GUI develo</w:t>
      </w:r>
      <w:r w:rsidR="00E73519" w:rsidRPr="00DE2EBF">
        <w:rPr>
          <w:rFonts w:ascii="Courier New" w:hAnsi="Courier New" w:cs="Courier New"/>
        </w:rPr>
        <w:t>pment was done by Mike Jacobi.</w:t>
      </w:r>
      <w:r w:rsidR="002E7A98">
        <w:rPr>
          <w:rFonts w:ascii="Courier New" w:hAnsi="Courier New" w:cs="Courier New"/>
        </w:rPr>
        <w:t xml:space="preserve"> </w:t>
      </w:r>
      <w:r w:rsidRPr="00DE2EBF">
        <w:rPr>
          <w:rFonts w:ascii="Courier New" w:hAnsi="Courier New" w:cs="Courier New"/>
        </w:rPr>
        <w:t xml:space="preserve"> The reference to cite is</w:t>
      </w:r>
      <w:r w:rsidR="00FD7D55">
        <w:rPr>
          <w:rFonts w:ascii="Courier New" w:hAnsi="Courier New" w:cs="Courier New"/>
        </w:rPr>
        <w:t xml:space="preserve"> as follows, substituting the version number</w:t>
      </w:r>
      <w:r w:rsidRPr="00DE2EBF">
        <w:rPr>
          <w:rFonts w:ascii="Courier New" w:hAnsi="Courier New" w:cs="Courier New"/>
        </w:rPr>
        <w:t>:</w:t>
      </w:r>
    </w:p>
    <w:p w14:paraId="4EFFA20D" w14:textId="77777777" w:rsidR="00610BCC" w:rsidRDefault="00EB53D6" w:rsidP="00EB53D6">
      <w:pPr>
        <w:rPr>
          <w:rFonts w:ascii="Courier New" w:hAnsi="Courier New" w:cs="Courier New"/>
        </w:rPr>
      </w:pPr>
      <w:r>
        <w:rPr>
          <w:rFonts w:ascii="Courier New" w:hAnsi="Courier New" w:cs="Courier New"/>
        </w:rPr>
        <w:t xml:space="preserve">Landguth EL, </w:t>
      </w:r>
      <w:r w:rsidR="00E73519" w:rsidRPr="00DE2EBF">
        <w:rPr>
          <w:rFonts w:ascii="Courier New" w:hAnsi="Courier New" w:cs="Courier New"/>
        </w:rPr>
        <w:t>Cushman SA, Jacobi M</w:t>
      </w:r>
      <w:r>
        <w:rPr>
          <w:rFonts w:ascii="Courier New" w:hAnsi="Courier New" w:cs="Courier New"/>
        </w:rPr>
        <w:t xml:space="preserve"> (2010</w:t>
      </w:r>
      <w:r w:rsidR="00C4644F" w:rsidRPr="00DE2EBF">
        <w:rPr>
          <w:rFonts w:ascii="Courier New" w:hAnsi="Courier New" w:cs="Courier New"/>
        </w:rPr>
        <w:t xml:space="preserve">) </w:t>
      </w:r>
      <w:r w:rsidR="00EC0E6A" w:rsidRPr="00DE2EBF">
        <w:rPr>
          <w:rFonts w:ascii="Courier New" w:hAnsi="Courier New" w:cs="Courier New"/>
        </w:rPr>
        <w:t>CDPOP</w:t>
      </w:r>
      <w:r w:rsidR="00C4644F" w:rsidRPr="00DE2EBF">
        <w:rPr>
          <w:rFonts w:ascii="Courier New" w:hAnsi="Courier New" w:cs="Courier New"/>
        </w:rPr>
        <w:t>:</w:t>
      </w:r>
      <w:r w:rsidR="00E73519" w:rsidRPr="00DE2EBF">
        <w:rPr>
          <w:rFonts w:ascii="Courier New" w:hAnsi="Courier New" w:cs="Courier New"/>
        </w:rPr>
        <w:t xml:space="preserve"> A</w:t>
      </w:r>
      <w:r>
        <w:rPr>
          <w:rFonts w:ascii="Courier New" w:hAnsi="Courier New" w:cs="Courier New"/>
        </w:rPr>
        <w:t xml:space="preserve"> spatially-</w:t>
      </w:r>
      <w:r w:rsidR="00D2769B">
        <w:rPr>
          <w:rFonts w:ascii="Courier New" w:hAnsi="Courier New" w:cs="Courier New"/>
        </w:rPr>
        <w:t>explicit</w:t>
      </w:r>
      <w:r>
        <w:rPr>
          <w:rFonts w:ascii="Courier New" w:hAnsi="Courier New" w:cs="Courier New"/>
        </w:rPr>
        <w:t xml:space="preserve"> </w:t>
      </w:r>
    </w:p>
    <w:p w14:paraId="3FF8A151" w14:textId="77777777" w:rsidR="00C4644F" w:rsidRDefault="00EB53D6" w:rsidP="00610BCC">
      <w:pPr>
        <w:ind w:left="720"/>
        <w:rPr>
          <w:rFonts w:ascii="Courier New" w:hAnsi="Courier New" w:cs="Courier New"/>
        </w:rPr>
      </w:pPr>
      <w:r>
        <w:rPr>
          <w:rFonts w:ascii="Courier New" w:hAnsi="Courier New" w:cs="Courier New"/>
        </w:rPr>
        <w:t>cost distance populati</w:t>
      </w:r>
      <w:r w:rsidR="00D2769B">
        <w:rPr>
          <w:rFonts w:ascii="Courier New" w:hAnsi="Courier New" w:cs="Courier New"/>
        </w:rPr>
        <w:t>o</w:t>
      </w:r>
      <w:r>
        <w:rPr>
          <w:rFonts w:ascii="Courier New" w:hAnsi="Courier New" w:cs="Courier New"/>
        </w:rPr>
        <w:t>n</w:t>
      </w:r>
      <w:r w:rsidR="00E73519" w:rsidRPr="00DE2EBF">
        <w:rPr>
          <w:rFonts w:ascii="Courier New" w:hAnsi="Courier New" w:cs="Courier New"/>
        </w:rPr>
        <w:t xml:space="preserve"> genetics program</w:t>
      </w:r>
      <w:r w:rsidR="00C4644F" w:rsidRPr="00DE2EBF">
        <w:rPr>
          <w:rFonts w:ascii="Courier New" w:hAnsi="Courier New" w:cs="Courier New"/>
        </w:rPr>
        <w:t xml:space="preserve">. </w:t>
      </w:r>
      <w:r>
        <w:rPr>
          <w:rFonts w:ascii="Courier New" w:hAnsi="Courier New" w:cs="Courier New"/>
        </w:rPr>
        <w:t>Molecular Ecology Resources. 10:156-161</w:t>
      </w:r>
      <w:r w:rsidR="00FD7D55">
        <w:rPr>
          <w:rFonts w:ascii="Courier New" w:hAnsi="Courier New" w:cs="Courier New"/>
        </w:rPr>
        <w:t xml:space="preserve"> “Version X”.</w:t>
      </w:r>
    </w:p>
    <w:p w14:paraId="40517D0A" w14:textId="77777777" w:rsidR="00610BCC" w:rsidRDefault="00610BCC" w:rsidP="00EB53D6">
      <w:pPr>
        <w:rPr>
          <w:rFonts w:ascii="Courier New" w:hAnsi="Courier New" w:cs="Courier New"/>
        </w:rPr>
      </w:pPr>
      <w:r>
        <w:rPr>
          <w:rFonts w:ascii="Courier New" w:hAnsi="Courier New" w:cs="Courier New"/>
        </w:rPr>
        <w:t xml:space="preserve">Landguth EL, Cushman SA, Johnson NJ (2011) Simulating natural </w:t>
      </w:r>
    </w:p>
    <w:p w14:paraId="1136AF98" w14:textId="77777777" w:rsidR="00610BCC" w:rsidRPr="00DE2EBF" w:rsidRDefault="00610BCC" w:rsidP="00610BCC">
      <w:pPr>
        <w:ind w:left="720"/>
        <w:rPr>
          <w:rFonts w:ascii="Courier New" w:hAnsi="Courier New" w:cs="Courier New"/>
        </w:rPr>
      </w:pPr>
      <w:r>
        <w:rPr>
          <w:rFonts w:ascii="Courier New" w:hAnsi="Courier New" w:cs="Courier New"/>
        </w:rPr>
        <w:t xml:space="preserve">selection in landscape genetics. Molecular Ecology Resources. </w:t>
      </w:r>
      <w:r w:rsidRPr="00610BCC">
        <w:rPr>
          <w:rFonts w:ascii="Courier New" w:hAnsi="Courier New" w:cs="Courier New"/>
        </w:rPr>
        <w:t>doi: 10.1111/j.1755-0998.2011.03075.x</w:t>
      </w:r>
      <w:r>
        <w:rPr>
          <w:rFonts w:ascii="Courier New" w:hAnsi="Courier New" w:cs="Courier New"/>
        </w:rPr>
        <w:t>.</w:t>
      </w:r>
    </w:p>
    <w:p w14:paraId="79FB0E37" w14:textId="77777777" w:rsidR="00C4644F" w:rsidRPr="00DE2EBF" w:rsidRDefault="00C4644F" w:rsidP="00302758">
      <w:pPr>
        <w:rPr>
          <w:rFonts w:ascii="Courier New" w:hAnsi="Courier New" w:cs="Courier New"/>
          <w:b/>
        </w:rPr>
      </w:pPr>
    </w:p>
    <w:p w14:paraId="2F5D566F" w14:textId="77777777" w:rsidR="00C4644F" w:rsidRPr="00DE2EBF" w:rsidRDefault="00C4644F" w:rsidP="00C91231">
      <w:pPr>
        <w:pStyle w:val="ListParagraph"/>
        <w:numPr>
          <w:ilvl w:val="1"/>
          <w:numId w:val="21"/>
        </w:numPr>
        <w:rPr>
          <w:rFonts w:ascii="Courier New" w:hAnsi="Courier New" w:cs="Courier New"/>
          <w:b/>
        </w:rPr>
      </w:pPr>
      <w:r w:rsidRPr="00DE2EBF">
        <w:rPr>
          <w:rFonts w:ascii="Courier New" w:hAnsi="Courier New" w:cs="Courier New"/>
          <w:b/>
        </w:rPr>
        <w:t>Disclaimer</w:t>
      </w:r>
    </w:p>
    <w:p w14:paraId="2AC99CF1" w14:textId="77777777" w:rsidR="00C4644F" w:rsidRPr="00DE2EBF" w:rsidRDefault="00C4644F" w:rsidP="00302758">
      <w:pPr>
        <w:rPr>
          <w:rFonts w:ascii="Courier New" w:hAnsi="Courier New" w:cs="Courier New"/>
          <w:b/>
        </w:rPr>
      </w:pPr>
      <w:r w:rsidRPr="00DE2EBF">
        <w:rPr>
          <w:rFonts w:ascii="Courier New" w:hAnsi="Courier New" w:cs="Courier New"/>
        </w:rPr>
        <w:t>The software is in the public domain, and the recipient may not assert any proprietary rights thereto nor represent it to anyone as other than a University of Montana-produced program (version 1.x).</w:t>
      </w:r>
      <w:r w:rsidR="002E7A98">
        <w:rPr>
          <w:rFonts w:ascii="Courier New" w:hAnsi="Courier New" w:cs="Courier New"/>
        </w:rPr>
        <w:t xml:space="preserve"> </w:t>
      </w:r>
      <w:r w:rsidR="00EC0E6A" w:rsidRPr="00DE2EBF">
        <w:rPr>
          <w:rFonts w:ascii="Courier New" w:hAnsi="Courier New" w:cs="Courier New"/>
        </w:rPr>
        <w:t>CDPOP</w:t>
      </w:r>
      <w:r w:rsidRPr="00DE2EBF">
        <w:rPr>
          <w:rFonts w:ascii="Courier New" w:hAnsi="Courier New" w:cs="Courier New"/>
        </w:rPr>
        <w:t xml:space="preserve"> is provided "as is" without warranty of any kind, including, but not limited to, the implied warranties of merchantability and fitness for a particular purpose.</w:t>
      </w:r>
      <w:r w:rsidR="002E7A98">
        <w:rPr>
          <w:rFonts w:ascii="Courier New" w:hAnsi="Courier New" w:cs="Courier New"/>
        </w:rPr>
        <w:t xml:space="preserve"> </w:t>
      </w:r>
      <w:r w:rsidRPr="00DE2EBF">
        <w:rPr>
          <w:rFonts w:ascii="Courier New" w:hAnsi="Courier New" w:cs="Courier New"/>
        </w:rPr>
        <w:t>The user assume</w:t>
      </w:r>
      <w:r w:rsidR="006F15E6" w:rsidRPr="00DE2EBF">
        <w:rPr>
          <w:rFonts w:ascii="Courier New" w:hAnsi="Courier New" w:cs="Courier New"/>
        </w:rPr>
        <w:t>s all responsibility for the</w:t>
      </w:r>
      <w:r w:rsidRPr="00DE2EBF">
        <w:rPr>
          <w:rFonts w:ascii="Courier New" w:hAnsi="Courier New" w:cs="Courier New"/>
        </w:rPr>
        <w:t xml:space="preserve"> accuracy and suitability of this program for a specific application.</w:t>
      </w:r>
      <w:r w:rsidR="002E7A98">
        <w:rPr>
          <w:rFonts w:ascii="Courier New" w:hAnsi="Courier New" w:cs="Courier New"/>
        </w:rPr>
        <w:t xml:space="preserve"> </w:t>
      </w:r>
      <w:r w:rsidRPr="00DE2EBF">
        <w:rPr>
          <w:rFonts w:ascii="Courier New" w:hAnsi="Courier New" w:cs="Courier New"/>
        </w:rPr>
        <w:t>In no event will the authors or the University be liable for any damages, including lost profits, lost savings, or other incidental or consequential damages arising from the use of or the inability to use this program.</w:t>
      </w:r>
    </w:p>
    <w:p w14:paraId="1396A15F" w14:textId="77777777" w:rsidR="00C4644F" w:rsidRPr="00DE2EBF" w:rsidRDefault="00C4644F" w:rsidP="00302758">
      <w:pPr>
        <w:pStyle w:val="NormalWeb"/>
        <w:rPr>
          <w:rFonts w:ascii="Courier New" w:hAnsi="Courier New" w:cs="Courier New"/>
          <w:sz w:val="22"/>
          <w:szCs w:val="22"/>
        </w:rPr>
      </w:pPr>
      <w:r w:rsidRPr="00DE2EBF">
        <w:rPr>
          <w:rFonts w:ascii="Courier New" w:hAnsi="Courier New" w:cs="Courier New"/>
          <w:sz w:val="22"/>
          <w:szCs w:val="22"/>
        </w:rPr>
        <w:t xml:space="preserve">We strongly urge you to read the entire documentation before ever running </w:t>
      </w:r>
      <w:r w:rsidR="00EC0E6A" w:rsidRPr="00DE2EBF">
        <w:rPr>
          <w:rFonts w:ascii="Courier New" w:hAnsi="Courier New" w:cs="Courier New"/>
          <w:sz w:val="22"/>
          <w:szCs w:val="22"/>
        </w:rPr>
        <w:t>CDPOP</w:t>
      </w:r>
      <w:r w:rsidRPr="00DE2EBF">
        <w:rPr>
          <w:rFonts w:ascii="Courier New" w:hAnsi="Courier New" w:cs="Courier New"/>
          <w:sz w:val="22"/>
          <w:szCs w:val="22"/>
        </w:rPr>
        <w:t>.</w:t>
      </w:r>
      <w:r w:rsidR="002E7A98">
        <w:rPr>
          <w:rFonts w:ascii="Courier New" w:hAnsi="Courier New" w:cs="Courier New"/>
          <w:sz w:val="22"/>
          <w:szCs w:val="22"/>
        </w:rPr>
        <w:t xml:space="preserve"> </w:t>
      </w:r>
      <w:r w:rsidRPr="00DE2EBF">
        <w:rPr>
          <w:rFonts w:ascii="Courier New" w:hAnsi="Courier New" w:cs="Courier New"/>
          <w:sz w:val="22"/>
          <w:szCs w:val="22"/>
        </w:rPr>
        <w:t>We wish to remind users that we are not in the commercial software marketing business.</w:t>
      </w:r>
      <w:r w:rsidR="002E7A98">
        <w:rPr>
          <w:rFonts w:ascii="Courier New" w:hAnsi="Courier New" w:cs="Courier New"/>
          <w:sz w:val="22"/>
          <w:szCs w:val="22"/>
        </w:rPr>
        <w:t xml:space="preserve"> </w:t>
      </w:r>
      <w:r w:rsidRPr="00DE2EBF">
        <w:rPr>
          <w:rFonts w:ascii="Courier New" w:hAnsi="Courier New" w:cs="Courier New"/>
          <w:sz w:val="22"/>
          <w:szCs w:val="22"/>
        </w:rPr>
        <w:t xml:space="preserve">We are scientists who recognized the need for a tool like </w:t>
      </w:r>
      <w:r w:rsidR="00EC0E6A" w:rsidRPr="00DE2EBF">
        <w:rPr>
          <w:rFonts w:ascii="Courier New" w:hAnsi="Courier New" w:cs="Courier New"/>
          <w:sz w:val="22"/>
          <w:szCs w:val="22"/>
        </w:rPr>
        <w:t>CDPOP</w:t>
      </w:r>
      <w:r w:rsidRPr="00DE2EBF">
        <w:rPr>
          <w:rFonts w:ascii="Courier New" w:hAnsi="Courier New" w:cs="Courier New"/>
          <w:sz w:val="22"/>
          <w:szCs w:val="22"/>
        </w:rPr>
        <w:t xml:space="preserve"> to assist us in our research on landscape ecology issues.</w:t>
      </w:r>
      <w:r w:rsidR="002E7A98">
        <w:rPr>
          <w:rFonts w:ascii="Courier New" w:hAnsi="Courier New" w:cs="Courier New"/>
          <w:sz w:val="22"/>
          <w:szCs w:val="22"/>
        </w:rPr>
        <w:t xml:space="preserve"> </w:t>
      </w:r>
      <w:r w:rsidRPr="00DE2EBF">
        <w:rPr>
          <w:rFonts w:ascii="Courier New" w:hAnsi="Courier New" w:cs="Courier New"/>
          <w:sz w:val="22"/>
          <w:szCs w:val="22"/>
        </w:rPr>
        <w:t xml:space="preserve">Therefore, we do not wish to spend a great deal of time consulting on trivial matters concerning the use of </w:t>
      </w:r>
      <w:r w:rsidR="00EC0E6A" w:rsidRPr="00DE2EBF">
        <w:rPr>
          <w:rFonts w:ascii="Courier New" w:hAnsi="Courier New" w:cs="Courier New"/>
          <w:sz w:val="22"/>
          <w:szCs w:val="22"/>
        </w:rPr>
        <w:t>CDPOP</w:t>
      </w:r>
      <w:r w:rsidRPr="00DE2EBF">
        <w:rPr>
          <w:rFonts w:ascii="Courier New" w:hAnsi="Courier New" w:cs="Courier New"/>
          <w:sz w:val="22"/>
          <w:szCs w:val="22"/>
        </w:rPr>
        <w:t>.</w:t>
      </w:r>
      <w:r w:rsidR="002E7A98">
        <w:rPr>
          <w:rFonts w:ascii="Courier New" w:hAnsi="Courier New" w:cs="Courier New"/>
          <w:sz w:val="22"/>
          <w:szCs w:val="22"/>
        </w:rPr>
        <w:t xml:space="preserve"> </w:t>
      </w:r>
      <w:r w:rsidRPr="00DE2EBF">
        <w:rPr>
          <w:rFonts w:ascii="Courier New" w:hAnsi="Courier New" w:cs="Courier New"/>
          <w:sz w:val="22"/>
          <w:szCs w:val="22"/>
        </w:rPr>
        <w:t>However, we do recognize an obligation to provide some level of information support.</w:t>
      </w:r>
      <w:r w:rsidR="002E7A98">
        <w:rPr>
          <w:rFonts w:ascii="Courier New" w:hAnsi="Courier New" w:cs="Courier New"/>
          <w:sz w:val="22"/>
          <w:szCs w:val="22"/>
        </w:rPr>
        <w:t xml:space="preserve"> </w:t>
      </w:r>
      <w:r w:rsidRPr="00DE2EBF">
        <w:rPr>
          <w:rFonts w:ascii="Courier New" w:hAnsi="Courier New" w:cs="Courier New"/>
          <w:sz w:val="22"/>
          <w:szCs w:val="22"/>
        </w:rPr>
        <w:t>Of course, we welcome and encourage your criticisms and suggestions about the program at all times.</w:t>
      </w:r>
      <w:r w:rsidR="002E7A98">
        <w:rPr>
          <w:rFonts w:ascii="Courier New" w:hAnsi="Courier New" w:cs="Courier New"/>
          <w:sz w:val="22"/>
          <w:szCs w:val="22"/>
        </w:rPr>
        <w:t xml:space="preserve"> </w:t>
      </w:r>
      <w:r w:rsidRPr="00DE2EBF">
        <w:rPr>
          <w:rFonts w:ascii="Courier New" w:hAnsi="Courier New" w:cs="Courier New"/>
          <w:sz w:val="22"/>
          <w:szCs w:val="22"/>
        </w:rPr>
        <w:t xml:space="preserve">We will welcome questions about how to run </w:t>
      </w:r>
      <w:r w:rsidR="00EC0E6A" w:rsidRPr="00DE2EBF">
        <w:rPr>
          <w:rFonts w:ascii="Courier New" w:hAnsi="Courier New" w:cs="Courier New"/>
          <w:sz w:val="22"/>
          <w:szCs w:val="22"/>
        </w:rPr>
        <w:t>CDPOP</w:t>
      </w:r>
      <w:r w:rsidRPr="00DE2EBF">
        <w:rPr>
          <w:rFonts w:ascii="Courier New" w:hAnsi="Courier New" w:cs="Courier New"/>
          <w:sz w:val="22"/>
          <w:szCs w:val="22"/>
        </w:rPr>
        <w:t xml:space="preserve"> or interpret the output only after you have read the entire documentation.</w:t>
      </w:r>
      <w:r w:rsidR="002E7A98">
        <w:rPr>
          <w:rFonts w:ascii="Courier New" w:hAnsi="Courier New" w:cs="Courier New"/>
          <w:sz w:val="22"/>
          <w:szCs w:val="22"/>
        </w:rPr>
        <w:t xml:space="preserve"> </w:t>
      </w:r>
      <w:r w:rsidRPr="00DE2EBF">
        <w:rPr>
          <w:rFonts w:ascii="Courier New" w:hAnsi="Courier New" w:cs="Courier New"/>
          <w:sz w:val="22"/>
          <w:szCs w:val="22"/>
        </w:rPr>
        <w:t>This is only fair and will eliminate many trivial questions.</w:t>
      </w:r>
      <w:r w:rsidR="002E7A98">
        <w:rPr>
          <w:rFonts w:ascii="Courier New" w:hAnsi="Courier New" w:cs="Courier New"/>
          <w:sz w:val="22"/>
          <w:szCs w:val="22"/>
        </w:rPr>
        <w:t xml:space="preserve"> </w:t>
      </w:r>
      <w:r w:rsidRPr="00DE2EBF">
        <w:rPr>
          <w:rFonts w:ascii="Courier New" w:hAnsi="Courier New" w:cs="Courier New"/>
          <w:sz w:val="22"/>
          <w:szCs w:val="22"/>
        </w:rPr>
        <w:t xml:space="preserve">Finally, we are always interested in learning about how others have applied </w:t>
      </w:r>
      <w:r w:rsidR="00EC0E6A" w:rsidRPr="00DE2EBF">
        <w:rPr>
          <w:rFonts w:ascii="Courier New" w:hAnsi="Courier New" w:cs="Courier New"/>
          <w:sz w:val="22"/>
          <w:szCs w:val="22"/>
        </w:rPr>
        <w:t>CDPOP</w:t>
      </w:r>
      <w:r w:rsidRPr="00DE2EBF">
        <w:rPr>
          <w:rFonts w:ascii="Courier New" w:hAnsi="Courier New" w:cs="Courier New"/>
          <w:sz w:val="22"/>
          <w:szCs w:val="22"/>
        </w:rPr>
        <w:t xml:space="preserve"> in ecological investigation and management application.</w:t>
      </w:r>
      <w:r w:rsidR="002E7A98">
        <w:rPr>
          <w:rFonts w:ascii="Courier New" w:hAnsi="Courier New" w:cs="Courier New"/>
          <w:sz w:val="22"/>
          <w:szCs w:val="22"/>
        </w:rPr>
        <w:t xml:space="preserve"> </w:t>
      </w:r>
      <w:r w:rsidRPr="00DE2EBF">
        <w:rPr>
          <w:rFonts w:ascii="Courier New" w:hAnsi="Courier New" w:cs="Courier New"/>
          <w:sz w:val="22"/>
          <w:szCs w:val="22"/>
        </w:rPr>
        <w:t xml:space="preserve">Therefore, we encourage you to contact us and describe your application after using </w:t>
      </w:r>
      <w:r w:rsidR="00EC0E6A" w:rsidRPr="00DE2EBF">
        <w:rPr>
          <w:rFonts w:ascii="Courier New" w:hAnsi="Courier New" w:cs="Courier New"/>
          <w:sz w:val="22"/>
          <w:szCs w:val="22"/>
        </w:rPr>
        <w:t>CDPOP</w:t>
      </w:r>
      <w:r w:rsidRPr="00DE2EBF">
        <w:rPr>
          <w:rFonts w:ascii="Courier New" w:hAnsi="Courier New" w:cs="Courier New"/>
          <w:sz w:val="22"/>
          <w:szCs w:val="22"/>
        </w:rPr>
        <w:t>.</w:t>
      </w:r>
    </w:p>
    <w:p w14:paraId="14B9687F" w14:textId="77777777" w:rsidR="00C4644F" w:rsidRPr="00DE2EBF" w:rsidRDefault="00C4644F" w:rsidP="00302758">
      <w:pPr>
        <w:pStyle w:val="NormalWeb"/>
        <w:rPr>
          <w:rFonts w:ascii="Courier New" w:hAnsi="Courier New" w:cs="Courier New"/>
          <w:b/>
          <w:sz w:val="22"/>
          <w:szCs w:val="22"/>
        </w:rPr>
      </w:pPr>
      <w:r w:rsidRPr="00DE2EBF">
        <w:rPr>
          <w:rStyle w:val="Emphasis"/>
          <w:rFonts w:ascii="Courier New" w:hAnsi="Courier New" w:cs="Courier New"/>
          <w:sz w:val="22"/>
          <w:szCs w:val="22"/>
        </w:rPr>
        <w:t xml:space="preserve">We hope that </w:t>
      </w:r>
      <w:r w:rsidR="00EC0E6A" w:rsidRPr="00DE2EBF">
        <w:rPr>
          <w:rStyle w:val="Emphasis"/>
          <w:rFonts w:ascii="Courier New" w:hAnsi="Courier New" w:cs="Courier New"/>
          <w:sz w:val="22"/>
          <w:szCs w:val="22"/>
        </w:rPr>
        <w:t>CDPOP</w:t>
      </w:r>
      <w:r w:rsidRPr="00DE2EBF">
        <w:rPr>
          <w:rStyle w:val="Emphasis"/>
          <w:rFonts w:ascii="Courier New" w:hAnsi="Courier New" w:cs="Courier New"/>
          <w:sz w:val="22"/>
          <w:szCs w:val="22"/>
        </w:rPr>
        <w:t xml:space="preserve"> is of great assistance in your work and we look forward to hearing about your applications.</w:t>
      </w:r>
      <w:r w:rsidR="00610BCC">
        <w:rPr>
          <w:rStyle w:val="Emphasis"/>
          <w:rFonts w:ascii="Courier New" w:hAnsi="Courier New" w:cs="Courier New"/>
          <w:sz w:val="22"/>
          <w:szCs w:val="22"/>
        </w:rPr>
        <w:t xml:space="preserve"> Shiny.</w:t>
      </w:r>
    </w:p>
    <w:p w14:paraId="27EA7F58" w14:textId="77777777" w:rsidR="00A2496E" w:rsidRPr="00DE2EBF" w:rsidRDefault="00C4644F" w:rsidP="00C91231">
      <w:pPr>
        <w:pStyle w:val="ListParagraph"/>
        <w:numPr>
          <w:ilvl w:val="0"/>
          <w:numId w:val="21"/>
        </w:numPr>
        <w:rPr>
          <w:rFonts w:ascii="Courier New" w:hAnsi="Courier New" w:cs="Courier New"/>
        </w:rPr>
      </w:pPr>
      <w:r w:rsidRPr="00DE2EBF">
        <w:rPr>
          <w:rFonts w:ascii="Courier New" w:hAnsi="Courier New" w:cs="Courier New"/>
          <w:b/>
        </w:rPr>
        <w:t>References</w:t>
      </w:r>
    </w:p>
    <w:p w14:paraId="6A241714" w14:textId="77777777" w:rsidR="00A2496E" w:rsidRPr="00DE2EBF" w:rsidRDefault="00A2496E" w:rsidP="00A2496E">
      <w:pPr>
        <w:rPr>
          <w:rFonts w:ascii="Courier New" w:hAnsi="Courier New" w:cs="Courier New"/>
          <w:bCs/>
        </w:rPr>
      </w:pPr>
      <w:r w:rsidRPr="00DE2EBF">
        <w:rPr>
          <w:rFonts w:ascii="Courier New" w:hAnsi="Courier New" w:cs="Courier New"/>
          <w:bCs/>
        </w:rPr>
        <w:t xml:space="preserve">Allendorf,F.W. and Luikart,G. (2007) Conservation and the genetics of </w:t>
      </w:r>
    </w:p>
    <w:p w14:paraId="05963861" w14:textId="77777777" w:rsidR="00A2496E" w:rsidRPr="00DE2EBF" w:rsidRDefault="00A2496E" w:rsidP="00A2496E">
      <w:pPr>
        <w:ind w:firstLine="720"/>
        <w:rPr>
          <w:rFonts w:ascii="Courier New" w:hAnsi="Courier New" w:cs="Courier New"/>
          <w:bCs/>
        </w:rPr>
      </w:pPr>
      <w:r w:rsidRPr="00DE2EBF">
        <w:rPr>
          <w:rFonts w:ascii="Courier New" w:hAnsi="Courier New" w:cs="Courier New"/>
          <w:bCs/>
        </w:rPr>
        <w:t>populations. Blackwell, Malden, MA.</w:t>
      </w:r>
    </w:p>
    <w:p w14:paraId="6EFD9A1B" w14:textId="77777777" w:rsidR="00A2496E" w:rsidRPr="00DE2EBF" w:rsidRDefault="00A2496E" w:rsidP="00A2496E">
      <w:pPr>
        <w:ind w:left="720" w:hanging="720"/>
        <w:rPr>
          <w:rFonts w:ascii="Courier New" w:hAnsi="Courier New" w:cs="Courier New"/>
        </w:rPr>
      </w:pPr>
      <w:r w:rsidRPr="00DE2EBF">
        <w:rPr>
          <w:rFonts w:ascii="Courier New" w:hAnsi="Courier New" w:cs="Courier New"/>
        </w:rPr>
        <w:fldChar w:fldCharType="begin"/>
      </w:r>
      <w:r w:rsidRPr="00DE2EBF">
        <w:rPr>
          <w:rFonts w:ascii="Courier New" w:hAnsi="Courier New" w:cs="Courier New"/>
        </w:rPr>
        <w:instrText xml:space="preserve"> QUOTE EN.REFLIST </w:instrText>
      </w:r>
      <w:r w:rsidRPr="00DE2EBF">
        <w:rPr>
          <w:rFonts w:ascii="Courier New" w:hAnsi="Courier New" w:cs="Courier New"/>
        </w:rPr>
        <w:fldChar w:fldCharType="separate"/>
      </w:r>
      <w:r w:rsidRPr="00DE2EBF">
        <w:rPr>
          <w:rFonts w:ascii="Courier New" w:hAnsi="Courier New" w:cs="Courier New"/>
        </w:rPr>
        <w:t xml:space="preserve">Bowcock,A.M. </w:t>
      </w:r>
      <w:r w:rsidRPr="00DE2EBF">
        <w:rPr>
          <w:rFonts w:ascii="Courier New" w:hAnsi="Courier New" w:cs="Courier New"/>
          <w:i/>
        </w:rPr>
        <w:t>et al.</w:t>
      </w:r>
      <w:r w:rsidRPr="00DE2EBF">
        <w:rPr>
          <w:rFonts w:ascii="Courier New" w:hAnsi="Courier New" w:cs="Courier New"/>
        </w:rPr>
        <w:t xml:space="preserve"> (1994) High resolution of human evolutionary trees with polymorphic micorsatellites. </w:t>
      </w:r>
      <w:r w:rsidRPr="00DE2EBF">
        <w:rPr>
          <w:rFonts w:ascii="Courier New" w:hAnsi="Courier New" w:cs="Courier New"/>
          <w:i/>
        </w:rPr>
        <w:t>Nature</w:t>
      </w:r>
      <w:r w:rsidRPr="00DE2EBF">
        <w:rPr>
          <w:rFonts w:ascii="Courier New" w:hAnsi="Courier New" w:cs="Courier New"/>
        </w:rPr>
        <w:t xml:space="preserve">. </w:t>
      </w:r>
      <w:r w:rsidRPr="00DE2EBF">
        <w:rPr>
          <w:rFonts w:ascii="Courier New" w:hAnsi="Courier New" w:cs="Courier New"/>
          <w:b/>
        </w:rPr>
        <w:t>368</w:t>
      </w:r>
      <w:r w:rsidRPr="00DE2EBF">
        <w:rPr>
          <w:rFonts w:ascii="Courier New" w:hAnsi="Courier New" w:cs="Courier New"/>
        </w:rPr>
        <w:t>, 455-457.</w:t>
      </w:r>
    </w:p>
    <w:p w14:paraId="120DF8D8" w14:textId="77777777" w:rsidR="00A2496E" w:rsidRPr="00DE2EBF" w:rsidRDefault="00A2496E" w:rsidP="00A2496E">
      <w:pPr>
        <w:ind w:left="720" w:hanging="720"/>
        <w:rPr>
          <w:rFonts w:ascii="Courier New" w:hAnsi="Courier New" w:cs="Courier New"/>
        </w:rPr>
      </w:pPr>
      <w:r w:rsidRPr="00DE2EBF">
        <w:rPr>
          <w:rFonts w:ascii="Courier New" w:hAnsi="Courier New" w:cs="Courier New"/>
        </w:rPr>
        <w:t xml:space="preserve">Cushman,S.A. </w:t>
      </w:r>
      <w:r w:rsidRPr="00DE2EBF">
        <w:rPr>
          <w:rFonts w:ascii="Courier New" w:hAnsi="Courier New" w:cs="Courier New"/>
          <w:i/>
        </w:rPr>
        <w:t xml:space="preserve">et al. </w:t>
      </w:r>
      <w:r w:rsidRPr="00DE2EBF">
        <w:rPr>
          <w:rFonts w:ascii="Courier New" w:hAnsi="Courier New" w:cs="Courier New"/>
        </w:rPr>
        <w:t xml:space="preserve">(2006) Gene Flow in Complex Landscapes: Testing Multiple Hypotheses with Casual Modeling. </w:t>
      </w:r>
      <w:r w:rsidRPr="00DE2EBF">
        <w:rPr>
          <w:rFonts w:ascii="Courier New" w:hAnsi="Courier New" w:cs="Courier New"/>
          <w:i/>
        </w:rPr>
        <w:t>The American Naturalist</w:t>
      </w:r>
      <w:r w:rsidRPr="00DE2EBF">
        <w:rPr>
          <w:rFonts w:ascii="Courier New" w:hAnsi="Courier New" w:cs="Courier New"/>
        </w:rPr>
        <w:t xml:space="preserve"> </w:t>
      </w:r>
      <w:r w:rsidRPr="00DE2EBF">
        <w:rPr>
          <w:rFonts w:ascii="Courier New" w:hAnsi="Courier New" w:cs="Courier New"/>
          <w:b/>
        </w:rPr>
        <w:t>168</w:t>
      </w:r>
      <w:r w:rsidRPr="00DE2EBF">
        <w:rPr>
          <w:rFonts w:ascii="Courier New" w:hAnsi="Courier New" w:cs="Courier New"/>
        </w:rPr>
        <w:t>, 486-499.</w:t>
      </w:r>
    </w:p>
    <w:p w14:paraId="3D1033D6" w14:textId="77777777" w:rsidR="00A2496E" w:rsidRPr="00DE2EBF" w:rsidRDefault="00A2496E" w:rsidP="00A2496E">
      <w:pPr>
        <w:rPr>
          <w:rFonts w:ascii="Courier New" w:hAnsi="Courier New" w:cs="Courier New"/>
        </w:rPr>
      </w:pPr>
      <w:r w:rsidRPr="00DE2EBF">
        <w:rPr>
          <w:rFonts w:ascii="Courier New" w:hAnsi="Courier New" w:cs="Courier New"/>
        </w:rPr>
        <w:t xml:space="preserve">Cushman,S.A. and Landguth,E.L. (2010) Spurious correlations and </w:t>
      </w:r>
    </w:p>
    <w:p w14:paraId="31A16984" w14:textId="77777777" w:rsidR="00A2496E" w:rsidRPr="00DE2EBF" w:rsidRDefault="00A2496E" w:rsidP="00A2496E">
      <w:pPr>
        <w:ind w:left="720"/>
        <w:rPr>
          <w:rFonts w:ascii="Courier New" w:hAnsi="Courier New" w:cs="Courier New"/>
        </w:rPr>
      </w:pPr>
      <w:r w:rsidRPr="00DE2EBF">
        <w:rPr>
          <w:rFonts w:ascii="Courier New" w:hAnsi="Courier New" w:cs="Courier New"/>
        </w:rPr>
        <w:t xml:space="preserve">inferences in landscape genetics. </w:t>
      </w:r>
      <w:r w:rsidRPr="00DE2EBF">
        <w:rPr>
          <w:rFonts w:ascii="Courier New" w:hAnsi="Courier New" w:cs="Courier New"/>
          <w:i/>
          <w:iCs/>
        </w:rPr>
        <w:t>Molecular Ecology</w:t>
      </w:r>
      <w:r w:rsidRPr="00DE2EBF">
        <w:rPr>
          <w:rFonts w:ascii="Courier New" w:hAnsi="Courier New" w:cs="Courier New"/>
        </w:rPr>
        <w:t xml:space="preserve">, </w:t>
      </w:r>
      <w:r w:rsidRPr="00DE2EBF">
        <w:rPr>
          <w:rFonts w:ascii="Courier New" w:hAnsi="Courier New" w:cs="Courier New"/>
          <w:b/>
        </w:rPr>
        <w:t>19</w:t>
      </w:r>
      <w:r w:rsidRPr="00DE2EBF">
        <w:rPr>
          <w:rFonts w:ascii="Courier New" w:hAnsi="Courier New" w:cs="Courier New"/>
        </w:rPr>
        <w:t>, 3592-3602.</w:t>
      </w:r>
    </w:p>
    <w:p w14:paraId="1859BF74" w14:textId="77777777" w:rsidR="00A2496E" w:rsidRPr="00DE2EBF" w:rsidRDefault="00A2496E" w:rsidP="00A2496E">
      <w:pPr>
        <w:ind w:left="720" w:hanging="720"/>
        <w:rPr>
          <w:rFonts w:ascii="Courier New" w:hAnsi="Courier New" w:cs="Courier New"/>
        </w:rPr>
      </w:pPr>
      <w:r w:rsidRPr="00DE2EBF">
        <w:rPr>
          <w:rFonts w:ascii="Courier New" w:hAnsi="Courier New" w:cs="Courier New"/>
        </w:rPr>
        <w:t xml:space="preserve">Holderegger,R. and Wagner,H.H. (2006) A brief guide to Landscape Genetics. </w:t>
      </w:r>
      <w:r w:rsidRPr="00DE2EBF">
        <w:rPr>
          <w:rFonts w:ascii="Courier New" w:hAnsi="Courier New" w:cs="Courier New"/>
          <w:i/>
        </w:rPr>
        <w:t>Landscape Ecology</w:t>
      </w:r>
      <w:r w:rsidRPr="00DE2EBF">
        <w:rPr>
          <w:rFonts w:ascii="Courier New" w:hAnsi="Courier New" w:cs="Courier New"/>
        </w:rPr>
        <w:t xml:space="preserve"> </w:t>
      </w:r>
      <w:r w:rsidRPr="00DE2EBF">
        <w:rPr>
          <w:rFonts w:ascii="Courier New" w:hAnsi="Courier New" w:cs="Courier New"/>
          <w:b/>
        </w:rPr>
        <w:t>21</w:t>
      </w:r>
      <w:r w:rsidRPr="00DE2EBF">
        <w:rPr>
          <w:rFonts w:ascii="Courier New" w:hAnsi="Courier New" w:cs="Courier New"/>
        </w:rPr>
        <w:t>, 793-796.</w:t>
      </w:r>
    </w:p>
    <w:p w14:paraId="46127818" w14:textId="77777777" w:rsidR="00A2496E" w:rsidRPr="00DE2EBF" w:rsidRDefault="00A2496E" w:rsidP="00A2496E">
      <w:pPr>
        <w:adjustRightInd w:val="0"/>
        <w:rPr>
          <w:rFonts w:ascii="Courier New" w:hAnsi="Courier New" w:cs="Courier New"/>
          <w:iCs/>
        </w:rPr>
      </w:pPr>
      <w:r w:rsidRPr="00DE2EBF">
        <w:rPr>
          <w:rFonts w:ascii="Courier New" w:hAnsi="Courier New" w:cs="Courier New"/>
        </w:rPr>
        <w:t xml:space="preserve">Landguth,E.L. and Cushman,S.A. (2010) </w:t>
      </w:r>
      <w:r w:rsidRPr="00DE2EBF">
        <w:rPr>
          <w:rFonts w:ascii="Courier New" w:hAnsi="Courier New" w:cs="Courier New"/>
          <w:iCs/>
        </w:rPr>
        <w:t xml:space="preserve">CDPOP: A spatially-explicit cost </w:t>
      </w:r>
    </w:p>
    <w:p w14:paraId="4D95F7FA" w14:textId="77777777" w:rsidR="00A2496E" w:rsidRPr="00DE2EBF" w:rsidRDefault="00A2496E" w:rsidP="00A2496E">
      <w:pPr>
        <w:adjustRightInd w:val="0"/>
        <w:ind w:left="720"/>
        <w:rPr>
          <w:rFonts w:ascii="Courier New" w:hAnsi="Courier New" w:cs="Courier New"/>
        </w:rPr>
      </w:pPr>
      <w:r w:rsidRPr="00DE2EBF">
        <w:rPr>
          <w:rFonts w:ascii="Courier New" w:hAnsi="Courier New" w:cs="Courier New"/>
          <w:iCs/>
        </w:rPr>
        <w:t>distance population genetics program</w:t>
      </w:r>
      <w:r w:rsidRPr="00DE2EBF">
        <w:rPr>
          <w:rFonts w:ascii="Courier New" w:hAnsi="Courier New" w:cs="Courier New"/>
        </w:rPr>
        <w:t xml:space="preserve">, </w:t>
      </w:r>
      <w:r w:rsidRPr="00DE2EBF">
        <w:rPr>
          <w:rFonts w:ascii="Courier New" w:hAnsi="Courier New" w:cs="Courier New"/>
          <w:i/>
        </w:rPr>
        <w:t>Molecular Ecology Resources</w:t>
      </w:r>
      <w:r w:rsidRPr="00DE2EBF">
        <w:rPr>
          <w:rFonts w:ascii="Courier New" w:hAnsi="Courier New" w:cs="Courier New"/>
        </w:rPr>
        <w:t xml:space="preserve">, </w:t>
      </w:r>
      <w:r w:rsidRPr="00DE2EBF">
        <w:rPr>
          <w:rFonts w:ascii="Courier New" w:hAnsi="Courier New" w:cs="Courier New"/>
          <w:b/>
        </w:rPr>
        <w:t>10</w:t>
      </w:r>
      <w:r w:rsidRPr="00DE2EBF">
        <w:rPr>
          <w:rFonts w:ascii="Courier New" w:hAnsi="Courier New" w:cs="Courier New"/>
        </w:rPr>
        <w:t>, 156-161.</w:t>
      </w:r>
    </w:p>
    <w:p w14:paraId="0D5701B3" w14:textId="77777777" w:rsidR="00A2496E" w:rsidRPr="00DE2EBF" w:rsidRDefault="00A2496E" w:rsidP="00A2496E">
      <w:pPr>
        <w:rPr>
          <w:rFonts w:ascii="Courier New" w:hAnsi="Courier New" w:cs="Courier New"/>
        </w:rPr>
      </w:pPr>
      <w:r w:rsidRPr="00DE2EBF">
        <w:rPr>
          <w:rFonts w:ascii="Courier New" w:hAnsi="Courier New" w:cs="Courier New"/>
        </w:rPr>
        <w:t xml:space="preserve">Landguth,E.L. </w:t>
      </w:r>
      <w:r w:rsidRPr="00DE2EBF">
        <w:rPr>
          <w:rFonts w:ascii="Courier New" w:hAnsi="Courier New" w:cs="Courier New"/>
          <w:i/>
        </w:rPr>
        <w:t xml:space="preserve">et al. </w:t>
      </w:r>
      <w:r w:rsidRPr="00DE2EBF">
        <w:rPr>
          <w:rFonts w:ascii="Courier New" w:hAnsi="Courier New" w:cs="Courier New"/>
        </w:rPr>
        <w:t xml:space="preserve">(2010a) Quantifying the lag time to detect </w:t>
      </w:r>
    </w:p>
    <w:p w14:paraId="5DE8D544" w14:textId="77777777" w:rsidR="00A2496E" w:rsidRPr="00DE2EBF" w:rsidRDefault="00A2496E" w:rsidP="00A2496E">
      <w:pPr>
        <w:ind w:firstLine="720"/>
        <w:rPr>
          <w:rFonts w:ascii="Courier New" w:hAnsi="Courier New" w:cs="Courier New"/>
        </w:rPr>
      </w:pPr>
      <w:r w:rsidRPr="00DE2EBF">
        <w:rPr>
          <w:rFonts w:ascii="Courier New" w:hAnsi="Courier New" w:cs="Courier New"/>
        </w:rPr>
        <w:t xml:space="preserve">barriers in landscape genetics. </w:t>
      </w:r>
      <w:r w:rsidRPr="00DE2EBF">
        <w:rPr>
          <w:rFonts w:ascii="Courier New" w:hAnsi="Courier New" w:cs="Courier New"/>
          <w:i/>
          <w:iCs/>
        </w:rPr>
        <w:t>Molecular Ecology</w:t>
      </w:r>
      <w:r w:rsidRPr="00DE2EBF">
        <w:rPr>
          <w:rFonts w:ascii="Courier New" w:hAnsi="Courier New" w:cs="Courier New"/>
        </w:rPr>
        <w:t xml:space="preserve">, </w:t>
      </w:r>
      <w:r w:rsidRPr="00DE2EBF">
        <w:rPr>
          <w:rFonts w:ascii="Courier New" w:hAnsi="Courier New" w:cs="Courier New"/>
          <w:b/>
        </w:rPr>
        <w:t>19</w:t>
      </w:r>
      <w:r w:rsidRPr="00DE2EBF">
        <w:rPr>
          <w:rFonts w:ascii="Courier New" w:hAnsi="Courier New" w:cs="Courier New"/>
        </w:rPr>
        <w:t>, 4179-4191.</w:t>
      </w:r>
      <w:r w:rsidR="002E7A98">
        <w:rPr>
          <w:rFonts w:ascii="Courier New" w:hAnsi="Courier New" w:cs="Courier New"/>
        </w:rPr>
        <w:t xml:space="preserve"> </w:t>
      </w:r>
    </w:p>
    <w:p w14:paraId="484A761B" w14:textId="77777777" w:rsidR="00A2496E" w:rsidRPr="00DE2EBF" w:rsidRDefault="00A2496E" w:rsidP="00A2496E">
      <w:pPr>
        <w:rPr>
          <w:rFonts w:ascii="Courier New" w:hAnsi="Courier New" w:cs="Courier New"/>
        </w:rPr>
      </w:pPr>
      <w:r w:rsidRPr="00DE2EBF">
        <w:rPr>
          <w:rFonts w:ascii="Courier New" w:hAnsi="Courier New" w:cs="Courier New"/>
        </w:rPr>
        <w:t xml:space="preserve">Landguth,E.L. </w:t>
      </w:r>
      <w:r w:rsidRPr="00DE2EBF">
        <w:rPr>
          <w:rFonts w:ascii="Courier New" w:hAnsi="Courier New" w:cs="Courier New"/>
          <w:i/>
        </w:rPr>
        <w:t xml:space="preserve">et al. </w:t>
      </w:r>
      <w:r w:rsidRPr="00DE2EBF">
        <w:rPr>
          <w:rFonts w:ascii="Courier New" w:hAnsi="Courier New" w:cs="Courier New"/>
        </w:rPr>
        <w:t xml:space="preserve">(2010b) Relationships between migration rates and </w:t>
      </w:r>
    </w:p>
    <w:p w14:paraId="6BA1D2EE" w14:textId="77777777" w:rsidR="00A2496E" w:rsidRPr="00DE2EBF" w:rsidRDefault="00A2496E" w:rsidP="00A2496E">
      <w:pPr>
        <w:ind w:left="720"/>
        <w:rPr>
          <w:rFonts w:ascii="Courier New" w:hAnsi="Courier New" w:cs="Courier New"/>
        </w:rPr>
      </w:pPr>
      <w:r w:rsidRPr="00DE2EBF">
        <w:rPr>
          <w:rFonts w:ascii="Courier New" w:hAnsi="Courier New" w:cs="Courier New"/>
        </w:rPr>
        <w:t xml:space="preserve">landscape resistance assessed using individual-based simulations. </w:t>
      </w:r>
      <w:r w:rsidRPr="00DE2EBF">
        <w:rPr>
          <w:rFonts w:ascii="Courier New" w:hAnsi="Courier New" w:cs="Courier New"/>
          <w:i/>
          <w:iCs/>
        </w:rPr>
        <w:t>Molecular Ecology Resources</w:t>
      </w:r>
      <w:r w:rsidRPr="00DE2EBF">
        <w:rPr>
          <w:rFonts w:ascii="Courier New" w:hAnsi="Courier New" w:cs="Courier New"/>
        </w:rPr>
        <w:t xml:space="preserve">, </w:t>
      </w:r>
      <w:r w:rsidRPr="00DE2EBF">
        <w:rPr>
          <w:rFonts w:ascii="Courier New" w:hAnsi="Courier New" w:cs="Courier New"/>
          <w:b/>
          <w:bCs/>
        </w:rPr>
        <w:t>10</w:t>
      </w:r>
      <w:r w:rsidRPr="00DE2EBF">
        <w:rPr>
          <w:rFonts w:ascii="Courier New" w:hAnsi="Courier New" w:cs="Courier New"/>
        </w:rPr>
        <w:t>, 854-862.</w:t>
      </w:r>
    </w:p>
    <w:p w14:paraId="3A25EE98" w14:textId="77777777" w:rsidR="00A2496E" w:rsidRPr="00DE2EBF" w:rsidRDefault="00A2496E" w:rsidP="00A2496E">
      <w:pPr>
        <w:rPr>
          <w:rFonts w:ascii="Courier New" w:hAnsi="Courier New" w:cs="Courier New"/>
          <w:bCs/>
        </w:rPr>
      </w:pPr>
      <w:r w:rsidRPr="00DE2EBF">
        <w:rPr>
          <w:rFonts w:ascii="Courier New" w:hAnsi="Courier New" w:cs="Courier New"/>
        </w:rPr>
        <w:t xml:space="preserve">Legendre,P. and Legendre,L. (1998) </w:t>
      </w:r>
      <w:r w:rsidRPr="00DE2EBF">
        <w:rPr>
          <w:rFonts w:ascii="Courier New" w:hAnsi="Courier New" w:cs="Courier New"/>
          <w:bCs/>
        </w:rPr>
        <w:t>Numerical ecology. 2</w:t>
      </w:r>
      <w:r w:rsidRPr="00DE2EBF">
        <w:rPr>
          <w:rFonts w:ascii="Courier New" w:hAnsi="Courier New" w:cs="Courier New"/>
          <w:bCs/>
          <w:vertAlign w:val="superscript"/>
        </w:rPr>
        <w:t>nd</w:t>
      </w:r>
      <w:r w:rsidRPr="00DE2EBF">
        <w:rPr>
          <w:rFonts w:ascii="Courier New" w:hAnsi="Courier New" w:cs="Courier New"/>
          <w:bCs/>
        </w:rPr>
        <w:t xml:space="preserve"> English ed. </w:t>
      </w:r>
    </w:p>
    <w:p w14:paraId="5C3F1A0E" w14:textId="77777777" w:rsidR="00A2496E" w:rsidRPr="00DE2EBF" w:rsidRDefault="00A2496E" w:rsidP="00A2496E">
      <w:pPr>
        <w:ind w:firstLine="720"/>
        <w:rPr>
          <w:rFonts w:ascii="Courier New" w:hAnsi="Courier New" w:cs="Courier New"/>
          <w:bCs/>
        </w:rPr>
      </w:pPr>
      <w:r w:rsidRPr="00DE2EBF">
        <w:rPr>
          <w:rFonts w:ascii="Courier New" w:hAnsi="Courier New" w:cs="Courier New"/>
          <w:bCs/>
        </w:rPr>
        <w:t>Elsevier,Amsterdam.</w:t>
      </w:r>
    </w:p>
    <w:p w14:paraId="7BD766F2" w14:textId="77777777" w:rsidR="00A2496E" w:rsidRPr="00DE2EBF" w:rsidRDefault="00A2496E" w:rsidP="00A2496E">
      <w:pPr>
        <w:ind w:left="720" w:hanging="720"/>
        <w:rPr>
          <w:rFonts w:ascii="Courier New" w:hAnsi="Courier New" w:cs="Courier New"/>
        </w:rPr>
      </w:pPr>
      <w:r w:rsidRPr="00DE2EBF">
        <w:rPr>
          <w:rFonts w:ascii="Courier New" w:hAnsi="Courier New" w:cs="Courier New"/>
        </w:rPr>
        <w:t xml:space="preserve">McRae,B.H. and Beier,P. (2007) Circuit theory predicts gene flow in plant and animal populations. </w:t>
      </w:r>
      <w:r w:rsidRPr="00DE2EBF">
        <w:rPr>
          <w:rFonts w:ascii="Courier New" w:hAnsi="Courier New" w:cs="Courier New"/>
          <w:i/>
        </w:rPr>
        <w:t>Proceedings of the National Academy of Science USA</w:t>
      </w:r>
      <w:r w:rsidRPr="00DE2EBF">
        <w:rPr>
          <w:rFonts w:ascii="Courier New" w:hAnsi="Courier New" w:cs="Courier New"/>
        </w:rPr>
        <w:t xml:space="preserve"> </w:t>
      </w:r>
      <w:r w:rsidRPr="00DE2EBF">
        <w:rPr>
          <w:rFonts w:ascii="Courier New" w:hAnsi="Courier New" w:cs="Courier New"/>
          <w:b/>
        </w:rPr>
        <w:t>104</w:t>
      </w:r>
      <w:r w:rsidRPr="00DE2EBF">
        <w:rPr>
          <w:rFonts w:ascii="Courier New" w:hAnsi="Courier New" w:cs="Courier New"/>
        </w:rPr>
        <w:t>, 19885-19890.</w:t>
      </w:r>
    </w:p>
    <w:p w14:paraId="11954648" w14:textId="77777777" w:rsidR="00A2496E" w:rsidRPr="00DE2EBF" w:rsidRDefault="00A2496E" w:rsidP="00A2496E">
      <w:pPr>
        <w:ind w:left="720" w:hanging="720"/>
        <w:rPr>
          <w:rFonts w:ascii="Courier New" w:hAnsi="Courier New" w:cs="Courier New"/>
        </w:rPr>
      </w:pPr>
      <w:r w:rsidRPr="00DE2EBF">
        <w:rPr>
          <w:rFonts w:ascii="Courier New" w:hAnsi="Courier New" w:cs="Courier New"/>
        </w:rPr>
        <w:t xml:space="preserve">Nei,M. </w:t>
      </w:r>
      <w:r w:rsidRPr="00DE2EBF">
        <w:rPr>
          <w:rFonts w:ascii="Courier New" w:hAnsi="Courier New" w:cs="Courier New"/>
          <w:i/>
        </w:rPr>
        <w:t xml:space="preserve">et al. </w:t>
      </w:r>
      <w:r w:rsidRPr="00DE2EBF">
        <w:rPr>
          <w:rFonts w:ascii="Courier New" w:hAnsi="Courier New" w:cs="Courier New"/>
        </w:rPr>
        <w:t xml:space="preserve">(1983) Accuracy of estimated phylogenetic trees from molecular data. </w:t>
      </w:r>
      <w:r w:rsidRPr="00DE2EBF">
        <w:rPr>
          <w:rFonts w:ascii="Courier New" w:hAnsi="Courier New" w:cs="Courier New"/>
          <w:i/>
          <w:iCs/>
        </w:rPr>
        <w:t>Journal of Molecular Evolution</w:t>
      </w:r>
      <w:r w:rsidRPr="00DE2EBF">
        <w:rPr>
          <w:rFonts w:ascii="Courier New" w:hAnsi="Courier New" w:cs="Courier New"/>
        </w:rPr>
        <w:t xml:space="preserve"> </w:t>
      </w:r>
      <w:r w:rsidRPr="00DE2EBF">
        <w:rPr>
          <w:rFonts w:ascii="Courier New" w:hAnsi="Courier New" w:cs="Courier New"/>
          <w:b/>
        </w:rPr>
        <w:t>19</w:t>
      </w:r>
      <w:r w:rsidRPr="00DE2EBF">
        <w:rPr>
          <w:rFonts w:ascii="Courier New" w:hAnsi="Courier New" w:cs="Courier New"/>
        </w:rPr>
        <w:t>,153–170.</w:t>
      </w:r>
    </w:p>
    <w:p w14:paraId="26B5EF15" w14:textId="77777777" w:rsidR="00A2496E" w:rsidRPr="00DE2EBF" w:rsidRDefault="00A2496E" w:rsidP="00A2496E">
      <w:pPr>
        <w:ind w:left="720" w:hanging="720"/>
        <w:rPr>
          <w:rFonts w:ascii="Courier New" w:hAnsi="Courier New" w:cs="Courier New"/>
        </w:rPr>
      </w:pPr>
      <w:r w:rsidRPr="00DE2EBF">
        <w:rPr>
          <w:rFonts w:ascii="Courier New" w:hAnsi="Courier New" w:cs="Courier New"/>
        </w:rPr>
        <w:t xml:space="preserve">Ray,N. (2005) PATHMATRIX: a GIS tool to compute effective distances among samples. </w:t>
      </w:r>
      <w:r w:rsidRPr="00DE2EBF">
        <w:rPr>
          <w:rFonts w:ascii="Courier New" w:hAnsi="Courier New" w:cs="Courier New"/>
          <w:i/>
        </w:rPr>
        <w:t>Molecular Ecology Notes</w:t>
      </w:r>
      <w:r w:rsidRPr="00DE2EBF">
        <w:rPr>
          <w:rFonts w:ascii="Courier New" w:hAnsi="Courier New" w:cs="Courier New"/>
        </w:rPr>
        <w:t xml:space="preserve"> </w:t>
      </w:r>
      <w:r w:rsidRPr="00DE2EBF">
        <w:rPr>
          <w:rFonts w:ascii="Courier New" w:hAnsi="Courier New" w:cs="Courier New"/>
          <w:b/>
        </w:rPr>
        <w:t>5</w:t>
      </w:r>
      <w:r w:rsidRPr="00DE2EBF">
        <w:rPr>
          <w:rFonts w:ascii="Courier New" w:hAnsi="Courier New" w:cs="Courier New"/>
        </w:rPr>
        <w:t>, 177-180.</w:t>
      </w:r>
    </w:p>
    <w:p w14:paraId="2CA1B193" w14:textId="77777777" w:rsidR="00A2496E" w:rsidRPr="00DE2EBF" w:rsidRDefault="00A2496E" w:rsidP="00A2496E">
      <w:pPr>
        <w:adjustRightInd w:val="0"/>
        <w:rPr>
          <w:rFonts w:ascii="Courier New" w:hAnsi="Courier New" w:cs="Courier New"/>
        </w:rPr>
      </w:pPr>
      <w:r w:rsidRPr="00DE2EBF">
        <w:rPr>
          <w:rFonts w:ascii="Courier New" w:hAnsi="Courier New" w:cs="Courier New"/>
        </w:rPr>
        <w:t xml:space="preserve">Storfer,A. </w:t>
      </w:r>
      <w:r w:rsidRPr="00DE2EBF">
        <w:rPr>
          <w:rFonts w:ascii="Courier New" w:hAnsi="Courier New" w:cs="Courier New"/>
          <w:i/>
        </w:rPr>
        <w:t>et al.</w:t>
      </w:r>
      <w:r w:rsidR="002E7A98">
        <w:rPr>
          <w:rFonts w:ascii="Courier New" w:hAnsi="Courier New" w:cs="Courier New"/>
          <w:i/>
        </w:rPr>
        <w:t xml:space="preserve"> </w:t>
      </w:r>
      <w:r w:rsidRPr="00DE2EBF">
        <w:rPr>
          <w:rFonts w:ascii="Courier New" w:hAnsi="Courier New" w:cs="Courier New"/>
        </w:rPr>
        <w:t xml:space="preserve">(2010) Landscape genetics: where are we now? </w:t>
      </w:r>
    </w:p>
    <w:p w14:paraId="5226300A" w14:textId="77777777" w:rsidR="00A2496E" w:rsidRPr="00DE2EBF" w:rsidRDefault="00A2496E" w:rsidP="00A2496E">
      <w:pPr>
        <w:adjustRightInd w:val="0"/>
        <w:ind w:firstLine="720"/>
        <w:rPr>
          <w:rFonts w:ascii="Courier New" w:hAnsi="Courier New" w:cs="Courier New"/>
        </w:rPr>
      </w:pPr>
      <w:r w:rsidRPr="00DE2EBF">
        <w:rPr>
          <w:rFonts w:ascii="Courier New" w:hAnsi="Courier New" w:cs="Courier New"/>
          <w:i/>
        </w:rPr>
        <w:t>Molecular Ecology</w:t>
      </w:r>
      <w:r w:rsidRPr="00DE2EBF">
        <w:rPr>
          <w:rFonts w:ascii="Courier New" w:hAnsi="Courier New" w:cs="Courier New"/>
        </w:rPr>
        <w:t xml:space="preserve">, </w:t>
      </w:r>
      <w:r w:rsidRPr="00DE2EBF">
        <w:rPr>
          <w:rFonts w:ascii="Courier New" w:hAnsi="Courier New" w:cs="Courier New"/>
          <w:b/>
        </w:rPr>
        <w:t>19</w:t>
      </w:r>
      <w:r w:rsidRPr="00DE2EBF">
        <w:rPr>
          <w:rFonts w:ascii="Courier New" w:hAnsi="Courier New" w:cs="Courier New"/>
        </w:rPr>
        <w:t>,3496–3514.</w:t>
      </w:r>
    </w:p>
    <w:p w14:paraId="1E0DCF18" w14:textId="77777777" w:rsidR="00A2496E" w:rsidRPr="00DE2EBF" w:rsidRDefault="00A2496E" w:rsidP="00A2496E">
      <w:pPr>
        <w:adjustRightInd w:val="0"/>
        <w:rPr>
          <w:rFonts w:ascii="Courier New" w:hAnsi="Courier New" w:cs="Courier New"/>
          <w:iCs/>
        </w:rPr>
      </w:pPr>
      <w:r w:rsidRPr="00DE2EBF">
        <w:rPr>
          <w:rFonts w:ascii="Courier New" w:hAnsi="Courier New" w:cs="Courier New"/>
        </w:rPr>
        <w:t xml:space="preserve">Wright,S. (1932) </w:t>
      </w:r>
      <w:r w:rsidRPr="00DE2EBF">
        <w:rPr>
          <w:rFonts w:ascii="Courier New" w:hAnsi="Courier New" w:cs="Courier New"/>
          <w:iCs/>
        </w:rPr>
        <w:t xml:space="preserve">The roles of mutation, inbreeding, crossbreeding, and </w:t>
      </w:r>
    </w:p>
    <w:p w14:paraId="12CE8EEF" w14:textId="77777777" w:rsidR="00A2496E" w:rsidRPr="00DE2EBF" w:rsidRDefault="00A2496E" w:rsidP="00A2496E">
      <w:pPr>
        <w:adjustRightInd w:val="0"/>
        <w:ind w:left="540"/>
        <w:rPr>
          <w:rFonts w:ascii="Courier New" w:hAnsi="Courier New" w:cs="Courier New"/>
        </w:rPr>
      </w:pPr>
      <w:r w:rsidRPr="00DE2EBF">
        <w:rPr>
          <w:rFonts w:ascii="Courier New" w:hAnsi="Courier New" w:cs="Courier New"/>
          <w:iCs/>
        </w:rPr>
        <w:t>selection in evolution</w:t>
      </w:r>
      <w:r w:rsidRPr="00DE2EBF">
        <w:rPr>
          <w:rFonts w:ascii="Courier New" w:hAnsi="Courier New" w:cs="Courier New"/>
        </w:rPr>
        <w:t xml:space="preserve">, </w:t>
      </w:r>
      <w:r w:rsidRPr="00DE2EBF">
        <w:rPr>
          <w:rFonts w:ascii="Courier New" w:hAnsi="Courier New" w:cs="Courier New"/>
          <w:i/>
        </w:rPr>
        <w:t>Proceedings XI International Congress of Genetics</w:t>
      </w:r>
      <w:r w:rsidRPr="00DE2EBF">
        <w:rPr>
          <w:rFonts w:ascii="Courier New" w:hAnsi="Courier New" w:cs="Courier New"/>
        </w:rPr>
        <w:t xml:space="preserve">, </w:t>
      </w:r>
      <w:r w:rsidRPr="00DE2EBF">
        <w:rPr>
          <w:rFonts w:ascii="Courier New" w:hAnsi="Courier New" w:cs="Courier New"/>
          <w:b/>
        </w:rPr>
        <w:t>1</w:t>
      </w:r>
      <w:r w:rsidRPr="00DE2EBF">
        <w:rPr>
          <w:rFonts w:ascii="Courier New" w:hAnsi="Courier New" w:cs="Courier New"/>
        </w:rPr>
        <w:t>, 356-366.</w:t>
      </w:r>
      <w:r w:rsidRPr="00DE2EBF">
        <w:rPr>
          <w:rFonts w:ascii="Courier New" w:hAnsi="Courier New" w:cs="Courier New"/>
        </w:rPr>
        <w:fldChar w:fldCharType="end"/>
      </w:r>
    </w:p>
    <w:p w14:paraId="194E17AE" w14:textId="77777777" w:rsidR="00C4644F" w:rsidRPr="00DE2EBF" w:rsidRDefault="00C4644F" w:rsidP="00302758">
      <w:pPr>
        <w:pStyle w:val="ListParagraph"/>
        <w:ind w:left="540"/>
        <w:rPr>
          <w:rFonts w:ascii="Courier New" w:hAnsi="Courier New" w:cs="Courier New"/>
          <w:b/>
        </w:rPr>
      </w:pPr>
    </w:p>
    <w:p w14:paraId="63EF322B" w14:textId="77777777" w:rsidR="00C4644F" w:rsidRPr="00DE2EBF" w:rsidRDefault="00C4644F" w:rsidP="00C91231">
      <w:pPr>
        <w:pStyle w:val="ListParagraph"/>
        <w:numPr>
          <w:ilvl w:val="0"/>
          <w:numId w:val="21"/>
        </w:numPr>
        <w:rPr>
          <w:rFonts w:ascii="Courier New" w:hAnsi="Courier New" w:cs="Courier New"/>
          <w:b/>
        </w:rPr>
      </w:pPr>
      <w:r w:rsidRPr="00DE2EBF">
        <w:rPr>
          <w:rFonts w:ascii="Courier New" w:hAnsi="Courier New" w:cs="Courier New"/>
          <w:b/>
        </w:rPr>
        <w:t>Acknowledgements</w:t>
      </w:r>
    </w:p>
    <w:p w14:paraId="6A649228" w14:textId="77777777" w:rsidR="00C4644F" w:rsidRPr="00DE2EBF" w:rsidRDefault="00C4644F" w:rsidP="00302758">
      <w:pPr>
        <w:rPr>
          <w:rFonts w:ascii="Courier New" w:hAnsi="Courier New" w:cs="Courier New"/>
          <w:b/>
        </w:rPr>
      </w:pPr>
      <w:r w:rsidRPr="00DE2EBF">
        <w:rPr>
          <w:rFonts w:ascii="Courier New" w:hAnsi="Courier New" w:cs="Courier New"/>
        </w:rPr>
        <w:t>This research was supported in part by funds provided by the Rocky Mountain Research Station, Forest Service, U.S. Department of Agriculture and by the National Science Foundation grant #DGE-0504628.</w:t>
      </w:r>
    </w:p>
    <w:p w14:paraId="2F47F002" w14:textId="77777777" w:rsidR="00C4644F" w:rsidRPr="00DE2EBF" w:rsidRDefault="00C4644F" w:rsidP="00302758">
      <w:pPr>
        <w:rPr>
          <w:rFonts w:ascii="Courier New" w:hAnsi="Courier New" w:cs="Courier New"/>
          <w:b/>
        </w:rPr>
      </w:pPr>
    </w:p>
    <w:sectPr w:rsidR="00C4644F" w:rsidRPr="00DE2EBF" w:rsidSect="00C00CD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74F387" w14:textId="77777777" w:rsidR="00A74270" w:rsidRDefault="00A74270" w:rsidP="00410D8D">
      <w:r>
        <w:separator/>
      </w:r>
    </w:p>
  </w:endnote>
  <w:endnote w:type="continuationSeparator" w:id="0">
    <w:p w14:paraId="209B054C" w14:textId="77777777" w:rsidR="00A74270" w:rsidRDefault="00A74270" w:rsidP="00410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A41A26" w14:textId="77777777" w:rsidR="00A74270" w:rsidRDefault="00A74270" w:rsidP="00410D8D">
      <w:r>
        <w:separator/>
      </w:r>
    </w:p>
  </w:footnote>
  <w:footnote w:type="continuationSeparator" w:id="0">
    <w:p w14:paraId="5A4AFB82" w14:textId="77777777" w:rsidR="00A74270" w:rsidRDefault="00A74270" w:rsidP="00410D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2D711" w14:textId="77777777" w:rsidR="00F81E03" w:rsidRDefault="00F81E03">
    <w:pPr>
      <w:pStyle w:val="Header"/>
      <w:jc w:val="right"/>
    </w:pPr>
    <w:r>
      <w:rPr>
        <w:color w:val="808080"/>
        <w:spacing w:val="60"/>
      </w:rPr>
      <w:t>CDPOP user manual</w:t>
    </w:r>
    <w:r>
      <w:t xml:space="preserve"> | </w:t>
    </w:r>
    <w:r>
      <w:fldChar w:fldCharType="begin"/>
    </w:r>
    <w:r>
      <w:instrText xml:space="preserve"> PAGE   \* MERGEFORMAT </w:instrText>
    </w:r>
    <w:r>
      <w:fldChar w:fldCharType="separate"/>
    </w:r>
    <w:r w:rsidR="00A74270" w:rsidRPr="00A74270">
      <w:rPr>
        <w:b/>
        <w:bCs/>
        <w:noProof/>
      </w:rPr>
      <w:t>1</w:t>
    </w:r>
    <w:r>
      <w:rPr>
        <w:b/>
        <w:bCs/>
        <w:noProof/>
      </w:rPr>
      <w:fldChar w:fldCharType="end"/>
    </w:r>
  </w:p>
  <w:p w14:paraId="22216239" w14:textId="77777777" w:rsidR="00F81E03" w:rsidRDefault="00F81E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4"/>
    <w:multiLevelType w:val="singleLevel"/>
    <w:tmpl w:val="00000004"/>
    <w:name w:val="WW8Num4"/>
    <w:lvl w:ilvl="0">
      <w:start w:val="1"/>
      <w:numFmt w:val="decimal"/>
      <w:lvlText w:val="%1."/>
      <w:lvlJc w:val="left"/>
      <w:pPr>
        <w:tabs>
          <w:tab w:val="num" w:pos="720"/>
        </w:tabs>
        <w:ind w:left="720" w:hanging="360"/>
      </w:pPr>
    </w:lvl>
  </w:abstractNum>
  <w:abstractNum w:abstractNumId="2" w15:restartNumberingAfterBreak="0">
    <w:nsid w:val="08252264"/>
    <w:multiLevelType w:val="hybridMultilevel"/>
    <w:tmpl w:val="FB384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707D4"/>
    <w:multiLevelType w:val="hybridMultilevel"/>
    <w:tmpl w:val="B36A5984"/>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624FAF"/>
    <w:multiLevelType w:val="multilevel"/>
    <w:tmpl w:val="8864D67C"/>
    <w:lvl w:ilvl="0">
      <w:start w:val="1"/>
      <w:numFmt w:val="decimal"/>
      <w:lvlText w:val="%1"/>
      <w:lvlJc w:val="left"/>
      <w:pPr>
        <w:ind w:left="405" w:hanging="405"/>
      </w:pPr>
      <w:rPr>
        <w:rFonts w:cs="Times New Roman" w:hint="default"/>
      </w:rPr>
    </w:lvl>
    <w:lvl w:ilvl="1">
      <w:start w:val="2"/>
      <w:numFmt w:val="decimal"/>
      <w:lvlText w:val="%1.%2"/>
      <w:lvlJc w:val="left"/>
      <w:pPr>
        <w:ind w:left="1440" w:hanging="720"/>
      </w:pPr>
      <w:rPr>
        <w:rFonts w:cs="Times New Roman" w:hint="default"/>
      </w:rPr>
    </w:lvl>
    <w:lvl w:ilvl="2">
      <w:start w:val="1"/>
      <w:numFmt w:val="upperLetter"/>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4320" w:hanging="1440"/>
      </w:pPr>
      <w:rPr>
        <w:rFonts w:cs="Times New Roman" w:hint="default"/>
      </w:rPr>
    </w:lvl>
    <w:lvl w:ilvl="5">
      <w:start w:val="1"/>
      <w:numFmt w:val="decimal"/>
      <w:lvlText w:val="%1.%2.%3.%4.%5.%6"/>
      <w:lvlJc w:val="left"/>
      <w:pPr>
        <w:ind w:left="5400" w:hanging="1800"/>
      </w:pPr>
      <w:rPr>
        <w:rFonts w:cs="Times New Roman" w:hint="default"/>
      </w:rPr>
    </w:lvl>
    <w:lvl w:ilvl="6">
      <w:start w:val="1"/>
      <w:numFmt w:val="decimal"/>
      <w:lvlText w:val="%1.%2.%3.%4.%5.%6.%7"/>
      <w:lvlJc w:val="left"/>
      <w:pPr>
        <w:ind w:left="6120" w:hanging="1800"/>
      </w:pPr>
      <w:rPr>
        <w:rFonts w:cs="Times New Roman" w:hint="default"/>
      </w:rPr>
    </w:lvl>
    <w:lvl w:ilvl="7">
      <w:start w:val="1"/>
      <w:numFmt w:val="decimal"/>
      <w:lvlText w:val="%1.%2.%3.%4.%5.%6.%7.%8"/>
      <w:lvlJc w:val="left"/>
      <w:pPr>
        <w:ind w:left="7200" w:hanging="2160"/>
      </w:pPr>
      <w:rPr>
        <w:rFonts w:cs="Times New Roman" w:hint="default"/>
      </w:rPr>
    </w:lvl>
    <w:lvl w:ilvl="8">
      <w:start w:val="1"/>
      <w:numFmt w:val="decimal"/>
      <w:lvlText w:val="%1.%2.%3.%4.%5.%6.%7.%8.%9"/>
      <w:lvlJc w:val="left"/>
      <w:pPr>
        <w:ind w:left="8280" w:hanging="2520"/>
      </w:pPr>
      <w:rPr>
        <w:rFonts w:cs="Times New Roman" w:hint="default"/>
      </w:rPr>
    </w:lvl>
  </w:abstractNum>
  <w:abstractNum w:abstractNumId="5" w15:restartNumberingAfterBreak="0">
    <w:nsid w:val="20BA387E"/>
    <w:multiLevelType w:val="multilevel"/>
    <w:tmpl w:val="F32213EC"/>
    <w:lvl w:ilvl="0">
      <w:start w:val="1"/>
      <w:numFmt w:val="decimal"/>
      <w:lvlText w:val="%1"/>
      <w:lvlJc w:val="left"/>
      <w:pPr>
        <w:ind w:left="405" w:hanging="405"/>
      </w:pPr>
      <w:rPr>
        <w:rFonts w:cs="Times New Roman" w:hint="default"/>
      </w:rPr>
    </w:lvl>
    <w:lvl w:ilvl="1">
      <w:start w:val="1"/>
      <w:numFmt w:val="decimal"/>
      <w:lvlText w:val="%1.%2"/>
      <w:lvlJc w:val="left"/>
      <w:pPr>
        <w:ind w:left="1440" w:hanging="720"/>
      </w:pPr>
      <w:rPr>
        <w:rFonts w:cs="Times New Roman" w:hint="default"/>
      </w:rPr>
    </w:lvl>
    <w:lvl w:ilvl="2">
      <w:start w:val="1"/>
      <w:numFmt w:val="upperLetter"/>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4320" w:hanging="1440"/>
      </w:pPr>
      <w:rPr>
        <w:rFonts w:cs="Times New Roman" w:hint="default"/>
      </w:rPr>
    </w:lvl>
    <w:lvl w:ilvl="5">
      <w:start w:val="1"/>
      <w:numFmt w:val="decimal"/>
      <w:lvlText w:val="%1.%2.%3.%4.%5.%6"/>
      <w:lvlJc w:val="left"/>
      <w:pPr>
        <w:ind w:left="5400" w:hanging="1800"/>
      </w:pPr>
      <w:rPr>
        <w:rFonts w:cs="Times New Roman" w:hint="default"/>
      </w:rPr>
    </w:lvl>
    <w:lvl w:ilvl="6">
      <w:start w:val="1"/>
      <w:numFmt w:val="decimal"/>
      <w:lvlText w:val="%1.%2.%3.%4.%5.%6.%7"/>
      <w:lvlJc w:val="left"/>
      <w:pPr>
        <w:ind w:left="6120" w:hanging="1800"/>
      </w:pPr>
      <w:rPr>
        <w:rFonts w:cs="Times New Roman" w:hint="default"/>
      </w:rPr>
    </w:lvl>
    <w:lvl w:ilvl="7">
      <w:start w:val="1"/>
      <w:numFmt w:val="decimal"/>
      <w:lvlText w:val="%1.%2.%3.%4.%5.%6.%7.%8"/>
      <w:lvlJc w:val="left"/>
      <w:pPr>
        <w:ind w:left="7200" w:hanging="2160"/>
      </w:pPr>
      <w:rPr>
        <w:rFonts w:cs="Times New Roman" w:hint="default"/>
      </w:rPr>
    </w:lvl>
    <w:lvl w:ilvl="8">
      <w:start w:val="1"/>
      <w:numFmt w:val="decimal"/>
      <w:lvlText w:val="%1.%2.%3.%4.%5.%6.%7.%8.%9"/>
      <w:lvlJc w:val="left"/>
      <w:pPr>
        <w:ind w:left="8280" w:hanging="2520"/>
      </w:pPr>
      <w:rPr>
        <w:rFonts w:cs="Times New Roman" w:hint="default"/>
      </w:rPr>
    </w:lvl>
  </w:abstractNum>
  <w:abstractNum w:abstractNumId="6" w15:restartNumberingAfterBreak="0">
    <w:nsid w:val="246A2366"/>
    <w:multiLevelType w:val="singleLevel"/>
    <w:tmpl w:val="00000004"/>
    <w:lvl w:ilvl="0">
      <w:start w:val="1"/>
      <w:numFmt w:val="decimal"/>
      <w:lvlText w:val="%1."/>
      <w:lvlJc w:val="left"/>
      <w:pPr>
        <w:tabs>
          <w:tab w:val="num" w:pos="720"/>
        </w:tabs>
        <w:ind w:left="720" w:hanging="360"/>
      </w:pPr>
    </w:lvl>
  </w:abstractNum>
  <w:abstractNum w:abstractNumId="7" w15:restartNumberingAfterBreak="0">
    <w:nsid w:val="2F132551"/>
    <w:multiLevelType w:val="multilevel"/>
    <w:tmpl w:val="BD66A11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 w15:restartNumberingAfterBreak="0">
    <w:nsid w:val="2FAD2FC4"/>
    <w:multiLevelType w:val="hybridMultilevel"/>
    <w:tmpl w:val="F2D45B9C"/>
    <w:lvl w:ilvl="0" w:tplc="BEA08C90">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7C30002"/>
    <w:multiLevelType w:val="hybridMultilevel"/>
    <w:tmpl w:val="28221BEE"/>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5732E9"/>
    <w:multiLevelType w:val="hybridMultilevel"/>
    <w:tmpl w:val="AF6AFE1E"/>
    <w:lvl w:ilvl="0" w:tplc="04090019">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B305D0D"/>
    <w:multiLevelType w:val="hybridMultilevel"/>
    <w:tmpl w:val="B21207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E28530A"/>
    <w:multiLevelType w:val="multilevel"/>
    <w:tmpl w:val="E3A85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AC1CE0"/>
    <w:multiLevelType w:val="singleLevel"/>
    <w:tmpl w:val="00000004"/>
    <w:lvl w:ilvl="0">
      <w:start w:val="1"/>
      <w:numFmt w:val="decimal"/>
      <w:lvlText w:val="%1."/>
      <w:lvlJc w:val="left"/>
      <w:pPr>
        <w:tabs>
          <w:tab w:val="num" w:pos="720"/>
        </w:tabs>
        <w:ind w:left="720" w:hanging="360"/>
      </w:pPr>
    </w:lvl>
  </w:abstractNum>
  <w:abstractNum w:abstractNumId="14" w15:restartNumberingAfterBreak="0">
    <w:nsid w:val="4CCB55EA"/>
    <w:multiLevelType w:val="hybridMultilevel"/>
    <w:tmpl w:val="5D5C0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B954E6"/>
    <w:multiLevelType w:val="hybridMultilevel"/>
    <w:tmpl w:val="D7905D0E"/>
    <w:lvl w:ilvl="0" w:tplc="4EB02E2C">
      <w:start w:val="1"/>
      <w:numFmt w:val="decimal"/>
      <w:lvlText w:val="%1."/>
      <w:lvlJc w:val="left"/>
      <w:pPr>
        <w:ind w:left="405" w:hanging="405"/>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6" w15:restartNumberingAfterBreak="0">
    <w:nsid w:val="52E200F8"/>
    <w:multiLevelType w:val="hybridMultilevel"/>
    <w:tmpl w:val="D646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CD77DD"/>
    <w:multiLevelType w:val="hybridMultilevel"/>
    <w:tmpl w:val="4432B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8A4163"/>
    <w:multiLevelType w:val="hybridMultilevel"/>
    <w:tmpl w:val="879856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82C1F62"/>
    <w:multiLevelType w:val="hybridMultilevel"/>
    <w:tmpl w:val="5DF03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13077F"/>
    <w:multiLevelType w:val="hybridMultilevel"/>
    <w:tmpl w:val="1C600720"/>
    <w:lvl w:ilvl="0" w:tplc="0CB0402A">
      <w:start w:val="7"/>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FBD7950"/>
    <w:multiLevelType w:val="multilevel"/>
    <w:tmpl w:val="A39AD57A"/>
    <w:lvl w:ilvl="0">
      <w:start w:val="1"/>
      <w:numFmt w:val="decimal"/>
      <w:lvlText w:val="%1"/>
      <w:lvlJc w:val="left"/>
      <w:pPr>
        <w:ind w:left="540" w:hanging="540"/>
      </w:pPr>
      <w:rPr>
        <w:rFonts w:cs="Times New Roman" w:hint="default"/>
        <w:b/>
      </w:rPr>
    </w:lvl>
    <w:lvl w:ilvl="1">
      <w:start w:val="1"/>
      <w:numFmt w:val="decimal"/>
      <w:lvlText w:val="%1.%2"/>
      <w:lvlJc w:val="left"/>
      <w:pPr>
        <w:ind w:left="720" w:hanging="720"/>
      </w:pPr>
      <w:rPr>
        <w:rFonts w:cs="Times New Roman" w:hint="default"/>
        <w:b/>
      </w:rPr>
    </w:lvl>
    <w:lvl w:ilvl="2">
      <w:start w:val="1"/>
      <w:numFmt w:val="upperLetter"/>
      <w:lvlText w:val="%1.%2.%3"/>
      <w:lvlJc w:val="left"/>
      <w:pPr>
        <w:ind w:left="720" w:hanging="720"/>
      </w:pPr>
      <w:rPr>
        <w:rFonts w:cs="Times New Roman" w:hint="default"/>
        <w:b/>
      </w:rPr>
    </w:lvl>
    <w:lvl w:ilvl="3">
      <w:start w:val="1"/>
      <w:numFmt w:val="decimal"/>
      <w:lvlText w:val="%1.%2.%3.%4"/>
      <w:lvlJc w:val="left"/>
      <w:pPr>
        <w:ind w:left="1080" w:hanging="1080"/>
      </w:pPr>
      <w:rPr>
        <w:rFonts w:cs="Times New Roman" w:hint="default"/>
        <w:b/>
      </w:rPr>
    </w:lvl>
    <w:lvl w:ilvl="4">
      <w:start w:val="1"/>
      <w:numFmt w:val="decimal"/>
      <w:lvlText w:val="%1.%2.%3.%4.%5"/>
      <w:lvlJc w:val="left"/>
      <w:pPr>
        <w:ind w:left="1440" w:hanging="1440"/>
      </w:pPr>
      <w:rPr>
        <w:rFonts w:cs="Times New Roman" w:hint="default"/>
        <w:b/>
      </w:rPr>
    </w:lvl>
    <w:lvl w:ilvl="5">
      <w:start w:val="1"/>
      <w:numFmt w:val="decimal"/>
      <w:lvlText w:val="%1.%2.%3.%4.%5.%6"/>
      <w:lvlJc w:val="left"/>
      <w:pPr>
        <w:ind w:left="1800" w:hanging="1800"/>
      </w:pPr>
      <w:rPr>
        <w:rFonts w:cs="Times New Roman" w:hint="default"/>
        <w:b/>
      </w:rPr>
    </w:lvl>
    <w:lvl w:ilvl="6">
      <w:start w:val="1"/>
      <w:numFmt w:val="decimal"/>
      <w:lvlText w:val="%1.%2.%3.%4.%5.%6.%7"/>
      <w:lvlJc w:val="left"/>
      <w:pPr>
        <w:ind w:left="1800" w:hanging="1800"/>
      </w:pPr>
      <w:rPr>
        <w:rFonts w:cs="Times New Roman" w:hint="default"/>
        <w:b/>
      </w:rPr>
    </w:lvl>
    <w:lvl w:ilvl="7">
      <w:start w:val="1"/>
      <w:numFmt w:val="decimal"/>
      <w:lvlText w:val="%1.%2.%3.%4.%5.%6.%7.%8"/>
      <w:lvlJc w:val="left"/>
      <w:pPr>
        <w:ind w:left="2160" w:hanging="2160"/>
      </w:pPr>
      <w:rPr>
        <w:rFonts w:cs="Times New Roman" w:hint="default"/>
        <w:b/>
      </w:rPr>
    </w:lvl>
    <w:lvl w:ilvl="8">
      <w:start w:val="1"/>
      <w:numFmt w:val="decimal"/>
      <w:lvlText w:val="%1.%2.%3.%4.%5.%6.%7.%8.%9"/>
      <w:lvlJc w:val="left"/>
      <w:pPr>
        <w:ind w:left="2520" w:hanging="2520"/>
      </w:pPr>
      <w:rPr>
        <w:rFonts w:cs="Times New Roman" w:hint="default"/>
        <w:b/>
      </w:rPr>
    </w:lvl>
  </w:abstractNum>
  <w:abstractNum w:abstractNumId="22" w15:restartNumberingAfterBreak="0">
    <w:nsid w:val="70094AF3"/>
    <w:multiLevelType w:val="hybridMultilevel"/>
    <w:tmpl w:val="31A2731C"/>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66602AF"/>
    <w:multiLevelType w:val="hybridMultilevel"/>
    <w:tmpl w:val="F9862892"/>
    <w:lvl w:ilvl="0" w:tplc="6D7A4518">
      <w:start w:val="1"/>
      <w:numFmt w:val="decimal"/>
      <w:lvlText w:val="%1."/>
      <w:lvlJc w:val="left"/>
      <w:pPr>
        <w:ind w:left="360" w:hanging="360"/>
      </w:pPr>
      <w:rPr>
        <w:rFonts w:eastAsia="Times New Roman"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4" w15:restartNumberingAfterBreak="0">
    <w:nsid w:val="7A002314"/>
    <w:multiLevelType w:val="hybridMultilevel"/>
    <w:tmpl w:val="A1FE138A"/>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4"/>
  </w:num>
  <w:num w:numId="4">
    <w:abstractNumId w:val="5"/>
  </w:num>
  <w:num w:numId="5">
    <w:abstractNumId w:val="21"/>
  </w:num>
  <w:num w:numId="6">
    <w:abstractNumId w:val="7"/>
  </w:num>
  <w:num w:numId="7">
    <w:abstractNumId w:val="19"/>
  </w:num>
  <w:num w:numId="8">
    <w:abstractNumId w:val="12"/>
  </w:num>
  <w:num w:numId="9">
    <w:abstractNumId w:val="16"/>
  </w:num>
  <w:num w:numId="10">
    <w:abstractNumId w:val="17"/>
  </w:num>
  <w:num w:numId="11">
    <w:abstractNumId w:val="11"/>
  </w:num>
  <w:num w:numId="12">
    <w:abstractNumId w:val="1"/>
  </w:num>
  <w:num w:numId="13">
    <w:abstractNumId w:val="13"/>
  </w:num>
  <w:num w:numId="14">
    <w:abstractNumId w:val="0"/>
  </w:num>
  <w:num w:numId="15">
    <w:abstractNumId w:val="6"/>
  </w:num>
  <w:num w:numId="16">
    <w:abstractNumId w:val="3"/>
  </w:num>
  <w:num w:numId="17">
    <w:abstractNumId w:val="10"/>
  </w:num>
  <w:num w:numId="18">
    <w:abstractNumId w:val="14"/>
  </w:num>
  <w:num w:numId="19">
    <w:abstractNumId w:val="24"/>
  </w:num>
  <w:num w:numId="20">
    <w:abstractNumId w:val="18"/>
  </w:num>
  <w:num w:numId="21">
    <w:abstractNumId w:val="20"/>
  </w:num>
  <w:num w:numId="22">
    <w:abstractNumId w:val="8"/>
  </w:num>
  <w:num w:numId="23">
    <w:abstractNumId w:val="2"/>
  </w:num>
  <w:num w:numId="24">
    <w:abstractNumId w:val="9"/>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629"/>
    <w:rsid w:val="000000C0"/>
    <w:rsid w:val="000030DB"/>
    <w:rsid w:val="00007583"/>
    <w:rsid w:val="00007B8C"/>
    <w:rsid w:val="0002009A"/>
    <w:rsid w:val="0002342E"/>
    <w:rsid w:val="000257B1"/>
    <w:rsid w:val="00025D27"/>
    <w:rsid w:val="00027C3F"/>
    <w:rsid w:val="00030DBC"/>
    <w:rsid w:val="00033643"/>
    <w:rsid w:val="000356CC"/>
    <w:rsid w:val="0004214A"/>
    <w:rsid w:val="00042712"/>
    <w:rsid w:val="0004351F"/>
    <w:rsid w:val="00050CF5"/>
    <w:rsid w:val="00051569"/>
    <w:rsid w:val="0005754B"/>
    <w:rsid w:val="000675BD"/>
    <w:rsid w:val="00067F86"/>
    <w:rsid w:val="00071B63"/>
    <w:rsid w:val="00074BC9"/>
    <w:rsid w:val="0008442A"/>
    <w:rsid w:val="00084C62"/>
    <w:rsid w:val="00087B1B"/>
    <w:rsid w:val="0009099D"/>
    <w:rsid w:val="00091255"/>
    <w:rsid w:val="00092C1D"/>
    <w:rsid w:val="0009335B"/>
    <w:rsid w:val="00095436"/>
    <w:rsid w:val="000A070B"/>
    <w:rsid w:val="000A60F2"/>
    <w:rsid w:val="000B6CD4"/>
    <w:rsid w:val="000C2D0B"/>
    <w:rsid w:val="000C3316"/>
    <w:rsid w:val="000C33C7"/>
    <w:rsid w:val="000C4474"/>
    <w:rsid w:val="000E2E51"/>
    <w:rsid w:val="000E406E"/>
    <w:rsid w:val="000F3190"/>
    <w:rsid w:val="000F3996"/>
    <w:rsid w:val="000F57F2"/>
    <w:rsid w:val="00112DD9"/>
    <w:rsid w:val="00113848"/>
    <w:rsid w:val="001158EF"/>
    <w:rsid w:val="00116A77"/>
    <w:rsid w:val="0011739A"/>
    <w:rsid w:val="00123738"/>
    <w:rsid w:val="001249D5"/>
    <w:rsid w:val="00131265"/>
    <w:rsid w:val="0013204A"/>
    <w:rsid w:val="00133640"/>
    <w:rsid w:val="0013481A"/>
    <w:rsid w:val="00140046"/>
    <w:rsid w:val="00141466"/>
    <w:rsid w:val="00142502"/>
    <w:rsid w:val="001438A7"/>
    <w:rsid w:val="00144453"/>
    <w:rsid w:val="001461CE"/>
    <w:rsid w:val="00152C59"/>
    <w:rsid w:val="00155759"/>
    <w:rsid w:val="00157559"/>
    <w:rsid w:val="00163857"/>
    <w:rsid w:val="00164D4E"/>
    <w:rsid w:val="00171427"/>
    <w:rsid w:val="00173BD0"/>
    <w:rsid w:val="001740BE"/>
    <w:rsid w:val="00180897"/>
    <w:rsid w:val="00183EA0"/>
    <w:rsid w:val="0018421F"/>
    <w:rsid w:val="00192504"/>
    <w:rsid w:val="001953FB"/>
    <w:rsid w:val="001B1D35"/>
    <w:rsid w:val="001C110D"/>
    <w:rsid w:val="001D0A13"/>
    <w:rsid w:val="001D0A8B"/>
    <w:rsid w:val="001D35B6"/>
    <w:rsid w:val="001D5658"/>
    <w:rsid w:val="001D609F"/>
    <w:rsid w:val="001F4A82"/>
    <w:rsid w:val="001F7FE7"/>
    <w:rsid w:val="002141D8"/>
    <w:rsid w:val="00216541"/>
    <w:rsid w:val="00216F8F"/>
    <w:rsid w:val="00217480"/>
    <w:rsid w:val="00220C5A"/>
    <w:rsid w:val="00224F7E"/>
    <w:rsid w:val="00230017"/>
    <w:rsid w:val="002311C2"/>
    <w:rsid w:val="002371B0"/>
    <w:rsid w:val="00240AFC"/>
    <w:rsid w:val="00241A9B"/>
    <w:rsid w:val="00241E9D"/>
    <w:rsid w:val="00246AEF"/>
    <w:rsid w:val="0024796E"/>
    <w:rsid w:val="002532CB"/>
    <w:rsid w:val="00253316"/>
    <w:rsid w:val="00262534"/>
    <w:rsid w:val="002736B0"/>
    <w:rsid w:val="00283084"/>
    <w:rsid w:val="00294F09"/>
    <w:rsid w:val="002A3FAA"/>
    <w:rsid w:val="002A60DC"/>
    <w:rsid w:val="002B235E"/>
    <w:rsid w:val="002C455C"/>
    <w:rsid w:val="002C6DCF"/>
    <w:rsid w:val="002D66D1"/>
    <w:rsid w:val="002E11AB"/>
    <w:rsid w:val="002E7A98"/>
    <w:rsid w:val="002E7D50"/>
    <w:rsid w:val="002F08F8"/>
    <w:rsid w:val="002F0CB8"/>
    <w:rsid w:val="002F6806"/>
    <w:rsid w:val="002F7E4B"/>
    <w:rsid w:val="00302758"/>
    <w:rsid w:val="00302FBE"/>
    <w:rsid w:val="00302FE6"/>
    <w:rsid w:val="003031E1"/>
    <w:rsid w:val="00322EB9"/>
    <w:rsid w:val="00324F7C"/>
    <w:rsid w:val="0032587F"/>
    <w:rsid w:val="00330B10"/>
    <w:rsid w:val="00334862"/>
    <w:rsid w:val="003419E1"/>
    <w:rsid w:val="00342BFC"/>
    <w:rsid w:val="00344DDC"/>
    <w:rsid w:val="00350EB8"/>
    <w:rsid w:val="00355569"/>
    <w:rsid w:val="00356498"/>
    <w:rsid w:val="00360F99"/>
    <w:rsid w:val="00364753"/>
    <w:rsid w:val="00373FAE"/>
    <w:rsid w:val="00375A85"/>
    <w:rsid w:val="00380410"/>
    <w:rsid w:val="00380F5B"/>
    <w:rsid w:val="00381349"/>
    <w:rsid w:val="00381E63"/>
    <w:rsid w:val="003903B5"/>
    <w:rsid w:val="00391D89"/>
    <w:rsid w:val="00392C4B"/>
    <w:rsid w:val="003A0331"/>
    <w:rsid w:val="003A7083"/>
    <w:rsid w:val="003A7465"/>
    <w:rsid w:val="003A7FBF"/>
    <w:rsid w:val="003C2EBE"/>
    <w:rsid w:val="003C564A"/>
    <w:rsid w:val="003C7E6F"/>
    <w:rsid w:val="003D1808"/>
    <w:rsid w:val="003D342C"/>
    <w:rsid w:val="003E0AC0"/>
    <w:rsid w:val="003F467C"/>
    <w:rsid w:val="003F6CE6"/>
    <w:rsid w:val="003F74CA"/>
    <w:rsid w:val="00403960"/>
    <w:rsid w:val="00410D8D"/>
    <w:rsid w:val="004159C7"/>
    <w:rsid w:val="0041741B"/>
    <w:rsid w:val="00426250"/>
    <w:rsid w:val="00436DC0"/>
    <w:rsid w:val="00444C80"/>
    <w:rsid w:val="00454244"/>
    <w:rsid w:val="00465BEA"/>
    <w:rsid w:val="004668AA"/>
    <w:rsid w:val="00475210"/>
    <w:rsid w:val="00496D8A"/>
    <w:rsid w:val="004A1800"/>
    <w:rsid w:val="004B0D8F"/>
    <w:rsid w:val="004B41B6"/>
    <w:rsid w:val="004C49F6"/>
    <w:rsid w:val="004D5E45"/>
    <w:rsid w:val="004E0C4D"/>
    <w:rsid w:val="004E3E2D"/>
    <w:rsid w:val="004E4BD5"/>
    <w:rsid w:val="004E5C25"/>
    <w:rsid w:val="004E7F99"/>
    <w:rsid w:val="004F4B10"/>
    <w:rsid w:val="00501F5C"/>
    <w:rsid w:val="00504E10"/>
    <w:rsid w:val="00507FF6"/>
    <w:rsid w:val="00515C33"/>
    <w:rsid w:val="005164D0"/>
    <w:rsid w:val="0052047B"/>
    <w:rsid w:val="00520AD9"/>
    <w:rsid w:val="00526356"/>
    <w:rsid w:val="00530DF9"/>
    <w:rsid w:val="005318EC"/>
    <w:rsid w:val="005333B4"/>
    <w:rsid w:val="00534804"/>
    <w:rsid w:val="005417F7"/>
    <w:rsid w:val="00541DA1"/>
    <w:rsid w:val="005451BF"/>
    <w:rsid w:val="00545F08"/>
    <w:rsid w:val="005471C7"/>
    <w:rsid w:val="00547AE2"/>
    <w:rsid w:val="0055137C"/>
    <w:rsid w:val="00552CED"/>
    <w:rsid w:val="005532BC"/>
    <w:rsid w:val="00553A35"/>
    <w:rsid w:val="00560DF6"/>
    <w:rsid w:val="005638EB"/>
    <w:rsid w:val="00566C23"/>
    <w:rsid w:val="00582EEF"/>
    <w:rsid w:val="00594375"/>
    <w:rsid w:val="00594F08"/>
    <w:rsid w:val="005A592D"/>
    <w:rsid w:val="005A5BD6"/>
    <w:rsid w:val="005B4B69"/>
    <w:rsid w:val="005B53A8"/>
    <w:rsid w:val="005B669C"/>
    <w:rsid w:val="005B6E70"/>
    <w:rsid w:val="005C4708"/>
    <w:rsid w:val="005D1EE9"/>
    <w:rsid w:val="005D3C2E"/>
    <w:rsid w:val="005D3FC4"/>
    <w:rsid w:val="005E3951"/>
    <w:rsid w:val="005E7572"/>
    <w:rsid w:val="005F5CF9"/>
    <w:rsid w:val="00610BCC"/>
    <w:rsid w:val="00610C33"/>
    <w:rsid w:val="00611A28"/>
    <w:rsid w:val="006123F5"/>
    <w:rsid w:val="006129AA"/>
    <w:rsid w:val="00614628"/>
    <w:rsid w:val="00617681"/>
    <w:rsid w:val="00623C85"/>
    <w:rsid w:val="0062484F"/>
    <w:rsid w:val="006305DF"/>
    <w:rsid w:val="00637F36"/>
    <w:rsid w:val="006466F2"/>
    <w:rsid w:val="00652462"/>
    <w:rsid w:val="00652832"/>
    <w:rsid w:val="00653853"/>
    <w:rsid w:val="00654558"/>
    <w:rsid w:val="00656C38"/>
    <w:rsid w:val="0066105E"/>
    <w:rsid w:val="006611D3"/>
    <w:rsid w:val="00661FB0"/>
    <w:rsid w:val="00672350"/>
    <w:rsid w:val="00676481"/>
    <w:rsid w:val="00682464"/>
    <w:rsid w:val="0069787C"/>
    <w:rsid w:val="006A15FD"/>
    <w:rsid w:val="006A5B7F"/>
    <w:rsid w:val="006B4CA1"/>
    <w:rsid w:val="006B78EB"/>
    <w:rsid w:val="006C004B"/>
    <w:rsid w:val="006C16E7"/>
    <w:rsid w:val="006D1275"/>
    <w:rsid w:val="006D16AC"/>
    <w:rsid w:val="006D30BB"/>
    <w:rsid w:val="006D5203"/>
    <w:rsid w:val="006D60EA"/>
    <w:rsid w:val="006D762E"/>
    <w:rsid w:val="006D7DA2"/>
    <w:rsid w:val="006E0F77"/>
    <w:rsid w:val="006E7B03"/>
    <w:rsid w:val="006F15E6"/>
    <w:rsid w:val="006F1BD0"/>
    <w:rsid w:val="006F4EA5"/>
    <w:rsid w:val="00700577"/>
    <w:rsid w:val="0070240A"/>
    <w:rsid w:val="007064E9"/>
    <w:rsid w:val="007101EC"/>
    <w:rsid w:val="0071193F"/>
    <w:rsid w:val="00716745"/>
    <w:rsid w:val="00716BC4"/>
    <w:rsid w:val="007215B7"/>
    <w:rsid w:val="00737FA4"/>
    <w:rsid w:val="007404ED"/>
    <w:rsid w:val="0074263E"/>
    <w:rsid w:val="00764EFA"/>
    <w:rsid w:val="00765106"/>
    <w:rsid w:val="00766C81"/>
    <w:rsid w:val="00771CDB"/>
    <w:rsid w:val="0078040E"/>
    <w:rsid w:val="007A0E07"/>
    <w:rsid w:val="007A40FA"/>
    <w:rsid w:val="007A5086"/>
    <w:rsid w:val="007A7A07"/>
    <w:rsid w:val="007B2348"/>
    <w:rsid w:val="007B5D88"/>
    <w:rsid w:val="007C0782"/>
    <w:rsid w:val="007D0760"/>
    <w:rsid w:val="007D122E"/>
    <w:rsid w:val="007D19D2"/>
    <w:rsid w:val="007D5E86"/>
    <w:rsid w:val="007F4C19"/>
    <w:rsid w:val="00806B09"/>
    <w:rsid w:val="00810082"/>
    <w:rsid w:val="00812F2A"/>
    <w:rsid w:val="00815298"/>
    <w:rsid w:val="0081568E"/>
    <w:rsid w:val="008207E9"/>
    <w:rsid w:val="00821F7D"/>
    <w:rsid w:val="00825DED"/>
    <w:rsid w:val="0083772F"/>
    <w:rsid w:val="008420FA"/>
    <w:rsid w:val="00844E4D"/>
    <w:rsid w:val="00851327"/>
    <w:rsid w:val="00852F77"/>
    <w:rsid w:val="008549AB"/>
    <w:rsid w:val="008550F8"/>
    <w:rsid w:val="008633B4"/>
    <w:rsid w:val="0086619B"/>
    <w:rsid w:val="00867D99"/>
    <w:rsid w:val="00870BB2"/>
    <w:rsid w:val="00874493"/>
    <w:rsid w:val="00877C55"/>
    <w:rsid w:val="00881CCF"/>
    <w:rsid w:val="008823BC"/>
    <w:rsid w:val="0088347C"/>
    <w:rsid w:val="00887983"/>
    <w:rsid w:val="008A1B96"/>
    <w:rsid w:val="008A50A7"/>
    <w:rsid w:val="008A573E"/>
    <w:rsid w:val="008A7324"/>
    <w:rsid w:val="008B26D9"/>
    <w:rsid w:val="008C0800"/>
    <w:rsid w:val="008C381A"/>
    <w:rsid w:val="008C6795"/>
    <w:rsid w:val="008D2D1F"/>
    <w:rsid w:val="008D5FB1"/>
    <w:rsid w:val="008E0444"/>
    <w:rsid w:val="008E67D2"/>
    <w:rsid w:val="008E7051"/>
    <w:rsid w:val="008F2C1A"/>
    <w:rsid w:val="008F3543"/>
    <w:rsid w:val="009009F6"/>
    <w:rsid w:val="00901559"/>
    <w:rsid w:val="00912BCC"/>
    <w:rsid w:val="009132B8"/>
    <w:rsid w:val="009165AA"/>
    <w:rsid w:val="0093042C"/>
    <w:rsid w:val="00936BF6"/>
    <w:rsid w:val="00946C1D"/>
    <w:rsid w:val="009632FE"/>
    <w:rsid w:val="00964A5A"/>
    <w:rsid w:val="00967802"/>
    <w:rsid w:val="00972492"/>
    <w:rsid w:val="00985997"/>
    <w:rsid w:val="00991F73"/>
    <w:rsid w:val="009955B1"/>
    <w:rsid w:val="009A05A4"/>
    <w:rsid w:val="009A1C6D"/>
    <w:rsid w:val="009B26E6"/>
    <w:rsid w:val="009B3D6E"/>
    <w:rsid w:val="009B448F"/>
    <w:rsid w:val="009B5FE8"/>
    <w:rsid w:val="009B6D1C"/>
    <w:rsid w:val="009C0ACB"/>
    <w:rsid w:val="009C17C1"/>
    <w:rsid w:val="009D202B"/>
    <w:rsid w:val="009D4B53"/>
    <w:rsid w:val="009D718F"/>
    <w:rsid w:val="009E295E"/>
    <w:rsid w:val="009F14AB"/>
    <w:rsid w:val="009F1EFE"/>
    <w:rsid w:val="009F5FEC"/>
    <w:rsid w:val="00A018C6"/>
    <w:rsid w:val="00A1078F"/>
    <w:rsid w:val="00A11346"/>
    <w:rsid w:val="00A1158C"/>
    <w:rsid w:val="00A13461"/>
    <w:rsid w:val="00A144CA"/>
    <w:rsid w:val="00A20513"/>
    <w:rsid w:val="00A245CE"/>
    <w:rsid w:val="00A2496E"/>
    <w:rsid w:val="00A319ED"/>
    <w:rsid w:val="00A31CD6"/>
    <w:rsid w:val="00A3417E"/>
    <w:rsid w:val="00A351DD"/>
    <w:rsid w:val="00A43FA0"/>
    <w:rsid w:val="00A475AE"/>
    <w:rsid w:val="00A50E27"/>
    <w:rsid w:val="00A52C3B"/>
    <w:rsid w:val="00A56A8E"/>
    <w:rsid w:val="00A57FDA"/>
    <w:rsid w:val="00A706B2"/>
    <w:rsid w:val="00A70E01"/>
    <w:rsid w:val="00A719E0"/>
    <w:rsid w:val="00A7223C"/>
    <w:rsid w:val="00A74270"/>
    <w:rsid w:val="00A75772"/>
    <w:rsid w:val="00A76283"/>
    <w:rsid w:val="00A77D1B"/>
    <w:rsid w:val="00A835DC"/>
    <w:rsid w:val="00A85385"/>
    <w:rsid w:val="00A9597E"/>
    <w:rsid w:val="00AA27AD"/>
    <w:rsid w:val="00AA3B2F"/>
    <w:rsid w:val="00AA6450"/>
    <w:rsid w:val="00AC27AB"/>
    <w:rsid w:val="00AC4AC4"/>
    <w:rsid w:val="00AC5F40"/>
    <w:rsid w:val="00AD3BBA"/>
    <w:rsid w:val="00AE0117"/>
    <w:rsid w:val="00AE3628"/>
    <w:rsid w:val="00AE3B0E"/>
    <w:rsid w:val="00AE5625"/>
    <w:rsid w:val="00AF096A"/>
    <w:rsid w:val="00AF174B"/>
    <w:rsid w:val="00AF310D"/>
    <w:rsid w:val="00AF4177"/>
    <w:rsid w:val="00AF6A05"/>
    <w:rsid w:val="00AF7959"/>
    <w:rsid w:val="00AF7FEA"/>
    <w:rsid w:val="00B029FD"/>
    <w:rsid w:val="00B02CBA"/>
    <w:rsid w:val="00B10629"/>
    <w:rsid w:val="00B11930"/>
    <w:rsid w:val="00B11E90"/>
    <w:rsid w:val="00B21E70"/>
    <w:rsid w:val="00B22FB7"/>
    <w:rsid w:val="00B24446"/>
    <w:rsid w:val="00B26FEE"/>
    <w:rsid w:val="00B3047F"/>
    <w:rsid w:val="00B41FC8"/>
    <w:rsid w:val="00B44918"/>
    <w:rsid w:val="00B466AD"/>
    <w:rsid w:val="00B50C78"/>
    <w:rsid w:val="00B55E22"/>
    <w:rsid w:val="00B640F5"/>
    <w:rsid w:val="00B651E1"/>
    <w:rsid w:val="00B717DC"/>
    <w:rsid w:val="00B80293"/>
    <w:rsid w:val="00B8095B"/>
    <w:rsid w:val="00B871AA"/>
    <w:rsid w:val="00B87A38"/>
    <w:rsid w:val="00B914C1"/>
    <w:rsid w:val="00B963D9"/>
    <w:rsid w:val="00BA3809"/>
    <w:rsid w:val="00BA742C"/>
    <w:rsid w:val="00BB43ED"/>
    <w:rsid w:val="00BB4549"/>
    <w:rsid w:val="00BC079D"/>
    <w:rsid w:val="00BD5588"/>
    <w:rsid w:val="00BE0B61"/>
    <w:rsid w:val="00BF04B2"/>
    <w:rsid w:val="00BF13BC"/>
    <w:rsid w:val="00BF391E"/>
    <w:rsid w:val="00C006B8"/>
    <w:rsid w:val="00C00CD6"/>
    <w:rsid w:val="00C16F7B"/>
    <w:rsid w:val="00C1728F"/>
    <w:rsid w:val="00C2069E"/>
    <w:rsid w:val="00C21082"/>
    <w:rsid w:val="00C215E5"/>
    <w:rsid w:val="00C302D3"/>
    <w:rsid w:val="00C32CAA"/>
    <w:rsid w:val="00C44B5B"/>
    <w:rsid w:val="00C45279"/>
    <w:rsid w:val="00C4644F"/>
    <w:rsid w:val="00C52F64"/>
    <w:rsid w:val="00C53F26"/>
    <w:rsid w:val="00C54699"/>
    <w:rsid w:val="00C621CD"/>
    <w:rsid w:val="00C64F19"/>
    <w:rsid w:val="00C6694C"/>
    <w:rsid w:val="00C739AC"/>
    <w:rsid w:val="00C74EF4"/>
    <w:rsid w:val="00C82BAE"/>
    <w:rsid w:val="00C865DF"/>
    <w:rsid w:val="00C87CE3"/>
    <w:rsid w:val="00C91231"/>
    <w:rsid w:val="00C954E7"/>
    <w:rsid w:val="00CA142A"/>
    <w:rsid w:val="00CA5C60"/>
    <w:rsid w:val="00CA6355"/>
    <w:rsid w:val="00CB2A13"/>
    <w:rsid w:val="00CC75B9"/>
    <w:rsid w:val="00CD0EEC"/>
    <w:rsid w:val="00CD3B06"/>
    <w:rsid w:val="00CD4F34"/>
    <w:rsid w:val="00CE5794"/>
    <w:rsid w:val="00CE64B8"/>
    <w:rsid w:val="00CF723C"/>
    <w:rsid w:val="00CF7D57"/>
    <w:rsid w:val="00D01321"/>
    <w:rsid w:val="00D01B80"/>
    <w:rsid w:val="00D02EED"/>
    <w:rsid w:val="00D11F46"/>
    <w:rsid w:val="00D15620"/>
    <w:rsid w:val="00D23657"/>
    <w:rsid w:val="00D236F3"/>
    <w:rsid w:val="00D2769B"/>
    <w:rsid w:val="00D30751"/>
    <w:rsid w:val="00D331D9"/>
    <w:rsid w:val="00D476C7"/>
    <w:rsid w:val="00D54843"/>
    <w:rsid w:val="00D61B94"/>
    <w:rsid w:val="00D621A1"/>
    <w:rsid w:val="00D63B4B"/>
    <w:rsid w:val="00D66DEC"/>
    <w:rsid w:val="00D67631"/>
    <w:rsid w:val="00D746F6"/>
    <w:rsid w:val="00D8315A"/>
    <w:rsid w:val="00D84F57"/>
    <w:rsid w:val="00D94D78"/>
    <w:rsid w:val="00D957DF"/>
    <w:rsid w:val="00D95C37"/>
    <w:rsid w:val="00D971DC"/>
    <w:rsid w:val="00D974E4"/>
    <w:rsid w:val="00DA07F1"/>
    <w:rsid w:val="00DA4E05"/>
    <w:rsid w:val="00DB164A"/>
    <w:rsid w:val="00DB2998"/>
    <w:rsid w:val="00DB5448"/>
    <w:rsid w:val="00DC5119"/>
    <w:rsid w:val="00DC5A06"/>
    <w:rsid w:val="00DD1701"/>
    <w:rsid w:val="00DE2EBF"/>
    <w:rsid w:val="00DE59EF"/>
    <w:rsid w:val="00DE6493"/>
    <w:rsid w:val="00DE6F7F"/>
    <w:rsid w:val="00DF2912"/>
    <w:rsid w:val="00DF29D1"/>
    <w:rsid w:val="00DF47E4"/>
    <w:rsid w:val="00DF500F"/>
    <w:rsid w:val="00E11EC2"/>
    <w:rsid w:val="00E12BBC"/>
    <w:rsid w:val="00E15F71"/>
    <w:rsid w:val="00E17E4C"/>
    <w:rsid w:val="00E23460"/>
    <w:rsid w:val="00E23719"/>
    <w:rsid w:val="00E372F9"/>
    <w:rsid w:val="00E42052"/>
    <w:rsid w:val="00E45804"/>
    <w:rsid w:val="00E500AF"/>
    <w:rsid w:val="00E669D7"/>
    <w:rsid w:val="00E71A4B"/>
    <w:rsid w:val="00E72164"/>
    <w:rsid w:val="00E73519"/>
    <w:rsid w:val="00E75A34"/>
    <w:rsid w:val="00E777AD"/>
    <w:rsid w:val="00E83501"/>
    <w:rsid w:val="00E835DC"/>
    <w:rsid w:val="00E84131"/>
    <w:rsid w:val="00E97776"/>
    <w:rsid w:val="00EA792D"/>
    <w:rsid w:val="00EA7A3E"/>
    <w:rsid w:val="00EB2F76"/>
    <w:rsid w:val="00EB3FB2"/>
    <w:rsid w:val="00EB4B7F"/>
    <w:rsid w:val="00EB53D6"/>
    <w:rsid w:val="00EB5573"/>
    <w:rsid w:val="00EC0E6A"/>
    <w:rsid w:val="00EC62BA"/>
    <w:rsid w:val="00ED13B1"/>
    <w:rsid w:val="00ED4377"/>
    <w:rsid w:val="00ED5522"/>
    <w:rsid w:val="00ED6B85"/>
    <w:rsid w:val="00EE5FA7"/>
    <w:rsid w:val="00EE664D"/>
    <w:rsid w:val="00EE6FA8"/>
    <w:rsid w:val="00EF2105"/>
    <w:rsid w:val="00EF59AF"/>
    <w:rsid w:val="00EF7FEC"/>
    <w:rsid w:val="00F05040"/>
    <w:rsid w:val="00F05F17"/>
    <w:rsid w:val="00F06860"/>
    <w:rsid w:val="00F07968"/>
    <w:rsid w:val="00F125F0"/>
    <w:rsid w:val="00F133C9"/>
    <w:rsid w:val="00F173D1"/>
    <w:rsid w:val="00F26BE0"/>
    <w:rsid w:val="00F413CD"/>
    <w:rsid w:val="00F44F56"/>
    <w:rsid w:val="00F455B4"/>
    <w:rsid w:val="00F52B6B"/>
    <w:rsid w:val="00F67D48"/>
    <w:rsid w:val="00F70202"/>
    <w:rsid w:val="00F71C87"/>
    <w:rsid w:val="00F729E4"/>
    <w:rsid w:val="00F74F7C"/>
    <w:rsid w:val="00F81E03"/>
    <w:rsid w:val="00F850F1"/>
    <w:rsid w:val="00F902BA"/>
    <w:rsid w:val="00F92AA5"/>
    <w:rsid w:val="00F938E0"/>
    <w:rsid w:val="00F945E6"/>
    <w:rsid w:val="00FA36A7"/>
    <w:rsid w:val="00FA4665"/>
    <w:rsid w:val="00FB3CEE"/>
    <w:rsid w:val="00FB3F38"/>
    <w:rsid w:val="00FC0D68"/>
    <w:rsid w:val="00FC3DCC"/>
    <w:rsid w:val="00FD0552"/>
    <w:rsid w:val="00FD3DDB"/>
    <w:rsid w:val="00FD3FAB"/>
    <w:rsid w:val="00FD5ED9"/>
    <w:rsid w:val="00FD7D55"/>
    <w:rsid w:val="00FE4F3E"/>
    <w:rsid w:val="00FF20FB"/>
    <w:rsid w:val="00FF2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E33A0C"/>
  <w15:docId w15:val="{E620F6BB-EEEE-43EF-B1E7-F5BBF1439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locked="1" w:uiPriority="0"/>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804"/>
    <w:pPr>
      <w:widowControl w:val="0"/>
      <w:suppressAutoHyphens/>
      <w:overflowPunct w:val="0"/>
      <w:autoSpaceDE w:val="0"/>
      <w:autoSpaceDN w:val="0"/>
      <w:textAlignment w:val="baseline"/>
    </w:pPr>
    <w:rPr>
      <w:kern w:val="3"/>
    </w:rPr>
  </w:style>
  <w:style w:type="paragraph" w:styleId="Heading1">
    <w:name w:val="heading 1"/>
    <w:basedOn w:val="Normal"/>
    <w:next w:val="Normal"/>
    <w:link w:val="Heading1Char"/>
    <w:qFormat/>
    <w:locked/>
    <w:rsid w:val="00283084"/>
    <w:pPr>
      <w:keepNext/>
      <w:widowControl/>
      <w:overflowPunct/>
      <w:autoSpaceDE/>
      <w:autoSpaceDN/>
      <w:spacing w:line="480" w:lineRule="auto"/>
      <w:ind w:left="360" w:hanging="360"/>
      <w:jc w:val="center"/>
      <w:textAlignment w:val="auto"/>
      <w:outlineLvl w:val="0"/>
    </w:pPr>
    <w:rPr>
      <w:rFonts w:ascii="Times New Roman" w:hAnsi="Times New Roman"/>
      <w:b/>
      <w:bCs/>
      <w:kern w:val="0"/>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A1B96"/>
    <w:rPr>
      <w:rFonts w:cs="Times New Roman"/>
      <w:color w:val="0000FF"/>
      <w:u w:val="single"/>
    </w:rPr>
  </w:style>
  <w:style w:type="paragraph" w:styleId="BalloonText">
    <w:name w:val="Balloon Text"/>
    <w:basedOn w:val="Normal"/>
    <w:link w:val="BalloonTextChar"/>
    <w:uiPriority w:val="99"/>
    <w:semiHidden/>
    <w:rsid w:val="007D0760"/>
    <w:rPr>
      <w:rFonts w:ascii="Lucida Grande" w:hAnsi="Lucida Grande"/>
      <w:sz w:val="18"/>
      <w:szCs w:val="18"/>
    </w:rPr>
  </w:style>
  <w:style w:type="character" w:customStyle="1" w:styleId="BalloonTextChar">
    <w:name w:val="Balloon Text Char"/>
    <w:basedOn w:val="DefaultParagraphFont"/>
    <w:link w:val="BalloonText"/>
    <w:uiPriority w:val="99"/>
    <w:semiHidden/>
    <w:locked/>
    <w:rsid w:val="007D0760"/>
    <w:rPr>
      <w:rFonts w:ascii="Lucida Grande" w:hAnsi="Lucida Grande" w:cs="Times New Roman"/>
      <w:sz w:val="18"/>
      <w:szCs w:val="18"/>
    </w:rPr>
  </w:style>
  <w:style w:type="paragraph" w:styleId="ListParagraph">
    <w:name w:val="List Paragraph"/>
    <w:basedOn w:val="Normal"/>
    <w:uiPriority w:val="34"/>
    <w:qFormat/>
    <w:rsid w:val="00A144CA"/>
    <w:pPr>
      <w:ind w:left="720"/>
      <w:contextualSpacing/>
    </w:pPr>
  </w:style>
  <w:style w:type="paragraph" w:styleId="Header">
    <w:name w:val="header"/>
    <w:basedOn w:val="Normal"/>
    <w:link w:val="HeaderChar"/>
    <w:uiPriority w:val="99"/>
    <w:rsid w:val="00410D8D"/>
    <w:pPr>
      <w:tabs>
        <w:tab w:val="center" w:pos="4680"/>
        <w:tab w:val="right" w:pos="9360"/>
      </w:tabs>
    </w:pPr>
  </w:style>
  <w:style w:type="character" w:customStyle="1" w:styleId="HeaderChar">
    <w:name w:val="Header Char"/>
    <w:basedOn w:val="DefaultParagraphFont"/>
    <w:link w:val="Header"/>
    <w:uiPriority w:val="99"/>
    <w:locked/>
    <w:rsid w:val="00410D8D"/>
    <w:rPr>
      <w:rFonts w:cs="Times New Roman"/>
    </w:rPr>
  </w:style>
  <w:style w:type="paragraph" w:styleId="Footer">
    <w:name w:val="footer"/>
    <w:basedOn w:val="Normal"/>
    <w:link w:val="FooterChar"/>
    <w:uiPriority w:val="99"/>
    <w:rsid w:val="00410D8D"/>
    <w:pPr>
      <w:tabs>
        <w:tab w:val="center" w:pos="4680"/>
        <w:tab w:val="right" w:pos="9360"/>
      </w:tabs>
    </w:pPr>
  </w:style>
  <w:style w:type="character" w:customStyle="1" w:styleId="FooterChar">
    <w:name w:val="Footer Char"/>
    <w:basedOn w:val="DefaultParagraphFont"/>
    <w:link w:val="Footer"/>
    <w:uiPriority w:val="99"/>
    <w:locked/>
    <w:rsid w:val="00410D8D"/>
    <w:rPr>
      <w:rFonts w:cs="Times New Roman"/>
    </w:rPr>
  </w:style>
  <w:style w:type="character" w:customStyle="1" w:styleId="name">
    <w:name w:val="name"/>
    <w:basedOn w:val="DefaultParagraphFont"/>
    <w:uiPriority w:val="99"/>
    <w:rsid w:val="00410D8D"/>
    <w:rPr>
      <w:rFonts w:cs="Times New Roman"/>
    </w:rPr>
  </w:style>
  <w:style w:type="paragraph" w:customStyle="1" w:styleId="style5">
    <w:name w:val="style5"/>
    <w:basedOn w:val="Normal"/>
    <w:rsid w:val="00A7223C"/>
    <w:pPr>
      <w:widowControl/>
      <w:suppressAutoHyphens w:val="0"/>
      <w:overflowPunct/>
      <w:autoSpaceDE/>
      <w:autoSpaceDN/>
      <w:spacing w:before="100" w:beforeAutospacing="1" w:after="100" w:afterAutospacing="1"/>
      <w:textAlignment w:val="auto"/>
    </w:pPr>
    <w:rPr>
      <w:rFonts w:ascii="Times New Roman" w:hAnsi="Times New Roman"/>
      <w:kern w:val="0"/>
      <w:sz w:val="24"/>
      <w:szCs w:val="24"/>
    </w:rPr>
  </w:style>
  <w:style w:type="paragraph" w:styleId="NormalWeb">
    <w:name w:val="Normal (Web)"/>
    <w:basedOn w:val="Normal"/>
    <w:uiPriority w:val="99"/>
    <w:rsid w:val="00436DC0"/>
    <w:pPr>
      <w:widowControl/>
      <w:suppressAutoHyphens w:val="0"/>
      <w:overflowPunct/>
      <w:autoSpaceDE/>
      <w:autoSpaceDN/>
      <w:spacing w:before="100" w:beforeAutospacing="1" w:after="100" w:afterAutospacing="1"/>
      <w:textAlignment w:val="auto"/>
    </w:pPr>
    <w:rPr>
      <w:rFonts w:ascii="Times New Roman" w:hAnsi="Times New Roman"/>
      <w:kern w:val="0"/>
      <w:sz w:val="24"/>
      <w:szCs w:val="24"/>
    </w:rPr>
  </w:style>
  <w:style w:type="character" w:styleId="Emphasis">
    <w:name w:val="Emphasis"/>
    <w:basedOn w:val="DefaultParagraphFont"/>
    <w:uiPriority w:val="99"/>
    <w:qFormat/>
    <w:rsid w:val="00436DC0"/>
    <w:rPr>
      <w:rFonts w:cs="Times New Roman"/>
      <w:i/>
      <w:iCs/>
    </w:rPr>
  </w:style>
  <w:style w:type="character" w:customStyle="1" w:styleId="citation">
    <w:name w:val="citation"/>
    <w:uiPriority w:val="99"/>
    <w:rsid w:val="00436DC0"/>
  </w:style>
  <w:style w:type="character" w:styleId="HTMLCite">
    <w:name w:val="HTML Cite"/>
    <w:basedOn w:val="DefaultParagraphFont"/>
    <w:uiPriority w:val="99"/>
    <w:rsid w:val="00436DC0"/>
    <w:rPr>
      <w:rFonts w:cs="Times New Roman"/>
      <w:i/>
    </w:rPr>
  </w:style>
  <w:style w:type="character" w:customStyle="1" w:styleId="author">
    <w:name w:val="author"/>
    <w:uiPriority w:val="99"/>
    <w:rsid w:val="00436DC0"/>
  </w:style>
  <w:style w:type="character" w:customStyle="1" w:styleId="pubyear">
    <w:name w:val="pubyear"/>
    <w:uiPriority w:val="99"/>
    <w:rsid w:val="00436DC0"/>
  </w:style>
  <w:style w:type="character" w:customStyle="1" w:styleId="articletitle">
    <w:name w:val="articletitle"/>
    <w:uiPriority w:val="99"/>
    <w:rsid w:val="00436DC0"/>
  </w:style>
  <w:style w:type="character" w:customStyle="1" w:styleId="journaltitle">
    <w:name w:val="journaltitle"/>
    <w:uiPriority w:val="99"/>
    <w:rsid w:val="00436DC0"/>
  </w:style>
  <w:style w:type="character" w:customStyle="1" w:styleId="vol">
    <w:name w:val="vol"/>
    <w:uiPriority w:val="99"/>
    <w:rsid w:val="00436DC0"/>
  </w:style>
  <w:style w:type="character" w:customStyle="1" w:styleId="pagefirst">
    <w:name w:val="pagefirst"/>
    <w:uiPriority w:val="99"/>
    <w:rsid w:val="00436DC0"/>
  </w:style>
  <w:style w:type="character" w:customStyle="1" w:styleId="pagelast">
    <w:name w:val="pagelast"/>
    <w:uiPriority w:val="99"/>
    <w:rsid w:val="00436DC0"/>
  </w:style>
  <w:style w:type="character" w:styleId="CommentReference">
    <w:name w:val="annotation reference"/>
    <w:basedOn w:val="DefaultParagraphFont"/>
    <w:uiPriority w:val="99"/>
    <w:semiHidden/>
    <w:rsid w:val="006129AA"/>
    <w:rPr>
      <w:rFonts w:cs="Times New Roman"/>
      <w:sz w:val="16"/>
      <w:szCs w:val="16"/>
    </w:rPr>
  </w:style>
  <w:style w:type="paragraph" w:styleId="CommentText">
    <w:name w:val="annotation text"/>
    <w:basedOn w:val="Normal"/>
    <w:link w:val="CommentTextChar"/>
    <w:uiPriority w:val="99"/>
    <w:semiHidden/>
    <w:rsid w:val="006129AA"/>
    <w:rPr>
      <w:sz w:val="20"/>
      <w:szCs w:val="20"/>
    </w:rPr>
  </w:style>
  <w:style w:type="character" w:customStyle="1" w:styleId="CommentTextChar">
    <w:name w:val="Comment Text Char"/>
    <w:basedOn w:val="DefaultParagraphFont"/>
    <w:link w:val="CommentText"/>
    <w:uiPriority w:val="99"/>
    <w:semiHidden/>
    <w:rsid w:val="00D1284D"/>
    <w:rPr>
      <w:kern w:val="3"/>
      <w:sz w:val="20"/>
      <w:szCs w:val="20"/>
    </w:rPr>
  </w:style>
  <w:style w:type="paragraph" w:styleId="CommentSubject">
    <w:name w:val="annotation subject"/>
    <w:basedOn w:val="CommentText"/>
    <w:next w:val="CommentText"/>
    <w:link w:val="CommentSubjectChar"/>
    <w:uiPriority w:val="99"/>
    <w:semiHidden/>
    <w:rsid w:val="006129AA"/>
    <w:rPr>
      <w:b/>
      <w:bCs/>
    </w:rPr>
  </w:style>
  <w:style w:type="character" w:customStyle="1" w:styleId="CommentSubjectChar">
    <w:name w:val="Comment Subject Char"/>
    <w:basedOn w:val="CommentTextChar"/>
    <w:link w:val="CommentSubject"/>
    <w:uiPriority w:val="99"/>
    <w:semiHidden/>
    <w:rsid w:val="00D1284D"/>
    <w:rPr>
      <w:b/>
      <w:bCs/>
      <w:kern w:val="3"/>
      <w:sz w:val="20"/>
      <w:szCs w:val="20"/>
    </w:rPr>
  </w:style>
  <w:style w:type="paragraph" w:styleId="PlainText">
    <w:name w:val="Plain Text"/>
    <w:basedOn w:val="Normal"/>
    <w:link w:val="PlainTextChar"/>
    <w:semiHidden/>
    <w:rsid w:val="00074BC9"/>
    <w:pPr>
      <w:widowControl/>
      <w:overflowPunct/>
      <w:autoSpaceDE/>
      <w:autoSpaceDN/>
      <w:textAlignment w:val="auto"/>
    </w:pPr>
    <w:rPr>
      <w:rFonts w:ascii="Courier New" w:hAnsi="Courier New" w:cs="Courier New"/>
      <w:kern w:val="0"/>
      <w:sz w:val="20"/>
      <w:szCs w:val="20"/>
      <w:lang w:eastAsia="ar-SA"/>
    </w:rPr>
  </w:style>
  <w:style w:type="character" w:customStyle="1" w:styleId="PlainTextChar">
    <w:name w:val="Plain Text Char"/>
    <w:basedOn w:val="DefaultParagraphFont"/>
    <w:link w:val="PlainText"/>
    <w:semiHidden/>
    <w:rsid w:val="00074BC9"/>
    <w:rPr>
      <w:rFonts w:ascii="Courier New" w:hAnsi="Courier New" w:cs="Courier New"/>
      <w:sz w:val="20"/>
      <w:szCs w:val="20"/>
      <w:lang w:eastAsia="ar-SA"/>
    </w:rPr>
  </w:style>
  <w:style w:type="character" w:customStyle="1" w:styleId="Heading1Char">
    <w:name w:val="Heading 1 Char"/>
    <w:basedOn w:val="DefaultParagraphFont"/>
    <w:link w:val="Heading1"/>
    <w:rsid w:val="00283084"/>
    <w:rPr>
      <w:rFonts w:ascii="Times New Roman" w:hAnsi="Times New Roman"/>
      <w:b/>
      <w:bCs/>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347571">
      <w:bodyDiv w:val="1"/>
      <w:marLeft w:val="0"/>
      <w:marRight w:val="0"/>
      <w:marTop w:val="0"/>
      <w:marBottom w:val="0"/>
      <w:divBdr>
        <w:top w:val="none" w:sz="0" w:space="0" w:color="auto"/>
        <w:left w:val="none" w:sz="0" w:space="0" w:color="auto"/>
        <w:bottom w:val="none" w:sz="0" w:space="0" w:color="auto"/>
        <w:right w:val="none" w:sz="0" w:space="0" w:color="auto"/>
      </w:divBdr>
    </w:div>
    <w:div w:id="844713895">
      <w:bodyDiv w:val="1"/>
      <w:marLeft w:val="0"/>
      <w:marRight w:val="0"/>
      <w:marTop w:val="0"/>
      <w:marBottom w:val="0"/>
      <w:divBdr>
        <w:top w:val="none" w:sz="0" w:space="0" w:color="auto"/>
        <w:left w:val="none" w:sz="0" w:space="0" w:color="auto"/>
        <w:bottom w:val="none" w:sz="0" w:space="0" w:color="auto"/>
        <w:right w:val="none" w:sz="0" w:space="0" w:color="auto"/>
      </w:divBdr>
    </w:div>
    <w:div w:id="1146438094">
      <w:bodyDiv w:val="1"/>
      <w:marLeft w:val="0"/>
      <w:marRight w:val="0"/>
      <w:marTop w:val="0"/>
      <w:marBottom w:val="0"/>
      <w:divBdr>
        <w:top w:val="none" w:sz="0" w:space="0" w:color="auto"/>
        <w:left w:val="none" w:sz="0" w:space="0" w:color="auto"/>
        <w:bottom w:val="none" w:sz="0" w:space="0" w:color="auto"/>
        <w:right w:val="none" w:sz="0" w:space="0" w:color="auto"/>
      </w:divBdr>
    </w:div>
    <w:div w:id="1326784091">
      <w:marLeft w:val="0"/>
      <w:marRight w:val="0"/>
      <w:marTop w:val="0"/>
      <w:marBottom w:val="0"/>
      <w:divBdr>
        <w:top w:val="none" w:sz="0" w:space="0" w:color="auto"/>
        <w:left w:val="none" w:sz="0" w:space="0" w:color="auto"/>
        <w:bottom w:val="none" w:sz="0" w:space="0" w:color="auto"/>
        <w:right w:val="none" w:sz="0" w:space="0" w:color="auto"/>
      </w:divBdr>
    </w:div>
    <w:div w:id="132678409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 TargetMode="External"/><Relationship Id="rId3" Type="http://schemas.openxmlformats.org/officeDocument/2006/relationships/settings" Target="settings.xml"/><Relationship Id="rId7" Type="http://schemas.openxmlformats.org/officeDocument/2006/relationships/hyperlink" Target="http://www.python.org/download/releas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erin.landguth@mso.um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668</TotalTime>
  <Pages>38</Pages>
  <Words>9451</Words>
  <Characters>53871</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UNICOR</vt:lpstr>
    </vt:vector>
  </TitlesOfParts>
  <Company/>
  <LinksUpToDate>false</LinksUpToDate>
  <CharactersWithSpaces>63196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UNICOR</dc:title>
  <dc:creator>erin</dc:creator>
  <cp:lastModifiedBy>Erin Landguth</cp:lastModifiedBy>
  <cp:revision>32</cp:revision>
  <cp:lastPrinted>2012-03-29T19:33:00Z</cp:lastPrinted>
  <dcterms:created xsi:type="dcterms:W3CDTF">2014-09-24T16:51:00Z</dcterms:created>
  <dcterms:modified xsi:type="dcterms:W3CDTF">2016-07-25T15:56:00Z</dcterms:modified>
</cp:coreProperties>
</file>