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759D2" w14:textId="08770CD4" w:rsidR="009B38E8" w:rsidRPr="009B38E8" w:rsidRDefault="00806974" w:rsidP="009B38E8">
      <w:pPr>
        <w:pStyle w:val="Title"/>
        <w:bidi/>
        <w:rPr>
          <w:rFonts w:asciiTheme="minorHAnsi" w:eastAsia="B Nazanin" w:hAnsiTheme="minorHAnsi" w:cs="B Nazanin" w:hint="default"/>
          <w:b w:val="0"/>
          <w:bCs w:val="0"/>
          <w:sz w:val="34"/>
          <w:szCs w:val="34"/>
          <w:rtl/>
          <w:lang w:val="en-US" w:bidi="fa-IR"/>
        </w:rPr>
      </w:pPr>
      <w:r>
        <w:rPr>
          <w:rFonts w:cs="B Nazanin" w:hint="default"/>
          <w:noProof/>
          <w:sz w:val="30"/>
          <w:szCs w:val="30"/>
          <w:lang w:val="en-US" w:bidi="fa-IR"/>
        </w:rPr>
        <w:pict w14:anchorId="6C3A06AC">
          <v:shapetype id="_x0000_t202" coordsize="21600,21600" o:spt="202" path="m,l,21600r21600,l21600,xe">
            <v:stroke joinstyle="miter"/>
            <v:path gradientshapeok="t" o:connecttype="rect"/>
          </v:shapetype>
          <v:shape id="officeArt object" o:spid="_x0000_s2050" type="#_x0000_t202" alt="Text Box 2" style="position:absolute;left:0;text-align:left;margin-left:3.95pt;margin-top:68.5pt;width:465.75pt;height:246.9pt;z-index:251659264;visibility:visible;mso-wrap-style:square;mso-wrap-edited:f;mso-width-percent:0;mso-height-percent:0;mso-wrap-distance-left:3.6pt;mso-wrap-distance-top:3.6pt;mso-wrap-distance-right:3.6pt;mso-wrap-distance-bottom:3.6pt;mso-position-horizontal:absolute;mso-position-horizontal-relative:margin;mso-position-vertical:absolute;mso-position-vertical-relative:line;mso-width-percent:0;mso-height-percent:0;mso-height-relative:margin;v-text-anchor:top" strokecolor="#4f81bd [3204]" strokeweight="1.5pt">
            <v:textbox style="mso-next-textbox:#officeArt object" inset="3.6pt,,3.6pt">
              <w:txbxContent>
                <w:p w14:paraId="4EF0E5E0" w14:textId="77777777" w:rsidR="009B38E8" w:rsidRPr="00F066C6" w:rsidRDefault="009B38E8" w:rsidP="009B38E8">
                  <w:pPr>
                    <w:pStyle w:val="Body"/>
                    <w:numPr>
                      <w:ilvl w:val="0"/>
                      <w:numId w:val="13"/>
                    </w:numPr>
                    <w:bidi/>
                    <w:rPr>
                      <w:rFonts w:ascii="B Nazanin" w:hAnsi="B Nazanin" w:cs="B Nazanin" w:hint="default"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پاسخ تمرین‌ها را به صورت تایپ شده یا نوشتاری خوانا و تمیز در قالب یک فایل </w:t>
                  </w:r>
                  <w:r w:rsidRPr="00F066C6">
                    <w:rPr>
                      <w:rFonts w:asciiTheme="minorHAnsi" w:hAnsiTheme="minorHAnsi" w:cs="B Nazanin" w:hint="default"/>
                      <w:color w:val="000000" w:themeColor="text1"/>
                      <w:sz w:val="28"/>
                      <w:szCs w:val="28"/>
                      <w:lang w:val="en-US" w:bidi="fa-IR"/>
                    </w:rPr>
                    <w:t>pdf</w:t>
                  </w:r>
                  <w:r w:rsidRPr="00F066C6">
                    <w:rPr>
                      <w:rFonts w:asciiTheme="minorHAnsi" w:hAnsiTheme="minorHAnsi" w:cs="B Nazanin"/>
                      <w:color w:val="000000" w:themeColor="text1"/>
                      <w:sz w:val="28"/>
                      <w:szCs w:val="28"/>
                      <w:rtl/>
                      <w:lang w:val="en-US" w:bidi="fa-IR"/>
                    </w:rPr>
                    <w:t>(برای کل تمرین) تحویل دهید.</w:t>
                  </w:r>
                </w:p>
                <w:p w14:paraId="0AAFABE1" w14:textId="77777777" w:rsidR="009B38E8" w:rsidRPr="00BB37E0" w:rsidRDefault="009B38E8" w:rsidP="009B38E8">
                  <w:pPr>
                    <w:pStyle w:val="Body"/>
                    <w:numPr>
                      <w:ilvl w:val="0"/>
                      <w:numId w:val="13"/>
                    </w:numPr>
                    <w:bidi/>
                    <w:rPr>
                      <w:rFonts w:ascii="B Nazanin" w:hAnsi="B Nazanin" w:cs="B Nazanin" w:hint="default"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فایل تحویلی به قالب </w:t>
                  </w:r>
                  <w:r>
                    <w:rPr>
                      <w:rFonts w:asciiTheme="minorHAnsi" w:hAnsiTheme="minorHAnsi" w:cs="B Nazanin" w:hint="default"/>
                      <w:color w:val="000000" w:themeColor="text1"/>
                      <w:sz w:val="28"/>
                      <w:szCs w:val="28"/>
                      <w:lang w:val="en-US" w:bidi="fa-IR"/>
                    </w:rPr>
                    <w:t>CA1</w:t>
                  </w:r>
                  <w:r w:rsidRPr="00F066C6">
                    <w:rPr>
                      <w:rFonts w:asciiTheme="minorHAnsi" w:hAnsiTheme="minorHAnsi" w:cs="B Nazanin" w:hint="default"/>
                      <w:color w:val="000000" w:themeColor="text1"/>
                      <w:sz w:val="28"/>
                      <w:szCs w:val="28"/>
                      <w:lang w:val="en-US" w:bidi="fa-IR"/>
                    </w:rPr>
                    <w:t>_Name_StudentNumber</w:t>
                  </w:r>
                  <w:r w:rsidRPr="00F066C6">
                    <w:rPr>
                      <w:rFonts w:asciiTheme="minorHAnsi" w:hAnsiTheme="minorHAnsi" w:cs="B Nazanin"/>
                      <w:color w:val="000000" w:themeColor="text1"/>
                      <w:sz w:val="28"/>
                      <w:szCs w:val="28"/>
                      <w:rtl/>
                      <w:lang w:val="en-US" w:bidi="fa-IR"/>
                    </w:rPr>
                    <w:t xml:space="preserve"> (به عنوان مثال، </w:t>
                  </w:r>
                  <w:r>
                    <w:rPr>
                      <w:rFonts w:asciiTheme="minorHAnsi" w:hAnsiTheme="minorHAnsi" w:cs="B Nazanin" w:hint="default"/>
                      <w:color w:val="000000" w:themeColor="text1"/>
                      <w:sz w:val="28"/>
                      <w:szCs w:val="28"/>
                      <w:lang w:val="en-US" w:bidi="fa-IR"/>
                    </w:rPr>
                    <w:t>CA1</w:t>
                  </w:r>
                  <w:r w:rsidRPr="00F066C6">
                    <w:rPr>
                      <w:rFonts w:asciiTheme="minorHAnsi" w:hAnsiTheme="minorHAnsi" w:cs="B Nazanin" w:hint="default"/>
                      <w:color w:val="000000" w:themeColor="text1"/>
                      <w:sz w:val="28"/>
                      <w:szCs w:val="28"/>
                      <w:lang w:val="en-US" w:bidi="fa-IR"/>
                    </w:rPr>
                    <w:t>_BardiaArdakanian_9831072</w:t>
                  </w:r>
                  <w:r w:rsidRPr="00F066C6">
                    <w:rPr>
                      <w:rFonts w:asciiTheme="minorHAnsi" w:hAnsiTheme="minorHAnsi" w:cs="B Nazanin"/>
                      <w:color w:val="000000" w:themeColor="text1"/>
                      <w:sz w:val="28"/>
                      <w:szCs w:val="28"/>
                      <w:rtl/>
                      <w:lang w:val="en-US" w:bidi="fa-IR"/>
                    </w:rPr>
                    <w:t>) نامگذاری شده باشد.</w:t>
                  </w:r>
                </w:p>
                <w:p w14:paraId="106180A0" w14:textId="77777777" w:rsidR="009B38E8" w:rsidRPr="00F35B43" w:rsidRDefault="009B38E8" w:rsidP="009B38E8">
                  <w:pPr>
                    <w:pStyle w:val="Body"/>
                    <w:numPr>
                      <w:ilvl w:val="0"/>
                      <w:numId w:val="13"/>
                    </w:numPr>
                    <w:bidi/>
                    <w:rPr>
                      <w:rFonts w:ascii="B Nazanin" w:hAnsi="B Nazanin" w:cs="B Nazanin" w:hint="default"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ددلاین تمرین تا روز </w:t>
                  </w:r>
                  <w:bookmarkStart w:id="0" w:name="_Hlk83766008"/>
                  <w:r>
                    <w:rPr>
                      <w:rFonts w:ascii="B Nazanin" w:hAnsi="B Nazanin" w:cs="B Nazanin"/>
                      <w:color w:val="FF0000"/>
                      <w:sz w:val="28"/>
                      <w:szCs w:val="28"/>
                      <w:rtl/>
                      <w:lang w:bidi="fa-IR"/>
                    </w:rPr>
                    <w:t xml:space="preserve">جمعه ۸ مهرماه </w:t>
                  </w:r>
                  <w:r w:rsidRPr="00255A3B">
                    <w:rPr>
                      <w:rFonts w:ascii="B Nazanin" w:hAnsi="B Nazanin" w:cs="B Nazanin"/>
                      <w:color w:val="FF0000"/>
                      <w:sz w:val="28"/>
                      <w:szCs w:val="28"/>
                      <w:rtl/>
                    </w:rPr>
                    <w:t>ساعت  23:55</w:t>
                  </w:r>
                  <w:r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bookmarkEnd w:id="0"/>
                  <w:r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می‌باشد.</w:t>
                  </w:r>
                </w:p>
                <w:p w14:paraId="07904236" w14:textId="77777777" w:rsidR="009B38E8" w:rsidRPr="00F066C6" w:rsidRDefault="009B38E8" w:rsidP="009B38E8">
                  <w:pPr>
                    <w:pStyle w:val="Body"/>
                    <w:numPr>
                      <w:ilvl w:val="0"/>
                      <w:numId w:val="13"/>
                    </w:numPr>
                    <w:bidi/>
                    <w:rPr>
                      <w:rFonts w:ascii="B Nazanin" w:hAnsi="B Nazanin" w:cs="B Nazanin" w:hint="default"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تا ۲۴ ساعت بعد از ددلاین تمرین به اذای هر ساعت تاخیر در ارسال دو درصد از نمره تمرین کاسته می‌شود و بعد از آن پاسخ تمرین شما پذیرفته نخواهد شد.</w:t>
                  </w:r>
                </w:p>
                <w:p w14:paraId="4448BB0D" w14:textId="77777777" w:rsidR="009B38E8" w:rsidRPr="00F066C6" w:rsidRDefault="009B38E8" w:rsidP="009B38E8">
                  <w:pPr>
                    <w:pStyle w:val="Body"/>
                    <w:numPr>
                      <w:ilvl w:val="0"/>
                      <w:numId w:val="13"/>
                    </w:numPr>
                    <w:bidi/>
                    <w:rPr>
                      <w:rFonts w:ascii="B Nazanin" w:hAnsi="B Nazanin" w:cs="B Nazanin" w:hint="default"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در صورت کشف تقلب، نمره تمرین صفر در نظر گرفته می‌شود.</w:t>
                  </w:r>
                </w:p>
                <w:p w14:paraId="353CCCB9" w14:textId="77777777" w:rsidR="009B38E8" w:rsidRPr="00F35B43" w:rsidRDefault="009B38E8" w:rsidP="009B38E8">
                  <w:pPr>
                    <w:pStyle w:val="Body"/>
                    <w:numPr>
                      <w:ilvl w:val="0"/>
                      <w:numId w:val="13"/>
                    </w:numPr>
                    <w:bidi/>
                    <w:rPr>
                      <w:rFonts w:ascii="B Nazanin" w:hAnsi="B Nazanin" w:cs="B Nazanin" w:hint="default"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در صورت هرگونه ابهام و سوال، می‌توانید با </w:t>
                  </w:r>
                  <w:r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تدریسیاران</w:t>
                  </w:r>
                  <w:r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درس در ارتباط باشید.</w:t>
                  </w:r>
                </w:p>
                <w:p w14:paraId="7886975E" w14:textId="77777777" w:rsidR="009B38E8" w:rsidRPr="00F066C6" w:rsidRDefault="009B38E8" w:rsidP="009B38E8">
                  <w:pPr>
                    <w:pStyle w:val="Body"/>
                    <w:bidi/>
                    <w:rPr>
                      <w:rFonts w:asciiTheme="minorHAnsi" w:hAnsiTheme="minorHAnsi" w:cs="B Nazanin" w:hint="default"/>
                      <w:color w:val="000000" w:themeColor="text1"/>
                      <w:sz w:val="28"/>
                      <w:szCs w:val="28"/>
                      <w:rtl/>
                      <w:lang w:val="en-US" w:bidi="fa-IR"/>
                    </w:rPr>
                  </w:pPr>
                </w:p>
                <w:p w14:paraId="5E69D9E6" w14:textId="77777777" w:rsidR="009B38E8" w:rsidRPr="00F066C6" w:rsidRDefault="009B38E8" w:rsidP="009B38E8">
                  <w:pPr>
                    <w:pStyle w:val="Body"/>
                    <w:bidi/>
                    <w:spacing w:line="480" w:lineRule="auto"/>
                    <w:jc w:val="center"/>
                    <w:rPr>
                      <w:rFonts w:ascii="B Nazanin" w:hAnsi="B Nazanin" w:cs="B Nazanin" w:hint="default"/>
                      <w:color w:val="FF0000"/>
                      <w:sz w:val="28"/>
                      <w:szCs w:val="28"/>
                    </w:rPr>
                  </w:pPr>
                  <w:r w:rsidRPr="00F066C6">
                    <w:rPr>
                      <w:rFonts w:ascii="B Nazanin" w:hAnsi="B Nazanin" w:cs="B Nazanin"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</w:p>
              </w:txbxContent>
            </v:textbox>
            <w10:wrap type="topAndBottom" anchorx="margin"/>
          </v:shape>
        </w:pict>
      </w:r>
    </w:p>
    <w:p w14:paraId="39FE5FE7" w14:textId="6EB1F62F" w:rsidR="009B38E8" w:rsidRDefault="009B38E8" w:rsidP="009B38E8">
      <w:pPr>
        <w:pStyle w:val="Title16"/>
        <w:rPr>
          <w:rFonts w:ascii="B Nazanin" w:hAnsi="B Nazanin" w:cs="B Nazanin" w:hint="default"/>
          <w:b w:val="0"/>
          <w:bCs w:val="0"/>
          <w:color w:val="3675F2"/>
          <w:sz w:val="44"/>
          <w:szCs w:val="44"/>
          <w:u w:color="3675F2"/>
          <w:rtl/>
          <w:lang w:val="ar-SA" w:bidi="ar-SA"/>
        </w:rPr>
      </w:pPr>
    </w:p>
    <w:p w14:paraId="3C3E5E0A" w14:textId="3FAA6DF0" w:rsidR="009B38E8" w:rsidRDefault="009B38E8" w:rsidP="009B38E8">
      <w:pPr>
        <w:pStyle w:val="Title16"/>
        <w:rPr>
          <w:rFonts w:ascii="B Nazanin" w:hAnsi="B Nazanin" w:cs="B Nazanin" w:hint="default"/>
          <w:b w:val="0"/>
          <w:bCs w:val="0"/>
          <w:color w:val="3675F2"/>
          <w:sz w:val="44"/>
          <w:szCs w:val="44"/>
          <w:u w:color="3675F2"/>
          <w:rtl/>
          <w:lang w:val="ar-SA" w:bidi="ar-SA"/>
        </w:rPr>
      </w:pPr>
    </w:p>
    <w:p w14:paraId="084874E5" w14:textId="5EB92D76" w:rsidR="009B38E8" w:rsidRDefault="009B38E8" w:rsidP="009B38E8">
      <w:pPr>
        <w:pStyle w:val="Title16"/>
        <w:rPr>
          <w:rFonts w:ascii="B Nazanin" w:hAnsi="B Nazanin" w:cs="B Nazanin" w:hint="default"/>
          <w:b w:val="0"/>
          <w:bCs w:val="0"/>
          <w:color w:val="3675F2"/>
          <w:sz w:val="44"/>
          <w:szCs w:val="44"/>
          <w:u w:color="3675F2"/>
          <w:rtl/>
          <w:lang w:val="ar-SA" w:bidi="ar-SA"/>
        </w:rPr>
      </w:pPr>
    </w:p>
    <w:p w14:paraId="0111F185" w14:textId="286B3324" w:rsidR="009B38E8" w:rsidRDefault="009B38E8" w:rsidP="009B38E8">
      <w:pPr>
        <w:pStyle w:val="Title16"/>
        <w:rPr>
          <w:rFonts w:ascii="B Nazanin" w:hAnsi="B Nazanin" w:cs="B Nazanin" w:hint="default"/>
          <w:b w:val="0"/>
          <w:bCs w:val="0"/>
          <w:color w:val="3675F2"/>
          <w:sz w:val="44"/>
          <w:szCs w:val="44"/>
          <w:u w:color="3675F2"/>
          <w:rtl/>
          <w:lang w:val="ar-SA" w:bidi="ar-SA"/>
        </w:rPr>
      </w:pPr>
    </w:p>
    <w:p w14:paraId="3395ABEB" w14:textId="0FF1326C" w:rsidR="009B38E8" w:rsidRDefault="009B38E8" w:rsidP="009B38E8">
      <w:pPr>
        <w:pStyle w:val="Title16"/>
        <w:rPr>
          <w:rFonts w:ascii="B Nazanin" w:hAnsi="B Nazanin" w:cs="B Nazanin" w:hint="default"/>
          <w:b w:val="0"/>
          <w:bCs w:val="0"/>
          <w:color w:val="3675F2"/>
          <w:sz w:val="44"/>
          <w:szCs w:val="44"/>
          <w:u w:color="3675F2"/>
          <w:rtl/>
          <w:lang w:val="ar-SA" w:bidi="ar-SA"/>
        </w:rPr>
      </w:pPr>
    </w:p>
    <w:p w14:paraId="3328257A" w14:textId="2632790C" w:rsidR="009B38E8" w:rsidRDefault="009B38E8" w:rsidP="009B38E8">
      <w:pPr>
        <w:pStyle w:val="Title16"/>
        <w:rPr>
          <w:rFonts w:ascii="B Nazanin" w:hAnsi="B Nazanin" w:cs="B Nazanin" w:hint="default"/>
          <w:b w:val="0"/>
          <w:bCs w:val="0"/>
          <w:color w:val="3675F2"/>
          <w:sz w:val="44"/>
          <w:szCs w:val="44"/>
          <w:u w:color="3675F2"/>
          <w:rtl/>
          <w:lang w:val="ar-SA" w:bidi="ar-SA"/>
        </w:rPr>
      </w:pPr>
    </w:p>
    <w:p w14:paraId="11E1A924" w14:textId="26441599" w:rsidR="009B38E8" w:rsidRPr="000B24B0" w:rsidRDefault="009B38E8" w:rsidP="000B24B0">
      <w:pPr>
        <w:bidi w:val="0"/>
        <w:rPr>
          <w:rFonts w:eastAsia="Arial Unicode MS"/>
          <w:color w:val="3675F2"/>
          <w:sz w:val="44"/>
          <w:szCs w:val="44"/>
          <w:u w:color="3675F2"/>
          <w:bdr w:val="nil"/>
          <w:rtl/>
          <w:lang w:val="ar-SA"/>
        </w:rPr>
      </w:pPr>
      <w:r>
        <w:rPr>
          <w:b/>
          <w:bCs/>
          <w:color w:val="3675F2"/>
          <w:sz w:val="44"/>
          <w:szCs w:val="44"/>
          <w:u w:color="3675F2"/>
          <w:rtl/>
          <w:lang w:val="ar-SA"/>
        </w:rPr>
        <w:br w:type="page"/>
      </w:r>
    </w:p>
    <w:p w14:paraId="4CB4018B" w14:textId="41C93378" w:rsidR="009B38E8" w:rsidRPr="00672036" w:rsidRDefault="009B38E8" w:rsidP="000B24B0">
      <w:pPr>
        <w:spacing w:after="100" w:afterAutospacing="1"/>
        <w:jc w:val="both"/>
        <w:rPr>
          <w:rFonts w:eastAsia="Times New Roman" w:hint="cs"/>
          <w:sz w:val="28"/>
          <w:rtl/>
        </w:rPr>
      </w:pPr>
      <w:r w:rsidRPr="008229F5">
        <w:rPr>
          <w:rFonts w:eastAsia="Times New Roman" w:hint="cs"/>
          <w:b/>
          <w:bCs/>
          <w:sz w:val="28"/>
          <w:rtl/>
        </w:rPr>
        <w:lastRenderedPageBreak/>
        <w:t>۱</w:t>
      </w:r>
      <w:r>
        <w:rPr>
          <w:rFonts w:eastAsia="Times New Roman" w:hint="cs"/>
          <w:b/>
          <w:bCs/>
          <w:sz w:val="28"/>
          <w:rtl/>
        </w:rPr>
        <w:t>-</w:t>
      </w:r>
      <w:r w:rsidRPr="00672036">
        <w:rPr>
          <w:rFonts w:eastAsia="Times New Roman" w:hint="cs"/>
          <w:sz w:val="28"/>
          <w:rtl/>
        </w:rPr>
        <w:t xml:space="preserve"> در خصوص گذردهی(</w:t>
      </w:r>
      <w:r w:rsidRPr="00672036">
        <w:rPr>
          <w:rFonts w:eastAsia="Times New Roman" w:hint="cs"/>
          <w:sz w:val="28"/>
        </w:rPr>
        <w:t>throughput</w:t>
      </w:r>
      <w:r w:rsidRPr="00672036">
        <w:rPr>
          <w:rFonts w:eastAsia="Times New Roman" w:hint="cs"/>
          <w:sz w:val="28"/>
          <w:rtl/>
        </w:rPr>
        <w:t xml:space="preserve">) و </w:t>
      </w:r>
      <w:r>
        <w:rPr>
          <w:rFonts w:eastAsia="Times New Roman" w:hint="cs"/>
          <w:sz w:val="28"/>
          <w:rtl/>
        </w:rPr>
        <w:t>تاخیر</w:t>
      </w:r>
      <w:r w:rsidRPr="00672036">
        <w:rPr>
          <w:rFonts w:eastAsia="Times New Roman" w:hint="cs"/>
          <w:sz w:val="28"/>
          <w:rtl/>
        </w:rPr>
        <w:t>(</w:t>
      </w:r>
      <w:r w:rsidRPr="00672036">
        <w:rPr>
          <w:rFonts w:eastAsia="Times New Roman" w:hint="cs"/>
          <w:sz w:val="28"/>
        </w:rPr>
        <w:t>latency</w:t>
      </w:r>
      <w:r w:rsidRPr="00672036">
        <w:rPr>
          <w:rFonts w:eastAsia="Times New Roman" w:hint="cs"/>
          <w:sz w:val="28"/>
          <w:rtl/>
        </w:rPr>
        <w:t>) به سوالات زیر پاسخ دهید.</w:t>
      </w:r>
    </w:p>
    <w:p w14:paraId="30AC20EA" w14:textId="77777777" w:rsidR="009B38E8" w:rsidRPr="00672036" w:rsidRDefault="009B38E8" w:rsidP="000B24B0">
      <w:pPr>
        <w:spacing w:after="100" w:afterAutospacing="1"/>
        <w:jc w:val="both"/>
        <w:rPr>
          <w:rFonts w:eastAsia="Times New Roman" w:hint="cs"/>
          <w:sz w:val="28"/>
          <w:rtl/>
        </w:rPr>
      </w:pPr>
      <w:r w:rsidRPr="00672036">
        <w:rPr>
          <w:rFonts w:eastAsia="Times New Roman" w:hint="cs"/>
          <w:sz w:val="28"/>
          <w:rtl/>
        </w:rPr>
        <w:t xml:space="preserve">الف) اگر گذردهی برای سیستمی افزایش یافته باشد، آیا می‌توان نتیجه گرفت که </w:t>
      </w:r>
      <w:r>
        <w:rPr>
          <w:rFonts w:eastAsia="Times New Roman" w:hint="cs"/>
          <w:sz w:val="28"/>
          <w:rtl/>
        </w:rPr>
        <w:t>تاخیر</w:t>
      </w:r>
      <w:r w:rsidRPr="00672036">
        <w:rPr>
          <w:rFonts w:eastAsia="Times New Roman" w:hint="cs"/>
          <w:sz w:val="28"/>
          <w:rtl/>
        </w:rPr>
        <w:t xml:space="preserve"> فرایند‌ها نیز کاهش یافته است؟ توضیح دهید.</w:t>
      </w:r>
    </w:p>
    <w:p w14:paraId="56778EAB" w14:textId="77777777" w:rsidR="009B38E8" w:rsidRDefault="009B38E8" w:rsidP="000B24B0">
      <w:pPr>
        <w:spacing w:after="100" w:afterAutospacing="1"/>
        <w:jc w:val="both"/>
        <w:rPr>
          <w:rFonts w:eastAsia="Times New Roman"/>
          <w:sz w:val="28"/>
          <w:rtl/>
        </w:rPr>
      </w:pPr>
      <w:r w:rsidRPr="00672036">
        <w:rPr>
          <w:rFonts w:eastAsia="Times New Roman" w:hint="cs"/>
          <w:sz w:val="28"/>
          <w:rtl/>
        </w:rPr>
        <w:t>ب)</w:t>
      </w:r>
      <w:r>
        <w:rPr>
          <w:rFonts w:eastAsia="Times New Roman" w:hint="cs"/>
          <w:sz w:val="28"/>
          <w:rtl/>
        </w:rPr>
        <w:t xml:space="preserve"> دو خط تولید نوشابه داریم. خط اول ۳۰۰۰ بطری خانواده (۱.۵ لیتری) را در ۶ ساعت تولید می‌کند. خط دیگر تعداد ۲۰۰۰۰ قوطی نوشابه (۳۰۰ سی سی) در  ۴۸ ساعت تولید می‌کند. شاخصی جهت مقایسه گذردهی این دو خط تولید ارائه دهید و گذردهی این دو خط را با یکدیگر مقایسه کنید.</w:t>
      </w:r>
    </w:p>
    <w:p w14:paraId="43A911E9" w14:textId="4510BCB5" w:rsidR="009B38E8" w:rsidRDefault="009B38E8" w:rsidP="000B24B0">
      <w:pPr>
        <w:spacing w:after="100" w:afterAutospacing="1"/>
        <w:jc w:val="both"/>
        <w:rPr>
          <w:rFonts w:ascii="Cambria" w:eastAsia="Times New Roman" w:hAnsi="Cambria"/>
          <w:sz w:val="28"/>
          <w:rtl/>
        </w:rPr>
      </w:pPr>
      <w:r w:rsidRPr="008229F5">
        <w:rPr>
          <w:rFonts w:eastAsia="Times New Roman" w:hint="cs"/>
          <w:b/>
          <w:bCs/>
          <w:sz w:val="28"/>
          <w:rtl/>
        </w:rPr>
        <w:t>۲</w:t>
      </w:r>
      <w:r>
        <w:rPr>
          <w:rFonts w:eastAsia="Times New Roman" w:hint="cs"/>
          <w:b/>
          <w:bCs/>
          <w:sz w:val="28"/>
          <w:rtl/>
        </w:rPr>
        <w:t>-</w:t>
      </w:r>
      <w:r>
        <w:rPr>
          <w:rFonts w:eastAsia="Times New Roman" w:hint="cs"/>
          <w:sz w:val="28"/>
          <w:rtl/>
        </w:rPr>
        <w:t xml:space="preserve"> فرض کنید شما یک برنامه را روی پردازنده ۳۰۰ مگاهرتز خود اجرا کرده‌اید. با استفاده از جدول زیر </w:t>
      </w:r>
      <w:r>
        <w:rPr>
          <w:rFonts w:ascii="Cambria" w:eastAsia="Times New Roman" w:hAnsi="Cambria"/>
          <w:sz w:val="28"/>
        </w:rPr>
        <w:t>CPI</w:t>
      </w:r>
      <w:r>
        <w:rPr>
          <w:rFonts w:ascii="Cambria" w:eastAsia="Times New Roman" w:hAnsi="Cambria" w:hint="cs"/>
          <w:sz w:val="28"/>
          <w:rtl/>
        </w:rPr>
        <w:t xml:space="preserve"> و </w:t>
      </w:r>
      <w:r>
        <w:rPr>
          <w:rFonts w:ascii="Cambria" w:eastAsia="Times New Roman" w:hAnsi="Cambria"/>
          <w:sz w:val="28"/>
        </w:rPr>
        <w:t>MIPS</w:t>
      </w:r>
      <w:r>
        <w:rPr>
          <w:rFonts w:ascii="Cambria" w:eastAsia="Times New Roman" w:hAnsi="Cambria" w:hint="cs"/>
          <w:sz w:val="28"/>
          <w:rtl/>
        </w:rPr>
        <w:t xml:space="preserve"> را محاسبه کنید.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B38E8" w14:paraId="18DC3021" w14:textId="77777777" w:rsidTr="0026646B">
        <w:tc>
          <w:tcPr>
            <w:tcW w:w="3192" w:type="dxa"/>
          </w:tcPr>
          <w:p w14:paraId="4820DEAD" w14:textId="77777777" w:rsidR="009B38E8" w:rsidRPr="00730DFD" w:rsidRDefault="009B38E8" w:rsidP="000B24B0">
            <w:pPr>
              <w:bidi w:val="0"/>
              <w:spacing w:after="100" w:afterAutospacing="1" w:line="276" w:lineRule="auto"/>
              <w:jc w:val="both"/>
              <w:rPr>
                <w:rFonts w:ascii="Consolas" w:eastAsia="Times New Roman" w:hAnsi="Consolas" w:cs="Consolas"/>
                <w:sz w:val="28"/>
                <w:rtl/>
              </w:rPr>
            </w:pPr>
            <w:r w:rsidRPr="00730DFD">
              <w:rPr>
                <w:rFonts w:ascii="Consolas" w:eastAsia="Times New Roman" w:hAnsi="Consolas" w:cs="Consolas"/>
                <w:sz w:val="28"/>
              </w:rPr>
              <w:t>Cycles</w:t>
            </w:r>
          </w:p>
        </w:tc>
        <w:tc>
          <w:tcPr>
            <w:tcW w:w="3192" w:type="dxa"/>
          </w:tcPr>
          <w:p w14:paraId="300B742E" w14:textId="77777777" w:rsidR="009B38E8" w:rsidRPr="00730DFD" w:rsidRDefault="009B38E8" w:rsidP="000B24B0">
            <w:pPr>
              <w:bidi w:val="0"/>
              <w:spacing w:after="100" w:afterAutospacing="1" w:line="276" w:lineRule="auto"/>
              <w:jc w:val="both"/>
              <w:rPr>
                <w:rFonts w:ascii="Consolas" w:eastAsia="Times New Roman" w:hAnsi="Consolas" w:cs="Consolas"/>
                <w:sz w:val="28"/>
                <w:rtl/>
              </w:rPr>
            </w:pPr>
            <w:r w:rsidRPr="00730DFD">
              <w:rPr>
                <w:rFonts w:ascii="Consolas" w:eastAsia="Times New Roman" w:hAnsi="Consolas" w:cs="Consolas"/>
                <w:sz w:val="28"/>
              </w:rPr>
              <w:t>Frequency (%)</w:t>
            </w:r>
          </w:p>
        </w:tc>
        <w:tc>
          <w:tcPr>
            <w:tcW w:w="3192" w:type="dxa"/>
          </w:tcPr>
          <w:p w14:paraId="4274E0AD" w14:textId="77777777" w:rsidR="009B38E8" w:rsidRPr="00730DFD" w:rsidRDefault="009B38E8" w:rsidP="000B24B0">
            <w:pPr>
              <w:bidi w:val="0"/>
              <w:spacing w:after="100" w:afterAutospacing="1" w:line="276" w:lineRule="auto"/>
              <w:jc w:val="both"/>
              <w:rPr>
                <w:rFonts w:ascii="Consolas" w:eastAsia="Times New Roman" w:hAnsi="Consolas" w:cs="Consolas"/>
                <w:sz w:val="28"/>
              </w:rPr>
            </w:pPr>
            <w:r w:rsidRPr="00730DFD">
              <w:rPr>
                <w:rFonts w:ascii="Consolas" w:eastAsia="Times New Roman" w:hAnsi="Consolas" w:cs="Consolas"/>
                <w:sz w:val="28"/>
              </w:rPr>
              <w:t>Instruction Class</w:t>
            </w:r>
          </w:p>
        </w:tc>
      </w:tr>
      <w:tr w:rsidR="009B38E8" w14:paraId="70CAB507" w14:textId="77777777" w:rsidTr="0026646B">
        <w:tc>
          <w:tcPr>
            <w:tcW w:w="3192" w:type="dxa"/>
          </w:tcPr>
          <w:p w14:paraId="522F2F50" w14:textId="77777777" w:rsidR="009B38E8" w:rsidRPr="00730DFD" w:rsidRDefault="009B38E8" w:rsidP="000B24B0">
            <w:pPr>
              <w:bidi w:val="0"/>
              <w:spacing w:after="100" w:afterAutospacing="1" w:line="276" w:lineRule="auto"/>
              <w:jc w:val="both"/>
              <w:rPr>
                <w:rFonts w:ascii="Consolas" w:eastAsia="Times New Roman" w:hAnsi="Consolas" w:cs="Consolas"/>
                <w:sz w:val="28"/>
                <w:rtl/>
              </w:rPr>
            </w:pPr>
            <w:r>
              <w:rPr>
                <w:rFonts w:ascii="Consolas" w:eastAsia="Times New Roman" w:hAnsi="Consolas" w:cs="Consolas"/>
                <w:sz w:val="28"/>
              </w:rPr>
              <w:t>1</w:t>
            </w:r>
          </w:p>
        </w:tc>
        <w:tc>
          <w:tcPr>
            <w:tcW w:w="3192" w:type="dxa"/>
          </w:tcPr>
          <w:p w14:paraId="7736FB48" w14:textId="77777777" w:rsidR="009B38E8" w:rsidRPr="00730DFD" w:rsidRDefault="009B38E8" w:rsidP="000B24B0">
            <w:pPr>
              <w:bidi w:val="0"/>
              <w:spacing w:after="100" w:afterAutospacing="1" w:line="276" w:lineRule="auto"/>
              <w:jc w:val="both"/>
              <w:rPr>
                <w:rFonts w:ascii="Consolas" w:eastAsia="Times New Roman" w:hAnsi="Consolas" w:cs="Consolas"/>
                <w:sz w:val="28"/>
                <w:rtl/>
              </w:rPr>
            </w:pPr>
            <w:r>
              <w:rPr>
                <w:rFonts w:ascii="Consolas" w:eastAsia="Times New Roman" w:hAnsi="Consolas" w:cs="Consolas"/>
                <w:sz w:val="28"/>
              </w:rPr>
              <w:t>15</w:t>
            </w:r>
          </w:p>
        </w:tc>
        <w:tc>
          <w:tcPr>
            <w:tcW w:w="3192" w:type="dxa"/>
          </w:tcPr>
          <w:p w14:paraId="1352F697" w14:textId="77777777" w:rsidR="009B38E8" w:rsidRPr="00730DFD" w:rsidRDefault="009B38E8" w:rsidP="000B24B0">
            <w:pPr>
              <w:bidi w:val="0"/>
              <w:spacing w:after="100" w:afterAutospacing="1" w:line="276" w:lineRule="auto"/>
              <w:jc w:val="both"/>
              <w:rPr>
                <w:rFonts w:ascii="Consolas" w:eastAsia="Times New Roman" w:hAnsi="Consolas" w:cs="Consolas"/>
                <w:sz w:val="28"/>
                <w:rtl/>
              </w:rPr>
            </w:pPr>
            <w:r>
              <w:rPr>
                <w:rFonts w:ascii="Consolas" w:eastAsia="Times New Roman" w:hAnsi="Consolas" w:cs="Consolas"/>
                <w:sz w:val="28"/>
              </w:rPr>
              <w:t>Integer Arithmetic and Logical</w:t>
            </w:r>
          </w:p>
        </w:tc>
      </w:tr>
      <w:tr w:rsidR="009B38E8" w14:paraId="7BDB3627" w14:textId="77777777" w:rsidTr="0026646B">
        <w:tc>
          <w:tcPr>
            <w:tcW w:w="3192" w:type="dxa"/>
          </w:tcPr>
          <w:p w14:paraId="2B8FB3E6" w14:textId="77777777" w:rsidR="009B38E8" w:rsidRPr="00730DFD" w:rsidRDefault="009B38E8" w:rsidP="000B24B0">
            <w:pPr>
              <w:bidi w:val="0"/>
              <w:spacing w:after="100" w:afterAutospacing="1" w:line="276" w:lineRule="auto"/>
              <w:jc w:val="both"/>
              <w:rPr>
                <w:rFonts w:ascii="Consolas" w:eastAsia="Times New Roman" w:hAnsi="Consolas" w:cs="Consolas"/>
                <w:sz w:val="28"/>
                <w:rtl/>
              </w:rPr>
            </w:pPr>
            <w:r>
              <w:rPr>
                <w:rFonts w:ascii="Consolas" w:eastAsia="Times New Roman" w:hAnsi="Consolas" w:cs="Consolas"/>
                <w:sz w:val="28"/>
              </w:rPr>
              <w:t>1</w:t>
            </w:r>
          </w:p>
        </w:tc>
        <w:tc>
          <w:tcPr>
            <w:tcW w:w="3192" w:type="dxa"/>
          </w:tcPr>
          <w:p w14:paraId="42F536D3" w14:textId="77777777" w:rsidR="009B38E8" w:rsidRPr="00730DFD" w:rsidRDefault="009B38E8" w:rsidP="000B24B0">
            <w:pPr>
              <w:bidi w:val="0"/>
              <w:spacing w:after="100" w:afterAutospacing="1" w:line="276" w:lineRule="auto"/>
              <w:jc w:val="both"/>
              <w:rPr>
                <w:rFonts w:ascii="Consolas" w:eastAsia="Times New Roman" w:hAnsi="Consolas" w:cs="Consolas"/>
                <w:sz w:val="28"/>
                <w:rtl/>
              </w:rPr>
            </w:pPr>
            <w:r>
              <w:rPr>
                <w:rFonts w:ascii="Consolas" w:eastAsia="Times New Roman" w:hAnsi="Consolas" w:cs="Consolas"/>
                <w:sz w:val="28"/>
              </w:rPr>
              <w:t>15</w:t>
            </w:r>
          </w:p>
        </w:tc>
        <w:tc>
          <w:tcPr>
            <w:tcW w:w="3192" w:type="dxa"/>
          </w:tcPr>
          <w:p w14:paraId="5445264D" w14:textId="77777777" w:rsidR="009B38E8" w:rsidRPr="00730DFD" w:rsidRDefault="009B38E8" w:rsidP="000B24B0">
            <w:pPr>
              <w:bidi w:val="0"/>
              <w:spacing w:after="100" w:afterAutospacing="1" w:line="276" w:lineRule="auto"/>
              <w:jc w:val="both"/>
              <w:rPr>
                <w:rFonts w:ascii="Consolas" w:eastAsia="Times New Roman" w:hAnsi="Consolas" w:cs="Consolas"/>
                <w:sz w:val="28"/>
                <w:rtl/>
              </w:rPr>
            </w:pPr>
            <w:r>
              <w:rPr>
                <w:rFonts w:ascii="Consolas" w:eastAsia="Times New Roman" w:hAnsi="Consolas" w:cs="Consolas"/>
                <w:sz w:val="28"/>
              </w:rPr>
              <w:t>Load</w:t>
            </w:r>
          </w:p>
        </w:tc>
      </w:tr>
      <w:tr w:rsidR="009B38E8" w14:paraId="11C374EA" w14:textId="77777777" w:rsidTr="0026646B">
        <w:tc>
          <w:tcPr>
            <w:tcW w:w="3192" w:type="dxa"/>
          </w:tcPr>
          <w:p w14:paraId="23B982BC" w14:textId="77777777" w:rsidR="009B38E8" w:rsidRPr="00730DFD" w:rsidRDefault="009B38E8" w:rsidP="000B24B0">
            <w:pPr>
              <w:bidi w:val="0"/>
              <w:spacing w:after="100" w:afterAutospacing="1" w:line="276" w:lineRule="auto"/>
              <w:jc w:val="both"/>
              <w:rPr>
                <w:rFonts w:ascii="Consolas" w:eastAsia="Times New Roman" w:hAnsi="Consolas" w:cs="Consolas"/>
                <w:sz w:val="28"/>
                <w:rtl/>
              </w:rPr>
            </w:pPr>
            <w:r>
              <w:rPr>
                <w:rFonts w:ascii="Consolas" w:eastAsia="Times New Roman" w:hAnsi="Consolas" w:cs="Consolas"/>
                <w:sz w:val="28"/>
              </w:rPr>
              <w:t>2</w:t>
            </w:r>
          </w:p>
        </w:tc>
        <w:tc>
          <w:tcPr>
            <w:tcW w:w="3192" w:type="dxa"/>
          </w:tcPr>
          <w:p w14:paraId="1ED936D9" w14:textId="77777777" w:rsidR="009B38E8" w:rsidRPr="00730DFD" w:rsidRDefault="009B38E8" w:rsidP="000B24B0">
            <w:pPr>
              <w:bidi w:val="0"/>
              <w:spacing w:after="100" w:afterAutospacing="1" w:line="276" w:lineRule="auto"/>
              <w:jc w:val="both"/>
              <w:rPr>
                <w:rFonts w:ascii="Consolas" w:eastAsia="Times New Roman" w:hAnsi="Consolas" w:cs="Consolas"/>
                <w:sz w:val="28"/>
                <w:rtl/>
              </w:rPr>
            </w:pPr>
            <w:r>
              <w:rPr>
                <w:rFonts w:ascii="Consolas" w:eastAsia="Times New Roman" w:hAnsi="Consolas" w:cs="Consolas"/>
                <w:sz w:val="28"/>
              </w:rPr>
              <w:t>40</w:t>
            </w:r>
          </w:p>
        </w:tc>
        <w:tc>
          <w:tcPr>
            <w:tcW w:w="3192" w:type="dxa"/>
          </w:tcPr>
          <w:p w14:paraId="0E19E06D" w14:textId="77777777" w:rsidR="009B38E8" w:rsidRPr="00730DFD" w:rsidRDefault="009B38E8" w:rsidP="000B24B0">
            <w:pPr>
              <w:bidi w:val="0"/>
              <w:spacing w:after="100" w:afterAutospacing="1" w:line="276" w:lineRule="auto"/>
              <w:jc w:val="both"/>
              <w:rPr>
                <w:rFonts w:ascii="Consolas" w:eastAsia="Times New Roman" w:hAnsi="Consolas" w:cs="Consolas"/>
                <w:sz w:val="28"/>
                <w:rtl/>
              </w:rPr>
            </w:pPr>
            <w:r>
              <w:rPr>
                <w:rFonts w:ascii="Consolas" w:eastAsia="Times New Roman" w:hAnsi="Consolas" w:cs="Consolas"/>
                <w:sz w:val="28"/>
              </w:rPr>
              <w:t>Store</w:t>
            </w:r>
          </w:p>
        </w:tc>
      </w:tr>
      <w:tr w:rsidR="009B38E8" w14:paraId="4B48A883" w14:textId="77777777" w:rsidTr="0026646B">
        <w:tc>
          <w:tcPr>
            <w:tcW w:w="3192" w:type="dxa"/>
          </w:tcPr>
          <w:p w14:paraId="1268FB25" w14:textId="77777777" w:rsidR="009B38E8" w:rsidRPr="00730DFD" w:rsidRDefault="009B38E8" w:rsidP="000B24B0">
            <w:pPr>
              <w:bidi w:val="0"/>
              <w:spacing w:after="100" w:afterAutospacing="1" w:line="276" w:lineRule="auto"/>
              <w:jc w:val="both"/>
              <w:rPr>
                <w:rFonts w:ascii="Consolas" w:eastAsia="Times New Roman" w:hAnsi="Consolas" w:cs="Consolas"/>
                <w:sz w:val="28"/>
                <w:rtl/>
              </w:rPr>
            </w:pPr>
            <w:r>
              <w:rPr>
                <w:rFonts w:ascii="Consolas" w:eastAsia="Times New Roman" w:hAnsi="Consolas" w:cs="Consolas"/>
                <w:sz w:val="28"/>
              </w:rPr>
              <w:t>3</w:t>
            </w:r>
          </w:p>
        </w:tc>
        <w:tc>
          <w:tcPr>
            <w:tcW w:w="3192" w:type="dxa"/>
          </w:tcPr>
          <w:p w14:paraId="60776E84" w14:textId="77777777" w:rsidR="009B38E8" w:rsidRPr="00730DFD" w:rsidRDefault="009B38E8" w:rsidP="000B24B0">
            <w:pPr>
              <w:bidi w:val="0"/>
              <w:spacing w:after="100" w:afterAutospacing="1" w:line="276" w:lineRule="auto"/>
              <w:jc w:val="both"/>
              <w:rPr>
                <w:rFonts w:ascii="Consolas" w:eastAsia="Times New Roman" w:hAnsi="Consolas" w:cs="Consolas"/>
                <w:sz w:val="28"/>
                <w:rtl/>
              </w:rPr>
            </w:pPr>
            <w:r>
              <w:rPr>
                <w:rFonts w:ascii="Consolas" w:eastAsia="Times New Roman" w:hAnsi="Consolas" w:cs="Consolas"/>
                <w:sz w:val="28"/>
              </w:rPr>
              <w:t>20</w:t>
            </w:r>
          </w:p>
        </w:tc>
        <w:tc>
          <w:tcPr>
            <w:tcW w:w="3192" w:type="dxa"/>
          </w:tcPr>
          <w:p w14:paraId="60D7A102" w14:textId="77777777" w:rsidR="009B38E8" w:rsidRPr="00730DFD" w:rsidRDefault="009B38E8" w:rsidP="000B24B0">
            <w:pPr>
              <w:bidi w:val="0"/>
              <w:spacing w:after="100" w:afterAutospacing="1" w:line="276" w:lineRule="auto"/>
              <w:jc w:val="both"/>
              <w:rPr>
                <w:rFonts w:ascii="Consolas" w:eastAsia="Times New Roman" w:hAnsi="Consolas" w:cs="Consolas"/>
                <w:sz w:val="28"/>
                <w:rtl/>
              </w:rPr>
            </w:pPr>
            <w:r>
              <w:rPr>
                <w:rFonts w:ascii="Consolas" w:eastAsia="Times New Roman" w:hAnsi="Consolas" w:cs="Consolas"/>
                <w:sz w:val="28"/>
              </w:rPr>
              <w:t>Branches</w:t>
            </w:r>
          </w:p>
        </w:tc>
      </w:tr>
      <w:tr w:rsidR="009B38E8" w14:paraId="5888B56E" w14:textId="77777777" w:rsidTr="0026646B">
        <w:tc>
          <w:tcPr>
            <w:tcW w:w="3192" w:type="dxa"/>
          </w:tcPr>
          <w:p w14:paraId="3D757AD0" w14:textId="77777777" w:rsidR="009B38E8" w:rsidRPr="00730DFD" w:rsidRDefault="009B38E8" w:rsidP="000B24B0">
            <w:pPr>
              <w:bidi w:val="0"/>
              <w:spacing w:after="100" w:afterAutospacing="1" w:line="276" w:lineRule="auto"/>
              <w:jc w:val="both"/>
              <w:rPr>
                <w:rFonts w:ascii="Consolas" w:eastAsia="Times New Roman" w:hAnsi="Consolas" w:cs="Consolas"/>
                <w:sz w:val="28"/>
                <w:rtl/>
              </w:rPr>
            </w:pPr>
            <w:r>
              <w:rPr>
                <w:rFonts w:ascii="Consolas" w:eastAsia="Times New Roman" w:hAnsi="Consolas" w:cs="Consolas"/>
                <w:sz w:val="28"/>
              </w:rPr>
              <w:t>5</w:t>
            </w:r>
          </w:p>
        </w:tc>
        <w:tc>
          <w:tcPr>
            <w:tcW w:w="3192" w:type="dxa"/>
          </w:tcPr>
          <w:p w14:paraId="5EF55381" w14:textId="77777777" w:rsidR="009B38E8" w:rsidRPr="00730DFD" w:rsidRDefault="009B38E8" w:rsidP="000B24B0">
            <w:pPr>
              <w:bidi w:val="0"/>
              <w:spacing w:after="100" w:afterAutospacing="1" w:line="276" w:lineRule="auto"/>
              <w:jc w:val="both"/>
              <w:rPr>
                <w:rFonts w:ascii="Consolas" w:eastAsia="Times New Roman" w:hAnsi="Consolas" w:cs="Consolas"/>
                <w:sz w:val="28"/>
                <w:rtl/>
              </w:rPr>
            </w:pPr>
            <w:r>
              <w:rPr>
                <w:rFonts w:ascii="Consolas" w:eastAsia="Times New Roman" w:hAnsi="Consolas" w:cs="Consolas"/>
                <w:sz w:val="28"/>
              </w:rPr>
              <w:t>10</w:t>
            </w:r>
          </w:p>
        </w:tc>
        <w:tc>
          <w:tcPr>
            <w:tcW w:w="3192" w:type="dxa"/>
          </w:tcPr>
          <w:p w14:paraId="049162D2" w14:textId="77777777" w:rsidR="009B38E8" w:rsidRPr="00730DFD" w:rsidRDefault="009B38E8" w:rsidP="000B24B0">
            <w:pPr>
              <w:bidi w:val="0"/>
              <w:spacing w:after="100" w:afterAutospacing="1" w:line="276" w:lineRule="auto"/>
              <w:jc w:val="both"/>
              <w:rPr>
                <w:rFonts w:ascii="Consolas" w:eastAsia="Times New Roman" w:hAnsi="Consolas" w:cs="Consolas"/>
                <w:sz w:val="28"/>
                <w:rtl/>
              </w:rPr>
            </w:pPr>
            <w:r>
              <w:rPr>
                <w:rFonts w:ascii="Consolas" w:eastAsia="Times New Roman" w:hAnsi="Consolas" w:cs="Consolas"/>
                <w:sz w:val="28"/>
              </w:rPr>
              <w:t>Floating Point</w:t>
            </w:r>
          </w:p>
        </w:tc>
      </w:tr>
    </w:tbl>
    <w:p w14:paraId="0FA51E12" w14:textId="77777777" w:rsidR="009B38E8" w:rsidRDefault="009B38E8" w:rsidP="000B24B0">
      <w:pPr>
        <w:spacing w:after="100" w:afterAutospacing="1"/>
        <w:jc w:val="both"/>
        <w:rPr>
          <w:rFonts w:ascii="Cambria" w:eastAsia="Times New Roman" w:hAnsi="Cambria"/>
          <w:sz w:val="28"/>
        </w:rPr>
      </w:pPr>
    </w:p>
    <w:p w14:paraId="4C7F5B99" w14:textId="77777777" w:rsidR="009B38E8" w:rsidRDefault="009B38E8" w:rsidP="000B24B0">
      <w:pPr>
        <w:spacing w:after="100" w:afterAutospacing="1"/>
        <w:jc w:val="both"/>
        <w:rPr>
          <w:rFonts w:ascii="Cambria" w:eastAsia="Times New Roman" w:hAnsi="Cambria"/>
          <w:sz w:val="28"/>
          <w:rtl/>
        </w:rPr>
      </w:pPr>
      <w:r>
        <w:rPr>
          <w:rFonts w:ascii="Cambria" w:eastAsia="Times New Roman" w:hAnsi="Cambria" w:hint="cs"/>
          <w:sz w:val="28"/>
          <w:rtl/>
        </w:rPr>
        <w:t xml:space="preserve">ب) فرض کنید بهینه سازی اعمال کرده‌اید که ۱۰ درصد از کل دستورالعمل‌های فوق را حذف می‌کند (به عنوان مثال ۱.۵ درصد دستورالعمل‌های </w:t>
      </w:r>
      <w:r>
        <w:rPr>
          <w:rFonts w:ascii="Cambria" w:eastAsia="Times New Roman" w:hAnsi="Cambria"/>
          <w:sz w:val="28"/>
        </w:rPr>
        <w:t>Integer Arithmetic and Logical</w:t>
      </w:r>
      <w:r>
        <w:rPr>
          <w:rFonts w:ascii="Cambria" w:eastAsia="Times New Roman" w:hAnsi="Cambria" w:hint="cs"/>
          <w:sz w:val="28"/>
          <w:rtl/>
        </w:rPr>
        <w:t xml:space="preserve"> حذف شده‌اند). افزایش سرعت برنامه بهینه شده چقدر می‌باشد؟</w:t>
      </w:r>
    </w:p>
    <w:p w14:paraId="4CE9EC3A" w14:textId="77777777" w:rsidR="009B38E8" w:rsidRDefault="009B38E8" w:rsidP="000B24B0">
      <w:pPr>
        <w:spacing w:after="100" w:afterAutospacing="1"/>
        <w:jc w:val="both"/>
        <w:rPr>
          <w:rFonts w:ascii="Cambria" w:eastAsia="Times New Roman" w:hAnsi="Cambria"/>
          <w:sz w:val="28"/>
          <w:rtl/>
        </w:rPr>
      </w:pPr>
    </w:p>
    <w:p w14:paraId="45183946" w14:textId="1CFD62E1" w:rsidR="009B38E8" w:rsidRDefault="009B38E8" w:rsidP="000B24B0">
      <w:pPr>
        <w:spacing w:after="100" w:afterAutospacing="1"/>
        <w:jc w:val="both"/>
        <w:rPr>
          <w:rFonts w:ascii="Cambria" w:eastAsia="Times New Roman" w:hAnsi="Cambria"/>
          <w:sz w:val="28"/>
          <w:rtl/>
        </w:rPr>
      </w:pPr>
      <w:r w:rsidRPr="008229F5">
        <w:rPr>
          <w:rFonts w:ascii="Cambria" w:eastAsia="Times New Roman" w:hAnsi="Cambria" w:hint="cs"/>
          <w:b/>
          <w:bCs/>
          <w:sz w:val="28"/>
          <w:rtl/>
        </w:rPr>
        <w:t>۳</w:t>
      </w:r>
      <w:r>
        <w:rPr>
          <w:rFonts w:ascii="Cambria" w:eastAsia="Times New Roman" w:hAnsi="Cambria" w:hint="cs"/>
          <w:b/>
          <w:bCs/>
          <w:sz w:val="28"/>
          <w:rtl/>
        </w:rPr>
        <w:t>-</w:t>
      </w:r>
      <w:r>
        <w:rPr>
          <w:rFonts w:ascii="Cambria" w:eastAsia="Times New Roman" w:hAnsi="Cambria" w:hint="cs"/>
          <w:sz w:val="28"/>
          <w:rtl/>
        </w:rPr>
        <w:t xml:space="preserve"> </w:t>
      </w:r>
      <w:r w:rsidRPr="008A39C3">
        <w:rPr>
          <w:rFonts w:hint="cs"/>
          <w:sz w:val="28"/>
          <w:rtl/>
          <w:lang w:bidi="fa-IR"/>
        </w:rPr>
        <w:t>یک برنامه کاربردی به زبان جاوا نوشته شده است</w:t>
      </w:r>
      <w:r>
        <w:rPr>
          <w:rFonts w:hint="cs"/>
          <w:sz w:val="28"/>
          <w:rtl/>
        </w:rPr>
        <w:t xml:space="preserve"> که</w:t>
      </w:r>
      <w:r w:rsidRPr="008A39C3">
        <w:rPr>
          <w:rFonts w:hint="cs"/>
          <w:sz w:val="28"/>
          <w:rtl/>
          <w:lang w:bidi="fa-IR"/>
        </w:rPr>
        <w:t xml:space="preserve"> در زمان 15 ثانیه اجرا می</w:t>
      </w:r>
      <w:r>
        <w:rPr>
          <w:rFonts w:hint="cs"/>
          <w:sz w:val="28"/>
          <w:rtl/>
        </w:rPr>
        <w:t>‌</w:t>
      </w:r>
      <w:r w:rsidRPr="008A39C3">
        <w:rPr>
          <w:rFonts w:hint="cs"/>
          <w:sz w:val="28"/>
          <w:rtl/>
          <w:lang w:bidi="fa-IR"/>
        </w:rPr>
        <w:t>شود</w:t>
      </w:r>
      <w:r>
        <w:rPr>
          <w:rFonts w:hint="cs"/>
          <w:sz w:val="28"/>
          <w:rtl/>
        </w:rPr>
        <w:t>.</w:t>
      </w:r>
      <w:r w:rsidRPr="008A39C3">
        <w:rPr>
          <w:rFonts w:hint="cs"/>
          <w:sz w:val="28"/>
          <w:rtl/>
          <w:lang w:bidi="fa-IR"/>
        </w:rPr>
        <w:t xml:space="preserve"> یک کامپایلر جدید برای جاوا منتشر شده که تعداد دستورات تولید شده برای برنامه</w:t>
      </w:r>
      <w:r>
        <w:rPr>
          <w:rFonts w:hint="cs"/>
          <w:sz w:val="28"/>
          <w:rtl/>
        </w:rPr>
        <w:t>‌</w:t>
      </w:r>
      <w:r w:rsidRPr="008A39C3">
        <w:rPr>
          <w:rFonts w:hint="cs"/>
          <w:sz w:val="28"/>
          <w:rtl/>
          <w:lang w:bidi="fa-IR"/>
        </w:rPr>
        <w:t>ها</w:t>
      </w:r>
      <w:r>
        <w:rPr>
          <w:rFonts w:hint="cs"/>
          <w:sz w:val="28"/>
          <w:rtl/>
        </w:rPr>
        <w:t xml:space="preserve"> را</w:t>
      </w:r>
      <w:r w:rsidRPr="008A39C3">
        <w:rPr>
          <w:rFonts w:hint="cs"/>
          <w:sz w:val="28"/>
          <w:rtl/>
          <w:lang w:bidi="fa-IR"/>
        </w:rPr>
        <w:t xml:space="preserve"> </w:t>
      </w:r>
      <w:r>
        <w:rPr>
          <w:rFonts w:hint="cs"/>
          <w:sz w:val="28"/>
          <w:rtl/>
        </w:rPr>
        <w:t>۴۰ درصد کاهش می‌دهد؛</w:t>
      </w:r>
      <w:r w:rsidRPr="008A39C3">
        <w:rPr>
          <w:rFonts w:hint="cs"/>
          <w:sz w:val="28"/>
          <w:rtl/>
          <w:lang w:bidi="fa-IR"/>
        </w:rPr>
        <w:t xml:space="preserve"> ولی متاسفانه کامپایلر جدید </w:t>
      </w:r>
      <w:r w:rsidRPr="008A39C3">
        <w:rPr>
          <w:rFonts w:hint="cs"/>
          <w:sz w:val="28"/>
          <w:lang w:bidi="fa-IR"/>
        </w:rPr>
        <w:t>CPI</w:t>
      </w:r>
      <w:r w:rsidRPr="008A39C3">
        <w:rPr>
          <w:rFonts w:hint="cs"/>
          <w:sz w:val="28"/>
          <w:rtl/>
          <w:lang w:bidi="fa-IR"/>
        </w:rPr>
        <w:t xml:space="preserve"> را 1.1 افزایش می</w:t>
      </w:r>
      <w:r>
        <w:rPr>
          <w:rFonts w:hint="cs"/>
          <w:sz w:val="28"/>
          <w:rtl/>
        </w:rPr>
        <w:t>‌</w:t>
      </w:r>
      <w:r w:rsidRPr="008A39C3">
        <w:rPr>
          <w:rFonts w:hint="cs"/>
          <w:sz w:val="28"/>
          <w:rtl/>
          <w:lang w:bidi="fa-IR"/>
        </w:rPr>
        <w:t xml:space="preserve">دهد، </w:t>
      </w:r>
      <w:r>
        <w:rPr>
          <w:rFonts w:ascii="Cambria" w:eastAsia="Times New Roman" w:hAnsi="Cambria"/>
          <w:sz w:val="28"/>
        </w:rPr>
        <w:t>SpeedUp</w:t>
      </w:r>
      <w:r>
        <w:rPr>
          <w:rFonts w:ascii="Cambria" w:eastAsia="Times New Roman" w:hAnsi="Cambria" w:hint="cs"/>
          <w:sz w:val="28"/>
          <w:rtl/>
        </w:rPr>
        <w:t xml:space="preserve"> کل را بدست آورید.</w:t>
      </w:r>
    </w:p>
    <w:p w14:paraId="3FC7127A" w14:textId="531CA9C3" w:rsidR="000B24B0" w:rsidRDefault="000B24B0" w:rsidP="000B24B0">
      <w:pPr>
        <w:spacing w:after="100" w:afterAutospacing="1"/>
        <w:jc w:val="both"/>
        <w:rPr>
          <w:rFonts w:ascii="Cambria" w:eastAsia="Times New Roman" w:hAnsi="Cambria"/>
          <w:sz w:val="28"/>
          <w:rtl/>
        </w:rPr>
      </w:pPr>
    </w:p>
    <w:p w14:paraId="0DA976B5" w14:textId="77777777" w:rsidR="000B24B0" w:rsidRPr="008229F5" w:rsidRDefault="000B24B0" w:rsidP="000B24B0">
      <w:pPr>
        <w:spacing w:after="100" w:afterAutospacing="1"/>
        <w:jc w:val="both"/>
        <w:rPr>
          <w:rFonts w:ascii="Cambria" w:eastAsia="Times New Roman" w:hAnsi="Cambria" w:hint="cs"/>
          <w:sz w:val="28"/>
          <w:rtl/>
        </w:rPr>
      </w:pPr>
    </w:p>
    <w:p w14:paraId="4D5A01DA" w14:textId="7A7F0689" w:rsidR="009B38E8" w:rsidRPr="00767F45" w:rsidRDefault="009B38E8" w:rsidP="000B24B0">
      <w:pPr>
        <w:jc w:val="both"/>
        <w:rPr>
          <w:rFonts w:hint="cs"/>
          <w:color w:val="000000" w:themeColor="text1"/>
          <w:sz w:val="28"/>
          <w:rtl/>
          <w:lang w:bidi="fa-IR"/>
        </w:rPr>
      </w:pPr>
      <w:r w:rsidRPr="008229F5">
        <w:rPr>
          <w:rFonts w:eastAsia="Times New Roman" w:hint="cs"/>
          <w:b/>
          <w:bCs/>
          <w:sz w:val="28"/>
          <w:rtl/>
        </w:rPr>
        <w:lastRenderedPageBreak/>
        <w:t>۴</w:t>
      </w:r>
      <w:r>
        <w:rPr>
          <w:rFonts w:eastAsia="Times New Roman" w:hint="cs"/>
          <w:b/>
          <w:bCs/>
          <w:sz w:val="28"/>
          <w:rtl/>
        </w:rPr>
        <w:t>-</w:t>
      </w:r>
      <w:r w:rsidRPr="00767F45">
        <w:rPr>
          <w:rFonts w:eastAsia="Times New Roman" w:hint="cs"/>
          <w:sz w:val="28"/>
          <w:rtl/>
        </w:rPr>
        <w:t xml:space="preserve"> </w:t>
      </w:r>
      <w:r w:rsidRPr="00767F45">
        <w:rPr>
          <w:rFonts w:hint="cs"/>
          <w:color w:val="000000" w:themeColor="text1"/>
          <w:sz w:val="28"/>
          <w:rtl/>
          <w:lang w:bidi="fa-IR"/>
        </w:rPr>
        <w:t xml:space="preserve">یک ماشین دارای 3 نوع دستور است که </w:t>
      </w:r>
      <w:r w:rsidRPr="00767F45">
        <w:rPr>
          <w:rFonts w:hint="cs"/>
          <w:color w:val="000000" w:themeColor="text1"/>
          <w:sz w:val="28"/>
          <w:lang w:bidi="fa-IR"/>
        </w:rPr>
        <w:t>CPI</w:t>
      </w:r>
      <w:r w:rsidRPr="00767F45">
        <w:rPr>
          <w:rFonts w:hint="cs"/>
          <w:color w:val="000000" w:themeColor="text1"/>
          <w:sz w:val="28"/>
          <w:rtl/>
          <w:lang w:bidi="fa-IR"/>
        </w:rPr>
        <w:t xml:space="preserve"> برای هر گروه در جدول مقابل آمده است: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B38E8" w:rsidRPr="00767F45" w14:paraId="40F4D4C3" w14:textId="77777777" w:rsidTr="0026646B">
        <w:tc>
          <w:tcPr>
            <w:tcW w:w="4788" w:type="dxa"/>
            <w:vAlign w:val="center"/>
          </w:tcPr>
          <w:p w14:paraId="1105F6B8" w14:textId="77777777" w:rsidR="009B38E8" w:rsidRPr="00767F45" w:rsidRDefault="009B38E8" w:rsidP="000B24B0">
            <w:pPr>
              <w:bidi w:val="0"/>
              <w:spacing w:line="276" w:lineRule="auto"/>
              <w:jc w:val="both"/>
              <w:rPr>
                <w:rFonts w:ascii="Consolas" w:hAnsi="Consolas" w:cs="Consolas"/>
                <w:color w:val="000000" w:themeColor="text1"/>
                <w:sz w:val="28"/>
                <w:lang w:bidi="fa-IR"/>
              </w:rPr>
            </w:pPr>
            <w:r w:rsidRPr="00767F45">
              <w:rPr>
                <w:rFonts w:ascii="Consolas" w:hAnsi="Consolas" w:cs="Consolas"/>
                <w:color w:val="000000" w:themeColor="text1"/>
                <w:sz w:val="28"/>
                <w:lang w:bidi="fa-IR"/>
              </w:rPr>
              <w:t>CPI</w:t>
            </w:r>
          </w:p>
        </w:tc>
        <w:tc>
          <w:tcPr>
            <w:tcW w:w="4788" w:type="dxa"/>
            <w:vAlign w:val="center"/>
          </w:tcPr>
          <w:p w14:paraId="2CD6A140" w14:textId="77777777" w:rsidR="009B38E8" w:rsidRPr="00767F45" w:rsidRDefault="009B38E8" w:rsidP="000B24B0">
            <w:pPr>
              <w:bidi w:val="0"/>
              <w:spacing w:line="276" w:lineRule="auto"/>
              <w:jc w:val="both"/>
              <w:rPr>
                <w:rFonts w:ascii="Consolas" w:hAnsi="Consolas" w:cs="Consolas"/>
                <w:color w:val="000000" w:themeColor="text1"/>
                <w:sz w:val="28"/>
                <w:rtl/>
                <w:lang w:bidi="fa-IR"/>
              </w:rPr>
            </w:pPr>
            <w:r w:rsidRPr="00767F45">
              <w:rPr>
                <w:rFonts w:ascii="Consolas" w:hAnsi="Consolas" w:cs="Consolas"/>
                <w:color w:val="000000" w:themeColor="text1"/>
                <w:sz w:val="28"/>
              </w:rPr>
              <w:t>Instruction Class</w:t>
            </w:r>
          </w:p>
        </w:tc>
      </w:tr>
      <w:tr w:rsidR="009B38E8" w:rsidRPr="00767F45" w14:paraId="6B2AF583" w14:textId="77777777" w:rsidTr="0026646B">
        <w:tc>
          <w:tcPr>
            <w:tcW w:w="4788" w:type="dxa"/>
            <w:vAlign w:val="center"/>
          </w:tcPr>
          <w:p w14:paraId="0B9325BE" w14:textId="77777777" w:rsidR="009B38E8" w:rsidRPr="00767F45" w:rsidRDefault="009B38E8" w:rsidP="000B24B0">
            <w:pPr>
              <w:bidi w:val="0"/>
              <w:spacing w:line="276" w:lineRule="auto"/>
              <w:jc w:val="both"/>
              <w:rPr>
                <w:rFonts w:ascii="Consolas" w:hAnsi="Consolas" w:cs="Consolas"/>
                <w:color w:val="000000" w:themeColor="text1"/>
                <w:sz w:val="28"/>
                <w:rtl/>
                <w:lang w:bidi="fa-IR"/>
              </w:rPr>
            </w:pPr>
            <w:r w:rsidRPr="00767F45">
              <w:rPr>
                <w:rFonts w:ascii="Consolas" w:hAnsi="Consolas" w:cs="Consolas"/>
                <w:color w:val="000000" w:themeColor="text1"/>
                <w:sz w:val="28"/>
              </w:rPr>
              <w:t>1</w:t>
            </w:r>
          </w:p>
        </w:tc>
        <w:tc>
          <w:tcPr>
            <w:tcW w:w="4788" w:type="dxa"/>
            <w:vAlign w:val="center"/>
          </w:tcPr>
          <w:p w14:paraId="271BA8E4" w14:textId="77777777" w:rsidR="009B38E8" w:rsidRPr="00767F45" w:rsidRDefault="009B38E8" w:rsidP="000B24B0">
            <w:pPr>
              <w:bidi w:val="0"/>
              <w:spacing w:line="276" w:lineRule="auto"/>
              <w:jc w:val="both"/>
              <w:rPr>
                <w:rFonts w:ascii="Consolas" w:hAnsi="Consolas" w:cs="Consolas"/>
                <w:color w:val="000000" w:themeColor="text1"/>
                <w:sz w:val="28"/>
                <w:rtl/>
                <w:lang w:bidi="fa-IR"/>
              </w:rPr>
            </w:pPr>
            <w:r w:rsidRPr="00767F45">
              <w:rPr>
                <w:rFonts w:ascii="Consolas" w:hAnsi="Consolas" w:cs="Consolas"/>
                <w:color w:val="000000" w:themeColor="text1"/>
                <w:sz w:val="28"/>
                <w:lang w:bidi="fa-IR"/>
              </w:rPr>
              <w:t>A</w:t>
            </w:r>
          </w:p>
        </w:tc>
      </w:tr>
      <w:tr w:rsidR="009B38E8" w:rsidRPr="00767F45" w14:paraId="09C12429" w14:textId="77777777" w:rsidTr="0026646B">
        <w:tc>
          <w:tcPr>
            <w:tcW w:w="4788" w:type="dxa"/>
            <w:vAlign w:val="center"/>
          </w:tcPr>
          <w:p w14:paraId="6A1995C1" w14:textId="77777777" w:rsidR="009B38E8" w:rsidRPr="00767F45" w:rsidRDefault="009B38E8" w:rsidP="000B24B0">
            <w:pPr>
              <w:bidi w:val="0"/>
              <w:spacing w:line="276" w:lineRule="auto"/>
              <w:jc w:val="both"/>
              <w:rPr>
                <w:rFonts w:ascii="Consolas" w:hAnsi="Consolas" w:cs="Consolas"/>
                <w:color w:val="000000" w:themeColor="text1"/>
                <w:sz w:val="28"/>
                <w:rtl/>
                <w:lang w:bidi="fa-IR"/>
              </w:rPr>
            </w:pPr>
            <w:r w:rsidRPr="00767F45">
              <w:rPr>
                <w:rFonts w:ascii="Consolas" w:hAnsi="Consolas" w:cs="Consolas"/>
                <w:color w:val="000000" w:themeColor="text1"/>
                <w:sz w:val="28"/>
              </w:rPr>
              <w:t>2</w:t>
            </w:r>
          </w:p>
        </w:tc>
        <w:tc>
          <w:tcPr>
            <w:tcW w:w="4788" w:type="dxa"/>
            <w:vAlign w:val="center"/>
          </w:tcPr>
          <w:p w14:paraId="7292EDFE" w14:textId="77777777" w:rsidR="009B38E8" w:rsidRPr="00767F45" w:rsidRDefault="009B38E8" w:rsidP="000B24B0">
            <w:pPr>
              <w:bidi w:val="0"/>
              <w:spacing w:line="276" w:lineRule="auto"/>
              <w:jc w:val="both"/>
              <w:rPr>
                <w:rFonts w:ascii="Consolas" w:hAnsi="Consolas" w:cs="Consolas"/>
                <w:color w:val="000000" w:themeColor="text1"/>
                <w:sz w:val="28"/>
                <w:rtl/>
                <w:lang w:bidi="fa-IR"/>
              </w:rPr>
            </w:pPr>
            <w:r w:rsidRPr="00767F45">
              <w:rPr>
                <w:rFonts w:ascii="Consolas" w:hAnsi="Consolas" w:cs="Consolas"/>
                <w:color w:val="000000" w:themeColor="text1"/>
                <w:sz w:val="28"/>
                <w:lang w:bidi="fa-IR"/>
              </w:rPr>
              <w:t>B</w:t>
            </w:r>
          </w:p>
        </w:tc>
      </w:tr>
      <w:tr w:rsidR="009B38E8" w:rsidRPr="00767F45" w14:paraId="6CBE1C96" w14:textId="77777777" w:rsidTr="0026646B">
        <w:tc>
          <w:tcPr>
            <w:tcW w:w="4788" w:type="dxa"/>
            <w:vAlign w:val="center"/>
          </w:tcPr>
          <w:p w14:paraId="5194E82C" w14:textId="77777777" w:rsidR="009B38E8" w:rsidRPr="00767F45" w:rsidRDefault="009B38E8" w:rsidP="000B24B0">
            <w:pPr>
              <w:bidi w:val="0"/>
              <w:spacing w:line="276" w:lineRule="auto"/>
              <w:jc w:val="both"/>
              <w:rPr>
                <w:rFonts w:ascii="Consolas" w:hAnsi="Consolas" w:cs="Consolas"/>
                <w:color w:val="000000" w:themeColor="text1"/>
                <w:sz w:val="28"/>
                <w:rtl/>
                <w:lang w:bidi="fa-IR"/>
              </w:rPr>
            </w:pPr>
            <w:r w:rsidRPr="00767F45">
              <w:rPr>
                <w:rFonts w:ascii="Consolas" w:hAnsi="Consolas" w:cs="Consolas"/>
                <w:color w:val="000000" w:themeColor="text1"/>
                <w:sz w:val="28"/>
                <w:lang w:bidi="fa-IR"/>
              </w:rPr>
              <w:t>3</w:t>
            </w:r>
          </w:p>
        </w:tc>
        <w:tc>
          <w:tcPr>
            <w:tcW w:w="4788" w:type="dxa"/>
            <w:vAlign w:val="center"/>
          </w:tcPr>
          <w:p w14:paraId="589BD16D" w14:textId="77777777" w:rsidR="009B38E8" w:rsidRPr="00767F45" w:rsidRDefault="009B38E8" w:rsidP="000B24B0">
            <w:pPr>
              <w:bidi w:val="0"/>
              <w:spacing w:line="276" w:lineRule="auto"/>
              <w:jc w:val="both"/>
              <w:rPr>
                <w:rFonts w:ascii="Consolas" w:hAnsi="Consolas" w:cs="Consolas"/>
                <w:color w:val="000000" w:themeColor="text1"/>
                <w:sz w:val="28"/>
                <w:rtl/>
                <w:lang w:bidi="fa-IR"/>
              </w:rPr>
            </w:pPr>
            <w:r w:rsidRPr="00767F45">
              <w:rPr>
                <w:rFonts w:ascii="Consolas" w:hAnsi="Consolas" w:cs="Consolas"/>
                <w:color w:val="000000" w:themeColor="text1"/>
                <w:sz w:val="28"/>
                <w:lang w:bidi="fa-IR"/>
              </w:rPr>
              <w:t>C</w:t>
            </w:r>
          </w:p>
        </w:tc>
      </w:tr>
    </w:tbl>
    <w:p w14:paraId="545B861A" w14:textId="77777777" w:rsidR="009B38E8" w:rsidRDefault="009B38E8" w:rsidP="000B24B0">
      <w:pPr>
        <w:jc w:val="both"/>
        <w:rPr>
          <w:color w:val="000000" w:themeColor="text1"/>
          <w:sz w:val="28"/>
          <w:rtl/>
        </w:rPr>
      </w:pPr>
    </w:p>
    <w:p w14:paraId="56346497" w14:textId="77777777" w:rsidR="009B38E8" w:rsidRPr="00767F45" w:rsidRDefault="009B38E8" w:rsidP="000B24B0">
      <w:pPr>
        <w:jc w:val="both"/>
        <w:rPr>
          <w:rFonts w:hint="cs"/>
          <w:color w:val="000000" w:themeColor="text1"/>
          <w:sz w:val="28"/>
          <w:rtl/>
          <w:lang w:bidi="fa-IR"/>
        </w:rPr>
      </w:pPr>
      <w:r w:rsidRPr="00767F45">
        <w:rPr>
          <w:rFonts w:hint="cs"/>
          <w:color w:val="000000" w:themeColor="text1"/>
          <w:sz w:val="28"/>
          <w:rtl/>
          <w:lang w:bidi="fa-IR"/>
        </w:rPr>
        <w:t xml:space="preserve">کد تولید شده برحسب میلیارد دستور توسط دو کامپایلر برای یک برنامه مفروض در جدول زیر آمده است: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B38E8" w:rsidRPr="00767F45" w14:paraId="2E6E6C84" w14:textId="77777777" w:rsidTr="0026646B">
        <w:tc>
          <w:tcPr>
            <w:tcW w:w="2394" w:type="dxa"/>
            <w:vAlign w:val="center"/>
          </w:tcPr>
          <w:p w14:paraId="3303EA32" w14:textId="77777777" w:rsidR="009B38E8" w:rsidRPr="00767F45" w:rsidRDefault="009B38E8" w:rsidP="000B24B0">
            <w:pPr>
              <w:bidi w:val="0"/>
              <w:spacing w:line="276" w:lineRule="auto"/>
              <w:jc w:val="both"/>
              <w:rPr>
                <w:rFonts w:ascii="Consolas" w:hAnsi="Consolas" w:cs="Consolas"/>
                <w:sz w:val="28"/>
                <w:rtl/>
                <w:lang w:bidi="fa-IR"/>
              </w:rPr>
            </w:pPr>
            <w:r w:rsidRPr="00767F45">
              <w:rPr>
                <w:rFonts w:ascii="Consolas" w:hAnsi="Consolas" w:cs="Consolas"/>
                <w:sz w:val="28"/>
                <w:lang w:bidi="fa-IR"/>
              </w:rPr>
              <w:t>C</w:t>
            </w:r>
          </w:p>
        </w:tc>
        <w:tc>
          <w:tcPr>
            <w:tcW w:w="2394" w:type="dxa"/>
            <w:vAlign w:val="center"/>
          </w:tcPr>
          <w:p w14:paraId="383C44E0" w14:textId="77777777" w:rsidR="009B38E8" w:rsidRPr="00767F45" w:rsidRDefault="009B38E8" w:rsidP="000B24B0">
            <w:pPr>
              <w:bidi w:val="0"/>
              <w:spacing w:line="276" w:lineRule="auto"/>
              <w:jc w:val="both"/>
              <w:rPr>
                <w:rFonts w:ascii="Consolas" w:hAnsi="Consolas" w:cs="Consolas"/>
                <w:sz w:val="28"/>
                <w:rtl/>
                <w:lang w:bidi="fa-IR"/>
              </w:rPr>
            </w:pPr>
            <w:r w:rsidRPr="00767F45">
              <w:rPr>
                <w:rFonts w:ascii="Consolas" w:hAnsi="Consolas" w:cs="Consolas"/>
                <w:sz w:val="28"/>
                <w:lang w:bidi="fa-IR"/>
              </w:rPr>
              <w:t>B</w:t>
            </w:r>
          </w:p>
        </w:tc>
        <w:tc>
          <w:tcPr>
            <w:tcW w:w="2394" w:type="dxa"/>
            <w:vAlign w:val="center"/>
          </w:tcPr>
          <w:p w14:paraId="7B2B0E80" w14:textId="77777777" w:rsidR="009B38E8" w:rsidRPr="00767F45" w:rsidRDefault="009B38E8" w:rsidP="000B24B0">
            <w:pPr>
              <w:bidi w:val="0"/>
              <w:spacing w:line="276" w:lineRule="auto"/>
              <w:jc w:val="both"/>
              <w:rPr>
                <w:rFonts w:ascii="Consolas" w:hAnsi="Consolas" w:cs="Consolas"/>
                <w:sz w:val="28"/>
                <w:rtl/>
                <w:lang w:bidi="fa-IR"/>
              </w:rPr>
            </w:pPr>
            <w:r w:rsidRPr="00767F45">
              <w:rPr>
                <w:rFonts w:ascii="Consolas" w:hAnsi="Consolas" w:cs="Consolas"/>
                <w:sz w:val="28"/>
                <w:lang w:bidi="fa-IR"/>
              </w:rPr>
              <w:t>A</w:t>
            </w:r>
          </w:p>
        </w:tc>
        <w:tc>
          <w:tcPr>
            <w:tcW w:w="2394" w:type="dxa"/>
            <w:vAlign w:val="center"/>
          </w:tcPr>
          <w:p w14:paraId="3DD84F7E" w14:textId="77777777" w:rsidR="009B38E8" w:rsidRPr="00767F45" w:rsidRDefault="009B38E8" w:rsidP="000B24B0">
            <w:pPr>
              <w:bidi w:val="0"/>
              <w:spacing w:line="276" w:lineRule="auto"/>
              <w:jc w:val="both"/>
              <w:rPr>
                <w:rFonts w:ascii="Consolas" w:hAnsi="Consolas" w:cs="Consolas"/>
                <w:sz w:val="28"/>
                <w:lang w:bidi="fa-IR"/>
              </w:rPr>
            </w:pPr>
            <w:r w:rsidRPr="00767F45">
              <w:rPr>
                <w:rFonts w:ascii="Consolas" w:hAnsi="Consolas" w:cs="Consolas"/>
                <w:sz w:val="28"/>
                <w:lang w:bidi="fa-IR"/>
              </w:rPr>
              <w:t>Code from</w:t>
            </w:r>
          </w:p>
        </w:tc>
      </w:tr>
      <w:tr w:rsidR="009B38E8" w:rsidRPr="00767F45" w14:paraId="135A56FA" w14:textId="77777777" w:rsidTr="0026646B">
        <w:tc>
          <w:tcPr>
            <w:tcW w:w="2394" w:type="dxa"/>
            <w:vAlign w:val="center"/>
          </w:tcPr>
          <w:p w14:paraId="5D45D254" w14:textId="77777777" w:rsidR="009B38E8" w:rsidRPr="00767F45" w:rsidRDefault="009B38E8" w:rsidP="000B24B0">
            <w:pPr>
              <w:bidi w:val="0"/>
              <w:spacing w:line="276" w:lineRule="auto"/>
              <w:jc w:val="both"/>
              <w:rPr>
                <w:rFonts w:ascii="Consolas" w:hAnsi="Consolas" w:cs="Consolas"/>
                <w:sz w:val="28"/>
                <w:rtl/>
                <w:lang w:bidi="fa-IR"/>
              </w:rPr>
            </w:pPr>
            <w:r w:rsidRPr="00767F45">
              <w:rPr>
                <w:rFonts w:ascii="Consolas" w:hAnsi="Consolas" w:cs="Consolas"/>
                <w:sz w:val="28"/>
                <w:lang w:bidi="fa-IR"/>
              </w:rPr>
              <w:t>1</w:t>
            </w:r>
          </w:p>
        </w:tc>
        <w:tc>
          <w:tcPr>
            <w:tcW w:w="2394" w:type="dxa"/>
            <w:vAlign w:val="center"/>
          </w:tcPr>
          <w:p w14:paraId="5AA2BA34" w14:textId="77777777" w:rsidR="009B38E8" w:rsidRPr="00767F45" w:rsidRDefault="009B38E8" w:rsidP="000B24B0">
            <w:pPr>
              <w:bidi w:val="0"/>
              <w:spacing w:line="276" w:lineRule="auto"/>
              <w:jc w:val="both"/>
              <w:rPr>
                <w:rFonts w:ascii="Consolas" w:hAnsi="Consolas" w:cs="Consolas"/>
                <w:sz w:val="28"/>
                <w:rtl/>
                <w:lang w:bidi="fa-IR"/>
              </w:rPr>
            </w:pPr>
            <w:r w:rsidRPr="00767F45">
              <w:rPr>
                <w:rFonts w:ascii="Consolas" w:hAnsi="Consolas" w:cs="Consolas"/>
                <w:sz w:val="28"/>
                <w:lang w:bidi="fa-IR"/>
              </w:rPr>
              <w:t>1</w:t>
            </w:r>
          </w:p>
        </w:tc>
        <w:tc>
          <w:tcPr>
            <w:tcW w:w="2394" w:type="dxa"/>
            <w:vAlign w:val="center"/>
          </w:tcPr>
          <w:p w14:paraId="2FCE46FE" w14:textId="77777777" w:rsidR="009B38E8" w:rsidRPr="00767F45" w:rsidRDefault="009B38E8" w:rsidP="000B24B0">
            <w:pPr>
              <w:bidi w:val="0"/>
              <w:spacing w:line="276" w:lineRule="auto"/>
              <w:jc w:val="both"/>
              <w:rPr>
                <w:rFonts w:ascii="Consolas" w:hAnsi="Consolas" w:cs="Consolas"/>
                <w:sz w:val="28"/>
                <w:rtl/>
                <w:lang w:bidi="fa-IR"/>
              </w:rPr>
            </w:pPr>
            <w:r w:rsidRPr="00767F45">
              <w:rPr>
                <w:rFonts w:ascii="Consolas" w:hAnsi="Consolas" w:cs="Consolas"/>
                <w:sz w:val="28"/>
                <w:lang w:bidi="fa-IR"/>
              </w:rPr>
              <w:t>5</w:t>
            </w:r>
          </w:p>
        </w:tc>
        <w:tc>
          <w:tcPr>
            <w:tcW w:w="2394" w:type="dxa"/>
            <w:vAlign w:val="center"/>
          </w:tcPr>
          <w:p w14:paraId="1786398B" w14:textId="77777777" w:rsidR="009B38E8" w:rsidRPr="00767F45" w:rsidRDefault="009B38E8" w:rsidP="000B24B0">
            <w:pPr>
              <w:bidi w:val="0"/>
              <w:spacing w:line="276" w:lineRule="auto"/>
              <w:jc w:val="both"/>
              <w:rPr>
                <w:rFonts w:ascii="Consolas" w:hAnsi="Consolas" w:cs="Consolas"/>
                <w:sz w:val="28"/>
                <w:rtl/>
                <w:lang w:bidi="fa-IR"/>
              </w:rPr>
            </w:pPr>
            <w:r w:rsidRPr="00767F45">
              <w:rPr>
                <w:rFonts w:ascii="Consolas" w:hAnsi="Consolas" w:cs="Consolas"/>
                <w:sz w:val="28"/>
                <w:lang w:bidi="fa-IR"/>
              </w:rPr>
              <w:t>Compiler 1</w:t>
            </w:r>
          </w:p>
        </w:tc>
      </w:tr>
      <w:tr w:rsidR="009B38E8" w:rsidRPr="00767F45" w14:paraId="598AD3EE" w14:textId="77777777" w:rsidTr="0026646B">
        <w:tc>
          <w:tcPr>
            <w:tcW w:w="2394" w:type="dxa"/>
            <w:vAlign w:val="center"/>
          </w:tcPr>
          <w:p w14:paraId="0BC76142" w14:textId="77777777" w:rsidR="009B38E8" w:rsidRPr="00767F45" w:rsidRDefault="009B38E8" w:rsidP="000B24B0">
            <w:pPr>
              <w:bidi w:val="0"/>
              <w:spacing w:line="276" w:lineRule="auto"/>
              <w:jc w:val="both"/>
              <w:rPr>
                <w:rFonts w:ascii="Consolas" w:hAnsi="Consolas" w:cs="Consolas"/>
                <w:sz w:val="28"/>
                <w:rtl/>
                <w:lang w:bidi="fa-IR"/>
              </w:rPr>
            </w:pPr>
            <w:r w:rsidRPr="00767F45">
              <w:rPr>
                <w:rFonts w:ascii="Consolas" w:hAnsi="Consolas" w:cs="Consolas"/>
                <w:sz w:val="28"/>
                <w:lang w:bidi="fa-IR"/>
              </w:rPr>
              <w:t>1</w:t>
            </w:r>
          </w:p>
        </w:tc>
        <w:tc>
          <w:tcPr>
            <w:tcW w:w="2394" w:type="dxa"/>
            <w:vAlign w:val="center"/>
          </w:tcPr>
          <w:p w14:paraId="7AEAC96F" w14:textId="77777777" w:rsidR="009B38E8" w:rsidRPr="00767F45" w:rsidRDefault="009B38E8" w:rsidP="000B24B0">
            <w:pPr>
              <w:bidi w:val="0"/>
              <w:spacing w:line="276" w:lineRule="auto"/>
              <w:jc w:val="both"/>
              <w:rPr>
                <w:rFonts w:ascii="Consolas" w:hAnsi="Consolas" w:cs="Consolas"/>
                <w:sz w:val="28"/>
                <w:rtl/>
                <w:lang w:bidi="fa-IR"/>
              </w:rPr>
            </w:pPr>
            <w:r w:rsidRPr="00767F45">
              <w:rPr>
                <w:rFonts w:ascii="Consolas" w:hAnsi="Consolas" w:cs="Consolas"/>
                <w:sz w:val="28"/>
                <w:lang w:bidi="fa-IR"/>
              </w:rPr>
              <w:t>1</w:t>
            </w:r>
          </w:p>
        </w:tc>
        <w:tc>
          <w:tcPr>
            <w:tcW w:w="2394" w:type="dxa"/>
            <w:vAlign w:val="center"/>
          </w:tcPr>
          <w:p w14:paraId="1C3EAAD3" w14:textId="77777777" w:rsidR="009B38E8" w:rsidRPr="00767F45" w:rsidRDefault="009B38E8" w:rsidP="000B24B0">
            <w:pPr>
              <w:bidi w:val="0"/>
              <w:spacing w:line="276" w:lineRule="auto"/>
              <w:jc w:val="both"/>
              <w:rPr>
                <w:rFonts w:ascii="Consolas" w:hAnsi="Consolas" w:cs="Consolas"/>
                <w:sz w:val="28"/>
                <w:rtl/>
                <w:lang w:bidi="fa-IR"/>
              </w:rPr>
            </w:pPr>
            <w:r w:rsidRPr="00767F45">
              <w:rPr>
                <w:rFonts w:ascii="Consolas" w:hAnsi="Consolas" w:cs="Consolas"/>
                <w:sz w:val="28"/>
                <w:lang w:bidi="fa-IR"/>
              </w:rPr>
              <w:t>10</w:t>
            </w:r>
          </w:p>
        </w:tc>
        <w:tc>
          <w:tcPr>
            <w:tcW w:w="2394" w:type="dxa"/>
            <w:vAlign w:val="center"/>
          </w:tcPr>
          <w:p w14:paraId="2B2C321A" w14:textId="77777777" w:rsidR="009B38E8" w:rsidRPr="00767F45" w:rsidRDefault="009B38E8" w:rsidP="000B24B0">
            <w:pPr>
              <w:bidi w:val="0"/>
              <w:spacing w:line="276" w:lineRule="auto"/>
              <w:jc w:val="both"/>
              <w:rPr>
                <w:rFonts w:ascii="Consolas" w:hAnsi="Consolas" w:cs="Consolas"/>
                <w:sz w:val="28"/>
                <w:rtl/>
                <w:lang w:bidi="fa-IR"/>
              </w:rPr>
            </w:pPr>
            <w:r w:rsidRPr="00767F45">
              <w:rPr>
                <w:rFonts w:ascii="Consolas" w:hAnsi="Consolas" w:cs="Consolas"/>
                <w:sz w:val="28"/>
                <w:lang w:bidi="fa-IR"/>
              </w:rPr>
              <w:t>Compiler 2</w:t>
            </w:r>
          </w:p>
        </w:tc>
      </w:tr>
    </w:tbl>
    <w:p w14:paraId="3DF12C0D" w14:textId="77777777" w:rsidR="009B38E8" w:rsidRDefault="009B38E8" w:rsidP="000B24B0">
      <w:pPr>
        <w:jc w:val="both"/>
        <w:rPr>
          <w:sz w:val="28"/>
        </w:rPr>
      </w:pPr>
    </w:p>
    <w:p w14:paraId="6833B959" w14:textId="393BC191" w:rsidR="009B38E8" w:rsidRDefault="009B38E8" w:rsidP="000B24B0">
      <w:pPr>
        <w:jc w:val="both"/>
        <w:rPr>
          <w:sz w:val="28"/>
          <w:rtl/>
          <w:lang w:bidi="fa-IR"/>
        </w:rPr>
      </w:pPr>
      <w:r w:rsidRPr="00767F45">
        <w:rPr>
          <w:rFonts w:hint="cs"/>
          <w:sz w:val="28"/>
          <w:rtl/>
          <w:lang w:bidi="fa-IR"/>
        </w:rPr>
        <w:t xml:space="preserve">اگر نرخ کلاک ماشین </w:t>
      </w:r>
      <w:r w:rsidRPr="00767F45">
        <w:rPr>
          <w:rFonts w:hint="cs"/>
          <w:sz w:val="28"/>
          <w:lang w:bidi="fa-IR"/>
        </w:rPr>
        <w:t>500MHz</w:t>
      </w:r>
      <w:r w:rsidRPr="00767F45">
        <w:rPr>
          <w:rFonts w:hint="cs"/>
          <w:sz w:val="28"/>
          <w:rtl/>
          <w:lang w:bidi="fa-IR"/>
        </w:rPr>
        <w:t xml:space="preserve"> باشد، </w:t>
      </w:r>
      <w:r w:rsidRPr="00767F45">
        <w:rPr>
          <w:rFonts w:hint="cs"/>
          <w:sz w:val="28"/>
          <w:lang w:bidi="fa-IR"/>
        </w:rPr>
        <w:t>MIPS</w:t>
      </w:r>
      <w:r w:rsidRPr="00767F45">
        <w:rPr>
          <w:rFonts w:hint="cs"/>
          <w:sz w:val="28"/>
          <w:rtl/>
          <w:lang w:bidi="fa-IR"/>
        </w:rPr>
        <w:t xml:space="preserve"> کدام کد بیشتر است؟ کدام دنباله کد، زمان اجرای کمتری دارد؟</w:t>
      </w:r>
    </w:p>
    <w:p w14:paraId="447D99EA" w14:textId="21866F5D" w:rsidR="000B24B0" w:rsidRDefault="000B24B0" w:rsidP="000B24B0">
      <w:pPr>
        <w:jc w:val="both"/>
        <w:rPr>
          <w:sz w:val="28"/>
          <w:rtl/>
          <w:lang w:bidi="fa-IR"/>
        </w:rPr>
      </w:pPr>
    </w:p>
    <w:p w14:paraId="3D6B15F5" w14:textId="420F106C" w:rsidR="000B24B0" w:rsidRPr="000B24B0" w:rsidRDefault="000B24B0" w:rsidP="000B24B0">
      <w:pPr>
        <w:jc w:val="both"/>
        <w:rPr>
          <w:sz w:val="28"/>
          <w:lang w:bidi="fa-IR"/>
        </w:rPr>
      </w:pPr>
      <w:r>
        <w:rPr>
          <w:rFonts w:hint="cs"/>
          <w:b/>
          <w:bCs/>
          <w:sz w:val="28"/>
          <w:rtl/>
          <w:lang w:bidi="fa-IR"/>
        </w:rPr>
        <w:t xml:space="preserve">۵- </w:t>
      </w:r>
      <w:r w:rsidR="00905596" w:rsidRPr="00905596">
        <w:rPr>
          <w:rFonts w:hint="cs"/>
          <w:sz w:val="28"/>
          <w:rtl/>
          <w:lang w:bidi="fa-IR"/>
        </w:rPr>
        <w:t xml:space="preserve">برنامه‌ </w:t>
      </w:r>
      <w:r w:rsidR="00905596" w:rsidRPr="00905596">
        <w:rPr>
          <w:sz w:val="28"/>
          <w:lang w:bidi="fa-IR"/>
        </w:rPr>
        <w:t>x</w:t>
      </w:r>
      <w:r w:rsidR="00905596" w:rsidRPr="00905596">
        <w:rPr>
          <w:rFonts w:hint="cs"/>
          <w:sz w:val="28"/>
          <w:rtl/>
          <w:lang w:bidi="fa-IR"/>
        </w:rPr>
        <w:t xml:space="preserve"> را در نظر بگیرید که این برنامه روی ماشین یک در 10 ثانیه با فرکانس 700</w:t>
      </w:r>
      <w:r w:rsidR="00905596" w:rsidRPr="00905596">
        <w:rPr>
          <w:sz w:val="28"/>
          <w:lang w:bidi="fa-IR"/>
        </w:rPr>
        <w:t>MHZ</w:t>
      </w:r>
      <w:r w:rsidR="00905596" w:rsidRPr="00905596">
        <w:rPr>
          <w:rFonts w:hint="cs"/>
          <w:sz w:val="28"/>
          <w:rtl/>
          <w:lang w:bidi="fa-IR"/>
        </w:rPr>
        <w:t xml:space="preserve"> اجرا می‌شود. ماشین 2 برای اینکه بتواند این برنامه را در 5 ثانیه اجرا کند </w:t>
      </w:r>
      <w:r w:rsidR="00905596" w:rsidRPr="00905596">
        <w:rPr>
          <w:sz w:val="28"/>
          <w:lang w:bidi="fa-IR"/>
        </w:rPr>
        <w:t>CPI</w:t>
      </w:r>
      <w:r w:rsidR="00905596" w:rsidRPr="00905596">
        <w:rPr>
          <w:sz w:val="28"/>
          <w:vertAlign w:val="subscript"/>
          <w:lang w:bidi="fa-IR"/>
        </w:rPr>
        <w:t>2</w:t>
      </w:r>
      <w:r w:rsidR="00905596" w:rsidRPr="00905596">
        <w:rPr>
          <w:rFonts w:hint="cs"/>
          <w:sz w:val="28"/>
          <w:rtl/>
          <w:lang w:bidi="fa-IR"/>
        </w:rPr>
        <w:t xml:space="preserve"> آن باید 1.5 برابر </w:t>
      </w:r>
      <w:r w:rsidR="00905596" w:rsidRPr="00905596">
        <w:rPr>
          <w:sz w:val="28"/>
          <w:lang w:bidi="fa-IR"/>
        </w:rPr>
        <w:t>CPI</w:t>
      </w:r>
      <w:r w:rsidR="00905596" w:rsidRPr="00905596">
        <w:rPr>
          <w:sz w:val="28"/>
          <w:vertAlign w:val="subscript"/>
          <w:lang w:bidi="fa-IR"/>
        </w:rPr>
        <w:t>1</w:t>
      </w:r>
      <w:r w:rsidR="00905596" w:rsidRPr="00905596">
        <w:rPr>
          <w:rFonts w:hint="cs"/>
          <w:sz w:val="28"/>
          <w:vertAlign w:val="subscript"/>
          <w:rtl/>
          <w:lang w:bidi="fa-IR"/>
        </w:rPr>
        <w:t xml:space="preserve"> </w:t>
      </w:r>
      <w:r w:rsidR="00905596" w:rsidRPr="00905596">
        <w:rPr>
          <w:rFonts w:hint="cs"/>
          <w:sz w:val="28"/>
          <w:rtl/>
          <w:lang w:bidi="fa-IR"/>
        </w:rPr>
        <w:t>باشد. فرکانس کاری ماشین 2 چقدر است؟</w:t>
      </w:r>
    </w:p>
    <w:p w14:paraId="1189F4DA" w14:textId="77777777" w:rsidR="009B38E8" w:rsidRPr="009B38E8" w:rsidRDefault="009B38E8" w:rsidP="009B38E8">
      <w:pPr>
        <w:pStyle w:val="Title16"/>
        <w:rPr>
          <w:rFonts w:ascii="B Nazanin" w:eastAsia="B Nazanin" w:hAnsi="B Nazanin" w:cs="B Nazanin"/>
          <w:b w:val="0"/>
          <w:bCs w:val="0"/>
          <w:sz w:val="44"/>
          <w:szCs w:val="44"/>
          <w:lang w:val="ar-SA"/>
        </w:rPr>
      </w:pPr>
    </w:p>
    <w:sectPr w:rsidR="009B38E8" w:rsidRPr="009B38E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81756" w14:textId="77777777" w:rsidR="00806974" w:rsidRDefault="00806974" w:rsidP="00794798">
      <w:pPr>
        <w:spacing w:after="0" w:line="240" w:lineRule="auto"/>
      </w:pPr>
      <w:r>
        <w:separator/>
      </w:r>
    </w:p>
  </w:endnote>
  <w:endnote w:type="continuationSeparator" w:id="0">
    <w:p w14:paraId="284144A0" w14:textId="77777777" w:rsidR="00806974" w:rsidRDefault="00806974" w:rsidP="00794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5448022"/>
      <w:docPartObj>
        <w:docPartGallery w:val="Page Numbers (Bottom of Page)"/>
        <w:docPartUnique/>
      </w:docPartObj>
    </w:sdtPr>
    <w:sdtContent>
      <w:p w14:paraId="063E5AE1" w14:textId="77777777" w:rsidR="008C3833" w:rsidRDefault="008C3833" w:rsidP="000B02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6923">
          <w:rPr>
            <w:noProof/>
            <w:rtl/>
          </w:rPr>
          <w:t>7</w:t>
        </w:r>
        <w:r>
          <w:rPr>
            <w:noProof/>
          </w:rPr>
          <w:fldChar w:fldCharType="end"/>
        </w:r>
      </w:p>
    </w:sdtContent>
  </w:sdt>
  <w:p w14:paraId="213116EC" w14:textId="77777777" w:rsidR="008C3833" w:rsidRDefault="008C38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C61AD" w14:textId="77777777" w:rsidR="00806974" w:rsidRDefault="00806974" w:rsidP="00C87937">
      <w:pPr>
        <w:spacing w:after="0" w:line="240" w:lineRule="auto"/>
        <w:jc w:val="right"/>
      </w:pPr>
      <w:r>
        <w:separator/>
      </w:r>
    </w:p>
  </w:footnote>
  <w:footnote w:type="continuationSeparator" w:id="0">
    <w:p w14:paraId="2F583AC7" w14:textId="77777777" w:rsidR="00806974" w:rsidRDefault="00806974" w:rsidP="00794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63712" w14:textId="6A80E4DD" w:rsidR="008C3833" w:rsidRPr="00D736EB" w:rsidRDefault="00806974" w:rsidP="00794798">
    <w:pPr>
      <w:pStyle w:val="Header"/>
      <w:pBdr>
        <w:top w:val="single" w:sz="12" w:space="1" w:color="auto"/>
      </w:pBdr>
      <w:tabs>
        <w:tab w:val="clear" w:pos="4680"/>
        <w:tab w:val="clear" w:pos="9360"/>
        <w:tab w:val="center" w:pos="4514"/>
      </w:tabs>
      <w:jc w:val="center"/>
      <w:rPr>
        <w:b/>
        <w:bCs/>
        <w:szCs w:val="24"/>
        <w:rtl/>
        <w:lang w:bidi="fa-IR"/>
      </w:rPr>
    </w:pPr>
    <w:r>
      <w:rPr>
        <w:b/>
        <w:bCs/>
        <w:noProof/>
        <w:szCs w:val="24"/>
        <w:rtl/>
      </w:rPr>
      <w:object w:dxaOrig="1440" w:dyaOrig="1440" w14:anchorId="6E4074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left:0;text-align:left;margin-left:368.75pt;margin-top:-27.75pt;width:65pt;height:70.4pt;z-index:251658240;mso-wrap-edited:f;mso-width-percent:0;mso-height-percent:0;mso-position-horizontal-relative:text;mso-position-vertical-relative:text;mso-width-percent:0;mso-height-percent:0">
          <v:imagedata r:id="rId1" o:title=""/>
          <w10:wrap type="square"/>
        </v:shape>
        <o:OLEObject Type="Embed" ProgID="Word.Picture.8" ShapeID="_x0000_s1025" DrawAspect="Content" ObjectID="_1725303098" r:id="rId2"/>
      </w:object>
    </w:r>
    <w:r w:rsidR="009B38E8">
      <w:rPr>
        <w:b/>
        <w:bCs/>
        <w:noProof/>
        <w:szCs w:val="24"/>
        <w:rtl/>
      </w:rPr>
      <w:drawing>
        <wp:anchor distT="0" distB="0" distL="114300" distR="114300" simplePos="0" relativeHeight="251667968" behindDoc="0" locked="0" layoutInCell="1" allowOverlap="1" wp14:anchorId="39CA7E7A" wp14:editId="5197688B">
          <wp:simplePos x="0" y="0"/>
          <wp:positionH relativeFrom="column">
            <wp:posOffset>375920</wp:posOffset>
          </wp:positionH>
          <wp:positionV relativeFrom="paragraph">
            <wp:posOffset>-317131</wp:posOffset>
          </wp:positionV>
          <wp:extent cx="847090" cy="858520"/>
          <wp:effectExtent l="19050" t="0" r="0" b="0"/>
          <wp:wrapSquare wrapText="bothSides"/>
          <wp:docPr id="5" name="Picture 1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4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090" cy="858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C3833" w:rsidRPr="00D736EB">
      <w:rPr>
        <w:rFonts w:hint="cs"/>
        <w:b/>
        <w:bCs/>
        <w:szCs w:val="24"/>
        <w:rtl/>
        <w:lang w:bidi="fa-IR"/>
      </w:rPr>
      <w:t>بسمه تعالی</w:t>
    </w:r>
  </w:p>
  <w:p w14:paraId="28CB6D9B" w14:textId="30E686F3" w:rsidR="008C3833" w:rsidRPr="004F7110" w:rsidRDefault="004F7110" w:rsidP="00794798">
    <w:pPr>
      <w:pStyle w:val="Header"/>
      <w:pBdr>
        <w:top w:val="single" w:sz="12" w:space="1" w:color="auto"/>
      </w:pBdr>
      <w:tabs>
        <w:tab w:val="clear" w:pos="4680"/>
        <w:tab w:val="clear" w:pos="9360"/>
        <w:tab w:val="center" w:pos="4514"/>
      </w:tabs>
      <w:jc w:val="center"/>
      <w:rPr>
        <w:rFonts w:ascii="Calibri" w:hAnsi="Calibri" w:cs="Calibri"/>
        <w:b/>
        <w:bCs/>
        <w:sz w:val="18"/>
        <w:szCs w:val="22"/>
        <w:rtl/>
        <w:lang w:bidi="fa-IR"/>
      </w:rPr>
    </w:pPr>
    <w:r>
      <w:rPr>
        <w:rFonts w:hint="cs"/>
        <w:b/>
        <w:bCs/>
        <w:sz w:val="18"/>
        <w:szCs w:val="22"/>
        <w:rtl/>
        <w:lang w:bidi="fa-IR"/>
      </w:rPr>
      <w:t>معماری کامپیوتر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8C3833" w:rsidRPr="0018089E" w14:paraId="58839AB6" w14:textId="77777777" w:rsidTr="009B38E8">
      <w:trPr>
        <w:trHeight w:val="568"/>
      </w:trPr>
      <w:tc>
        <w:tcPr>
          <w:tcW w:w="3192" w:type="dxa"/>
          <w:tcBorders>
            <w:bottom w:val="single" w:sz="4" w:space="0" w:color="000000" w:themeColor="text1"/>
          </w:tcBorders>
        </w:tcPr>
        <w:p w14:paraId="1F389267" w14:textId="487EE502" w:rsidR="008C3833" w:rsidRPr="0018089E" w:rsidRDefault="008C3833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  <w:p w14:paraId="58552AA5" w14:textId="77777777" w:rsidR="008C3833" w:rsidRPr="0018089E" w:rsidRDefault="008C3833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  <w:p w14:paraId="5651E2BE" w14:textId="77777777" w:rsidR="008C3833" w:rsidRPr="0018089E" w:rsidRDefault="008C3833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lang w:bidi="fa-IR"/>
            </w:rPr>
          </w:pPr>
          <w:r>
            <w:rPr>
              <w:b/>
              <w:bCs/>
              <w:sz w:val="16"/>
              <w:szCs w:val="22"/>
              <w:lang w:bidi="fa-IR"/>
            </w:rPr>
            <w:t xml:space="preserve">           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دانشکده مهندسی کامپیوتر</w:t>
          </w:r>
        </w:p>
      </w:tc>
      <w:tc>
        <w:tcPr>
          <w:tcW w:w="3192" w:type="dxa"/>
          <w:tcBorders>
            <w:bottom w:val="single" w:sz="4" w:space="0" w:color="000000" w:themeColor="text1"/>
          </w:tcBorders>
        </w:tcPr>
        <w:p w14:paraId="1E7474F5" w14:textId="5C3B77B9" w:rsidR="008C3833" w:rsidRPr="0018089E" w:rsidRDefault="008C3833" w:rsidP="00FA00CD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نیمسال </w:t>
          </w:r>
          <w:r w:rsidR="00E646CE">
            <w:rPr>
              <w:rFonts w:hint="cs"/>
              <w:b/>
              <w:bCs/>
              <w:sz w:val="16"/>
              <w:szCs w:val="22"/>
              <w:rtl/>
              <w:lang w:bidi="fa-IR"/>
            </w:rPr>
            <w:t>اول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</w:t>
          </w:r>
          <w:r w:rsidR="00E646CE">
            <w:rPr>
              <w:rFonts w:hint="cs"/>
              <w:b/>
              <w:bCs/>
              <w:sz w:val="16"/>
              <w:szCs w:val="22"/>
              <w:rtl/>
              <w:lang w:bidi="fa-IR"/>
            </w:rPr>
            <w:t>140</w:t>
          </w:r>
          <w:r w:rsidR="004F7110">
            <w:rPr>
              <w:rFonts w:hint="cs"/>
              <w:b/>
              <w:bCs/>
              <w:sz w:val="16"/>
              <w:szCs w:val="22"/>
              <w:rtl/>
              <w:lang w:bidi="fa-IR"/>
            </w:rPr>
            <w:t>1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-</w:t>
          </w:r>
          <w:r w:rsidR="00E646CE">
            <w:rPr>
              <w:rFonts w:hint="cs"/>
              <w:b/>
              <w:bCs/>
              <w:sz w:val="16"/>
              <w:szCs w:val="22"/>
              <w:rtl/>
              <w:lang w:bidi="fa-IR"/>
            </w:rPr>
            <w:t>1401</w:t>
          </w:r>
        </w:p>
        <w:p w14:paraId="74B79DFD" w14:textId="1CC14AA6" w:rsidR="008C3833" w:rsidRPr="0018089E" w:rsidRDefault="008C3833" w:rsidP="00CF17B8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تمرین (</w:t>
          </w:r>
          <w:r w:rsidR="004F7110">
            <w:rPr>
              <w:rFonts w:hint="cs"/>
              <w:b/>
              <w:bCs/>
              <w:sz w:val="16"/>
              <w:szCs w:val="22"/>
              <w:rtl/>
              <w:lang w:bidi="fa-IR"/>
            </w:rPr>
            <w:t>1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)</w:t>
          </w:r>
        </w:p>
        <w:p w14:paraId="4334DB96" w14:textId="52ED277E" w:rsidR="008C3833" w:rsidRPr="0018089E" w:rsidRDefault="008C3833" w:rsidP="00E05A8C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lang w:bidi="fa-IR"/>
            </w:rPr>
          </w:pPr>
        </w:p>
      </w:tc>
      <w:tc>
        <w:tcPr>
          <w:tcW w:w="3192" w:type="dxa"/>
          <w:tcBorders>
            <w:bottom w:val="single" w:sz="4" w:space="0" w:color="000000" w:themeColor="text1"/>
          </w:tcBorders>
        </w:tcPr>
        <w:p w14:paraId="5DD8D9E4" w14:textId="6423C0AD" w:rsidR="008C3833" w:rsidRPr="0018089E" w:rsidRDefault="008C3833" w:rsidP="008C3833">
          <w:pPr>
            <w:pStyle w:val="Header"/>
            <w:tabs>
              <w:tab w:val="center" w:pos="4514"/>
            </w:tabs>
            <w:rPr>
              <w:b/>
              <w:bCs/>
              <w:sz w:val="16"/>
              <w:szCs w:val="22"/>
              <w:rtl/>
              <w:lang w:bidi="fa-IR"/>
            </w:rPr>
          </w:pPr>
        </w:p>
        <w:p w14:paraId="632BD5D8" w14:textId="77777777" w:rsidR="008C3833" w:rsidRPr="0018089E" w:rsidRDefault="008C3833" w:rsidP="008C3833">
          <w:pPr>
            <w:pStyle w:val="Header"/>
            <w:tabs>
              <w:tab w:val="center" w:pos="4514"/>
            </w:tabs>
            <w:rPr>
              <w:b/>
              <w:bCs/>
              <w:sz w:val="16"/>
              <w:szCs w:val="22"/>
              <w:rtl/>
              <w:lang w:bidi="fa-IR"/>
            </w:rPr>
          </w:pPr>
        </w:p>
        <w:p w14:paraId="23B7AD64" w14:textId="77777777" w:rsidR="008C3833" w:rsidRPr="0018089E" w:rsidRDefault="008C3833" w:rsidP="00C62558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</w:rPr>
          </w:pPr>
          <w:r>
            <w:rPr>
              <w:b/>
              <w:bCs/>
              <w:sz w:val="16"/>
              <w:szCs w:val="22"/>
            </w:rPr>
            <w:t xml:space="preserve">              </w:t>
          </w:r>
          <w:r w:rsidRPr="0018089E">
            <w:rPr>
              <w:rFonts w:hint="cs"/>
              <w:b/>
              <w:bCs/>
              <w:sz w:val="16"/>
              <w:szCs w:val="22"/>
              <w:rtl/>
            </w:rPr>
            <w:t>دانشگاه صنعتی اميرکبير</w:t>
          </w:r>
        </w:p>
      </w:tc>
    </w:tr>
    <w:tr w:rsidR="00580C2F" w:rsidRPr="0018089E" w14:paraId="50AAF224" w14:textId="77777777" w:rsidTr="00580C2F">
      <w:tc>
        <w:tcPr>
          <w:tcW w:w="9576" w:type="dxa"/>
          <w:gridSpan w:val="3"/>
          <w:tcBorders>
            <w:top w:val="single" w:sz="4" w:space="0" w:color="000000" w:themeColor="text1"/>
            <w:bottom w:val="single" w:sz="4" w:space="0" w:color="000000" w:themeColor="text1"/>
          </w:tcBorders>
          <w:vAlign w:val="center"/>
        </w:tcPr>
        <w:p w14:paraId="51A8B816" w14:textId="1B57BBA5" w:rsidR="00580C2F" w:rsidRPr="0018089E" w:rsidRDefault="00580C2F" w:rsidP="00580C2F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مهلت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تحویل: </w:t>
          </w:r>
          <w:r w:rsidR="009B38E8">
            <w:rPr>
              <w:rFonts w:hint="cs"/>
              <w:b/>
              <w:bCs/>
              <w:sz w:val="16"/>
              <w:szCs w:val="22"/>
              <w:rtl/>
              <w:lang w:bidi="fa-IR"/>
            </w:rPr>
            <w:t>۰۸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/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07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/1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40</w:t>
          </w:r>
          <w:r w:rsidR="004F7110">
            <w:rPr>
              <w:rFonts w:hint="cs"/>
              <w:b/>
              <w:bCs/>
              <w:sz w:val="16"/>
              <w:szCs w:val="22"/>
              <w:rtl/>
              <w:lang w:bidi="fa-IR"/>
            </w:rPr>
            <w:t>1</w:t>
          </w:r>
        </w:p>
      </w:tc>
    </w:tr>
    <w:tr w:rsidR="008C3833" w:rsidRPr="00D736EB" w14:paraId="5B2AFF07" w14:textId="77777777" w:rsidTr="00580C2F"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  <w:vAlign w:val="center"/>
        </w:tcPr>
        <w:p w14:paraId="49183A3A" w14:textId="1860FA56" w:rsidR="008C3833" w:rsidRPr="00D736EB" w:rsidRDefault="00580C2F" w:rsidP="00580C2F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</w:rPr>
            <w:t>شماره دانشجویی</w:t>
          </w:r>
          <w:r>
            <w:rPr>
              <w:rFonts w:hint="cs"/>
              <w:b/>
              <w:bCs/>
              <w:sz w:val="16"/>
              <w:szCs w:val="22"/>
              <w:rtl/>
            </w:rPr>
            <w:t>:</w:t>
          </w:r>
          <w:r w:rsidR="009F2EA8">
            <w:t xml:space="preserve"> </w:t>
          </w: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14:paraId="417E932B" w14:textId="77777777" w:rsidR="008C3833" w:rsidRPr="00D736EB" w:rsidRDefault="008C3833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lang w:bidi="fa-IR"/>
            </w:rPr>
          </w:pP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14:paraId="2FE0B921" w14:textId="35D5C880" w:rsidR="008C3833" w:rsidRPr="00D736EB" w:rsidRDefault="00580C2F" w:rsidP="009F2EA8">
          <w:pPr>
            <w:pStyle w:val="Header"/>
            <w:tabs>
              <w:tab w:val="clear" w:pos="4680"/>
              <w:tab w:val="clear" w:pos="9360"/>
              <w:tab w:val="left" w:pos="1991"/>
              <w:tab w:val="center" w:pos="4514"/>
            </w:tabs>
            <w:bidi w:val="0"/>
            <w:jc w:val="center"/>
            <w:rPr>
              <w:b/>
              <w:bCs/>
              <w:rtl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</w:rPr>
            <w:t>نام و نام خانوادگی</w:t>
          </w:r>
          <w:r>
            <w:rPr>
              <w:rFonts w:hint="cs"/>
              <w:b/>
              <w:bCs/>
              <w:sz w:val="16"/>
              <w:szCs w:val="22"/>
              <w:rtl/>
            </w:rPr>
            <w:t>:</w:t>
          </w:r>
          <w:r w:rsidR="009F2EA8">
            <w:rPr>
              <w:rFonts w:hint="cs"/>
              <w:b/>
              <w:bCs/>
              <w:sz w:val="16"/>
              <w:szCs w:val="22"/>
              <w:rtl/>
            </w:rPr>
            <w:t xml:space="preserve"> </w:t>
          </w:r>
        </w:p>
      </w:tc>
    </w:tr>
  </w:tbl>
  <w:p w14:paraId="1B8699CB" w14:textId="77777777" w:rsidR="008C3833" w:rsidRDefault="008C38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53126"/>
    <w:multiLevelType w:val="hybridMultilevel"/>
    <w:tmpl w:val="946A2D10"/>
    <w:lvl w:ilvl="0" w:tplc="E720689C">
      <w:start w:val="1"/>
      <w:numFmt w:val="decimal"/>
      <w:lvlText w:val="%1-"/>
      <w:lvlJc w:val="left"/>
      <w:pPr>
        <w:ind w:left="1190" w:hanging="8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C3236"/>
    <w:multiLevelType w:val="hybridMultilevel"/>
    <w:tmpl w:val="0DF6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F49D2"/>
    <w:multiLevelType w:val="hybridMultilevel"/>
    <w:tmpl w:val="6FE04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868BF"/>
    <w:multiLevelType w:val="hybridMultilevel"/>
    <w:tmpl w:val="1744E9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D5917"/>
    <w:multiLevelType w:val="hybridMultilevel"/>
    <w:tmpl w:val="8ABCD840"/>
    <w:lvl w:ilvl="0" w:tplc="8BBC1D3A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B66A3"/>
    <w:multiLevelType w:val="hybridMultilevel"/>
    <w:tmpl w:val="8906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05E44"/>
    <w:multiLevelType w:val="hybridMultilevel"/>
    <w:tmpl w:val="520E3C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76D8A"/>
    <w:multiLevelType w:val="hybridMultilevel"/>
    <w:tmpl w:val="22A8F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6829EC"/>
    <w:multiLevelType w:val="hybridMultilevel"/>
    <w:tmpl w:val="109EC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6944EF"/>
    <w:multiLevelType w:val="hybridMultilevel"/>
    <w:tmpl w:val="FEF82DC0"/>
    <w:lvl w:ilvl="0" w:tplc="00F4F2E0">
      <w:start w:val="1"/>
      <w:numFmt w:val="decimalFullWidth"/>
      <w:lvlText w:val="%1."/>
      <w:lvlJc w:val="left"/>
      <w:pPr>
        <w:ind w:left="720" w:hanging="360"/>
      </w:pPr>
      <w:rPr>
        <w:rFonts w:ascii="Arial Unicode MS" w:hAnsi="Arial Unicode MS" w:hint="default"/>
        <w:color w:val="00000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8877A2"/>
    <w:multiLevelType w:val="hybridMultilevel"/>
    <w:tmpl w:val="67A0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B33E25"/>
    <w:multiLevelType w:val="hybridMultilevel"/>
    <w:tmpl w:val="AF947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D90125"/>
    <w:multiLevelType w:val="hybridMultilevel"/>
    <w:tmpl w:val="B660F78E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1287464611">
    <w:abstractNumId w:val="10"/>
  </w:num>
  <w:num w:numId="2" w16cid:durableId="1125537304">
    <w:abstractNumId w:val="5"/>
  </w:num>
  <w:num w:numId="3" w16cid:durableId="447354282">
    <w:abstractNumId w:val="1"/>
  </w:num>
  <w:num w:numId="4" w16cid:durableId="694816422">
    <w:abstractNumId w:val="2"/>
  </w:num>
  <w:num w:numId="5" w16cid:durableId="1163352223">
    <w:abstractNumId w:val="8"/>
  </w:num>
  <w:num w:numId="6" w16cid:durableId="709846109">
    <w:abstractNumId w:val="12"/>
  </w:num>
  <w:num w:numId="7" w16cid:durableId="1981958446">
    <w:abstractNumId w:val="0"/>
  </w:num>
  <w:num w:numId="8" w16cid:durableId="33651872">
    <w:abstractNumId w:val="3"/>
  </w:num>
  <w:num w:numId="9" w16cid:durableId="793056547">
    <w:abstractNumId w:val="7"/>
  </w:num>
  <w:num w:numId="10" w16cid:durableId="232664146">
    <w:abstractNumId w:val="4"/>
  </w:num>
  <w:num w:numId="11" w16cid:durableId="1621261683">
    <w:abstractNumId w:val="11"/>
  </w:num>
  <w:num w:numId="12" w16cid:durableId="1290890167">
    <w:abstractNumId w:val="6"/>
  </w:num>
  <w:num w:numId="13" w16cid:durableId="5794090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defaultTabStop w:val="720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798"/>
    <w:rsid w:val="00007549"/>
    <w:rsid w:val="00016923"/>
    <w:rsid w:val="00030F9F"/>
    <w:rsid w:val="000419C7"/>
    <w:rsid w:val="00045E45"/>
    <w:rsid w:val="000A3A57"/>
    <w:rsid w:val="000B0243"/>
    <w:rsid w:val="000B24B0"/>
    <w:rsid w:val="000B51FB"/>
    <w:rsid w:val="00100B4D"/>
    <w:rsid w:val="00125322"/>
    <w:rsid w:val="00131B6F"/>
    <w:rsid w:val="00133D85"/>
    <w:rsid w:val="0014297E"/>
    <w:rsid w:val="0017093A"/>
    <w:rsid w:val="0018089E"/>
    <w:rsid w:val="00195B09"/>
    <w:rsid w:val="001F4B7F"/>
    <w:rsid w:val="00204349"/>
    <w:rsid w:val="002221AA"/>
    <w:rsid w:val="00237091"/>
    <w:rsid w:val="00273BC5"/>
    <w:rsid w:val="00277E57"/>
    <w:rsid w:val="002810D1"/>
    <w:rsid w:val="002A0C99"/>
    <w:rsid w:val="002B2E19"/>
    <w:rsid w:val="002D4CCF"/>
    <w:rsid w:val="002F4EDB"/>
    <w:rsid w:val="0030183F"/>
    <w:rsid w:val="00313850"/>
    <w:rsid w:val="00313AB5"/>
    <w:rsid w:val="00322196"/>
    <w:rsid w:val="00334FF1"/>
    <w:rsid w:val="003405EE"/>
    <w:rsid w:val="0034171F"/>
    <w:rsid w:val="003526C1"/>
    <w:rsid w:val="00375397"/>
    <w:rsid w:val="0038176D"/>
    <w:rsid w:val="0039398C"/>
    <w:rsid w:val="00396509"/>
    <w:rsid w:val="003A25E4"/>
    <w:rsid w:val="003A54D6"/>
    <w:rsid w:val="003A6C7E"/>
    <w:rsid w:val="003A7BEA"/>
    <w:rsid w:val="003E26F1"/>
    <w:rsid w:val="00402BB7"/>
    <w:rsid w:val="004211D6"/>
    <w:rsid w:val="0042490D"/>
    <w:rsid w:val="00446C89"/>
    <w:rsid w:val="0045373D"/>
    <w:rsid w:val="00453FF3"/>
    <w:rsid w:val="00457C86"/>
    <w:rsid w:val="00474C7C"/>
    <w:rsid w:val="00475AB4"/>
    <w:rsid w:val="00494186"/>
    <w:rsid w:val="00497F20"/>
    <w:rsid w:val="004B7683"/>
    <w:rsid w:val="004C5DC7"/>
    <w:rsid w:val="004D0556"/>
    <w:rsid w:val="004D64A3"/>
    <w:rsid w:val="004F3CE2"/>
    <w:rsid w:val="004F7110"/>
    <w:rsid w:val="00522238"/>
    <w:rsid w:val="0053632B"/>
    <w:rsid w:val="00542EE5"/>
    <w:rsid w:val="00551DDF"/>
    <w:rsid w:val="00552BE6"/>
    <w:rsid w:val="00555190"/>
    <w:rsid w:val="00557054"/>
    <w:rsid w:val="00560D1B"/>
    <w:rsid w:val="00561C4F"/>
    <w:rsid w:val="00580C2F"/>
    <w:rsid w:val="00596A59"/>
    <w:rsid w:val="005A25C4"/>
    <w:rsid w:val="005A556B"/>
    <w:rsid w:val="005A7497"/>
    <w:rsid w:val="005D0BC9"/>
    <w:rsid w:val="005D539E"/>
    <w:rsid w:val="005E0DF4"/>
    <w:rsid w:val="005F4872"/>
    <w:rsid w:val="00600A09"/>
    <w:rsid w:val="00630EBB"/>
    <w:rsid w:val="00642E2E"/>
    <w:rsid w:val="0066701E"/>
    <w:rsid w:val="00671786"/>
    <w:rsid w:val="00687E11"/>
    <w:rsid w:val="00694CB2"/>
    <w:rsid w:val="006C35A4"/>
    <w:rsid w:val="006D1F39"/>
    <w:rsid w:val="006D3E23"/>
    <w:rsid w:val="006E1C8C"/>
    <w:rsid w:val="006F264E"/>
    <w:rsid w:val="007034EB"/>
    <w:rsid w:val="0070673E"/>
    <w:rsid w:val="00711323"/>
    <w:rsid w:val="00732C0D"/>
    <w:rsid w:val="0074426F"/>
    <w:rsid w:val="00755233"/>
    <w:rsid w:val="00794798"/>
    <w:rsid w:val="00795D1B"/>
    <w:rsid w:val="007C122F"/>
    <w:rsid w:val="007D0A00"/>
    <w:rsid w:val="007D226F"/>
    <w:rsid w:val="007D6139"/>
    <w:rsid w:val="007E0AAC"/>
    <w:rsid w:val="007E48A1"/>
    <w:rsid w:val="00806974"/>
    <w:rsid w:val="00840DE3"/>
    <w:rsid w:val="0084280B"/>
    <w:rsid w:val="00844FC4"/>
    <w:rsid w:val="00847C18"/>
    <w:rsid w:val="00852180"/>
    <w:rsid w:val="00854BBA"/>
    <w:rsid w:val="008558EB"/>
    <w:rsid w:val="008A22B2"/>
    <w:rsid w:val="008A4210"/>
    <w:rsid w:val="008C1526"/>
    <w:rsid w:val="008C3833"/>
    <w:rsid w:val="008D1B1D"/>
    <w:rsid w:val="008E136E"/>
    <w:rsid w:val="008F6FB2"/>
    <w:rsid w:val="009016A9"/>
    <w:rsid w:val="00905596"/>
    <w:rsid w:val="009146F1"/>
    <w:rsid w:val="00930E8F"/>
    <w:rsid w:val="00952DCF"/>
    <w:rsid w:val="00965397"/>
    <w:rsid w:val="00971C40"/>
    <w:rsid w:val="009737CD"/>
    <w:rsid w:val="00983F9D"/>
    <w:rsid w:val="00986DD0"/>
    <w:rsid w:val="009B38E8"/>
    <w:rsid w:val="009C0DDB"/>
    <w:rsid w:val="009C1070"/>
    <w:rsid w:val="009C5290"/>
    <w:rsid w:val="009F2EA8"/>
    <w:rsid w:val="00A172FE"/>
    <w:rsid w:val="00A23530"/>
    <w:rsid w:val="00A47537"/>
    <w:rsid w:val="00A558CB"/>
    <w:rsid w:val="00A55979"/>
    <w:rsid w:val="00A60D02"/>
    <w:rsid w:val="00A730E1"/>
    <w:rsid w:val="00A827A2"/>
    <w:rsid w:val="00A87723"/>
    <w:rsid w:val="00A91E0F"/>
    <w:rsid w:val="00A94CE6"/>
    <w:rsid w:val="00AA0355"/>
    <w:rsid w:val="00AA7743"/>
    <w:rsid w:val="00AF470C"/>
    <w:rsid w:val="00AF5842"/>
    <w:rsid w:val="00B06244"/>
    <w:rsid w:val="00B203D4"/>
    <w:rsid w:val="00B20F88"/>
    <w:rsid w:val="00B2660A"/>
    <w:rsid w:val="00B469A8"/>
    <w:rsid w:val="00B52BB7"/>
    <w:rsid w:val="00B5556F"/>
    <w:rsid w:val="00B66BFF"/>
    <w:rsid w:val="00B75A03"/>
    <w:rsid w:val="00B91D41"/>
    <w:rsid w:val="00B92229"/>
    <w:rsid w:val="00B96E5F"/>
    <w:rsid w:val="00BA15F1"/>
    <w:rsid w:val="00BC4DD9"/>
    <w:rsid w:val="00BF2131"/>
    <w:rsid w:val="00BF55E7"/>
    <w:rsid w:val="00C0106D"/>
    <w:rsid w:val="00C02BC0"/>
    <w:rsid w:val="00C2006B"/>
    <w:rsid w:val="00C45064"/>
    <w:rsid w:val="00C466D8"/>
    <w:rsid w:val="00C62558"/>
    <w:rsid w:val="00C75655"/>
    <w:rsid w:val="00C769BD"/>
    <w:rsid w:val="00C771E4"/>
    <w:rsid w:val="00C87937"/>
    <w:rsid w:val="00CB2BFE"/>
    <w:rsid w:val="00CC2EB7"/>
    <w:rsid w:val="00CC34F6"/>
    <w:rsid w:val="00CD547C"/>
    <w:rsid w:val="00CF17B8"/>
    <w:rsid w:val="00CF69FB"/>
    <w:rsid w:val="00D14E45"/>
    <w:rsid w:val="00D3465F"/>
    <w:rsid w:val="00D412D3"/>
    <w:rsid w:val="00D454E6"/>
    <w:rsid w:val="00D6503D"/>
    <w:rsid w:val="00D8772F"/>
    <w:rsid w:val="00D9052A"/>
    <w:rsid w:val="00D92319"/>
    <w:rsid w:val="00DA31BB"/>
    <w:rsid w:val="00DC3CD4"/>
    <w:rsid w:val="00DF038F"/>
    <w:rsid w:val="00DF2169"/>
    <w:rsid w:val="00DF270F"/>
    <w:rsid w:val="00E04BAF"/>
    <w:rsid w:val="00E05A8C"/>
    <w:rsid w:val="00E22582"/>
    <w:rsid w:val="00E34A6E"/>
    <w:rsid w:val="00E407AB"/>
    <w:rsid w:val="00E44B9F"/>
    <w:rsid w:val="00E461D2"/>
    <w:rsid w:val="00E646CE"/>
    <w:rsid w:val="00E67196"/>
    <w:rsid w:val="00E717EC"/>
    <w:rsid w:val="00E814B3"/>
    <w:rsid w:val="00E821A9"/>
    <w:rsid w:val="00E86425"/>
    <w:rsid w:val="00EA61D7"/>
    <w:rsid w:val="00EC391A"/>
    <w:rsid w:val="00ED2CEC"/>
    <w:rsid w:val="00EE7436"/>
    <w:rsid w:val="00EF0C1F"/>
    <w:rsid w:val="00F15E59"/>
    <w:rsid w:val="00F175A4"/>
    <w:rsid w:val="00F244F6"/>
    <w:rsid w:val="00F26D40"/>
    <w:rsid w:val="00F27499"/>
    <w:rsid w:val="00F37DEF"/>
    <w:rsid w:val="00F40956"/>
    <w:rsid w:val="00F43E69"/>
    <w:rsid w:val="00F570F9"/>
    <w:rsid w:val="00F61A20"/>
    <w:rsid w:val="00F63DFE"/>
    <w:rsid w:val="00F712E6"/>
    <w:rsid w:val="00F754EA"/>
    <w:rsid w:val="00F75AE7"/>
    <w:rsid w:val="00F87417"/>
    <w:rsid w:val="00F94187"/>
    <w:rsid w:val="00FA00CD"/>
    <w:rsid w:val="00FA329F"/>
    <w:rsid w:val="00FB0A4D"/>
    <w:rsid w:val="00FB1370"/>
    <w:rsid w:val="00FB34EB"/>
    <w:rsid w:val="00FB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1E08679"/>
  <w15:docId w15:val="{91D9ADDC-B940-486E-8906-C9CBDBDB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EA8"/>
    <w:pPr>
      <w:bidi/>
    </w:pPr>
    <w:rPr>
      <w:rFonts w:ascii="B Nazanin" w:hAnsi="B Nazanin" w:cs="B Nazani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798"/>
  </w:style>
  <w:style w:type="paragraph" w:styleId="Footer">
    <w:name w:val="footer"/>
    <w:basedOn w:val="Normal"/>
    <w:link w:val="FooterChar"/>
    <w:uiPriority w:val="99"/>
    <w:unhideWhenUsed/>
    <w:rsid w:val="00794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798"/>
  </w:style>
  <w:style w:type="table" w:styleId="TableGrid">
    <w:name w:val="Table Grid"/>
    <w:basedOn w:val="TableNormal"/>
    <w:uiPriority w:val="59"/>
    <w:rsid w:val="007947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947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35A4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70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701E"/>
    <w:rPr>
      <w:rFonts w:asciiTheme="majorBidi" w:hAnsiTheme="majorBidi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701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17093A"/>
    <w:rPr>
      <w:color w:val="808080"/>
    </w:rPr>
  </w:style>
  <w:style w:type="paragraph" w:customStyle="1" w:styleId="Body">
    <w:name w:val="Body"/>
    <w:rsid w:val="009B38E8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Arial Unicode MS" w:eastAsia="Arial Unicode MS" w:hAnsi="Arial Unicode MS" w:cs="Helvetica Neue" w:hint="cs"/>
      <w:color w:val="000000"/>
      <w:sz w:val="24"/>
      <w:szCs w:val="24"/>
      <w:bdr w:val="nil"/>
      <w:lang w:val="ar-SA"/>
    </w:rPr>
  </w:style>
  <w:style w:type="paragraph" w:styleId="Title">
    <w:name w:val="Title"/>
    <w:next w:val="Body"/>
    <w:link w:val="TitleChar"/>
    <w:uiPriority w:val="10"/>
    <w:qFormat/>
    <w:rsid w:val="009B38E8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 Unicode MS" w:eastAsia="Arial Unicode MS" w:hAnsi="Arial Unicode MS" w:cs="Helvetica Neue" w:hint="cs"/>
      <w:b/>
      <w:bCs/>
      <w:color w:val="000000"/>
      <w:sz w:val="60"/>
      <w:szCs w:val="60"/>
      <w:bdr w:val="nil"/>
      <w:lang w:val="ar-SA"/>
    </w:rPr>
  </w:style>
  <w:style w:type="character" w:customStyle="1" w:styleId="TitleChar">
    <w:name w:val="Title Char"/>
    <w:basedOn w:val="DefaultParagraphFont"/>
    <w:link w:val="Title"/>
    <w:uiPriority w:val="10"/>
    <w:rsid w:val="009B38E8"/>
    <w:rPr>
      <w:rFonts w:ascii="Arial Unicode MS" w:eastAsia="Arial Unicode MS" w:hAnsi="Arial Unicode MS" w:cs="Helvetica Neue"/>
      <w:b/>
      <w:bCs/>
      <w:color w:val="000000"/>
      <w:sz w:val="60"/>
      <w:szCs w:val="60"/>
      <w:bdr w:val="nil"/>
      <w:lang w:val="ar-SA"/>
    </w:rPr>
  </w:style>
  <w:style w:type="paragraph" w:customStyle="1" w:styleId="Title16">
    <w:name w:val="Title 16*"/>
    <w:rsid w:val="009B38E8"/>
    <w:pPr>
      <w:pBdr>
        <w:top w:val="nil"/>
        <w:left w:val="nil"/>
        <w:bottom w:val="nil"/>
        <w:right w:val="nil"/>
        <w:between w:val="nil"/>
        <w:bar w:val="nil"/>
      </w:pBdr>
      <w:bidi/>
      <w:spacing w:after="0" w:line="240" w:lineRule="auto"/>
      <w:jc w:val="center"/>
    </w:pPr>
    <w:rPr>
      <w:rFonts w:ascii="Arial Unicode MS" w:eastAsia="Arial Unicode MS" w:hAnsi="Arial Unicode MS" w:cs="Times New Roman" w:hint="cs"/>
      <w:b/>
      <w:bCs/>
      <w:color w:val="000000"/>
      <w:sz w:val="30"/>
      <w:szCs w:val="30"/>
      <w:u w:color="000000"/>
      <w:bdr w:val="nil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8E192-19BF-4B14-BBE3-F4C9537F6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2437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M. Hajisadeghi</dc:creator>
  <cp:keywords/>
  <dc:description/>
  <cp:lastModifiedBy>bardia.ardakanian@gmail.com</cp:lastModifiedBy>
  <cp:revision>138</cp:revision>
  <cp:lastPrinted>2022-09-21T15:54:00Z</cp:lastPrinted>
  <dcterms:created xsi:type="dcterms:W3CDTF">2013-02-23T14:09:00Z</dcterms:created>
  <dcterms:modified xsi:type="dcterms:W3CDTF">2022-09-21T17:35:00Z</dcterms:modified>
</cp:coreProperties>
</file>