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39680" w14:textId="7861F097" w:rsidR="005D3DBE" w:rsidRDefault="005D3DBE" w:rsidP="005D3DBE">
      <w:pPr>
        <w:pStyle w:val="Heading1"/>
        <w:rPr>
          <w:lang w:bidi="fa-IR"/>
        </w:rPr>
      </w:pPr>
      <w:r>
        <w:rPr>
          <w:lang w:bidi="fa-IR"/>
        </w:rPr>
        <w:t>CA LAB SESSION 2</w:t>
      </w:r>
    </w:p>
    <w:p w14:paraId="34E6E236" w14:textId="2EEDE2AA" w:rsidR="005D3DBE" w:rsidRDefault="005D3DBE" w:rsidP="005D3DBE">
      <w:pPr>
        <w:pStyle w:val="Heading2"/>
        <w:rPr>
          <w:lang w:bidi="fa-IR"/>
        </w:rPr>
      </w:pPr>
      <w:r>
        <w:rPr>
          <w:lang w:bidi="fa-IR"/>
        </w:rPr>
        <w:t>Bardia Ardakanian 9831072</w:t>
      </w:r>
    </w:p>
    <w:p w14:paraId="771D4F66" w14:textId="77C78848" w:rsidR="005D3DBE" w:rsidRDefault="005D3DBE" w:rsidP="005D3DBE">
      <w:pPr>
        <w:pStyle w:val="Heading2"/>
        <w:rPr>
          <w:lang w:bidi="fa-IR"/>
        </w:rPr>
      </w:pPr>
      <w:r>
        <w:rPr>
          <w:lang w:bidi="fa-IR"/>
        </w:rPr>
        <w:t xml:space="preserve">Ali </w:t>
      </w:r>
      <w:proofErr w:type="spellStart"/>
      <w:r>
        <w:rPr>
          <w:lang w:bidi="fa-IR"/>
        </w:rPr>
        <w:t>Asad</w:t>
      </w:r>
      <w:proofErr w:type="spellEnd"/>
      <w:r>
        <w:rPr>
          <w:lang w:bidi="fa-IR"/>
        </w:rPr>
        <w:t xml:space="preserve"> 9831004</w:t>
      </w:r>
    </w:p>
    <w:p w14:paraId="3CC43A60" w14:textId="4F005768" w:rsidR="005D3DBE" w:rsidRDefault="005D3DBE" w:rsidP="005D3DBE">
      <w:pPr>
        <w:rPr>
          <w:lang w:bidi="fa-IR"/>
        </w:rPr>
      </w:pPr>
    </w:p>
    <w:p w14:paraId="5D29B2A8" w14:textId="11A412AB" w:rsidR="006318B4" w:rsidRDefault="005D3DBE" w:rsidP="006318B4">
      <w:pPr>
        <w:bidi/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</w:pPr>
      <w:r>
        <w:rPr>
          <w:rStyle w:val="IntenseReference"/>
        </w:rPr>
        <w:br w:type="page"/>
      </w:r>
      <w:proofErr w:type="spellStart"/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</w:rPr>
        <w:lastRenderedPageBreak/>
        <w:t>برای</w:t>
      </w:r>
      <w:proofErr w:type="spellEnd"/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</w:rPr>
        <w:t xml:space="preserve"> </w:t>
      </w:r>
      <w:proofErr w:type="spellStart"/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</w:rPr>
        <w:t>نوشتن</w:t>
      </w:r>
      <w:proofErr w:type="spellEnd"/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</w:rPr>
        <w:t xml:space="preserve"> </w:t>
      </w:r>
      <w:proofErr w:type="spellStart"/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</w:rPr>
        <w:t>یک</w:t>
      </w:r>
      <w:proofErr w:type="spellEnd"/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</w:rPr>
        <w:t xml:space="preserve"> </w:t>
      </w:r>
      <w:r w:rsidR="006318B4" w:rsidRPr="006318B4"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</w:rPr>
        <w:t>Priority Encoder</w:t>
      </w:r>
      <w:r w:rsidR="006318B4"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ابتدا موجودیت </w:t>
      </w:r>
      <w:r w:rsidR="006318B4"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Encoder</w:t>
      </w:r>
      <w:r w:rsidR="006318B4"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را تعریف می‌کنیم و سپس پورت های ورودی خروجی را تعریف می‌کنیم، در نهایت در ساختمان رفتاری </w:t>
      </w:r>
      <w:r w:rsidR="006318B4"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Encoder</w:t>
      </w:r>
      <w:r w:rsidR="006318B4"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را تعریف می‌کنیم.</w:t>
      </w:r>
    </w:p>
    <w:p w14:paraId="5E6CE40A" w14:textId="0306198C" w:rsidR="006318B4" w:rsidRDefault="006318B4" w:rsidP="006318B4">
      <w:pPr>
        <w:bidi/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</w:pP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جدول درستی </w:t>
      </w:r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Priority Encoder</w:t>
      </w: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به شکل زیر است:</w:t>
      </w:r>
    </w:p>
    <w:p w14:paraId="1C0EB8EC" w14:textId="15EA0837" w:rsidR="006318B4" w:rsidRDefault="006318B4" w:rsidP="006318B4">
      <w:pPr>
        <w:bidi/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</w:pPr>
      <w:r>
        <w:rPr>
          <w:noProof/>
        </w:rPr>
        <w:drawing>
          <wp:inline distT="0" distB="0" distL="0" distR="0" wp14:anchorId="3E2DECCC" wp14:editId="6A889C88">
            <wp:extent cx="5943600" cy="3738880"/>
            <wp:effectExtent l="0" t="0" r="0" b="0"/>
            <wp:docPr id="1" name="Picture 1" descr="Enco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9158" w14:textId="77777777" w:rsidR="006318B4" w:rsidRDefault="006318B4">
      <w:pP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</w:pPr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  <w:br w:type="page"/>
      </w:r>
    </w:p>
    <w:p w14:paraId="03663859" w14:textId="5E37A16A" w:rsidR="006318B4" w:rsidRDefault="006318B4" w:rsidP="006318B4">
      <w:pPr>
        <w:bidi/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</w:pP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lastRenderedPageBreak/>
        <w:t xml:space="preserve">این </w:t>
      </w:r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Encoder</w:t>
      </w: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را در زبان </w:t>
      </w:r>
      <w:proofErr w:type="spellStart"/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vhdl</w:t>
      </w:r>
      <w:proofErr w:type="spellEnd"/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به صورت زیر است:</w:t>
      </w:r>
    </w:p>
    <w:p w14:paraId="2C20C2C6" w14:textId="77777777" w:rsidR="006318B4" w:rsidRPr="006318B4" w:rsidRDefault="006318B4" w:rsidP="00631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18B4" w:rsidRPr="006318B4" w14:paraId="5B6CCFD3" w14:textId="77777777" w:rsidTr="006318B4">
        <w:tc>
          <w:tcPr>
            <w:tcW w:w="94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F9EC" w14:textId="1D272593" w:rsidR="006318B4" w:rsidRPr="006318B4" w:rsidRDefault="006318B4" w:rsidP="0063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-- 4 to 2 bit encoder truth table is as below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 xml:space="preserve">--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="00655E2C">
              <w:rPr>
                <w:rFonts w:ascii="Consolas" w:eastAsia="Times New Roman" w:hAnsi="Consolas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</w:t>
            </w:r>
            <w:r w:rsidR="00655E2C">
              <w:rPr>
                <w:rFonts w:eastAsia="Times New Roman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    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INPUT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 xml:space="preserve">  </w:t>
            </w:r>
            <w:r w:rsidR="00655E2C">
              <w:rPr>
                <w:rFonts w:ascii="Consolas" w:eastAsia="Times New Roman" w:hAnsi="Consolas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 xml:space="preserve">|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="00655E2C">
              <w:rPr>
                <w:rFonts w:ascii="Consolas" w:eastAsia="Times New Roman" w:hAnsi="Consolas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</w:t>
            </w:r>
            <w:r w:rsidR="00655E2C">
              <w:rPr>
                <w:rFonts w:eastAsia="Times New Roman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     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OUTPUT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 xml:space="preserve">  </w:t>
            </w:r>
            <w:r w:rsidR="00655E2C">
              <w:rPr>
                <w:rFonts w:ascii="Consolas" w:eastAsia="Times New Roman" w:hAnsi="Consolas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</w:t>
            </w:r>
            <w:r w:rsidR="00655E2C">
              <w:rPr>
                <w:rFonts w:eastAsia="Times New Roman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 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 xml:space="preserve">| </w:t>
            </w:r>
            <w:r w:rsidR="00655E2C">
              <w:rPr>
                <w:rFonts w:ascii="Consolas" w:eastAsia="Times New Roman" w:hAnsi="Consolas" w:cs="Times New Roman" w:hint="cs"/>
                <w:color w:val="888888"/>
                <w:sz w:val="22"/>
                <w:szCs w:val="22"/>
                <w:shd w:val="clear" w:color="auto" w:fill="333333"/>
                <w:rtl/>
              </w:rPr>
              <w:t xml:space="preserve">         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VALID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      0000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XX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0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      1XXX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11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1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      01XX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10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      1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      001X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01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1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      0001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00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1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       ZZZZ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ZZ</w:t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ab/>
              <w:t>    0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888888"/>
                <w:sz w:val="22"/>
                <w:szCs w:val="22"/>
                <w:shd w:val="clear" w:color="auto" w:fill="333333"/>
              </w:rPr>
              <w:t>--------------------------------------------------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entity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Encoder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is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port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(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  <w:t xml:space="preserve">input :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in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AA"/>
                <w:sz w:val="22"/>
                <w:szCs w:val="22"/>
                <w:shd w:val="clear" w:color="auto" w:fill="333333"/>
              </w:rPr>
              <w:t>STD_LOGIC_VECTOR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(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3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proofErr w:type="spellStart"/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downto</w:t>
            </w:r>
            <w:proofErr w:type="spellEnd"/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0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);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  <w:t xml:space="preserve">output :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out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AA"/>
                <w:sz w:val="22"/>
                <w:szCs w:val="22"/>
                <w:shd w:val="clear" w:color="auto" w:fill="333333"/>
              </w:rPr>
              <w:t>STD_LOGIC_VECTOR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(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2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proofErr w:type="spellStart"/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downto</w:t>
            </w:r>
            <w:proofErr w:type="spellEnd"/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0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)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  <w:t>);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end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Encoder;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architecture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behave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of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Encoder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is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begin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process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(input)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begin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if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    (input(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3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'1'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then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output &lt;=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"111"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proofErr w:type="spellStart"/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elsif</w:t>
            </w:r>
            <w:proofErr w:type="spellEnd"/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(input(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2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'1'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then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output &lt;=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"101"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proofErr w:type="spellStart"/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elsif</w:t>
            </w:r>
            <w:proofErr w:type="spellEnd"/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(input(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1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'1'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then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output &lt;=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"011"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proofErr w:type="spellStart"/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elsif</w:t>
            </w:r>
            <w:proofErr w:type="spellEnd"/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(input(</w:t>
            </w:r>
            <w:r w:rsidRPr="006318B4">
              <w:rPr>
                <w:rFonts w:ascii="Consolas" w:eastAsia="Times New Roman" w:hAnsi="Consolas" w:cs="Times New Roman"/>
                <w:color w:val="D36363"/>
                <w:sz w:val="22"/>
                <w:szCs w:val="22"/>
                <w:shd w:val="clear" w:color="auto" w:fill="333333"/>
              </w:rPr>
              <w:t>0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'1'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)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then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output &lt;=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"001"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ab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else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                        output &lt;= </w:t>
            </w:r>
            <w:r w:rsidRPr="006318B4">
              <w:rPr>
                <w:rFonts w:ascii="Consolas" w:eastAsia="Times New Roman" w:hAnsi="Consolas" w:cs="Times New Roman"/>
                <w:color w:val="A2FCA2"/>
                <w:sz w:val="22"/>
                <w:szCs w:val="22"/>
                <w:shd w:val="clear" w:color="auto" w:fill="333333"/>
              </w:rPr>
              <w:t>"000"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end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process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>;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  <w:t xml:space="preserve"> 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br/>
            </w:r>
            <w:r w:rsidRPr="006318B4">
              <w:rPr>
                <w:rFonts w:ascii="Consolas" w:eastAsia="Times New Roman" w:hAnsi="Consolas" w:cs="Times New Roman"/>
                <w:color w:val="FCC28C"/>
                <w:sz w:val="22"/>
                <w:szCs w:val="22"/>
                <w:shd w:val="clear" w:color="auto" w:fill="333333"/>
              </w:rPr>
              <w:t>end</w:t>
            </w:r>
            <w:r w:rsidRPr="006318B4">
              <w:rPr>
                <w:rFonts w:ascii="Consolas" w:eastAsia="Times New Roman" w:hAnsi="Consolas" w:cs="Times New Roman"/>
                <w:color w:val="FFFFFF"/>
                <w:sz w:val="22"/>
                <w:szCs w:val="22"/>
                <w:shd w:val="clear" w:color="auto" w:fill="333333"/>
              </w:rPr>
              <w:t xml:space="preserve"> behave;</w:t>
            </w:r>
          </w:p>
        </w:tc>
      </w:tr>
    </w:tbl>
    <w:p w14:paraId="5A11A0C9" w14:textId="77777777" w:rsidR="006318B4" w:rsidRPr="006318B4" w:rsidRDefault="006318B4" w:rsidP="006318B4">
      <w:pPr>
        <w:bidi/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lang w:bidi="fa-IR"/>
        </w:rPr>
      </w:pPr>
    </w:p>
    <w:sectPr w:rsidR="006318B4" w:rsidRPr="0063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BE"/>
    <w:rsid w:val="00513066"/>
    <w:rsid w:val="005D3DBE"/>
    <w:rsid w:val="006318B4"/>
    <w:rsid w:val="006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1713"/>
  <w15:chartTrackingRefBased/>
  <w15:docId w15:val="{DB999D2A-D691-4158-BD86-FC9E425C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BE"/>
  </w:style>
  <w:style w:type="paragraph" w:styleId="Heading1">
    <w:name w:val="heading 1"/>
    <w:basedOn w:val="Normal"/>
    <w:next w:val="Normal"/>
    <w:link w:val="Heading1Char"/>
    <w:uiPriority w:val="9"/>
    <w:qFormat/>
    <w:rsid w:val="005D3D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3D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D3D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D3D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D3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D3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D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D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D3D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5D3D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D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3DB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3DB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BE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BE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3DBE"/>
    <w:rPr>
      <w:b/>
      <w:bCs/>
    </w:rPr>
  </w:style>
  <w:style w:type="character" w:styleId="Emphasis">
    <w:name w:val="Emphasis"/>
    <w:basedOn w:val="DefaultParagraphFont"/>
    <w:uiPriority w:val="20"/>
    <w:qFormat/>
    <w:rsid w:val="005D3DBE"/>
    <w:rPr>
      <w:i/>
      <w:iCs/>
      <w:color w:val="000000" w:themeColor="text1"/>
    </w:rPr>
  </w:style>
  <w:style w:type="paragraph" w:styleId="NoSpacing">
    <w:name w:val="No Spacing"/>
    <w:uiPriority w:val="1"/>
    <w:qFormat/>
    <w:rsid w:val="005D3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DBE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3DBE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BE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3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3D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3D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D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3D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DB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1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</cp:revision>
  <dcterms:created xsi:type="dcterms:W3CDTF">2021-03-14T08:50:00Z</dcterms:created>
  <dcterms:modified xsi:type="dcterms:W3CDTF">2021-03-14T09:13:00Z</dcterms:modified>
</cp:coreProperties>
</file>