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FE9F" w14:textId="0783A01C" w:rsidR="000D6705" w:rsidRDefault="000D6705" w:rsidP="000D6705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سوال :</w:t>
      </w:r>
    </w:p>
    <w:p w14:paraId="5FA1F65C" w14:textId="6DE4096D" w:rsidR="000D6705" w:rsidRDefault="000D6705" w:rsidP="000D6705">
      <w:pPr>
        <w:bidi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نشان دهید دترمینان معکوس یک ماتریس معکوس پذیر ، برابر است با معکوس دترمینان آن ماتریس .</w:t>
      </w:r>
      <w:r w:rsidR="00FD04DA">
        <w:rPr>
          <w:rFonts w:cs="B Nazanin" w:hint="cs"/>
          <w:sz w:val="28"/>
          <w:szCs w:val="28"/>
          <w:rtl/>
          <w:lang w:val="en-US" w:bidi="fa-IR"/>
        </w:rPr>
        <w:t xml:space="preserve"> به عبارتی دیگر اگر </w:t>
      </w:r>
      <w:r w:rsidR="00FD04DA">
        <w:rPr>
          <w:rFonts w:cs="B Nazanin"/>
          <w:sz w:val="28"/>
          <w:szCs w:val="28"/>
          <w:lang w:val="en-US" w:bidi="fa-IR"/>
        </w:rPr>
        <w:t>A</w:t>
      </w:r>
      <w:r w:rsidR="00FD04DA">
        <w:rPr>
          <w:rFonts w:cs="B Nazanin" w:hint="cs"/>
          <w:sz w:val="28"/>
          <w:szCs w:val="28"/>
          <w:rtl/>
          <w:lang w:val="en-US" w:bidi="fa-IR"/>
        </w:rPr>
        <w:t xml:space="preserve"> یک ماتریس معکوس پذیر باشد ثابت کنید :</w:t>
      </w:r>
    </w:p>
    <w:p w14:paraId="5685614E" w14:textId="7248CCB4" w:rsidR="000D6705" w:rsidRDefault="00FD04DA" w:rsidP="00FD04DA">
      <w:pPr>
        <w:jc w:val="center"/>
        <w:rPr>
          <w:rFonts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det(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) 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det(A)</m:t>
              </m:r>
            </m:den>
          </m:f>
        </m:oMath>
      </m:oMathPara>
    </w:p>
    <w:p w14:paraId="1EF42884" w14:textId="5DDB6F37" w:rsidR="000D6705" w:rsidRDefault="000D6705" w:rsidP="000D6705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پاسخ :</w:t>
      </w:r>
      <w:r w:rsidR="00E944BA">
        <w:rPr>
          <w:rFonts w:cs="B Nazanin" w:hint="cs"/>
          <w:sz w:val="28"/>
          <w:szCs w:val="28"/>
          <w:rtl/>
          <w:lang w:val="en-US" w:bidi="fa-IR"/>
        </w:rPr>
        <w:t xml:space="preserve"> می دانیم که چون این ماتریس معکوس پذیر است بنابراین می توان گفت این ماتریس هم خودش و هم معکوسش مربعی است . همچنین طبق تئوری 6 فصل 3 کتاب درسی می دانیم که اگر دو ماتریس </w:t>
      </w:r>
      <w:r w:rsidR="00E944BA">
        <w:rPr>
          <w:rFonts w:cs="B Nazanin"/>
          <w:sz w:val="28"/>
          <w:szCs w:val="28"/>
          <w:lang w:val="en-US" w:bidi="fa-IR"/>
        </w:rPr>
        <w:t>A</w:t>
      </w:r>
      <w:r w:rsidR="00E944BA"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 w:rsidR="00E944BA">
        <w:rPr>
          <w:rFonts w:cs="B Nazanin"/>
          <w:sz w:val="28"/>
          <w:szCs w:val="28"/>
          <w:lang w:val="en-US" w:bidi="fa-IR"/>
        </w:rPr>
        <w:t>B</w:t>
      </w:r>
      <w:r w:rsidR="00E944BA">
        <w:rPr>
          <w:rFonts w:cs="B Nazanin" w:hint="cs"/>
          <w:sz w:val="28"/>
          <w:szCs w:val="28"/>
          <w:rtl/>
          <w:lang w:val="en-US" w:bidi="fa-IR"/>
        </w:rPr>
        <w:t xml:space="preserve"> مربعی باشند آنگاه دترمینان ضرب دو ماتریس برابر است با ضرب دترمینان ماتریس اول در دترمینان ماتریس دوم .</w:t>
      </w:r>
      <w:r w:rsidR="00C63598">
        <w:rPr>
          <w:rFonts w:cs="B Nazanin" w:hint="cs"/>
          <w:sz w:val="28"/>
          <w:szCs w:val="28"/>
          <w:rtl/>
          <w:lang w:val="en-US" w:bidi="fa-IR"/>
        </w:rPr>
        <w:t xml:space="preserve"> بنابراین :</w:t>
      </w:r>
    </w:p>
    <w:p w14:paraId="46468126" w14:textId="2F37A448" w:rsidR="00C63598" w:rsidRDefault="00C63598" w:rsidP="00C63598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det(A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) = det(A)×det(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)</m:t>
          </m:r>
        </m:oMath>
      </m:oMathPara>
    </w:p>
    <w:p w14:paraId="291940D2" w14:textId="6546BEDD" w:rsidR="000D6705" w:rsidRDefault="00C63598" w:rsidP="000D6705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همچنین می دانیم که ضرب یک ماتریس در معکوس خودش برابر است با ماتریس </w:t>
      </w:r>
      <w:r w:rsidR="00FC49CF">
        <w:rPr>
          <w:rFonts w:cs="B Nazanin" w:hint="cs"/>
          <w:sz w:val="28"/>
          <w:szCs w:val="28"/>
          <w:rtl/>
          <w:lang w:val="en-US" w:bidi="fa-IR"/>
        </w:rPr>
        <w:t xml:space="preserve">همانی </w:t>
      </w:r>
      <w:r w:rsidR="00FC49CF">
        <w:rPr>
          <w:rFonts w:cs="B Nazanin"/>
          <w:sz w:val="28"/>
          <w:szCs w:val="28"/>
          <w:lang w:val="en-US" w:bidi="fa-IR"/>
        </w:rPr>
        <w:t>I</w:t>
      </w:r>
      <w:r w:rsidR="00FC49CF">
        <w:rPr>
          <w:rFonts w:cs="B Nazanin" w:hint="cs"/>
          <w:sz w:val="28"/>
          <w:szCs w:val="28"/>
          <w:rtl/>
          <w:lang w:val="en-US" w:bidi="fa-IR"/>
        </w:rPr>
        <w:t xml:space="preserve"> . بنابراین :</w:t>
      </w:r>
    </w:p>
    <w:p w14:paraId="5208B736" w14:textId="77777777" w:rsidR="00FC49CF" w:rsidRPr="00FC49CF" w:rsidRDefault="00FC49CF" w:rsidP="00FC49CF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=det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=1→det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×det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=1→</m:t>
          </m:r>
        </m:oMath>
      </m:oMathPara>
    </w:p>
    <w:p w14:paraId="66150A1C" w14:textId="17C953EB" w:rsidR="00FC49CF" w:rsidRPr="000D6705" w:rsidRDefault="00FC49CF" w:rsidP="00FC49CF">
      <w:pPr>
        <w:jc w:val="center"/>
        <w:rPr>
          <w:rFonts w:cs="B Nazanin" w:hint="cs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 det(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)=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det(A)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 xml:space="preserve"> </m:t>
          </m:r>
        </m:oMath>
      </m:oMathPara>
    </w:p>
    <w:sectPr w:rsidR="00FC49CF" w:rsidRPr="000D67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05"/>
    <w:rsid w:val="000D6705"/>
    <w:rsid w:val="00C63598"/>
    <w:rsid w:val="00E944BA"/>
    <w:rsid w:val="00FC49CF"/>
    <w:rsid w:val="00F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9002"/>
  <w15:chartTrackingRefBased/>
  <w15:docId w15:val="{E8B9B2F3-1DD7-404C-A337-541CA5AB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540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dcterms:created xsi:type="dcterms:W3CDTF">2021-08-21T14:33:00Z</dcterms:created>
  <dcterms:modified xsi:type="dcterms:W3CDTF">2021-08-21T14:46:00Z</dcterms:modified>
</cp:coreProperties>
</file>