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C00" w:rsidRPr="00D023F9" w:rsidRDefault="00CD2C6C" w:rsidP="009D4094">
      <w:pPr>
        <w:bidi/>
        <w:rPr>
          <w:rFonts w:ascii="XB Niloofar" w:hAnsi="XB Niloofar" w:cs="XB Niloofar"/>
          <w:b/>
          <w:bCs/>
          <w:sz w:val="24"/>
          <w:szCs w:val="24"/>
          <w:lang w:bidi="fa-IR"/>
        </w:rPr>
      </w:pP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حل. سوال ۱.</w:t>
      </w:r>
    </w:p>
    <w:p w:rsidR="00D70995" w:rsidRDefault="00D70995" w:rsidP="00D70995">
      <w:pPr>
        <w:bidi/>
        <w:rPr>
          <w:rFonts w:ascii="XB Niloofar" w:hAnsi="XB Niloofar" w:cs="XB Niloofar" w:hint="cs"/>
          <w:b/>
          <w:bCs/>
          <w:rtl/>
          <w:lang w:bidi="fa-IR"/>
        </w:rPr>
      </w:pPr>
      <w:r>
        <w:rPr>
          <w:rFonts w:ascii="XB Niloofar" w:hAnsi="XB Niloofar" w:cs="XB Niloofar" w:hint="cs"/>
          <w:b/>
          <w:bCs/>
          <w:rtl/>
          <w:lang w:bidi="fa-IR"/>
        </w:rPr>
        <w:t>الف)</w:t>
      </w:r>
    </w:p>
    <w:p w:rsidR="00CD2C6C" w:rsidRDefault="00D70995" w:rsidP="00CD2C6C">
      <w:pPr>
        <w:bidi/>
        <w:rPr>
          <w:rFonts w:ascii="XB Niloofar" w:hAnsi="XB Niloofar" w:cs="XB Niloofar"/>
          <w:b/>
          <w:bCs/>
          <w:rtl/>
          <w:lang w:bidi="fa-IR"/>
        </w:rPr>
      </w:pPr>
      <w:r w:rsidRPr="00D70995">
        <w:rPr>
          <w:rFonts w:ascii="XB Niloofar" w:hAnsi="XB Niloofar" w:cs="XB Niloofar"/>
          <w:b/>
          <w:bCs/>
          <w:rtl/>
          <w:lang w:bidi="fa-I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</wp:posOffset>
            </wp:positionV>
            <wp:extent cx="5943600" cy="108394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995" w:rsidRDefault="00D70995" w:rsidP="00D70995">
      <w:pPr>
        <w:bidi/>
        <w:rPr>
          <w:rFonts w:ascii="XB Niloofar" w:hAnsi="XB Niloofar" w:cs="XB Niloofar" w:hint="cs"/>
          <w:b/>
          <w:bCs/>
          <w:rtl/>
          <w:lang w:bidi="fa-IR"/>
        </w:rPr>
      </w:pPr>
      <w:r>
        <w:rPr>
          <w:rFonts w:ascii="XB Niloofar" w:hAnsi="XB Niloofar" w:cs="XB Niloofar" w:hint="cs"/>
          <w:b/>
          <w:bCs/>
          <w:rtl/>
          <w:lang w:bidi="fa-IR"/>
        </w:rPr>
        <w:t>ب)</w:t>
      </w:r>
    </w:p>
    <w:p w:rsidR="00D70995" w:rsidRDefault="00B20DE0" w:rsidP="00D70995">
      <w:pPr>
        <w:bidi/>
        <w:rPr>
          <w:rFonts w:ascii="XB Niloofar" w:hAnsi="XB Niloofar" w:cs="XB Niloofar"/>
          <w:b/>
          <w:bCs/>
          <w:lang w:bidi="fa-IR"/>
        </w:rPr>
      </w:pPr>
      <w:r w:rsidRPr="00B20DE0">
        <w:rPr>
          <w:rFonts w:ascii="XB Niloofar" w:hAnsi="XB Niloofar" w:cs="XB Niloofar"/>
          <w:b/>
          <w:bCs/>
          <w:rtl/>
          <w:lang w:bidi="fa-IR"/>
        </w:rPr>
        <w:drawing>
          <wp:inline distT="0" distB="0" distL="0" distR="0" wp14:anchorId="03373602" wp14:editId="67760537">
            <wp:extent cx="5943600" cy="1289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E0" w:rsidRDefault="00B20DE0" w:rsidP="00B20DE0">
      <w:pPr>
        <w:bidi/>
        <w:rPr>
          <w:rFonts w:ascii="XB Niloofar" w:hAnsi="XB Niloofar" w:cs="XB Niloofar"/>
          <w:b/>
          <w:bCs/>
          <w:lang w:bidi="fa-IR"/>
        </w:rPr>
      </w:pPr>
    </w:p>
    <w:p w:rsidR="00B20DE0" w:rsidRPr="00D023F9" w:rsidRDefault="00B20DE0" w:rsidP="00B20DE0">
      <w:pPr>
        <w:bidi/>
        <w:rPr>
          <w:rFonts w:ascii="XB Niloofar" w:hAnsi="XB Niloofar" w:cs="XB Niloofar"/>
          <w:b/>
          <w:bCs/>
          <w:sz w:val="24"/>
          <w:szCs w:val="24"/>
          <w:lang w:bidi="fa-IR"/>
        </w:rPr>
      </w:pP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حل. سوال</w:t>
      </w: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۲</w:t>
      </w: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.</w:t>
      </w:r>
    </w:p>
    <w:p w:rsidR="00B20DE0" w:rsidRDefault="00EC70A4" w:rsidP="00EC70A4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الف) </w:t>
      </w:r>
      <w:r w:rsidR="00D023F9">
        <w:rPr>
          <w:rFonts w:ascii="XB Niloofar" w:hAnsi="XB Niloofar" w:cs="XB Niloofar" w:hint="cs"/>
          <w:rtl/>
          <w:lang w:bidi="fa-IR"/>
        </w:rPr>
        <w:t xml:space="preserve">درایه </w:t>
      </w:r>
      <w:r w:rsidR="00D023F9">
        <w:rPr>
          <w:rFonts w:ascii="XB Niloofar" w:hAnsi="XB Niloofar" w:cs="XB Niloofar"/>
          <w:lang w:bidi="fa-IR"/>
        </w:rPr>
        <w:t>a</w:t>
      </w:r>
      <w:r w:rsidR="00D023F9">
        <w:rPr>
          <w:rFonts w:ascii="XB Niloofar" w:hAnsi="XB Niloofar" w:cs="XB Niloofar"/>
          <w:vertAlign w:val="subscript"/>
          <w:lang w:bidi="fa-IR"/>
        </w:rPr>
        <w:t>ij</w:t>
      </w:r>
      <w:r w:rsidR="00D023F9">
        <w:rPr>
          <w:rFonts w:ascii="XB Niloofar" w:hAnsi="XB Niloofar" w:cs="XB Niloofar" w:hint="cs"/>
          <w:rtl/>
          <w:lang w:bidi="fa-IR"/>
        </w:rPr>
        <w:t xml:space="preserve"> از ماتریس </w:t>
      </w:r>
      <w:r w:rsidR="00D023F9">
        <w:rPr>
          <w:rFonts w:ascii="XB Niloofar" w:hAnsi="XB Niloofar" w:cs="XB Niloofar"/>
          <w:lang w:bidi="fa-IR"/>
        </w:rPr>
        <w:t>A</w:t>
      </w:r>
      <w:r w:rsidR="00D023F9">
        <w:rPr>
          <w:rFonts w:ascii="XB Niloofar" w:hAnsi="XB Niloofar" w:cs="XB Niloofar"/>
          <w:vertAlign w:val="superscript"/>
          <w:lang w:bidi="fa-IR"/>
        </w:rPr>
        <w:t>2</w:t>
      </w:r>
      <w:r w:rsidR="00D023F9">
        <w:rPr>
          <w:rFonts w:ascii="XB Niloofar" w:hAnsi="XB Niloofar" w:cs="XB Niloofar" w:hint="cs"/>
          <w:rtl/>
          <w:lang w:bidi="fa-IR"/>
        </w:rPr>
        <w:t xml:space="preserve"> </w:t>
      </w:r>
      <w:r w:rsidR="00062247">
        <w:rPr>
          <w:rFonts w:ascii="XB Niloofar" w:hAnsi="XB Niloofar" w:cs="XB Niloofar" w:hint="cs"/>
          <w:rtl/>
          <w:lang w:bidi="fa-IR"/>
        </w:rPr>
        <w:t>برابر با مجموع زیر است:</w:t>
      </w:r>
    </w:p>
    <w:p w:rsidR="00062247" w:rsidRDefault="00062247" w:rsidP="00062247">
      <w:pPr>
        <w:bidi/>
        <w:rPr>
          <w:rFonts w:ascii="XB Niloofar" w:hAnsi="XB Niloofar" w:cs="XB Niloofar"/>
          <w:lang w:bidi="fa-IR"/>
        </w:rPr>
      </w:pPr>
      <w:r w:rsidRPr="00062247">
        <w:rPr>
          <w:rFonts w:ascii="XB Niloofar" w:hAnsi="XB Niloofar" w:cs="XB Niloofar"/>
          <w:rtl/>
          <w:lang w:bidi="fa-IR"/>
        </w:rPr>
        <w:drawing>
          <wp:inline distT="0" distB="0" distL="0" distR="0" wp14:anchorId="42B3B836" wp14:editId="5C6E70DB">
            <wp:extent cx="5943600" cy="415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47" w:rsidRDefault="00EC70A4" w:rsidP="00EC70A4">
      <w:pPr>
        <w:bidi/>
        <w:jc w:val="both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یک بودن مقدار</w:t>
      </w:r>
      <w:r w:rsidR="00062247">
        <w:rPr>
          <w:rFonts w:ascii="XB Niloofar" w:hAnsi="XB Niloofar" w:cs="XB Niloofar" w:hint="cs"/>
          <w:rtl/>
          <w:lang w:bidi="fa-IR"/>
        </w:rPr>
        <w:t xml:space="preserve"> </w:t>
      </w:r>
      <w:r w:rsidR="00062247">
        <w:rPr>
          <w:rFonts w:ascii="XB Niloofar" w:hAnsi="XB Niloofar" w:cs="XB Niloofar"/>
          <w:lang w:bidi="fa-IR"/>
        </w:rPr>
        <w:t>a</w:t>
      </w:r>
      <w:r w:rsidR="00062247">
        <w:rPr>
          <w:rFonts w:ascii="XB Niloofar" w:hAnsi="XB Niloofar" w:cs="XB Niloofar"/>
          <w:vertAlign w:val="subscript"/>
          <w:lang w:bidi="fa-IR"/>
        </w:rPr>
        <w:t>i1</w:t>
      </w:r>
      <w:r w:rsidR="00062247">
        <w:rPr>
          <w:rFonts w:ascii="XB Niloofar" w:hAnsi="XB Niloofar" w:cs="XB Niloofar" w:hint="cs"/>
          <w:rtl/>
          <w:lang w:bidi="fa-IR"/>
        </w:rPr>
        <w:t xml:space="preserve"> وجود یال از راس </w:t>
      </w:r>
      <w:r w:rsidR="00062247">
        <w:rPr>
          <w:rFonts w:ascii="XB Niloofar" w:hAnsi="XB Niloofar" w:cs="XB Niloofar"/>
          <w:lang w:bidi="fa-IR"/>
        </w:rPr>
        <w:t>i</w:t>
      </w:r>
      <w:r w:rsidR="00062247">
        <w:rPr>
          <w:rFonts w:ascii="XB Niloofar" w:hAnsi="XB Niloofar" w:cs="XB Niloofar" w:hint="cs"/>
          <w:rtl/>
          <w:lang w:bidi="fa-IR"/>
        </w:rPr>
        <w:t xml:space="preserve"> به راس ۱ و عنصر </w:t>
      </w:r>
      <w:r w:rsidR="00062247">
        <w:rPr>
          <w:rFonts w:ascii="XB Niloofar" w:hAnsi="XB Niloofar" w:cs="XB Niloofar"/>
          <w:lang w:bidi="fa-IR"/>
        </w:rPr>
        <w:t>a</w:t>
      </w:r>
      <w:r w:rsidR="00062247">
        <w:rPr>
          <w:rFonts w:ascii="XB Niloofar" w:hAnsi="XB Niloofar" w:cs="XB Niloofar"/>
          <w:vertAlign w:val="subscript"/>
          <w:lang w:bidi="fa-IR"/>
        </w:rPr>
        <w:t>1j</w:t>
      </w:r>
      <w:r w:rsidR="00062247">
        <w:rPr>
          <w:rFonts w:ascii="XB Niloofar" w:hAnsi="XB Niloofar" w:cs="XB Niloofar" w:hint="cs"/>
          <w:rtl/>
          <w:lang w:bidi="fa-IR"/>
        </w:rPr>
        <w:t xml:space="preserve"> وجود یال از راس </w:t>
      </w:r>
      <w:r>
        <w:rPr>
          <w:rFonts w:ascii="XB Niloofar" w:hAnsi="XB Niloofar" w:cs="XB Niloofar"/>
          <w:lang w:bidi="fa-IR"/>
        </w:rPr>
        <w:t>1</w:t>
      </w:r>
      <w:r>
        <w:rPr>
          <w:rFonts w:ascii="XB Niloofar" w:hAnsi="XB Niloofar" w:cs="XB Niloofar" w:hint="cs"/>
          <w:rtl/>
          <w:lang w:bidi="fa-IR"/>
        </w:rPr>
        <w:t xml:space="preserve">به راس </w:t>
      </w:r>
      <w:r>
        <w:rPr>
          <w:rFonts w:ascii="XB Niloofar" w:hAnsi="XB Niloofar" w:cs="XB Niloofar"/>
          <w:lang w:bidi="fa-IR"/>
        </w:rPr>
        <w:t>j</w:t>
      </w:r>
      <w:r>
        <w:rPr>
          <w:rFonts w:ascii="XB Niloofar" w:hAnsi="XB Niloofar" w:cs="XB Niloofar" w:hint="cs"/>
          <w:rtl/>
          <w:lang w:bidi="fa-IR"/>
        </w:rPr>
        <w:t xml:space="preserve"> را نشان می‌دهند. در اینصورت یک بودن مقدار </w:t>
      </w:r>
      <w:r>
        <w:rPr>
          <w:rFonts w:ascii="XB Niloofar" w:hAnsi="XB Niloofar" w:cs="XB Niloofar"/>
          <w:lang w:bidi="fa-IR"/>
        </w:rPr>
        <w:t>a</w:t>
      </w:r>
      <w:r>
        <w:rPr>
          <w:rFonts w:ascii="XB Niloofar" w:hAnsi="XB Niloofar" w:cs="XB Niloofar"/>
          <w:vertAlign w:val="subscript"/>
          <w:lang w:bidi="fa-IR"/>
        </w:rPr>
        <w:t>i1</w:t>
      </w:r>
      <w:r>
        <w:rPr>
          <w:rFonts w:ascii="XB Niloofar" w:hAnsi="XB Niloofar" w:cs="XB Niloofar"/>
          <w:lang w:bidi="fa-IR"/>
        </w:rPr>
        <w:t>.a</w:t>
      </w:r>
      <w:r>
        <w:rPr>
          <w:rFonts w:ascii="XB Niloofar" w:hAnsi="XB Niloofar" w:cs="XB Niloofar"/>
          <w:vertAlign w:val="subscript"/>
          <w:lang w:bidi="fa-IR"/>
        </w:rPr>
        <w:t>1i</w:t>
      </w:r>
      <w:r>
        <w:rPr>
          <w:rFonts w:ascii="XB Niloofar" w:hAnsi="XB Niloofar" w:cs="XB Niloofar" w:hint="cs"/>
          <w:vertAlign w:val="subscript"/>
          <w:rtl/>
          <w:lang w:bidi="fa-IR"/>
        </w:rPr>
        <w:t xml:space="preserve"> </w:t>
      </w:r>
      <w:r>
        <w:rPr>
          <w:rFonts w:ascii="XB Niloofar" w:hAnsi="XB Niloofar" w:cs="XB Niloofar" w:hint="cs"/>
          <w:rtl/>
          <w:lang w:bidi="fa-IR"/>
        </w:rPr>
        <w:t xml:space="preserve">وجود مسیری به طول ۲ که از </w:t>
      </w:r>
      <w:r>
        <w:rPr>
          <w:rFonts w:ascii="XB Niloofar" w:hAnsi="XB Niloofar" w:cs="XB Niloofar"/>
          <w:lang w:bidi="fa-IR"/>
        </w:rPr>
        <w:t>i</w:t>
      </w:r>
      <w:r>
        <w:rPr>
          <w:rFonts w:ascii="XB Niloofar" w:hAnsi="XB Niloofar" w:cs="XB Niloofar" w:hint="cs"/>
          <w:rtl/>
          <w:lang w:bidi="fa-IR"/>
        </w:rPr>
        <w:t xml:space="preserve"> به </w:t>
      </w:r>
      <w:r>
        <w:rPr>
          <w:rFonts w:ascii="XB Niloofar" w:hAnsi="XB Niloofar" w:cs="XB Niloofar"/>
          <w:lang w:bidi="fa-IR"/>
        </w:rPr>
        <w:t>j</w:t>
      </w:r>
      <w:r>
        <w:rPr>
          <w:rFonts w:ascii="XB Niloofar" w:hAnsi="XB Niloofar" w:cs="XB Niloofar" w:hint="cs"/>
          <w:rtl/>
          <w:lang w:bidi="fa-IR"/>
        </w:rPr>
        <w:t xml:space="preserve"> که از راس ۱ می‌گذرد را نشان می‌دهد. پس مجموع بالا تعداد همهی مسیرهای به طول دو از </w:t>
      </w:r>
      <w:r>
        <w:rPr>
          <w:rFonts w:ascii="XB Niloofar" w:hAnsi="XB Niloofar" w:cs="XB Niloofar"/>
          <w:lang w:bidi="fa-IR"/>
        </w:rPr>
        <w:t>i</w:t>
      </w:r>
      <w:r>
        <w:rPr>
          <w:rFonts w:ascii="XB Niloofar" w:hAnsi="XB Niloofar" w:cs="XB Niloofar" w:hint="cs"/>
          <w:rtl/>
          <w:lang w:bidi="fa-IR"/>
        </w:rPr>
        <w:t xml:space="preserve"> به </w:t>
      </w:r>
      <w:r>
        <w:rPr>
          <w:rFonts w:ascii="XB Niloofar" w:hAnsi="XB Niloofar" w:cs="XB Niloofar"/>
          <w:lang w:bidi="fa-IR"/>
        </w:rPr>
        <w:t>j</w:t>
      </w:r>
      <w:r>
        <w:rPr>
          <w:rFonts w:ascii="XB Niloofar" w:hAnsi="XB Niloofar" w:cs="XB Niloofar" w:hint="cs"/>
          <w:rtl/>
          <w:lang w:bidi="fa-IR"/>
        </w:rPr>
        <w:t xml:space="preserve"> را نشان می‌دهد.</w:t>
      </w:r>
    </w:p>
    <w:p w:rsidR="00EC70A4" w:rsidRDefault="00EC70A4" w:rsidP="00EC70A4">
      <w:pPr>
        <w:bidi/>
        <w:jc w:val="both"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ب) </w:t>
      </w:r>
    </w:p>
    <w:p w:rsidR="00F847A8" w:rsidRDefault="00F847A8" w:rsidP="00847736">
      <w:pPr>
        <w:bidi/>
        <w:rPr>
          <w:rFonts w:ascii="XB Niloofar" w:hAnsi="XB Niloofar" w:cs="XB Niloofar"/>
          <w:lang w:bidi="fa-IR"/>
        </w:rPr>
      </w:pPr>
      <w:r w:rsidRPr="00F847A8">
        <w:rPr>
          <w:rFonts w:ascii="XB Niloofar" w:hAnsi="XB Niloofar" w:cs="XB Niloofar"/>
          <w:rtl/>
          <w:lang w:bidi="fa-IR"/>
        </w:rPr>
        <w:drawing>
          <wp:inline distT="0" distB="0" distL="0" distR="0" wp14:anchorId="60EE68D6" wp14:editId="3538C5F1">
            <wp:extent cx="1713506" cy="166497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1682"/>
                    <a:stretch/>
                  </pic:blipFill>
                  <pic:spPr bwMode="auto">
                    <a:xfrm>
                      <a:off x="0" y="0"/>
                      <a:ext cx="1723173" cy="167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4E4" w:rsidRDefault="008234E4" w:rsidP="00542668">
      <w:pPr>
        <w:bidi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lastRenderedPageBreak/>
        <w:t>حل. سوال</w:t>
      </w:r>
      <w:r w:rsidR="00542668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۳</w:t>
      </w: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B054E" w:rsidTr="003B054E">
        <w:tc>
          <w:tcPr>
            <w:tcW w:w="4675" w:type="dxa"/>
          </w:tcPr>
          <w:p w:rsidR="003B054E" w:rsidRDefault="003B054E" w:rsidP="003B054E">
            <w:pPr>
              <w:bidi/>
              <w:rPr>
                <w:rFonts w:ascii="XB Niloofar" w:hAnsi="XB Niloofar" w:cs="XB Niloofar"/>
                <w:lang w:bidi="fa-IR"/>
              </w:rPr>
            </w:pPr>
            <w:r w:rsidRPr="008234E4">
              <w:rPr>
                <w:rFonts w:ascii="XB Niloofar" w:hAnsi="XB Niloofar" w:cs="XB Niloofar"/>
                <w:rtl/>
                <w:lang w:bidi="fa-IR"/>
              </w:rPr>
              <w:drawing>
                <wp:anchor distT="0" distB="0" distL="114300" distR="114300" simplePos="0" relativeHeight="251662336" behindDoc="1" locked="0" layoutInCell="1" allowOverlap="1" wp14:anchorId="6C35F1FC" wp14:editId="6C913D7D">
                  <wp:simplePos x="0" y="0"/>
                  <wp:positionH relativeFrom="column">
                    <wp:posOffset>785495</wp:posOffset>
                  </wp:positionH>
                  <wp:positionV relativeFrom="paragraph">
                    <wp:posOffset>86360</wp:posOffset>
                  </wp:positionV>
                  <wp:extent cx="1096010" cy="1458595"/>
                  <wp:effectExtent l="0" t="0" r="8890" b="8255"/>
                  <wp:wrapTight wrapText="bothSides">
                    <wp:wrapPolygon edited="0">
                      <wp:start x="0" y="0"/>
                      <wp:lineTo x="0" y="21440"/>
                      <wp:lineTo x="21400" y="21440"/>
                      <wp:lineTo x="21400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10" cy="14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XB Niloofar" w:hAnsi="XB Niloofar" w:cs="XB Niloofar" w:hint="cs"/>
                <w:rtl/>
                <w:lang w:bidi="fa-IR"/>
              </w:rPr>
              <w:t xml:space="preserve">الف) </w:t>
            </w:r>
          </w:p>
          <w:p w:rsidR="003B054E" w:rsidRDefault="003B054E" w:rsidP="003B054E">
            <w:pPr>
              <w:bidi/>
              <w:rPr>
                <w:rFonts w:ascii="XB Niloofar" w:hAnsi="XB Niloofar" w:cs="XB Niloofar"/>
                <w:lang w:bidi="fa-IR"/>
              </w:rPr>
            </w:pPr>
          </w:p>
          <w:p w:rsidR="003B054E" w:rsidRDefault="003B054E" w:rsidP="003B054E">
            <w:pPr>
              <w:bidi/>
              <w:rPr>
                <w:rFonts w:ascii="XB Niloofar" w:hAnsi="XB Niloofar" w:cs="XB Niloofar"/>
                <w:lang w:bidi="fa-IR"/>
              </w:rPr>
            </w:pPr>
          </w:p>
          <w:p w:rsidR="003B054E" w:rsidRDefault="003B054E" w:rsidP="003B054E">
            <w:pPr>
              <w:bidi/>
              <w:rPr>
                <w:rFonts w:ascii="XB Niloofar" w:hAnsi="XB Niloofar" w:cs="XB Niloofar"/>
                <w:lang w:bidi="fa-IR"/>
              </w:rPr>
            </w:pPr>
          </w:p>
          <w:p w:rsidR="003B054E" w:rsidRDefault="003B054E" w:rsidP="003B054E">
            <w:pPr>
              <w:bidi/>
              <w:rPr>
                <w:rFonts w:ascii="XB Niloofar" w:hAnsi="XB Niloofar" w:cs="XB Niloofar"/>
                <w:lang w:bidi="fa-IR"/>
              </w:rPr>
            </w:pPr>
          </w:p>
          <w:p w:rsidR="003B054E" w:rsidRDefault="003B054E" w:rsidP="003B054E">
            <w:pPr>
              <w:bidi/>
              <w:rPr>
                <w:rFonts w:ascii="XB Niloofar" w:hAnsi="XB Niloofar" w:cs="XB Niloofar"/>
                <w:b/>
                <w:bCs/>
                <w:sz w:val="24"/>
                <w:szCs w:val="24"/>
                <w:rtl/>
                <w:lang w:bidi="fa-IR"/>
              </w:rPr>
            </w:pPr>
          </w:p>
        </w:tc>
        <w:tc>
          <w:tcPr>
            <w:tcW w:w="4675" w:type="dxa"/>
          </w:tcPr>
          <w:p w:rsidR="003B054E" w:rsidRDefault="003B054E" w:rsidP="003B054E">
            <w:pPr>
              <w:bidi/>
              <w:rPr>
                <w:rFonts w:ascii="XB Niloofar" w:hAnsi="XB Niloofar" w:cs="XB Niloofar"/>
                <w:rtl/>
                <w:lang w:bidi="fa-IR"/>
              </w:rPr>
            </w:pPr>
            <w:r w:rsidRPr="00435DDF">
              <w:rPr>
                <w:rFonts w:ascii="XB Niloofar" w:hAnsi="XB Niloofar" w:cs="XB Niloofar"/>
                <w:rtl/>
                <w:lang w:bidi="fa-IR"/>
              </w:rPr>
              <w:drawing>
                <wp:anchor distT="0" distB="0" distL="114300" distR="114300" simplePos="0" relativeHeight="251664384" behindDoc="1" locked="0" layoutInCell="1" allowOverlap="1" wp14:anchorId="06AC41CB" wp14:editId="1964C0DF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206375</wp:posOffset>
                  </wp:positionV>
                  <wp:extent cx="1755775" cy="1160780"/>
                  <wp:effectExtent l="0" t="0" r="0" b="1270"/>
                  <wp:wrapTight wrapText="bothSides">
                    <wp:wrapPolygon edited="0">
                      <wp:start x="0" y="0"/>
                      <wp:lineTo x="0" y="21269"/>
                      <wp:lineTo x="21327" y="21269"/>
                      <wp:lineTo x="21327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775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XB Niloofar" w:hAnsi="XB Niloofar" w:cs="XB Niloofar" w:hint="cs"/>
                <w:rtl/>
                <w:lang w:bidi="fa-IR"/>
              </w:rPr>
              <w:t>ب) متقارن است:</w:t>
            </w:r>
          </w:p>
          <w:p w:rsidR="003B054E" w:rsidRDefault="003B054E" w:rsidP="003B054E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</w:p>
          <w:p w:rsidR="003B054E" w:rsidRDefault="003B054E" w:rsidP="003B054E">
            <w:pPr>
              <w:bidi/>
              <w:rPr>
                <w:rFonts w:ascii="XB Niloofar" w:hAnsi="XB Niloofar" w:cs="XB Niloofar"/>
                <w:rtl/>
                <w:lang w:bidi="fa-IR"/>
              </w:rPr>
            </w:pPr>
          </w:p>
          <w:p w:rsidR="003B054E" w:rsidRDefault="003B054E" w:rsidP="003B054E">
            <w:pPr>
              <w:bidi/>
              <w:rPr>
                <w:rFonts w:ascii="XB Niloofar" w:hAnsi="XB Niloofar" w:cs="XB Niloofar"/>
                <w:rtl/>
                <w:lang w:bidi="fa-IR"/>
              </w:rPr>
            </w:pPr>
          </w:p>
          <w:p w:rsidR="003B054E" w:rsidRDefault="003B054E" w:rsidP="003B054E">
            <w:pPr>
              <w:bidi/>
              <w:rPr>
                <w:rFonts w:ascii="XB Niloofar" w:hAnsi="XB Niloofar" w:cs="XB Niloofar"/>
                <w:rtl/>
                <w:lang w:bidi="fa-IR"/>
              </w:rPr>
            </w:pPr>
          </w:p>
          <w:p w:rsidR="003B054E" w:rsidRDefault="003B054E" w:rsidP="003B054E">
            <w:pPr>
              <w:bidi/>
              <w:rPr>
                <w:rFonts w:ascii="XB Niloofar" w:hAnsi="XB Niloofar" w:cs="XB Niloofar"/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</w:tbl>
    <w:p w:rsidR="003B054E" w:rsidRPr="00D023F9" w:rsidRDefault="003B054E" w:rsidP="003B054E">
      <w:pPr>
        <w:bidi/>
        <w:rPr>
          <w:rFonts w:ascii="XB Niloofar" w:hAnsi="XB Niloofar" w:cs="XB Niloofar"/>
          <w:b/>
          <w:bCs/>
          <w:sz w:val="24"/>
          <w:szCs w:val="24"/>
          <w:lang w:bidi="fa-IR"/>
        </w:rPr>
      </w:pPr>
    </w:p>
    <w:p w:rsidR="00435DDF" w:rsidRDefault="00A10A29" w:rsidP="00527D55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ج</w:t>
      </w:r>
      <w:r w:rsidR="00435DDF">
        <w:rPr>
          <w:rFonts w:ascii="XB Niloofar" w:hAnsi="XB Niloofar" w:cs="XB Niloofar" w:hint="cs"/>
          <w:rtl/>
          <w:lang w:bidi="fa-IR"/>
        </w:rPr>
        <w:t>)</w:t>
      </w:r>
      <w:r>
        <w:rPr>
          <w:rFonts w:ascii="XB Niloofar" w:hAnsi="XB Niloofar" w:cs="XB Niloofar" w:hint="cs"/>
          <w:rtl/>
          <w:lang w:bidi="fa-IR"/>
        </w:rPr>
        <w:t xml:space="preserve"> اگر</w:t>
      </w:r>
      <w:r w:rsidR="003B054E">
        <w:rPr>
          <w:rFonts w:ascii="XB Niloofar" w:hAnsi="XB Niloofar" w:cs="XB Niloofar" w:hint="cs"/>
          <w:rtl/>
          <w:lang w:bidi="fa-IR"/>
        </w:rPr>
        <w:t xml:space="preserve"> عناصر</w:t>
      </w:r>
      <w:r>
        <w:rPr>
          <w:rFonts w:ascii="XB Niloofar" w:hAnsi="XB Niloofar" w:cs="XB Niloofar" w:hint="cs"/>
          <w:rtl/>
          <w:lang w:bidi="fa-IR"/>
        </w:rPr>
        <w:t xml:space="preserve"> ماتریس </w:t>
      </w:r>
      <w:r>
        <w:rPr>
          <w:rFonts w:ascii="XB Niloofar" w:hAnsi="XB Niloofar" w:cs="XB Niloofar"/>
          <w:lang w:bidi="fa-IR"/>
        </w:rPr>
        <w:t>M</w:t>
      </w:r>
      <w:r>
        <w:rPr>
          <w:rFonts w:ascii="XB Niloofar" w:hAnsi="XB Niloofar" w:cs="XB Niloofar" w:hint="cs"/>
          <w:rtl/>
          <w:lang w:bidi="fa-IR"/>
        </w:rPr>
        <w:t xml:space="preserve"> را </w:t>
      </w:r>
      <w:r w:rsidR="00527D55">
        <w:rPr>
          <w:rFonts w:ascii="XB Niloofar" w:hAnsi="XB Niloofar" w:cs="XB Niloofar"/>
          <w:lang w:bidi="fa-IR"/>
        </w:rPr>
        <w:t>m</w:t>
      </w:r>
      <w:r w:rsidR="003B054E">
        <w:rPr>
          <w:rFonts w:ascii="XB Niloofar" w:hAnsi="XB Niloofar" w:cs="XB Niloofar"/>
          <w:vertAlign w:val="subscript"/>
          <w:lang w:bidi="fa-IR"/>
        </w:rPr>
        <w:t>ij</w:t>
      </w:r>
      <w:r w:rsidR="00E85ACF">
        <w:rPr>
          <w:rFonts w:ascii="XB Niloofar" w:hAnsi="XB Niloofar" w:cs="XB Niloofar" w:hint="cs"/>
          <w:rtl/>
          <w:lang w:bidi="fa-IR"/>
        </w:rPr>
        <w:t xml:space="preserve"> وعناصر ماتریس </w:t>
      </w:r>
      <w:r w:rsidR="00E85ACF">
        <w:rPr>
          <w:rFonts w:ascii="XB Niloofar" w:hAnsi="XB Niloofar" w:cs="XB Niloofar"/>
          <w:lang w:bidi="fa-IR"/>
        </w:rPr>
        <w:t>M+M</w:t>
      </w:r>
      <w:r w:rsidR="00E85ACF">
        <w:rPr>
          <w:rFonts w:ascii="XB Niloofar" w:hAnsi="XB Niloofar" w:cs="XB Niloofar"/>
          <w:vertAlign w:val="superscript"/>
          <w:lang w:bidi="fa-IR"/>
        </w:rPr>
        <w:t>T</w:t>
      </w:r>
      <w:r w:rsidR="00E85ACF">
        <w:rPr>
          <w:rFonts w:ascii="XB Niloofar" w:hAnsi="XB Niloofar" w:cs="XB Niloofar" w:hint="cs"/>
          <w:rtl/>
          <w:lang w:bidi="fa-IR"/>
        </w:rPr>
        <w:t xml:space="preserve"> را با </w:t>
      </w:r>
      <w:r w:rsidR="00E85ACF">
        <w:rPr>
          <w:rFonts w:ascii="XB Niloofar" w:hAnsi="XB Niloofar" w:cs="XB Niloofar"/>
          <w:lang w:bidi="fa-IR"/>
        </w:rPr>
        <w:t>b</w:t>
      </w:r>
      <w:r w:rsidR="00E85ACF">
        <w:rPr>
          <w:rFonts w:ascii="XB Niloofar" w:hAnsi="XB Niloofar" w:cs="XB Niloofar"/>
          <w:vertAlign w:val="subscript"/>
          <w:lang w:bidi="fa-IR"/>
        </w:rPr>
        <w:t>ij</w:t>
      </w:r>
      <w:r>
        <w:rPr>
          <w:rFonts w:ascii="XB Niloofar" w:hAnsi="XB Niloofar" w:cs="XB Niloofar" w:hint="cs"/>
          <w:rtl/>
          <w:lang w:bidi="fa-IR"/>
        </w:rPr>
        <w:t xml:space="preserve"> </w:t>
      </w:r>
      <w:r w:rsidR="003B054E">
        <w:rPr>
          <w:rFonts w:ascii="XB Niloofar" w:hAnsi="XB Niloofar" w:cs="XB Niloofar" w:hint="cs"/>
          <w:rtl/>
          <w:lang w:bidi="fa-IR"/>
        </w:rPr>
        <w:t>نشان دهیم داریم</w:t>
      </w:r>
      <w:r>
        <w:rPr>
          <w:rFonts w:ascii="XB Niloofar" w:hAnsi="XB Niloofar" w:cs="XB Niloofar" w:hint="cs"/>
          <w:rtl/>
          <w:lang w:bidi="fa-IR"/>
        </w:rPr>
        <w:t xml:space="preserve"> :</w:t>
      </w:r>
    </w:p>
    <w:p w:rsidR="003B054E" w:rsidRDefault="001F5930" w:rsidP="00557751">
      <w:pPr>
        <w:bidi/>
        <w:jc w:val="right"/>
        <w:rPr>
          <w:rFonts w:ascii="XB Niloofar" w:hAnsi="XB Niloofar" w:cs="XB Niloofar"/>
          <w:lang w:bidi="fa-IR"/>
        </w:rPr>
      </w:pPr>
      <w:r w:rsidRPr="001F5930">
        <w:rPr>
          <w:rFonts w:ascii="XB Niloofar" w:hAnsi="XB Niloofar" w:cs="XB Niloofar"/>
          <w:rtl/>
          <w:lang w:bidi="fa-IR"/>
        </w:rPr>
        <w:drawing>
          <wp:inline distT="0" distB="0" distL="0" distR="0" wp14:anchorId="4E26F974" wp14:editId="479E9728">
            <wp:extent cx="5943600" cy="969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0" w:rsidRDefault="001F5930" w:rsidP="001F5930">
      <w:pPr>
        <w:bidi/>
        <w:rPr>
          <w:rFonts w:ascii="XB Niloofar" w:hAnsi="XB Niloofar" w:cs="XB Niloofar"/>
          <w:lang w:bidi="fa-IR"/>
        </w:rPr>
      </w:pPr>
      <w:r w:rsidRPr="001F5930">
        <w:rPr>
          <w:rFonts w:ascii="XB Niloofar" w:hAnsi="XB Niloofar" w:cs="XB Niloofar"/>
          <w:rtl/>
          <w:lang w:bidi="fa-IR"/>
        </w:rPr>
        <w:drawing>
          <wp:anchor distT="0" distB="0" distL="114300" distR="114300" simplePos="0" relativeHeight="251665408" behindDoc="1" locked="0" layoutInCell="1" allowOverlap="1" wp14:anchorId="76C9952C" wp14:editId="2E6CA901">
            <wp:simplePos x="0" y="0"/>
            <wp:positionH relativeFrom="column">
              <wp:posOffset>-20320</wp:posOffset>
            </wp:positionH>
            <wp:positionV relativeFrom="paragraph">
              <wp:posOffset>333043</wp:posOffset>
            </wp:positionV>
            <wp:extent cx="4595495" cy="913765"/>
            <wp:effectExtent l="0" t="0" r="0" b="635"/>
            <wp:wrapTight wrapText="bothSides">
              <wp:wrapPolygon edited="0">
                <wp:start x="0" y="0"/>
                <wp:lineTo x="0" y="21165"/>
                <wp:lineTo x="21490" y="21165"/>
                <wp:lineTo x="2149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76"/>
                    <a:stretch/>
                  </pic:blipFill>
                  <pic:spPr bwMode="auto">
                    <a:xfrm>
                      <a:off x="0" y="0"/>
                      <a:ext cx="4595495" cy="91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2EFA">
        <w:rPr>
          <w:rFonts w:ascii="XB Niloofar" w:hAnsi="XB Niloofar" w:cs="XB Niloofar" w:hint="cs"/>
          <w:rtl/>
          <w:lang w:bidi="fa-IR"/>
        </w:rPr>
        <w:t>د</w:t>
      </w:r>
      <w:r>
        <w:rPr>
          <w:rFonts w:ascii="XB Niloofar" w:hAnsi="XB Niloofar" w:cs="XB Niloofar" w:hint="cs"/>
          <w:rtl/>
          <w:lang w:bidi="fa-IR"/>
        </w:rPr>
        <w:t xml:space="preserve">) اگر عناصر ماتریس </w:t>
      </w:r>
      <w:r>
        <w:rPr>
          <w:rFonts w:ascii="XB Niloofar" w:hAnsi="XB Niloofar" w:cs="XB Niloofar"/>
          <w:lang w:bidi="fa-IR"/>
        </w:rPr>
        <w:t>M</w:t>
      </w:r>
      <w:r>
        <w:rPr>
          <w:rFonts w:ascii="XB Niloofar" w:hAnsi="XB Niloofar" w:cs="XB Niloofar" w:hint="cs"/>
          <w:rtl/>
          <w:lang w:bidi="fa-IR"/>
        </w:rPr>
        <w:t xml:space="preserve"> را </w:t>
      </w:r>
      <w:r>
        <w:rPr>
          <w:rFonts w:ascii="XB Niloofar" w:hAnsi="XB Niloofar" w:cs="XB Niloofar"/>
          <w:lang w:bidi="fa-IR"/>
        </w:rPr>
        <w:t>m</w:t>
      </w:r>
      <w:r>
        <w:rPr>
          <w:rFonts w:ascii="XB Niloofar" w:hAnsi="XB Niloofar" w:cs="XB Niloofar"/>
          <w:vertAlign w:val="subscript"/>
          <w:lang w:bidi="fa-IR"/>
        </w:rPr>
        <w:t>ij</w:t>
      </w:r>
      <w:r>
        <w:rPr>
          <w:rFonts w:ascii="XB Niloofar" w:hAnsi="XB Niloofar" w:cs="XB Niloofar" w:hint="cs"/>
          <w:rtl/>
          <w:lang w:bidi="fa-IR"/>
        </w:rPr>
        <w:t xml:space="preserve"> وعناصر ماتریس </w:t>
      </w:r>
      <w:r>
        <w:rPr>
          <w:rFonts w:ascii="XB Niloofar" w:hAnsi="XB Niloofar" w:cs="XB Niloofar"/>
          <w:lang w:bidi="fa-IR"/>
        </w:rPr>
        <w:t>M-</w:t>
      </w:r>
      <w:r>
        <w:rPr>
          <w:rFonts w:ascii="XB Niloofar" w:hAnsi="XB Niloofar" w:cs="XB Niloofar"/>
          <w:lang w:bidi="fa-IR"/>
        </w:rPr>
        <w:t>M</w:t>
      </w:r>
      <w:r>
        <w:rPr>
          <w:rFonts w:ascii="XB Niloofar" w:hAnsi="XB Niloofar" w:cs="XB Niloofar"/>
          <w:vertAlign w:val="superscript"/>
          <w:lang w:bidi="fa-IR"/>
        </w:rPr>
        <w:t>T</w:t>
      </w:r>
      <w:r>
        <w:rPr>
          <w:rFonts w:ascii="XB Niloofar" w:hAnsi="XB Niloofar" w:cs="XB Niloofar" w:hint="cs"/>
          <w:rtl/>
          <w:lang w:bidi="fa-IR"/>
        </w:rPr>
        <w:t xml:space="preserve"> را با </w:t>
      </w:r>
      <w:r>
        <w:rPr>
          <w:rFonts w:ascii="XB Niloofar" w:hAnsi="XB Niloofar" w:cs="XB Niloofar"/>
          <w:lang w:bidi="fa-IR"/>
        </w:rPr>
        <w:t>b</w:t>
      </w:r>
      <w:r>
        <w:rPr>
          <w:rFonts w:ascii="XB Niloofar" w:hAnsi="XB Niloofar" w:cs="XB Niloofar"/>
          <w:vertAlign w:val="subscript"/>
          <w:lang w:bidi="fa-IR"/>
        </w:rPr>
        <w:t>ij</w:t>
      </w:r>
      <w:r>
        <w:rPr>
          <w:rFonts w:ascii="XB Niloofar" w:hAnsi="XB Niloofar" w:cs="XB Niloofar" w:hint="cs"/>
          <w:rtl/>
          <w:lang w:bidi="fa-IR"/>
        </w:rPr>
        <w:t xml:space="preserve"> نشان دهیم داریم :</w:t>
      </w:r>
    </w:p>
    <w:p w:rsidR="001F5930" w:rsidRDefault="001F5930" w:rsidP="001F5930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پاد متقارن است.</w:t>
      </w:r>
    </w:p>
    <w:p w:rsidR="001F5930" w:rsidRDefault="001F5930" w:rsidP="001F5930">
      <w:pPr>
        <w:bidi/>
        <w:rPr>
          <w:rFonts w:ascii="XB Niloofar" w:hAnsi="XB Niloofar" w:cs="XB Niloofar"/>
          <w:rtl/>
          <w:lang w:bidi="fa-IR"/>
        </w:rPr>
      </w:pPr>
    </w:p>
    <w:p w:rsidR="001F5930" w:rsidRDefault="001F5930" w:rsidP="001F5930">
      <w:pPr>
        <w:bidi/>
        <w:rPr>
          <w:rFonts w:ascii="XB Niloofar" w:hAnsi="XB Niloofar" w:cs="XB Niloofar"/>
          <w:rtl/>
          <w:lang w:bidi="fa-IR"/>
        </w:rPr>
      </w:pPr>
    </w:p>
    <w:p w:rsidR="001F5930" w:rsidRDefault="001F5930" w:rsidP="001F5930">
      <w:pPr>
        <w:bidi/>
        <w:rPr>
          <w:rFonts w:ascii="XB Niloofar" w:hAnsi="XB Niloofar" w:cs="XB Niloofar"/>
          <w:rtl/>
          <w:lang w:bidi="fa-IR"/>
        </w:rPr>
      </w:pPr>
    </w:p>
    <w:p w:rsidR="00BB23DE" w:rsidRDefault="002F2EFA" w:rsidP="001F5930">
      <w:p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>ه</w:t>
      </w:r>
      <w:r w:rsidR="001F5930">
        <w:rPr>
          <w:rFonts w:ascii="XB Niloofar" w:hAnsi="XB Niloofar" w:cs="XB Niloofar" w:hint="cs"/>
          <w:rtl/>
          <w:lang w:bidi="fa-IR"/>
        </w:rPr>
        <w:t>)</w:t>
      </w:r>
      <w:r w:rsidR="002E3D92" w:rsidRPr="002E3D92">
        <w:rPr>
          <w:rFonts w:ascii="XB Niloofar" w:hAnsi="XB Niloofar" w:cs="XB Niloofar"/>
          <w:rtl/>
          <w:lang w:bidi="fa-IR"/>
        </w:rPr>
        <w:t xml:space="preserve"> </w:t>
      </w:r>
      <w:r w:rsidR="002E3D92" w:rsidRPr="00BB23DE">
        <w:rPr>
          <w:rFonts w:ascii="XB Niloofar" w:hAnsi="XB Niloofar" w:cs="XB Niloofar"/>
          <w:rtl/>
          <w:lang w:bidi="fa-IR"/>
        </w:rPr>
        <w:drawing>
          <wp:inline distT="0" distB="0" distL="0" distR="0" wp14:anchorId="776E8853" wp14:editId="6670CC84">
            <wp:extent cx="5943600" cy="1800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0" w:rsidRDefault="002E3D92" w:rsidP="00BB23DE">
      <w:pPr>
        <w:bidi/>
        <w:rPr>
          <w:rFonts w:ascii="XB Niloofar" w:hAnsi="XB Niloofar" w:cs="XB Niloofar" w:hint="cs"/>
          <w:lang w:bidi="fa-IR"/>
        </w:rPr>
      </w:pPr>
      <w:r w:rsidRPr="002E3D92">
        <w:rPr>
          <w:rFonts w:ascii="XB Niloofar" w:hAnsi="XB Niloofar" w:cs="XB Niloofar"/>
          <w:rtl/>
          <w:lang w:bidi="fa-IR"/>
        </w:rPr>
        <w:lastRenderedPageBreak/>
        <w:drawing>
          <wp:inline distT="0" distB="0" distL="0" distR="0" wp14:anchorId="101022E0" wp14:editId="415C54D3">
            <wp:extent cx="5913644" cy="20020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570" cy="201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0" w:rsidRDefault="002E3D92" w:rsidP="001F5930">
      <w:pPr>
        <w:bidi/>
        <w:rPr>
          <w:rFonts w:ascii="XB Niloofar" w:hAnsi="XB Niloofar" w:cs="XB Niloofar" w:hint="cs"/>
          <w:rtl/>
          <w:lang w:bidi="fa-IR"/>
        </w:rPr>
      </w:pPr>
      <w:r w:rsidRPr="002E3D92">
        <w:rPr>
          <w:rFonts w:ascii="XB Niloofar" w:hAnsi="XB Niloofar" w:cs="XB Niloofar"/>
          <w:rtl/>
          <w:lang w:bidi="fa-IR"/>
        </w:rPr>
        <w:drawing>
          <wp:inline distT="0" distB="0" distL="0" distR="0" wp14:anchorId="7C1F6C96" wp14:editId="329CFAFC">
            <wp:extent cx="5943600" cy="1836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68" w:rsidRDefault="00542668" w:rsidP="00542668">
      <w:pPr>
        <w:bidi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حل. سوال</w:t>
      </w: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۴</w:t>
      </w: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.</w:t>
      </w:r>
    </w:p>
    <w:p w:rsidR="00AB4936" w:rsidRDefault="00AB4936" w:rsidP="00557751">
      <w:pPr>
        <w:bidi/>
        <w:rPr>
          <w:rFonts w:ascii="XB Niloofar" w:hAnsi="XB Niloofar" w:cs="XB Niloofar"/>
          <w:lang w:bidi="fa-IR"/>
        </w:rPr>
      </w:pPr>
    </w:p>
    <w:p w:rsidR="00557751" w:rsidRDefault="00AB4936" w:rsidP="00AB4936">
      <w:pPr>
        <w:bidi/>
        <w:rPr>
          <w:rFonts w:ascii="XB Niloofar" w:hAnsi="XB Niloofar" w:cs="XB Niloofar"/>
          <w:lang w:bidi="fa-IR"/>
        </w:rPr>
      </w:pPr>
      <w:r w:rsidRPr="00AB4936">
        <w:rPr>
          <w:rFonts w:ascii="XB Niloofar" w:hAnsi="XB Niloofar" w:cs="XB Niloofar"/>
          <w:rtl/>
          <w:lang w:bidi="fa-IR"/>
        </w:rPr>
        <w:drawing>
          <wp:inline distT="0" distB="0" distL="0" distR="0" wp14:anchorId="2927325C" wp14:editId="19867110">
            <wp:extent cx="5907819" cy="1886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2"/>
                    <a:stretch/>
                  </pic:blipFill>
                  <pic:spPr bwMode="auto">
                    <a:xfrm>
                      <a:off x="0" y="0"/>
                      <a:ext cx="5907819" cy="188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936" w:rsidRDefault="00AB4936">
      <w:pPr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/>
          <w:lang w:bidi="fa-IR"/>
        </w:rPr>
        <w:br w:type="page"/>
      </w:r>
    </w:p>
    <w:p w:rsidR="00AB4936" w:rsidRDefault="00AB4936" w:rsidP="00AB4936">
      <w:pPr>
        <w:bidi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lastRenderedPageBreak/>
        <w:t>حل. سوال</w:t>
      </w: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۵</w:t>
      </w: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.</w:t>
      </w:r>
    </w:p>
    <w:p w:rsidR="00AB4936" w:rsidRDefault="00AB4936" w:rsidP="00AB4936">
      <w:pPr>
        <w:bidi/>
        <w:rPr>
          <w:rFonts w:ascii="XB Niloofar" w:eastAsiaTheme="minorEastAsia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الف) صحیح است. اگر ماتریس مربعی </w:t>
      </w:r>
      <w:r>
        <w:rPr>
          <w:rFonts w:ascii="XB Niloofar" w:hAnsi="XB Niloofar" w:cs="XB Niloofar"/>
          <w:lang w:bidi="fa-IR"/>
        </w:rPr>
        <w:t>M</w:t>
      </w:r>
      <w:r>
        <w:rPr>
          <w:rFonts w:ascii="XB Niloofar" w:hAnsi="XB Niloofar" w:cs="XB Niloofar" w:hint="cs"/>
          <w:rtl/>
          <w:lang w:bidi="fa-IR"/>
        </w:rPr>
        <w:t xml:space="preserve"> را در نظر بگیریم ماتریس </w:t>
      </w:r>
      <m:oMath>
        <m:f>
          <m:fPr>
            <m:ctrlPr>
              <w:rPr>
                <w:rFonts w:ascii="Cambria Math" w:hAnsi="Cambria Math" w:cs="XB Niloofar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lang w:bidi="fa-IR"/>
              </w:rPr>
              <m:t>M+</m:t>
            </m:r>
            <m:sSup>
              <m:sSupPr>
                <m:ctrlPr>
                  <w:rPr>
                    <w:rFonts w:ascii="Cambria Math" w:hAnsi="Cambria Math" w:cs="Cambria Math"/>
                    <w:lang w:bidi="fa-IR"/>
                  </w:rPr>
                </m:ctrlPr>
              </m:sSupPr>
              <m:e>
                <m:r>
                  <w:rPr>
                    <w:rFonts w:ascii="Cambria Math" w:hAnsi="Cambria Math" w:cs="Cambria Math"/>
                    <w:lang w:bidi="fa-IR"/>
                  </w:rPr>
                  <m:t>M</m:t>
                </m:r>
              </m:e>
              <m:sup>
                <m:r>
                  <w:rPr>
                    <w:rFonts w:ascii="Cambria Math" w:hAnsi="Cambria Math" w:cs="Cambria Math"/>
                    <w:lang w:bidi="fa-IR"/>
                  </w:rPr>
                  <m:t>T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Cambria Math"/>
                <w:lang w:bidi="fa-IR"/>
              </w:rPr>
              <m:t>2</m:t>
            </m:r>
          </m:den>
        </m:f>
      </m:oMath>
      <w:r>
        <w:rPr>
          <w:rFonts w:ascii="XB Niloofar" w:eastAsiaTheme="minorEastAsia" w:hAnsi="XB Niloofar" w:cs="XB Niloofar" w:hint="cs"/>
          <w:rtl/>
          <w:lang w:bidi="fa-IR"/>
        </w:rPr>
        <w:t xml:space="preserve"> متقارن است.</w:t>
      </w:r>
    </w:p>
    <w:p w:rsidR="00002C98" w:rsidRDefault="00002C98" w:rsidP="00AB4936">
      <w:pPr>
        <w:bidi/>
        <w:rPr>
          <w:rFonts w:ascii="XB Niloofar" w:eastAsiaTheme="minorEastAsia" w:hAnsi="XB Niloofar" w:cs="XB Niloofar"/>
          <w:lang w:bidi="fa-IR"/>
        </w:rPr>
      </w:pPr>
      <w:r w:rsidRPr="00002C98">
        <w:rPr>
          <w:rFonts w:ascii="XB Niloofar" w:eastAsiaTheme="minorEastAsia" w:hAnsi="XB Niloofar" w:cs="XB Niloofar"/>
          <w:rtl/>
          <w:lang w:bidi="fa-IR"/>
        </w:rPr>
        <w:drawing>
          <wp:anchor distT="0" distB="0" distL="114300" distR="114300" simplePos="0" relativeHeight="251666432" behindDoc="1" locked="0" layoutInCell="1" allowOverlap="1" wp14:anchorId="6D5E8008" wp14:editId="5D629F07">
            <wp:simplePos x="0" y="0"/>
            <wp:positionH relativeFrom="column">
              <wp:posOffset>218109</wp:posOffset>
            </wp:positionH>
            <wp:positionV relativeFrom="paragraph">
              <wp:posOffset>141053</wp:posOffset>
            </wp:positionV>
            <wp:extent cx="3872230" cy="751205"/>
            <wp:effectExtent l="0" t="0" r="0" b="0"/>
            <wp:wrapTight wrapText="bothSides">
              <wp:wrapPolygon edited="0">
                <wp:start x="0" y="0"/>
                <wp:lineTo x="0" y="20815"/>
                <wp:lineTo x="21465" y="20815"/>
                <wp:lineTo x="2146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4936">
        <w:rPr>
          <w:rFonts w:ascii="XB Niloofar" w:eastAsiaTheme="minorEastAsia" w:hAnsi="XB Niloofar" w:cs="XB Niloofar" w:hint="cs"/>
          <w:rtl/>
          <w:lang w:bidi="fa-IR"/>
        </w:rPr>
        <w:t>ب)</w:t>
      </w:r>
    </w:p>
    <w:p w:rsidR="00002C98" w:rsidRDefault="00002C98" w:rsidP="00002C98">
      <w:pPr>
        <w:bidi/>
        <w:rPr>
          <w:rFonts w:ascii="XB Niloofar" w:eastAsiaTheme="minorEastAsia" w:hAnsi="XB Niloofar" w:cs="XB Niloofar"/>
          <w:lang w:bidi="fa-IR"/>
        </w:rPr>
      </w:pPr>
    </w:p>
    <w:p w:rsidR="00002C98" w:rsidRDefault="00002C98" w:rsidP="00002C98">
      <w:pPr>
        <w:bidi/>
        <w:rPr>
          <w:rFonts w:ascii="XB Niloofar" w:eastAsiaTheme="minorEastAsia" w:hAnsi="XB Niloofar" w:cs="XB Niloofar"/>
          <w:lang w:bidi="fa-IR"/>
        </w:rPr>
      </w:pPr>
    </w:p>
    <w:p w:rsidR="00002C98" w:rsidRDefault="00002C98" w:rsidP="00002C98">
      <w:pPr>
        <w:bidi/>
        <w:rPr>
          <w:rFonts w:ascii="XB Niloofar" w:eastAsiaTheme="minorEastAsia" w:hAnsi="XB Niloofar" w:cs="XB Niloofar" w:hint="cs"/>
          <w:rtl/>
          <w:lang w:bidi="fa-IR"/>
        </w:rPr>
      </w:pPr>
      <w:r>
        <w:rPr>
          <w:rFonts w:ascii="XB Niloofar" w:eastAsiaTheme="minorEastAsia" w:hAnsi="XB Niloofar" w:cs="XB Niloofar" w:hint="cs"/>
          <w:rtl/>
          <w:lang w:bidi="fa-IR"/>
        </w:rPr>
        <w:t>ج)</w:t>
      </w:r>
      <w:r w:rsidR="006361DE">
        <w:rPr>
          <w:rFonts w:ascii="XB Niloofar" w:eastAsiaTheme="minorEastAsia" w:hAnsi="XB Niloofar" w:cs="XB Niloofar" w:hint="cs"/>
          <w:rtl/>
          <w:lang w:bidi="fa-IR"/>
        </w:rPr>
        <w:t xml:space="preserve"> میدانیم </w:t>
      </w:r>
      <w:r w:rsidR="006361DE">
        <w:rPr>
          <w:rFonts w:ascii="XB Niloofar" w:eastAsiaTheme="minorEastAsia" w:hAnsi="XB Niloofar" w:cs="XB Niloofar"/>
          <w:lang w:bidi="fa-IR"/>
        </w:rPr>
        <w:t>trace(AB) = trace(BA)</w:t>
      </w:r>
      <w:r w:rsidR="006361DE">
        <w:rPr>
          <w:rFonts w:ascii="XB Niloofar" w:eastAsiaTheme="minorEastAsia" w:hAnsi="XB Niloofar" w:cs="XB Niloofar" w:hint="cs"/>
          <w:rtl/>
          <w:lang w:bidi="fa-IR"/>
        </w:rPr>
        <w:t xml:space="preserve">. تابع </w:t>
      </w:r>
      <w:r w:rsidR="006361DE">
        <w:rPr>
          <w:rFonts w:ascii="XB Niloofar" w:eastAsiaTheme="minorEastAsia" w:hAnsi="XB Niloofar" w:cs="XB Niloofar"/>
          <w:lang w:bidi="fa-IR"/>
        </w:rPr>
        <w:t>trace</w:t>
      </w:r>
      <w:r w:rsidR="006361DE">
        <w:rPr>
          <w:rFonts w:ascii="XB Niloofar" w:eastAsiaTheme="minorEastAsia" w:hAnsi="XB Niloofar" w:cs="XB Niloofar" w:hint="cs"/>
          <w:rtl/>
          <w:lang w:bidi="fa-IR"/>
        </w:rPr>
        <w:t xml:space="preserve"> برابر با جمع درایه‌های قطر اصلی یک ماتریس مربعی است.</w:t>
      </w:r>
    </w:p>
    <w:p w:rsidR="006361DE" w:rsidRDefault="006361DE" w:rsidP="006361DE">
      <w:pPr>
        <w:bidi/>
        <w:rPr>
          <w:rFonts w:ascii="XB Niloofar" w:eastAsiaTheme="minorEastAsia" w:hAnsi="XB Niloofar" w:cs="XB Niloofar"/>
          <w:lang w:bidi="fa-IR"/>
        </w:rPr>
      </w:pPr>
      <w:r>
        <w:rPr>
          <w:rFonts w:ascii="XB Niloofar" w:eastAsiaTheme="minorEastAsia" w:hAnsi="XB Niloofar" w:cs="XB Niloofar" w:hint="cs"/>
          <w:rtl/>
          <w:lang w:bidi="fa-IR"/>
        </w:rPr>
        <w:t>داریم:</w:t>
      </w:r>
    </w:p>
    <w:p w:rsidR="006361DE" w:rsidRDefault="006361DE" w:rsidP="006361DE">
      <w:pPr>
        <w:bidi/>
        <w:rPr>
          <w:rFonts w:ascii="XB Niloofar" w:eastAsiaTheme="minorEastAsia" w:hAnsi="XB Niloofar" w:cs="XB Niloofar"/>
          <w:lang w:bidi="fa-IR"/>
        </w:rPr>
      </w:pPr>
      <w:r w:rsidRPr="006361DE">
        <w:rPr>
          <w:rFonts w:ascii="XB Niloofar" w:eastAsiaTheme="minorEastAsia" w:hAnsi="XB Niloofar" w:cs="XB Niloofar"/>
          <w:rtl/>
          <w:lang w:bidi="fa-IR"/>
        </w:rPr>
        <w:drawing>
          <wp:inline distT="0" distB="0" distL="0" distR="0" wp14:anchorId="331F3FBD" wp14:editId="314C2F17">
            <wp:extent cx="5943600" cy="563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36" w:rsidRDefault="00002C98" w:rsidP="00002C98">
      <w:pPr>
        <w:bidi/>
        <w:rPr>
          <w:rFonts w:ascii="XB Niloofar" w:hAnsi="XB Niloofar" w:cs="XB Niloofar" w:hint="cs"/>
          <w:noProof/>
          <w:rtl/>
          <w:lang w:bidi="fa-IR"/>
        </w:rPr>
      </w:pPr>
      <w:r w:rsidRPr="00002C98">
        <w:rPr>
          <w:noProof/>
        </w:rPr>
        <w:t xml:space="preserve"> </w:t>
      </w:r>
      <w:r w:rsidR="006361DE">
        <w:rPr>
          <w:rFonts w:ascii="XB Niloofar" w:hAnsi="XB Niloofar" w:cs="XB Niloofar" w:hint="cs"/>
          <w:noProof/>
          <w:rtl/>
          <w:lang w:bidi="fa-IR"/>
        </w:rPr>
        <w:t>د) داریم:</w:t>
      </w:r>
    </w:p>
    <w:p w:rsidR="006361DE" w:rsidRDefault="00C262F8" w:rsidP="00C262F8">
      <w:pPr>
        <w:bidi/>
        <w:jc w:val="right"/>
        <w:rPr>
          <w:rFonts w:ascii="XB Niloofar" w:hAnsi="XB Niloofar" w:cs="XB Niloofar"/>
          <w:lang w:bidi="fa-IR"/>
        </w:rPr>
      </w:pPr>
      <w:r w:rsidRPr="00C262F8">
        <w:rPr>
          <w:rFonts w:ascii="XB Niloofar" w:hAnsi="XB Niloofar" w:cs="XB Niloofar"/>
          <w:rtl/>
          <w:lang w:bidi="fa-IR"/>
        </w:rPr>
        <w:drawing>
          <wp:inline distT="0" distB="0" distL="0" distR="0" wp14:anchorId="135734CA" wp14:editId="444492DA">
            <wp:extent cx="4802588" cy="706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794" cy="7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E8" w:rsidRDefault="00CC54E8" w:rsidP="00CC54E8">
      <w:pPr>
        <w:bidi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حل. سوال</w:t>
      </w: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۶</w:t>
      </w: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.</w:t>
      </w:r>
    </w:p>
    <w:p w:rsidR="00B66B55" w:rsidRDefault="00B66B55" w:rsidP="007A641F">
      <w:pPr>
        <w:bidi/>
        <w:jc w:val="right"/>
        <w:rPr>
          <w:rFonts w:ascii="XB Niloofar" w:hAnsi="XB Niloofar" w:cs="XB Niloofar"/>
          <w:lang w:bidi="fa-IR"/>
        </w:rPr>
      </w:pPr>
      <w:r w:rsidRPr="007A641F">
        <w:rPr>
          <w:rFonts w:ascii="XB Niloofar" w:hAnsi="XB Niloofar" w:cs="XB Niloofar"/>
          <w:rtl/>
          <w:lang w:bidi="fa-IR"/>
        </w:rPr>
        <w:drawing>
          <wp:inline distT="0" distB="0" distL="0" distR="0" wp14:anchorId="537D46C8" wp14:editId="08113B2E">
            <wp:extent cx="4440803" cy="36427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168" cy="36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55" w:rsidRDefault="00B66B55" w:rsidP="00B66B55">
      <w:pPr>
        <w:bidi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lastRenderedPageBreak/>
        <w:t>حل. سوال</w:t>
      </w: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۷</w:t>
      </w: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.</w:t>
      </w:r>
    </w:p>
    <w:p w:rsidR="00F728F4" w:rsidRDefault="00F728F4" w:rsidP="00F728F4">
      <w:pPr>
        <w:bidi/>
        <w:jc w:val="right"/>
        <w:rPr>
          <w:rFonts w:ascii="XB Niloofar" w:hAnsi="XB Niloofar" w:cs="XB Niloofar"/>
          <w:lang w:bidi="fa-IR"/>
        </w:rPr>
      </w:pPr>
      <w:r w:rsidRPr="00F728F4">
        <w:rPr>
          <w:rFonts w:ascii="XB Niloofar" w:hAnsi="XB Niloofar" w:cs="XB Niloofar"/>
          <w:rtl/>
          <w:lang w:bidi="fa-IR"/>
        </w:rPr>
        <w:drawing>
          <wp:inline distT="0" distB="0" distL="0" distR="0" wp14:anchorId="46506D54" wp14:editId="167F0FCD">
            <wp:extent cx="4051190" cy="2684779"/>
            <wp:effectExtent l="0" t="0" r="698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3330" cy="268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AC" w:rsidRDefault="000238AC" w:rsidP="000238AC">
      <w:pPr>
        <w:bidi/>
        <w:rPr>
          <w:rFonts w:ascii="XB Niloofar" w:hAnsi="XB Niloofar" w:cs="XB Niloofar"/>
          <w:b/>
          <w:bCs/>
          <w:sz w:val="24"/>
          <w:szCs w:val="24"/>
          <w:lang w:bidi="fa-IR"/>
        </w:rPr>
      </w:pP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حل. سوال</w:t>
      </w:r>
      <w:r>
        <w:rPr>
          <w:rFonts w:ascii="XB Niloofar" w:hAnsi="XB Niloofar" w:cs="XB Niloofar"/>
          <w:b/>
          <w:bCs/>
          <w:sz w:val="24"/>
          <w:szCs w:val="24"/>
          <w:lang w:bidi="fa-IR"/>
        </w:rPr>
        <w:t>8</w:t>
      </w: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.</w:t>
      </w:r>
    </w:p>
    <w:p w:rsidR="000238AC" w:rsidRDefault="000238AC" w:rsidP="000238AC">
      <w:pPr>
        <w:bidi/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۱)</w:t>
      </w:r>
    </w:p>
    <w:tbl>
      <w:tblPr>
        <w:tblStyle w:val="TableGrid"/>
        <w:bidiVisual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648"/>
        <w:gridCol w:w="649"/>
        <w:gridCol w:w="650"/>
        <w:gridCol w:w="637"/>
        <w:gridCol w:w="708"/>
        <w:gridCol w:w="679"/>
        <w:gridCol w:w="688"/>
        <w:gridCol w:w="638"/>
        <w:gridCol w:w="682"/>
        <w:gridCol w:w="685"/>
        <w:gridCol w:w="685"/>
        <w:gridCol w:w="675"/>
        <w:gridCol w:w="688"/>
      </w:tblGrid>
      <w:tr w:rsidR="000238AC" w:rsidTr="000238AC">
        <w:tc>
          <w:tcPr>
            <w:tcW w:w="638" w:type="dxa"/>
          </w:tcPr>
          <w:p w:rsidR="000238AC" w:rsidRDefault="000238AC" w:rsidP="00F728F4">
            <w:pPr>
              <w:bidi/>
              <w:rPr>
                <w:rFonts w:ascii="XB Niloofar" w:hAnsi="XB Niloofar" w:cs="XB Niloofar"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R</w:t>
            </w:r>
          </w:p>
        </w:tc>
        <w:tc>
          <w:tcPr>
            <w:tcW w:w="648" w:type="dxa"/>
          </w:tcPr>
          <w:p w:rsidR="000238AC" w:rsidRDefault="000238AC" w:rsidP="00F728F4">
            <w:pPr>
              <w:bidi/>
              <w:rPr>
                <w:rFonts w:ascii="XB Niloofar" w:hAnsi="XB Niloofar" w:cs="XB Niloofar"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A</w:t>
            </w:r>
          </w:p>
        </w:tc>
        <w:tc>
          <w:tcPr>
            <w:tcW w:w="649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E</w:t>
            </w:r>
          </w:p>
        </w:tc>
        <w:tc>
          <w:tcPr>
            <w:tcW w:w="650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Y</w:t>
            </w:r>
          </w:p>
        </w:tc>
        <w:tc>
          <w:tcPr>
            <w:tcW w:w="637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</w:p>
        </w:tc>
        <w:tc>
          <w:tcPr>
            <w:tcW w:w="708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W</w:t>
            </w:r>
          </w:p>
        </w:tc>
        <w:tc>
          <w:tcPr>
            <w:tcW w:w="679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E</w:t>
            </w:r>
          </w:p>
        </w:tc>
        <w:tc>
          <w:tcPr>
            <w:tcW w:w="688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N</w:t>
            </w:r>
          </w:p>
        </w:tc>
        <w:tc>
          <w:tcPr>
            <w:tcW w:w="638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</w:p>
        </w:tc>
        <w:tc>
          <w:tcPr>
            <w:tcW w:w="682" w:type="dxa"/>
          </w:tcPr>
          <w:p w:rsidR="000238AC" w:rsidRDefault="000238AC" w:rsidP="000238AC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Y</w:t>
            </w:r>
          </w:p>
        </w:tc>
        <w:tc>
          <w:tcPr>
            <w:tcW w:w="685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P</w:t>
            </w:r>
          </w:p>
        </w:tc>
        <w:tc>
          <w:tcPr>
            <w:tcW w:w="685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P</w:t>
            </w:r>
          </w:p>
        </w:tc>
        <w:tc>
          <w:tcPr>
            <w:tcW w:w="675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A</w:t>
            </w:r>
          </w:p>
        </w:tc>
        <w:tc>
          <w:tcPr>
            <w:tcW w:w="688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H</w:t>
            </w:r>
          </w:p>
        </w:tc>
      </w:tr>
      <w:tr w:rsidR="000238AC" w:rsidTr="000238AC">
        <w:tc>
          <w:tcPr>
            <w:tcW w:w="638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17</w:t>
            </w:r>
          </w:p>
        </w:tc>
        <w:tc>
          <w:tcPr>
            <w:tcW w:w="648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0</w:t>
            </w:r>
          </w:p>
        </w:tc>
        <w:tc>
          <w:tcPr>
            <w:tcW w:w="649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4</w:t>
            </w:r>
          </w:p>
        </w:tc>
        <w:tc>
          <w:tcPr>
            <w:tcW w:w="650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24</w:t>
            </w:r>
          </w:p>
        </w:tc>
        <w:tc>
          <w:tcPr>
            <w:tcW w:w="637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</w:p>
        </w:tc>
        <w:tc>
          <w:tcPr>
            <w:tcW w:w="708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22</w:t>
            </w:r>
          </w:p>
        </w:tc>
        <w:tc>
          <w:tcPr>
            <w:tcW w:w="679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4</w:t>
            </w:r>
          </w:p>
        </w:tc>
        <w:tc>
          <w:tcPr>
            <w:tcW w:w="688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13</w:t>
            </w:r>
          </w:p>
        </w:tc>
        <w:tc>
          <w:tcPr>
            <w:tcW w:w="638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</w:p>
        </w:tc>
        <w:tc>
          <w:tcPr>
            <w:tcW w:w="682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24</w:t>
            </w:r>
          </w:p>
        </w:tc>
        <w:tc>
          <w:tcPr>
            <w:tcW w:w="685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15</w:t>
            </w:r>
          </w:p>
        </w:tc>
        <w:tc>
          <w:tcPr>
            <w:tcW w:w="685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15</w:t>
            </w:r>
          </w:p>
        </w:tc>
        <w:tc>
          <w:tcPr>
            <w:tcW w:w="675" w:type="dxa"/>
          </w:tcPr>
          <w:p w:rsidR="000238AC" w:rsidRDefault="000238AC" w:rsidP="00F728F4">
            <w:pPr>
              <w:bidi/>
              <w:rPr>
                <w:rFonts w:ascii="XB Niloofar" w:hAnsi="XB Niloofar" w:cs="XB Niloofar"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0</w:t>
            </w:r>
          </w:p>
        </w:tc>
        <w:tc>
          <w:tcPr>
            <w:tcW w:w="688" w:type="dxa"/>
          </w:tcPr>
          <w:p w:rsidR="000238AC" w:rsidRDefault="000238AC" w:rsidP="00F728F4">
            <w:pPr>
              <w:bidi/>
              <w:rPr>
                <w:rFonts w:ascii="XB Niloofar" w:hAnsi="XB Niloofar" w:cs="XB Niloofar" w:hint="cs"/>
                <w:rtl/>
                <w:lang w:bidi="fa-IR"/>
              </w:rPr>
            </w:pPr>
            <w:r>
              <w:rPr>
                <w:rFonts w:ascii="XB Niloofar" w:hAnsi="XB Niloofar" w:cs="XB Niloofar"/>
                <w:lang w:bidi="fa-IR"/>
              </w:rPr>
              <w:t>7</w:t>
            </w:r>
          </w:p>
        </w:tc>
      </w:tr>
    </w:tbl>
    <w:p w:rsidR="00C262F8" w:rsidRDefault="00C262F8" w:rsidP="00F728F4">
      <w:pPr>
        <w:bidi/>
        <w:rPr>
          <w:rFonts w:ascii="XB Niloofar" w:hAnsi="XB Niloofar" w:cs="XB Niloofar"/>
          <w:lang w:bidi="fa-IR"/>
        </w:rPr>
      </w:pPr>
    </w:p>
    <w:p w:rsidR="000238AC" w:rsidRDefault="002F26E4" w:rsidP="000238AC">
      <w:pPr>
        <w:bidi/>
        <w:rPr>
          <w:rFonts w:ascii="XB Niloofar" w:hAnsi="XB Niloofar" w:cs="XB Niloofar"/>
          <w:rtl/>
          <w:lang w:bidi="fa-IR"/>
        </w:rPr>
      </w:pPr>
      <w:r w:rsidRPr="002F26E4">
        <w:rPr>
          <w:rFonts w:ascii="XB Niloofar" w:hAnsi="XB Niloofar" w:cs="XB Niloofar"/>
          <w:rtl/>
          <w:lang w:bidi="fa-IR"/>
        </w:rPr>
        <w:drawing>
          <wp:inline distT="0" distB="0" distL="0" distR="0" wp14:anchorId="010D273D" wp14:editId="3F488C05">
            <wp:extent cx="5943600" cy="19748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AC" w:rsidRDefault="002F26E4" w:rsidP="000238AC">
      <w:pPr>
        <w:bidi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۲)</w:t>
      </w:r>
    </w:p>
    <w:p w:rsidR="00951B8C" w:rsidRDefault="00951B8C" w:rsidP="00A931D2">
      <w:pPr>
        <w:bidi/>
        <w:jc w:val="both"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در صورتی که عملیات مجاز </w:t>
      </w:r>
      <w:r w:rsidR="00A931D2">
        <w:rPr>
          <w:rFonts w:ascii="XB Niloofar" w:hAnsi="XB Niloofar" w:cs="XB Niloofar" w:hint="cs"/>
          <w:rtl/>
          <w:lang w:bidi="fa-IR"/>
        </w:rPr>
        <w:t>جابه‌جایی سطر و ترانهاده کردن باشد ابتدا عملیات ترانهاده را انجام داده سپس با استفاده از کلید به جا به جایی سطرها می‌پردازیم.</w:t>
      </w:r>
    </w:p>
    <w:p w:rsidR="00A931D2" w:rsidRDefault="00A931D2">
      <w:pPr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/>
          <w:rtl/>
          <w:lang w:bidi="fa-IR"/>
        </w:rPr>
        <w:br w:type="page"/>
      </w:r>
    </w:p>
    <w:p w:rsidR="00A931D2" w:rsidRDefault="00A931D2" w:rsidP="00A931D2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lastRenderedPageBreak/>
        <w:t>۳)</w:t>
      </w:r>
      <w:r w:rsidR="00CF5204" w:rsidRPr="00CF5204">
        <w:rPr>
          <w:noProof/>
        </w:rPr>
        <w:t xml:space="preserve"> </w:t>
      </w:r>
      <w:r w:rsidR="00CF5204" w:rsidRPr="00CF5204">
        <w:rPr>
          <w:rFonts w:ascii="XB Niloofar" w:hAnsi="XB Niloofar" w:cs="XB Niloofar"/>
          <w:rtl/>
          <w:lang w:bidi="fa-IR"/>
        </w:rPr>
        <w:drawing>
          <wp:inline distT="0" distB="0" distL="0" distR="0" wp14:anchorId="1729F81A" wp14:editId="3F495FA8">
            <wp:extent cx="5943600" cy="23399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04" w:rsidRDefault="00CF5204" w:rsidP="00CF5204">
      <w:pPr>
        <w:bidi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حل. سوال</w:t>
      </w: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۹</w:t>
      </w:r>
      <w:r w:rsidRPr="00D023F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.</w:t>
      </w:r>
    </w:p>
    <w:p w:rsidR="00915575" w:rsidRPr="00D756A3" w:rsidRDefault="00D756A3" w:rsidP="00D756A3">
      <w:pPr>
        <w:bidi/>
        <w:ind w:left="360"/>
        <w:rPr>
          <w:rFonts w:ascii="XB Niloofar" w:hAnsi="XB Niloofar" w:cs="XB Niloofar" w:hint="cs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۱) </w:t>
      </w:r>
      <w:r w:rsidR="00915575" w:rsidRPr="00D756A3">
        <w:rPr>
          <w:rFonts w:ascii="XB Niloofar" w:hAnsi="XB Niloofar" w:cs="XB Niloofar" w:hint="cs"/>
          <w:rtl/>
          <w:lang w:bidi="fa-IR"/>
        </w:rPr>
        <w:t xml:space="preserve">با بسط دادن روی عنصر </w:t>
      </w:r>
      <w:r w:rsidR="00915575" w:rsidRPr="00D756A3">
        <w:rPr>
          <w:rFonts w:ascii="XB Niloofar" w:hAnsi="XB Niloofar" w:cs="XB Niloofar"/>
          <w:lang w:bidi="fa-IR"/>
        </w:rPr>
        <w:t>A</w:t>
      </w:r>
      <w:r w:rsidR="00915575" w:rsidRPr="00D756A3">
        <w:rPr>
          <w:rFonts w:ascii="XB Niloofar" w:hAnsi="XB Niloofar" w:cs="XB Niloofar"/>
          <w:vertAlign w:val="subscript"/>
          <w:lang w:bidi="fa-IR"/>
        </w:rPr>
        <w:t>(m+n)(m+n)</w:t>
      </w:r>
      <w:r w:rsidR="00915575" w:rsidRPr="00D756A3">
        <w:rPr>
          <w:rFonts w:ascii="XB Niloofar" w:hAnsi="XB Niloofar" w:cs="XB Niloofar" w:hint="cs"/>
          <w:rtl/>
          <w:lang w:bidi="fa-IR"/>
        </w:rPr>
        <w:t xml:space="preserve"> ام ماتریس د</w:t>
      </w:r>
      <w:r w:rsidRPr="00D756A3">
        <w:rPr>
          <w:rFonts w:ascii="XB Niloofar" w:hAnsi="XB Niloofar" w:cs="XB Niloofar" w:hint="cs"/>
          <w:rtl/>
          <w:lang w:bidi="fa-IR"/>
        </w:rPr>
        <w:t>اریم:</w:t>
      </w:r>
    </w:p>
    <w:p w:rsidR="00D756A3" w:rsidRDefault="00D756A3" w:rsidP="00D756A3">
      <w:pPr>
        <w:bidi/>
        <w:ind w:left="360"/>
        <w:rPr>
          <w:rFonts w:ascii="XB Niloofar" w:hAnsi="XB Niloofar" w:cs="XB Niloofar"/>
          <w:lang w:bidi="fa-IR"/>
        </w:rPr>
      </w:pPr>
      <w:r w:rsidRPr="00D756A3">
        <w:rPr>
          <w:rFonts w:ascii="XB Niloofar" w:hAnsi="XB Niloofar" w:cs="XB Niloofar"/>
          <w:rtl/>
          <w:lang w:bidi="fa-IR"/>
        </w:rPr>
        <w:drawing>
          <wp:inline distT="0" distB="0" distL="0" distR="0" wp14:anchorId="0BBD25D4" wp14:editId="7260DD5A">
            <wp:extent cx="5923722" cy="1642745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35"/>
                    <a:stretch/>
                  </pic:blipFill>
                  <pic:spPr bwMode="auto">
                    <a:xfrm>
                      <a:off x="0" y="0"/>
                      <a:ext cx="5923722" cy="164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6A3" w:rsidRDefault="00D756A3" w:rsidP="00D756A3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۲)</w:t>
      </w:r>
      <w:r w:rsidR="00052604">
        <w:rPr>
          <w:rFonts w:ascii="XB Niloofar" w:hAnsi="XB Niloofar" w:cs="XB Niloofar"/>
          <w:lang w:bidi="fa-IR"/>
        </w:rPr>
        <w:t xml:space="preserve"> </w:t>
      </w:r>
      <w:r w:rsidR="00052604">
        <w:rPr>
          <w:rFonts w:ascii="XB Niloofar" w:hAnsi="XB Niloofar" w:cs="XB Niloofar" w:hint="cs"/>
          <w:rtl/>
          <w:lang w:bidi="fa-IR"/>
        </w:rPr>
        <w:t xml:space="preserve"> داریم :</w:t>
      </w:r>
    </w:p>
    <w:p w:rsidR="00052604" w:rsidRDefault="00436829" w:rsidP="00052604">
      <w:pPr>
        <w:bidi/>
        <w:rPr>
          <w:rFonts w:ascii="XB Niloofar" w:hAnsi="XB Niloofar" w:cs="XB Niloofar"/>
          <w:lang w:bidi="fa-IR"/>
        </w:rPr>
      </w:pPr>
      <w:r w:rsidRPr="00436829">
        <w:rPr>
          <w:rFonts w:ascii="XB Niloofar" w:hAnsi="XB Niloofar" w:cs="XB Niloofar"/>
          <w:rtl/>
          <w:lang w:bidi="fa-IR"/>
        </w:rPr>
        <w:drawing>
          <wp:inline distT="0" distB="0" distL="0" distR="0" wp14:anchorId="56599B6F" wp14:editId="222FC604">
            <wp:extent cx="5943600" cy="2122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29" w:rsidRDefault="00436829">
      <w:pPr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/>
          <w:rtl/>
          <w:lang w:bidi="fa-IR"/>
        </w:rPr>
        <w:br w:type="page"/>
      </w:r>
    </w:p>
    <w:p w:rsidR="00436829" w:rsidRDefault="00436829" w:rsidP="00436829">
      <w:p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lastRenderedPageBreak/>
        <w:t>۳) با اضافه کردن ضریبی از یک سطر به سطر دیگر یک ماتریس مقدار دترمینان آن تغییر نمی‌کند. داریم:</w:t>
      </w:r>
    </w:p>
    <w:p w:rsidR="00436829" w:rsidRDefault="00436829" w:rsidP="00436829">
      <w:pPr>
        <w:bidi/>
        <w:rPr>
          <w:rFonts w:ascii="XB Niloofar" w:hAnsi="XB Niloofar" w:cs="XB Niloofar" w:hint="cs"/>
          <w:rtl/>
          <w:lang w:bidi="fa-IR"/>
        </w:rPr>
      </w:pPr>
      <w:bookmarkStart w:id="0" w:name="_GoBack"/>
      <w:bookmarkEnd w:id="0"/>
    </w:p>
    <w:p w:rsidR="00436829" w:rsidRPr="006361DE" w:rsidRDefault="00436829" w:rsidP="00436829">
      <w:pPr>
        <w:bidi/>
        <w:rPr>
          <w:rFonts w:ascii="XB Niloofar" w:hAnsi="XB Niloofar" w:cs="XB Niloofar" w:hint="cs"/>
          <w:lang w:bidi="fa-IR"/>
        </w:rPr>
      </w:pPr>
      <w:r w:rsidRPr="00436829">
        <w:rPr>
          <w:rFonts w:ascii="XB Niloofar" w:hAnsi="XB Niloofar" w:cs="XB Niloofar"/>
          <w:rtl/>
          <w:lang w:bidi="fa-IR"/>
        </w:rPr>
        <w:drawing>
          <wp:inline distT="0" distB="0" distL="0" distR="0" wp14:anchorId="0A5EE757" wp14:editId="654474AC">
            <wp:extent cx="5943600" cy="30803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829" w:rsidRPr="00636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XB Niloofar">
    <w:charset w:val="00"/>
    <w:family w:val="auto"/>
    <w:pitch w:val="variable"/>
    <w:sig w:usb0="00002003" w:usb1="80000000" w:usb2="00000008" w:usb3="00000000" w:csb0="0000005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67C09"/>
    <w:multiLevelType w:val="hybridMultilevel"/>
    <w:tmpl w:val="345E625C"/>
    <w:lvl w:ilvl="0" w:tplc="3D148EA8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76C50"/>
    <w:multiLevelType w:val="hybridMultilevel"/>
    <w:tmpl w:val="53AA3BC0"/>
    <w:lvl w:ilvl="0" w:tplc="160E87C6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094"/>
    <w:rsid w:val="00002C98"/>
    <w:rsid w:val="000238AC"/>
    <w:rsid w:val="00052604"/>
    <w:rsid w:val="00062247"/>
    <w:rsid w:val="001F5930"/>
    <w:rsid w:val="002E3D92"/>
    <w:rsid w:val="002F26E4"/>
    <w:rsid w:val="002F2EFA"/>
    <w:rsid w:val="003B054E"/>
    <w:rsid w:val="003C3F76"/>
    <w:rsid w:val="003F013F"/>
    <w:rsid w:val="00435DDF"/>
    <w:rsid w:val="00436829"/>
    <w:rsid w:val="00527D55"/>
    <w:rsid w:val="00542668"/>
    <w:rsid w:val="00557751"/>
    <w:rsid w:val="006361DE"/>
    <w:rsid w:val="007A641F"/>
    <w:rsid w:val="008234E4"/>
    <w:rsid w:val="00847736"/>
    <w:rsid w:val="00915575"/>
    <w:rsid w:val="00951B8C"/>
    <w:rsid w:val="00996967"/>
    <w:rsid w:val="009D4094"/>
    <w:rsid w:val="00A10A29"/>
    <w:rsid w:val="00A931D2"/>
    <w:rsid w:val="00AB4936"/>
    <w:rsid w:val="00B20DE0"/>
    <w:rsid w:val="00B370E7"/>
    <w:rsid w:val="00B66B55"/>
    <w:rsid w:val="00BB23DE"/>
    <w:rsid w:val="00C262F8"/>
    <w:rsid w:val="00CC54E8"/>
    <w:rsid w:val="00CD2C6C"/>
    <w:rsid w:val="00CF5204"/>
    <w:rsid w:val="00D023F9"/>
    <w:rsid w:val="00D37570"/>
    <w:rsid w:val="00D61C1F"/>
    <w:rsid w:val="00D70995"/>
    <w:rsid w:val="00D756A3"/>
    <w:rsid w:val="00E85ACF"/>
    <w:rsid w:val="00EC70A4"/>
    <w:rsid w:val="00F728F4"/>
    <w:rsid w:val="00F8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DB6E4"/>
  <w15:chartTrackingRefBased/>
  <w15:docId w15:val="{461D8321-4265-4F17-8A44-058B3F488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0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155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7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Sajjad Rahnama</dc:creator>
  <cp:keywords/>
  <dc:description/>
  <cp:lastModifiedBy>Sajjad Rahnama</cp:lastModifiedBy>
  <cp:revision>36</cp:revision>
  <dcterms:created xsi:type="dcterms:W3CDTF">2018-04-07T08:50:00Z</dcterms:created>
  <dcterms:modified xsi:type="dcterms:W3CDTF">2018-04-07T20:49:00Z</dcterms:modified>
</cp:coreProperties>
</file>