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388FE9F6" w:rsidR="00F15562" w:rsidRPr="004A4F97" w:rsidRDefault="00A765C5">
      <w:pPr>
        <w:rPr>
          <w:rFonts w:cs="B Nazanin"/>
          <w:color w:val="000000" w:themeColor="text1"/>
          <w:sz w:val="24"/>
          <w:szCs w:val="24"/>
          <w:rtl/>
        </w:rPr>
      </w:pPr>
      <w:r w:rsidRPr="004A4F97">
        <w:rPr>
          <w:rFonts w:cs="B Nazanin"/>
          <w:noProof/>
          <w:color w:val="000000" w:themeColor="text1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040F601B">
                <wp:simplePos x="0" y="0"/>
                <wp:positionH relativeFrom="margin">
                  <wp:align>center</wp:align>
                </wp:positionH>
                <wp:positionV relativeFrom="paragraph">
                  <wp:posOffset>-394335</wp:posOffset>
                </wp:positionV>
                <wp:extent cx="3052103" cy="1152525"/>
                <wp:effectExtent l="0" t="0" r="1524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103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AC7C91" w:rsidRDefault="00AC7C91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5F41C3F5" w:rsidR="00AC7C91" w:rsidRDefault="00AC7C91" w:rsidP="00962458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 تمرینات سری چهارم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پنجم</w:t>
                            </w:r>
                          </w:p>
                          <w:p w14:paraId="3F48BC9F" w14:textId="77777777" w:rsidR="00AC7C91" w:rsidRDefault="00AC7C91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31.05pt;width:240.3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" fillcolor="#d8d8d8 [2732]" strokecolor="black [3213]" strokeweight="1pt">
                <v:stroke joinstyle="miter"/>
                <v:textbox>
                  <w:txbxContent>
                    <w:p w14:paraId="0F6B61DD" w14:textId="77777777" w:rsidR="00AC7C91" w:rsidRDefault="00AC7C91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5F41C3F5" w:rsidR="00AC7C91" w:rsidRDefault="00AC7C91" w:rsidP="00962458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 تمرینات سری چهارم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پنجم</w:t>
                      </w:r>
                    </w:p>
                    <w:p w14:paraId="3F48BC9F" w14:textId="77777777" w:rsidR="00AC7C91" w:rsidRDefault="00AC7C91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4513A97C" w:rsidR="00F14B4E" w:rsidRPr="004A4F97" w:rsidRDefault="00F14B4E">
      <w:pPr>
        <w:rPr>
          <w:rFonts w:cs="B Nazanin"/>
          <w:color w:val="000000" w:themeColor="text1"/>
          <w:sz w:val="24"/>
          <w:szCs w:val="24"/>
          <w:rtl/>
        </w:rPr>
      </w:pPr>
    </w:p>
    <w:p w14:paraId="60CCD147" w14:textId="1BD3C447" w:rsidR="00A11613" w:rsidRPr="004A4F97" w:rsidRDefault="00A11613" w:rsidP="00CC15B3">
      <w:pPr>
        <w:pStyle w:val="NormalWeb"/>
        <w:bidi/>
        <w:spacing w:before="0" w:beforeAutospacing="0" w:after="0" w:afterAutospacing="0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2C59B10F" w14:textId="7005834E" w:rsidR="002C4160" w:rsidRPr="002C4160" w:rsidRDefault="009A451F" w:rsidP="002C4160">
      <w:pPr>
        <w:bidi/>
        <w:rPr>
          <w:rFonts w:cstheme="minorHAnsi"/>
          <w:sz w:val="24"/>
          <w:szCs w:val="24"/>
          <w:rtl/>
          <w:lang w:bidi="fa-IR"/>
        </w:rPr>
      </w:pPr>
      <w:r w:rsidRPr="002C4160">
        <w:rPr>
          <w:rFonts w:eastAsia="Times New Roman" w:cstheme="minorHAnsi"/>
          <w:color w:val="000000" w:themeColor="text1"/>
          <w:sz w:val="24"/>
          <w:szCs w:val="24"/>
          <w:rtl/>
          <w:lang w:bidi="fa-IR"/>
        </w:rPr>
        <w:t>۱</w:t>
      </w:r>
      <w:r w:rsidR="00962458" w:rsidRPr="002C4160">
        <w:rPr>
          <w:rFonts w:eastAsia="Times New Roman" w:cstheme="minorHAnsi" w:hint="cs"/>
          <w:color w:val="000000" w:themeColor="text1"/>
          <w:sz w:val="24"/>
          <w:szCs w:val="24"/>
          <w:rtl/>
          <w:lang w:bidi="fa-IR"/>
        </w:rPr>
        <w:t xml:space="preserve">. </w:t>
      </w:r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مشخص است که ستون های ماتریس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="002C4160">
        <w:rPr>
          <w:rFonts w:cstheme="minorHAnsi"/>
          <w:sz w:val="24"/>
          <w:szCs w:val="24"/>
          <w:rtl/>
          <w:lang w:bidi="fa-IR"/>
        </w:rPr>
        <w:t xml:space="preserve"> وابسته</w:t>
      </w:r>
      <w:r w:rsidR="002C4160">
        <w:rPr>
          <w:rFonts w:cstheme="minorHAnsi" w:hint="cs"/>
          <w:sz w:val="24"/>
          <w:szCs w:val="24"/>
          <w:rtl/>
          <w:lang w:bidi="fa-IR"/>
        </w:rPr>
        <w:t>‌</w:t>
      </w:r>
      <w:r w:rsidR="002C4160">
        <w:rPr>
          <w:rFonts w:cstheme="minorHAnsi"/>
          <w:sz w:val="24"/>
          <w:szCs w:val="24"/>
          <w:rtl/>
          <w:lang w:bidi="fa-IR"/>
        </w:rPr>
        <w:t>ی خطی می</w:t>
      </w:r>
      <w:r w:rsidR="002C4160">
        <w:rPr>
          <w:rFonts w:cstheme="minorHAnsi" w:hint="cs"/>
          <w:sz w:val="24"/>
          <w:szCs w:val="24"/>
          <w:rtl/>
          <w:lang w:bidi="fa-IR"/>
        </w:rPr>
        <w:t>‌</w:t>
      </w:r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باشند و درنتیجه ماتریس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="002C4160">
        <w:rPr>
          <w:rFonts w:cstheme="minorHAnsi"/>
          <w:sz w:val="24"/>
          <w:szCs w:val="24"/>
          <w:rtl/>
          <w:lang w:bidi="fa-IR"/>
        </w:rPr>
        <w:t xml:space="preserve"> معکوس</w:t>
      </w:r>
      <w:r w:rsidR="002C4160">
        <w:rPr>
          <w:rFonts w:cstheme="minorHAnsi" w:hint="cs"/>
          <w:sz w:val="24"/>
          <w:szCs w:val="24"/>
          <w:rtl/>
          <w:lang w:bidi="fa-IR"/>
        </w:rPr>
        <w:t>‌</w:t>
      </w:r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پذیر نخواهد بود. بنابراین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="002C4160">
        <w:rPr>
          <w:rFonts w:cstheme="minorHAnsi"/>
          <w:sz w:val="24"/>
          <w:szCs w:val="24"/>
          <w:rtl/>
          <w:lang w:bidi="fa-IR"/>
        </w:rPr>
        <w:t xml:space="preserve"> یک مقدار ویژه</w:t>
      </w:r>
      <w:r w:rsidR="002C4160">
        <w:rPr>
          <w:rFonts w:cstheme="minorHAnsi" w:hint="cs"/>
          <w:sz w:val="24"/>
          <w:szCs w:val="24"/>
          <w:rtl/>
          <w:lang w:bidi="fa-IR"/>
        </w:rPr>
        <w:t xml:space="preserve"> صفر</w:t>
      </w:r>
      <w:r w:rsidR="002C4160">
        <w:rPr>
          <w:rFonts w:cstheme="minorHAnsi"/>
          <w:sz w:val="24"/>
          <w:szCs w:val="24"/>
          <w:rtl/>
          <w:lang w:bidi="fa-IR"/>
        </w:rPr>
        <w:t xml:space="preserve"> خواهد داشت</w:t>
      </w:r>
      <w:r w:rsidR="002C4160">
        <w:rPr>
          <w:rFonts w:cstheme="minorHAnsi" w:hint="cs"/>
          <w:sz w:val="24"/>
          <w:szCs w:val="24"/>
          <w:rtl/>
          <w:lang w:bidi="fa-IR"/>
        </w:rPr>
        <w:t>،</w:t>
      </w:r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 و بردار ویژه های متناظر با این مقدار ویژه درواقع جواب معادله ی</w:t>
      </w:r>
      <w:r w:rsidR="002C4160">
        <w:rPr>
          <w:rFonts w:cstheme="minorHAnsi" w:hint="cs"/>
          <w:sz w:val="24"/>
          <w:szCs w:val="24"/>
          <w:rtl/>
          <w:lang w:bidi="fa-IR"/>
        </w:rPr>
        <w:t xml:space="preserve">  </w:t>
      </w:r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Ax=0</m:t>
        </m:r>
      </m:oMath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 خواهند بود. در نتیجه درایه های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 شامل </w:t>
      </w:r>
      <w:r w:rsidR="002C4160">
        <w:rPr>
          <w:rFonts w:cstheme="minorHAnsi"/>
          <w:sz w:val="24"/>
          <w:szCs w:val="24"/>
          <w:rtl/>
          <w:lang w:bidi="fa-IR"/>
        </w:rPr>
        <w:t>مقادیری خواهند بود که میان ستون</w:t>
      </w:r>
      <w:r w:rsidR="002C4160">
        <w:rPr>
          <w:rFonts w:cstheme="minorHAnsi" w:hint="cs"/>
          <w:sz w:val="24"/>
          <w:szCs w:val="24"/>
          <w:rtl/>
          <w:lang w:bidi="fa-IR"/>
        </w:rPr>
        <w:t>‌</w:t>
      </w:r>
      <w:r w:rsidR="002C4160" w:rsidRPr="002C4160">
        <w:rPr>
          <w:rFonts w:cstheme="minorHAnsi"/>
          <w:sz w:val="24"/>
          <w:szCs w:val="24"/>
          <w:rtl/>
          <w:lang w:bidi="fa-IR"/>
        </w:rPr>
        <w:t xml:space="preserve">های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="002C4160">
        <w:rPr>
          <w:rFonts w:cstheme="minorHAnsi"/>
          <w:sz w:val="24"/>
          <w:szCs w:val="24"/>
          <w:rtl/>
          <w:lang w:bidi="fa-IR"/>
        </w:rPr>
        <w:t xml:space="preserve"> یک رابطه</w:t>
      </w:r>
      <w:r w:rsidR="002C4160">
        <w:rPr>
          <w:rFonts w:cstheme="minorHAnsi" w:hint="cs"/>
          <w:sz w:val="24"/>
          <w:szCs w:val="24"/>
          <w:rtl/>
          <w:lang w:bidi="fa-IR"/>
        </w:rPr>
        <w:t>‌</w:t>
      </w:r>
      <w:r w:rsidR="002C4160" w:rsidRPr="002C4160">
        <w:rPr>
          <w:rFonts w:cstheme="minorHAnsi"/>
          <w:sz w:val="24"/>
          <w:szCs w:val="24"/>
          <w:rtl/>
          <w:lang w:bidi="fa-IR"/>
        </w:rPr>
        <w:t>ی وابسته ی خطی ایجاد کند.</w:t>
      </w:r>
    </w:p>
    <w:p w14:paraId="07EA4B8B" w14:textId="1B717D34" w:rsidR="002C4160" w:rsidRPr="002C4160" w:rsidRDefault="002C4160" w:rsidP="002C4160">
      <w:pPr>
        <w:bidi/>
        <w:rPr>
          <w:rFonts w:cstheme="minorHAnsi"/>
          <w:sz w:val="24"/>
          <w:szCs w:val="24"/>
          <w:rtl/>
          <w:lang w:bidi="fa-IR"/>
        </w:rPr>
      </w:pPr>
      <w:r w:rsidRPr="002C4160">
        <w:rPr>
          <w:rFonts w:cstheme="minorHAnsi"/>
          <w:sz w:val="24"/>
          <w:szCs w:val="24"/>
          <w:rtl/>
          <w:lang w:bidi="fa-IR"/>
        </w:rPr>
        <w:t xml:space="preserve">بنابراین، هر برداری در </w:t>
      </w:r>
      <w:r w:rsidRPr="002C4160">
        <w:rPr>
          <w:rFonts w:cstheme="minorHAnsi"/>
          <w:sz w:val="24"/>
          <w:szCs w:val="24"/>
          <w:lang w:bidi="fa-IR"/>
        </w:rPr>
        <w:t>R</w:t>
      </w:r>
      <w:r w:rsidRPr="002C4160">
        <w:rPr>
          <w:rFonts w:cstheme="minorHAnsi"/>
          <w:sz w:val="24"/>
          <w:szCs w:val="24"/>
          <w:vertAlign w:val="superscript"/>
          <w:lang w:bidi="fa-IR"/>
        </w:rPr>
        <w:t>3</w:t>
      </w:r>
      <w:r w:rsidRPr="002C4160">
        <w:rPr>
          <w:rFonts w:cstheme="minorHAnsi"/>
          <w:sz w:val="24"/>
          <w:szCs w:val="24"/>
          <w:rtl/>
          <w:lang w:bidi="fa-IR"/>
        </w:rPr>
        <w:t xml:space="preserve"> که مجموع درایه های آن برابر </w:t>
      </w:r>
      <w:r>
        <w:rPr>
          <w:rFonts w:cstheme="minorHAnsi" w:hint="cs"/>
          <w:sz w:val="24"/>
          <w:szCs w:val="24"/>
          <w:rtl/>
          <w:lang w:bidi="fa-IR"/>
        </w:rPr>
        <w:t>صفر</w:t>
      </w:r>
      <w:r>
        <w:rPr>
          <w:rFonts w:cstheme="minorHAnsi"/>
          <w:sz w:val="24"/>
          <w:szCs w:val="24"/>
          <w:rtl/>
          <w:lang w:bidi="fa-IR"/>
        </w:rPr>
        <w:t xml:space="preserve"> شود،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2C4160">
        <w:rPr>
          <w:rFonts w:cstheme="minorHAnsi"/>
          <w:sz w:val="24"/>
          <w:szCs w:val="24"/>
          <w:rtl/>
          <w:lang w:bidi="fa-IR"/>
        </w:rPr>
        <w:t xml:space="preserve">تواند یک بردار ویژه متناظر با </w:t>
      </w:r>
      <w:r>
        <w:rPr>
          <w:rFonts w:cstheme="minorHAnsi" w:hint="cs"/>
          <w:sz w:val="24"/>
          <w:szCs w:val="24"/>
          <w:rtl/>
          <w:lang w:bidi="fa-IR"/>
        </w:rPr>
        <w:t>صفر</w:t>
      </w:r>
      <w:r w:rsidRPr="002C4160">
        <w:rPr>
          <w:rFonts w:cstheme="minorHAnsi"/>
          <w:sz w:val="24"/>
          <w:szCs w:val="24"/>
          <w:rtl/>
          <w:lang w:bidi="fa-IR"/>
        </w:rPr>
        <w:t xml:space="preserve"> باشد. باید دوتا از این بردارها بیابیم که از یکدیگر مستقل باشند و به عبارتی مضرب یکدیگر نباشند.</w:t>
      </w:r>
    </w:p>
    <w:p w14:paraId="2B8C6821" w14:textId="77777777" w:rsidR="002C4160" w:rsidRPr="002C4160" w:rsidRDefault="002C4160" w:rsidP="002C4160">
      <w:pPr>
        <w:rPr>
          <w:rFonts w:eastAsiaTheme="minorEastAsia" w:cstheme="minorHAnsi"/>
          <w:i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4260C4B9" w14:textId="448377A8" w:rsidR="002C4160" w:rsidRPr="002C4160" w:rsidRDefault="002C4160" w:rsidP="002C4160">
      <w:pPr>
        <w:rPr>
          <w:rFonts w:eastAsiaTheme="minorEastAsia" w:cstheme="minorHAnsi"/>
          <w:i/>
          <w:sz w:val="24"/>
          <w:szCs w:val="24"/>
          <w:rtl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02922E51">
          <v:rect id="_x0000_i1041" style="width:0;height:1.5pt" o:hralign="center" o:hrstd="t" o:hr="t" fillcolor="#a0a0a0" stroked="f"/>
        </w:pict>
      </w:r>
    </w:p>
    <w:p w14:paraId="6C5CF7FB" w14:textId="19F89A01" w:rsidR="002C4160" w:rsidRPr="002C4160" w:rsidRDefault="002C4160" w:rsidP="002C4160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AC7C91">
        <w:rPr>
          <w:rFonts w:cstheme="minorHAnsi" w:hint="cs"/>
          <w:sz w:val="24"/>
          <w:szCs w:val="24"/>
          <w:rtl/>
          <w:lang w:bidi="fa-IR"/>
        </w:rPr>
        <w:t xml:space="preserve">2. </w:t>
      </w:r>
      <w:r w:rsidRPr="00AC7C91">
        <w:rPr>
          <w:rFonts w:cstheme="minorHAnsi"/>
          <w:b/>
          <w:bCs/>
          <w:sz w:val="24"/>
          <w:szCs w:val="24"/>
          <w:rtl/>
          <w:lang w:bidi="fa-IR"/>
        </w:rPr>
        <w:t>ا</w:t>
      </w:r>
      <w:r w:rsidRPr="002C4160">
        <w:rPr>
          <w:rFonts w:cstheme="minorHAnsi"/>
          <w:b/>
          <w:bCs/>
          <w:sz w:val="24"/>
          <w:szCs w:val="24"/>
          <w:rtl/>
          <w:lang w:bidi="fa-IR"/>
        </w:rPr>
        <w:t>لف)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برای هر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λ</m:t>
        </m:r>
      </m:oMath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داریم:</w:t>
      </w:r>
    </w:p>
    <w:p w14:paraId="45A24A00" w14:textId="77777777" w:rsidR="002C4160" w:rsidRPr="002C4160" w:rsidRDefault="002C4160" w:rsidP="002C4160">
      <w:pPr>
        <w:rPr>
          <w:rFonts w:eastAsiaTheme="minorEastAsia" w:cstheme="min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(M-λI)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λI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-λI</m:t>
          </m:r>
        </m:oMath>
      </m:oMathPara>
    </w:p>
    <w:p w14:paraId="7DFDB88A" w14:textId="13A0A780" w:rsidR="002C4160" w:rsidRPr="002C4160" w:rsidRDefault="002C4160" w:rsidP="002C4160">
      <w:pPr>
        <w:bidi/>
        <w:rPr>
          <w:rFonts w:eastAsiaTheme="minorEastAsia" w:cstheme="minorHAnsi"/>
          <w:sz w:val="24"/>
          <w:szCs w:val="24"/>
          <w:lang w:bidi="fa-IR"/>
        </w:rPr>
      </w:pP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بنابر تئوری </w:t>
      </w:r>
      <w:r w:rsidRPr="002C4160">
        <w:rPr>
          <w:rFonts w:eastAsiaTheme="minorEastAsia" w:cstheme="minorHAnsi"/>
          <w:sz w:val="24"/>
          <w:szCs w:val="24"/>
          <w:lang w:bidi="fa-IR"/>
        </w:rPr>
        <w:t>6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قسمت 2.2 کتاب نیز می دانیم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-λI</m:t>
        </m:r>
      </m:oMath>
      <w:r w:rsidR="00AC7C91">
        <w:rPr>
          <w:rFonts w:eastAsiaTheme="minorEastAsia" w:cstheme="minorHAnsi"/>
          <w:sz w:val="24"/>
          <w:szCs w:val="24"/>
          <w:rtl/>
          <w:lang w:bidi="fa-IR"/>
        </w:rPr>
        <w:t xml:space="preserve"> معکوس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پذیر خواهد بود، اگر و تنها اگر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(M-λI)</m:t>
        </m:r>
      </m:oMath>
      <w:r w:rsidR="00AC7C91">
        <w:rPr>
          <w:rFonts w:eastAsiaTheme="minorEastAsia" w:cstheme="minorHAnsi"/>
          <w:sz w:val="24"/>
          <w:szCs w:val="24"/>
          <w:rtl/>
          <w:lang w:bidi="fa-IR"/>
        </w:rPr>
        <w:t xml:space="preserve"> معکوس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پذیر باشد؛ یا می توان گفت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-λI</m:t>
        </m:r>
      </m:oMath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معکوس پذیر نیست، اگر و تنها اگر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(M-λI)</m:t>
        </m:r>
      </m:oMath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معکوس پذیر نباشد. بنابراین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λ</m:t>
        </m:r>
      </m:oMath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مقدار ویژه 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</m:oMath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خواهد بود، اگر و تنها اگر مقدار ویژه ی </w:t>
      </w:r>
      <w:r w:rsidRPr="002C4160">
        <w:rPr>
          <w:rFonts w:eastAsiaTheme="minorEastAsia" w:cstheme="minorHAnsi"/>
          <w:i/>
          <w:iCs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باشد.</w:t>
      </w:r>
    </w:p>
    <w:p w14:paraId="7A0990A4" w14:textId="57697E79" w:rsidR="002C4160" w:rsidRPr="002C4160" w:rsidRDefault="002C4160" w:rsidP="002C4160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2C4160">
        <w:rPr>
          <w:rFonts w:eastAsiaTheme="minorEastAsia" w:cstheme="minorHAnsi"/>
          <w:b/>
          <w:bCs/>
          <w:sz w:val="24"/>
          <w:szCs w:val="24"/>
          <w:rtl/>
          <w:lang w:bidi="fa-IR"/>
        </w:rPr>
        <w:t>ب)</w:t>
      </w:r>
      <w:r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اگر </w:t>
      </w:r>
      <w:r w:rsidRPr="002C4160">
        <w:rPr>
          <w:rFonts w:eastAsiaTheme="minorEastAsia" w:cstheme="minorHAnsi"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یک ماتریس پایین مثلثی باشد، انگاه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</m:oMath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یک ماتریس بالا مثلثی و د</w:t>
      </w:r>
      <w:r w:rsidR="00AC7C91">
        <w:rPr>
          <w:rFonts w:eastAsiaTheme="minorEastAsia" w:cstheme="minorHAnsi"/>
          <w:sz w:val="24"/>
          <w:szCs w:val="24"/>
          <w:rtl/>
          <w:lang w:bidi="fa-IR"/>
        </w:rPr>
        <w:t>رایه های روی قطر آن، همان درایه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های روی قطر </w:t>
      </w:r>
      <w:r w:rsidRPr="002C4160">
        <w:rPr>
          <w:rFonts w:eastAsiaTheme="minorEastAsia" w:cstheme="minorHAnsi"/>
          <w:i/>
          <w:iCs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خواهد بود.بنابراین به کمک بخشی از اثبات تئوری 1 بخش 5.1 می توان نتیجه گرفت که این درایه های قطری، مقادیر ویژه 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</m:oMath>
      <w:r w:rsidR="00AC7C91">
        <w:rPr>
          <w:rFonts w:eastAsiaTheme="minorEastAsia" w:cstheme="minorHAnsi"/>
          <w:sz w:val="24"/>
          <w:szCs w:val="24"/>
          <w:rtl/>
          <w:lang w:bidi="fa-IR"/>
        </w:rPr>
        <w:t xml:space="preserve"> هستند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(این قسمت اثبات شده بود) و در نهایت به کمک قسمت "الف" می توان نتیجه گرفت که این مقادیر ویژه، مقادیر ویژه ماتریس </w:t>
      </w:r>
      <w:r w:rsidRPr="002C4160">
        <w:rPr>
          <w:rFonts w:eastAsiaTheme="minorEastAsia" w:cstheme="minorHAnsi"/>
          <w:i/>
          <w:iCs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نیز خواهند بود و درواق</w:t>
      </w:r>
      <w:r w:rsidR="00AC7C91">
        <w:rPr>
          <w:rFonts w:eastAsiaTheme="minorEastAsia" w:cstheme="minorHAnsi"/>
          <w:sz w:val="24"/>
          <w:szCs w:val="24"/>
          <w:rtl/>
          <w:lang w:bidi="fa-IR"/>
        </w:rPr>
        <w:t xml:space="preserve">ع برای هر دو ماتریس بالا مثلثی 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>و پایین مثلثی مقادیر ویژه هستند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>.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پس برای هر ماتریس قطری نیز درایه های قطری مقادیر ویژه خواهند بود.</w:t>
      </w:r>
    </w:p>
    <w:p w14:paraId="5A55F9EB" w14:textId="59CB7E7C" w:rsidR="002C4160" w:rsidRPr="002C4160" w:rsidRDefault="002C4160" w:rsidP="00AC7C9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2C4160">
        <w:rPr>
          <w:rFonts w:eastAsiaTheme="minorEastAsia" w:cstheme="minorHAnsi"/>
          <w:b/>
          <w:bCs/>
          <w:sz w:val="24"/>
          <w:szCs w:val="24"/>
          <w:rtl/>
          <w:lang w:bidi="fa-IR"/>
        </w:rPr>
        <w:t>ج)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اگر </w:t>
      </w:r>
      <w:r w:rsidRPr="002C4160">
        <w:rPr>
          <w:rFonts w:eastAsiaTheme="minorEastAsia" w:cstheme="minorHAnsi"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ماتریسی باشد که مجموع درایه های هر سطر آن برابر با 1 </w:t>
      </w:r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>باشد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، به راحتی می توان برداری مانند </w:t>
      </w:r>
      <w:r w:rsidRPr="002C4160">
        <w:rPr>
          <w:rFonts w:eastAsiaTheme="minorEastAsia" w:cstheme="minorHAnsi"/>
          <w:sz w:val="24"/>
          <w:szCs w:val="24"/>
          <w:lang w:bidi="fa-IR"/>
        </w:rPr>
        <w:t>v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را در </w:t>
      </w:r>
      <w:r w:rsidRPr="002C4160">
        <w:rPr>
          <w:rFonts w:eastAsiaTheme="minorEastAsia" w:cstheme="minorHAnsi"/>
          <w:sz w:val="24"/>
          <w:szCs w:val="24"/>
          <w:lang w:bidi="fa-IR"/>
        </w:rPr>
        <w:t>R</w:t>
      </w:r>
      <w:r w:rsidRPr="002C4160">
        <w:rPr>
          <w:rFonts w:eastAsiaTheme="minorEastAsia" w:cstheme="minorHAnsi"/>
          <w:sz w:val="24"/>
          <w:szCs w:val="24"/>
          <w:vertAlign w:val="superscript"/>
          <w:lang w:bidi="fa-IR"/>
        </w:rPr>
        <w:t>n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در نظر گرفت که همه ی درایه های آن 1 هستند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Av=sv</m:t>
        </m:r>
      </m:oMath>
      <w:r w:rsidR="00AC7C91"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بنابراین </w:t>
      </w:r>
      <w:r w:rsidRPr="002C4160">
        <w:rPr>
          <w:rFonts w:eastAsiaTheme="minorEastAsia" w:cstheme="minorHAnsi"/>
          <w:sz w:val="24"/>
          <w:szCs w:val="24"/>
          <w:lang w:bidi="fa-IR"/>
        </w:rPr>
        <w:t>s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یک مقدار ویژه ی </w:t>
      </w:r>
      <w:r w:rsidRPr="002C4160">
        <w:rPr>
          <w:rFonts w:eastAsiaTheme="minorEastAsia" w:cstheme="minorHAnsi"/>
          <w:sz w:val="24"/>
          <w:szCs w:val="24"/>
          <w:lang w:bidi="fa-IR"/>
        </w:rPr>
        <w:t>A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خواهد بود.</w:t>
      </w:r>
    </w:p>
    <w:p w14:paraId="7D0477A0" w14:textId="77777777" w:rsidR="00AC7C91" w:rsidRDefault="002C4160" w:rsidP="002C4160">
      <w:pPr>
        <w:bidi/>
        <w:rPr>
          <w:rFonts w:eastAsiaTheme="minorEastAsia" w:cstheme="minorHAnsi"/>
          <w:sz w:val="24"/>
          <w:szCs w:val="24"/>
          <w:lang w:bidi="fa-IR"/>
        </w:rPr>
      </w:pP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حال اگر مجموع درایه های هر ستون </w:t>
      </w:r>
      <w:r w:rsidRPr="002C4160">
        <w:rPr>
          <w:rFonts w:eastAsiaTheme="minorEastAsia" w:cstheme="minorHAnsi"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برابر </w:t>
      </w:r>
      <w:r w:rsidRPr="002C4160">
        <w:rPr>
          <w:rFonts w:eastAsiaTheme="minorEastAsia" w:cstheme="minorHAnsi"/>
          <w:sz w:val="24"/>
          <w:szCs w:val="24"/>
          <w:lang w:bidi="fa-IR"/>
        </w:rPr>
        <w:t>s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باشد، این به این معنا است که مجموع درایه های هر سطر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T</m:t>
            </m:r>
          </m:sup>
        </m:sSup>
      </m:oMath>
      <w:r w:rsidRPr="002C4160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برابر با </w:t>
      </w:r>
      <w:r w:rsidRPr="002C4160">
        <w:rPr>
          <w:rFonts w:eastAsiaTheme="minorEastAsia" w:cstheme="minorHAnsi"/>
          <w:sz w:val="24"/>
          <w:szCs w:val="24"/>
          <w:lang w:bidi="fa-IR"/>
        </w:rPr>
        <w:t>s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خواهد بود و طبق قسمت "الف"، </w:t>
      </w:r>
      <w:r w:rsidRPr="002C4160">
        <w:rPr>
          <w:rFonts w:eastAsiaTheme="minorEastAsia" w:cstheme="minorHAnsi"/>
          <w:sz w:val="24"/>
          <w:szCs w:val="24"/>
          <w:lang w:bidi="fa-IR"/>
        </w:rPr>
        <w:t>s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مقدار ویژه </w:t>
      </w:r>
      <w:r w:rsidRPr="002C4160">
        <w:rPr>
          <w:rFonts w:eastAsiaTheme="minorEastAsia" w:cstheme="minorHAnsi"/>
          <w:sz w:val="24"/>
          <w:szCs w:val="24"/>
          <w:lang w:bidi="fa-IR"/>
        </w:rPr>
        <w:t>M</w:t>
      </w:r>
      <w:r w:rsidRPr="002C4160">
        <w:rPr>
          <w:rFonts w:eastAsiaTheme="minorEastAsia" w:cstheme="minorHAnsi"/>
          <w:sz w:val="24"/>
          <w:szCs w:val="24"/>
          <w:rtl/>
          <w:lang w:bidi="fa-IR"/>
        </w:rPr>
        <w:t xml:space="preserve"> نیز خواهد بود.</w:t>
      </w:r>
    </w:p>
    <w:p w14:paraId="2F619F50" w14:textId="55A3FF5D" w:rsidR="002C4160" w:rsidRPr="002C4160" w:rsidRDefault="00AC7C91" w:rsidP="002C4160">
      <w:pPr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40C80CE8">
          <v:rect id="_x0000_i1042" style="width:0;height:1.5pt" o:hralign="center" o:hrstd="t" o:hr="t" fillcolor="#a0a0a0" stroked="f"/>
        </w:pict>
      </w:r>
    </w:p>
    <w:p w14:paraId="08C68B82" w14:textId="65155051" w:rsidR="00AC7C91" w:rsidRPr="00AC7C91" w:rsidRDefault="00AC7C91" w:rsidP="00AC7C9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3. 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باید ببینیم که آیا </w:t>
      </w:r>
      <w:r w:rsidRPr="00AC7C91">
        <w:rPr>
          <w:rFonts w:eastAsiaTheme="minorEastAsia" w:cstheme="minorHAnsi"/>
          <w:sz w:val="24"/>
          <w:szCs w:val="24"/>
          <w:lang w:bidi="fa-IR"/>
        </w:rPr>
        <w:t>u</w:t>
      </w:r>
      <w:r>
        <w:rPr>
          <w:rFonts w:eastAsiaTheme="minorEastAsia" w:cstheme="minorHAnsi"/>
          <w:sz w:val="24"/>
          <w:szCs w:val="24"/>
          <w:rtl/>
          <w:lang w:bidi="fa-IR"/>
        </w:rPr>
        <w:t xml:space="preserve"> ترکیب خطی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ای از بردارهای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  <w:lang w:bidi="fa-IR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  <w:lang w:bidi="fa-IR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e>
              </m:mr>
            </m:m>
          </m:e>
        </m:d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هست یا خیر. اگر بود، می توان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u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را محاسبه کرد.</w:t>
      </w:r>
    </w:p>
    <w:p w14:paraId="43E2B5B8" w14:textId="77777777" w:rsidR="00AC7C91" w:rsidRPr="00AC7C91" w:rsidRDefault="00AC7C91" w:rsidP="00AC7C91">
      <w:pPr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|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6B623639" w14:textId="77777777" w:rsidR="00AC7C91" w:rsidRPr="00AC7C91" w:rsidRDefault="00AC7C91" w:rsidP="00AC7C91">
      <w:pPr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31C71581" w14:textId="77777777" w:rsidR="00AC7C91" w:rsidRPr="00AC7C91" w:rsidRDefault="00AC7C91" w:rsidP="00AC7C91">
      <w:pPr>
        <w:rPr>
          <w:rFonts w:eastAsiaTheme="minorEastAsia" w:cstheme="minorHAnsi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+2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</m:oMath>
      </m:oMathPara>
    </w:p>
    <w:p w14:paraId="3399F4D4" w14:textId="77777777" w:rsidR="00AC7C91" w:rsidRPr="00AC7C91" w:rsidRDefault="00AC7C91" w:rsidP="00AC7C91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u=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(-1)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(-1)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  <w:lang w:bidi="fa-IR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24</m:t>
                    </m:r>
                  </m:e>
                </m:mr>
              </m:m>
            </m:e>
          </m:d>
        </m:oMath>
      </m:oMathPara>
    </w:p>
    <w:p w14:paraId="3D90C5D0" w14:textId="724A0A4C" w:rsidR="00AC7C91" w:rsidRPr="00AC7C91" w:rsidRDefault="00AC7C91" w:rsidP="00AC7C91">
      <w:pPr>
        <w:rPr>
          <w:rFonts w:eastAsiaTheme="minorEastAsia" w:cstheme="minorHAnsi"/>
          <w:i/>
          <w:sz w:val="24"/>
          <w:szCs w:val="24"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3F13B66B">
          <v:rect id="_x0000_i1043" style="width:0;height:1.5pt" o:hralign="center" o:hrstd="t" o:hr="t" fillcolor="#a0a0a0" stroked="f"/>
        </w:pict>
      </w:r>
    </w:p>
    <w:p w14:paraId="37FB826F" w14:textId="61926F05" w:rsidR="00AC7C91" w:rsidRPr="00AC7C91" w:rsidRDefault="00AC7C91" w:rsidP="00AC7C91">
      <w:pPr>
        <w:bidi/>
        <w:rPr>
          <w:rFonts w:eastAsiaTheme="minorEastAsia" w:cstheme="minorHAnsi"/>
          <w:b/>
          <w:bCs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4</w:t>
      </w:r>
      <w:r w:rsidRPr="00AC7C91">
        <w:rPr>
          <w:rFonts w:cstheme="minorHAnsi" w:hint="cs"/>
          <w:sz w:val="24"/>
          <w:szCs w:val="24"/>
          <w:rtl/>
          <w:lang w:bidi="fa-IR"/>
        </w:rPr>
        <w:t xml:space="preserve">. </w:t>
      </w:r>
      <w:r w:rsidRPr="00AC7C91">
        <w:rPr>
          <w:rFonts w:eastAsiaTheme="minorEastAsia" w:cstheme="minorHAnsi"/>
          <w:b/>
          <w:bCs/>
          <w:sz w:val="24"/>
          <w:szCs w:val="24"/>
          <w:rtl/>
          <w:lang w:bidi="fa-IR"/>
        </w:rPr>
        <w:t>الف)</w:t>
      </w:r>
      <w:r w:rsidRPr="00AC7C91">
        <w:rPr>
          <w:rFonts w:eastAsiaTheme="minorEastAsia" w:cstheme="minorHAnsi" w:hint="cs"/>
          <w:b/>
          <w:bCs/>
          <w:sz w:val="24"/>
          <w:szCs w:val="24"/>
          <w:rtl/>
          <w:lang w:bidi="fa-IR"/>
        </w:rPr>
        <w:t xml:space="preserve"> 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>چون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A 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یک ماتریس قطری</w:t>
      </w:r>
      <w:r w:rsidRPr="00AC7C9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شدنی است پس داریم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A=PD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-1</m:t>
            </m:r>
          </m:sup>
        </m:sSup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و چون معکوس پذیر است مقدار ویژه‌های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برابر صفر نیستند</w:t>
      </w:r>
      <w:r w:rsidRPr="00AC7C91">
        <w:rPr>
          <w:rFonts w:eastAsiaTheme="minorEastAsia" w:cstheme="minorHAnsi" w:hint="cs"/>
          <w:sz w:val="24"/>
          <w:szCs w:val="24"/>
          <w:rtl/>
          <w:lang w:bidi="fa-IR"/>
        </w:rPr>
        <w:t xml:space="preserve">. 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پس تمام درایه‌های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D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غیر صفرند پس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D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هم معکوس پذیر است پس:</w:t>
      </w:r>
    </w:p>
    <w:p w14:paraId="46C7A3F5" w14:textId="77777777" w:rsidR="00AC7C91" w:rsidRPr="00AC7C91" w:rsidRDefault="00AC7C91" w:rsidP="00AC7C91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(PD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=P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D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</m:oMath>
      </m:oMathPara>
    </w:p>
    <w:p w14:paraId="73E9BA5A" w14:textId="77777777" w:rsidR="00AC7C91" w:rsidRPr="00AC7C91" w:rsidRDefault="00AC7C91" w:rsidP="00AC7C91">
      <w:pPr>
        <w:bidi/>
        <w:rPr>
          <w:rFonts w:eastAsiaTheme="minorEastAsia" w:cstheme="minorHAnsi"/>
          <w:i/>
          <w:sz w:val="24"/>
          <w:szCs w:val="24"/>
          <w:vertAlign w:val="subscript"/>
          <w:rtl/>
          <w:lang w:bidi="fa-IR"/>
        </w:rPr>
      </w:pPr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و چون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D</m:t>
        </m:r>
      </m:oMath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 قطری است،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D=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-1</m:t>
            </m:r>
          </m:sup>
        </m:sSup>
      </m:oMath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 پس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-1</m:t>
            </m:r>
          </m:sup>
        </m:sSup>
      </m:oMath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 هم قطری شدنی است.</w:t>
      </w:r>
    </w:p>
    <w:p w14:paraId="10C91CAA" w14:textId="77777777" w:rsidR="00AC7C91" w:rsidRDefault="00AC7C91" w:rsidP="00AC7C91">
      <w:pPr>
        <w:bidi/>
        <w:rPr>
          <w:rFonts w:eastAsiaTheme="minorEastAsia" w:cstheme="minorHAnsi"/>
          <w:b/>
          <w:bCs/>
          <w:sz w:val="24"/>
          <w:szCs w:val="24"/>
          <w:lang w:bidi="fa-IR"/>
        </w:rPr>
      </w:pPr>
      <w:r w:rsidRPr="00AC7C91">
        <w:rPr>
          <w:rFonts w:eastAsiaTheme="minorEastAsia" w:cstheme="minorHAnsi"/>
          <w:b/>
          <w:bCs/>
          <w:sz w:val="24"/>
          <w:szCs w:val="24"/>
          <w:rtl/>
          <w:lang w:bidi="fa-IR"/>
        </w:rPr>
        <w:t>ب)</w:t>
      </w:r>
      <w:r w:rsidRPr="00AC7C91">
        <w:rPr>
          <w:rFonts w:eastAsiaTheme="minorEastAsia" w:cstheme="minorHAnsi" w:hint="cs"/>
          <w:b/>
          <w:bCs/>
          <w:sz w:val="24"/>
          <w:szCs w:val="24"/>
          <w:rtl/>
          <w:lang w:bidi="fa-IR"/>
        </w:rPr>
        <w:t xml:space="preserve"> </w:t>
      </w:r>
      <w:r w:rsidRPr="00AC7C91">
        <w:rPr>
          <w:rFonts w:eastAsiaTheme="minorEastAsia" w:cstheme="minorHAnsi"/>
          <w:noProof/>
          <w:sz w:val="24"/>
          <w:szCs w:val="24"/>
          <w:bdr w:val="none" w:sz="0" w:space="0" w:color="auto" w:frame="1"/>
          <w:rtl/>
          <w:lang w:bidi="fa-IR"/>
        </w:rPr>
        <w:t>بله ممکن است، اگر فضای برداری آخرین مقدار ویژه یک بعدی باشد</w:t>
      </w:r>
      <w:r>
        <w:rPr>
          <w:rFonts w:eastAsiaTheme="minorEastAsia" w:cstheme="minorHAnsi" w:hint="cs"/>
          <w:noProof/>
          <w:sz w:val="24"/>
          <w:szCs w:val="24"/>
          <w:bdr w:val="none" w:sz="0" w:space="0" w:color="auto" w:frame="1"/>
          <w:rtl/>
          <w:lang w:bidi="fa-IR"/>
        </w:rPr>
        <w:t>،</w:t>
      </w:r>
      <w:r w:rsidRPr="00AC7C91">
        <w:rPr>
          <w:rFonts w:eastAsiaTheme="minorEastAsia" w:cstheme="minorHAnsi"/>
          <w:noProof/>
          <w:sz w:val="24"/>
          <w:szCs w:val="24"/>
          <w:bdr w:val="none" w:sz="0" w:space="0" w:color="auto" w:frame="1"/>
          <w:rtl/>
          <w:lang w:bidi="fa-IR"/>
        </w:rPr>
        <w:t xml:space="preserve"> آنگاه جمع ابعاد فضاهای ویژه‌ی ماتریس برابر ۶ می‌شود. و طبق قسمت </w:t>
      </w:r>
      <w:r w:rsidRPr="00AC7C91">
        <w:rPr>
          <w:rFonts w:eastAsiaTheme="minorEastAsia" w:cstheme="minorHAnsi"/>
          <w:noProof/>
          <w:sz w:val="24"/>
          <w:szCs w:val="24"/>
          <w:bdr w:val="none" w:sz="0" w:space="0" w:color="auto" w:frame="1"/>
          <w:lang w:bidi="fa-IR"/>
        </w:rPr>
        <w:t>b</w:t>
      </w:r>
      <w:r w:rsidRPr="00AC7C91">
        <w:rPr>
          <w:rFonts w:eastAsiaTheme="minorEastAsia" w:cstheme="minorHAnsi"/>
          <w:noProof/>
          <w:sz w:val="24"/>
          <w:szCs w:val="24"/>
          <w:bdr w:val="none" w:sz="0" w:space="0" w:color="auto" w:frame="1"/>
          <w:rtl/>
          <w:lang w:bidi="fa-IR"/>
        </w:rPr>
        <w:t xml:space="preserve"> تئ</w:t>
      </w:r>
      <w:r>
        <w:rPr>
          <w:rFonts w:eastAsiaTheme="minorEastAsia" w:cstheme="minorHAnsi"/>
          <w:noProof/>
          <w:sz w:val="24"/>
          <w:szCs w:val="24"/>
          <w:bdr w:val="none" w:sz="0" w:space="0" w:color="auto" w:frame="1"/>
          <w:rtl/>
          <w:lang w:bidi="fa-IR"/>
        </w:rPr>
        <w:t>وری ۷، ماتریس تنها درصورتی قطری</w:t>
      </w:r>
      <w:r>
        <w:rPr>
          <w:rFonts w:eastAsiaTheme="minorEastAsia" w:cstheme="minorHAnsi" w:hint="cs"/>
          <w:noProof/>
          <w:sz w:val="24"/>
          <w:szCs w:val="24"/>
          <w:bdr w:val="none" w:sz="0" w:space="0" w:color="auto" w:frame="1"/>
          <w:rtl/>
          <w:lang w:bidi="fa-IR"/>
        </w:rPr>
        <w:t>‌</w:t>
      </w:r>
      <w:r w:rsidRPr="00AC7C91">
        <w:rPr>
          <w:rFonts w:eastAsiaTheme="minorEastAsia" w:cstheme="minorHAnsi"/>
          <w:noProof/>
          <w:sz w:val="24"/>
          <w:szCs w:val="24"/>
          <w:bdr w:val="none" w:sz="0" w:space="0" w:color="auto" w:frame="1"/>
          <w:rtl/>
          <w:lang w:bidi="fa-IR"/>
        </w:rPr>
        <w:t>شونده می‌شود که جمع ابعاد فضاهای ویژه‌ی آن برابر ۷ شود.</w:t>
      </w:r>
    </w:p>
    <w:p w14:paraId="3992794C" w14:textId="10339B74" w:rsidR="00AC7C91" w:rsidRPr="00AC7C91" w:rsidRDefault="00AC7C91" w:rsidP="00AC7C91">
      <w:pPr>
        <w:bidi/>
        <w:rPr>
          <w:rFonts w:eastAsiaTheme="minorEastAsia" w:cstheme="minorHAnsi"/>
          <w:b/>
          <w:bCs/>
          <w:sz w:val="24"/>
          <w:szCs w:val="24"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51284032">
          <v:rect id="_x0000_i1044" style="width:0;height:1.5pt" o:hralign="center" o:hrstd="t" o:hr="t" fillcolor="#a0a0a0" stroked="f"/>
        </w:pict>
      </w:r>
    </w:p>
    <w:p w14:paraId="061C7D84" w14:textId="3FAEB816" w:rsidR="00AC7C91" w:rsidRPr="00AC7C91" w:rsidRDefault="00AC7C91" w:rsidP="00AC7C91">
      <w:pPr>
        <w:bidi/>
        <w:rPr>
          <w:rFonts w:cstheme="minorHAnsi"/>
          <w:noProof/>
          <w:sz w:val="24"/>
          <w:szCs w:val="24"/>
          <w:lang w:bidi="fa-IR"/>
        </w:rPr>
      </w:pPr>
      <w:r w:rsidRPr="00AC7C91">
        <w:rPr>
          <w:rFonts w:cstheme="minorHAnsi" w:hint="cs"/>
          <w:sz w:val="24"/>
          <w:szCs w:val="24"/>
          <w:rtl/>
          <w:lang w:bidi="fa-IR"/>
        </w:rPr>
        <w:t xml:space="preserve">5. </w:t>
      </w:r>
      <w:r w:rsidRPr="00AC7C91">
        <w:rPr>
          <w:rFonts w:cstheme="minorHAnsi"/>
          <w:noProof/>
          <w:sz w:val="24"/>
          <w:szCs w:val="24"/>
          <w:rtl/>
          <w:lang w:bidi="fa-IR"/>
        </w:rPr>
        <w:t xml:space="preserve">مقدار ویژه‌ها و فضاهای ویژه‌‌ی متناظر ماتریس </w:t>
      </w:r>
      <m:oMath>
        <m:r>
          <w:rPr>
            <w:rFonts w:ascii="Cambria Math" w:hAnsi="Cambria Math" w:cstheme="minorHAnsi"/>
            <w:noProof/>
            <w:sz w:val="24"/>
            <w:szCs w:val="24"/>
            <w:lang w:bidi="fa-IR"/>
          </w:rPr>
          <m:t>a</m:t>
        </m:r>
      </m:oMath>
      <w:r w:rsidRPr="00AC7C91">
        <w:rPr>
          <w:rFonts w:cstheme="minorHAnsi"/>
          <w:noProof/>
          <w:sz w:val="24"/>
          <w:szCs w:val="24"/>
          <w:rtl/>
          <w:lang w:bidi="fa-IR"/>
        </w:rPr>
        <w:t xml:space="preserve"> برابرند با:</w:t>
      </w:r>
    </w:p>
    <w:p w14:paraId="0E07E362" w14:textId="77777777" w:rsidR="00AC7C91" w:rsidRPr="00AC7C91" w:rsidRDefault="00AC7C91" w:rsidP="00AC7C91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λ=0→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5FAAE371" w14:textId="77777777" w:rsidR="00AC7C91" w:rsidRPr="00AC7C91" w:rsidRDefault="00AC7C91" w:rsidP="00AC7C91">
      <w:pPr>
        <w:bidi/>
        <w:rPr>
          <w:rFonts w:cstheme="minorHAnsi"/>
          <w:noProof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λ=1→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4"/>
                          <w:szCs w:val="24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</m:oMath>
      </m:oMathPara>
    </w:p>
    <w:p w14:paraId="39E452C6" w14:textId="1D8F7994" w:rsidR="00AC7C91" w:rsidRPr="00AC7C91" w:rsidRDefault="00AC7C91" w:rsidP="00AC7C91">
      <w:pPr>
        <w:bidi/>
        <w:rPr>
          <w:rFonts w:cstheme="minorHAnsi"/>
          <w:noProof/>
          <w:sz w:val="24"/>
          <w:szCs w:val="24"/>
          <w:rtl/>
          <w:lang w:bidi="fa-IR"/>
        </w:rPr>
      </w:pPr>
      <w:r>
        <w:rPr>
          <w:rFonts w:cstheme="minorHAnsi"/>
          <w:noProof/>
          <w:sz w:val="24"/>
          <w:szCs w:val="24"/>
          <w:rtl/>
          <w:lang w:bidi="fa-IR"/>
        </w:rPr>
        <w:t>پس برای قطری</w:t>
      </w:r>
      <w:r>
        <w:rPr>
          <w:rFonts w:cstheme="minorHAnsi" w:hint="cs"/>
          <w:noProof/>
          <w:sz w:val="24"/>
          <w:szCs w:val="24"/>
          <w:rtl/>
          <w:lang w:bidi="fa-IR"/>
        </w:rPr>
        <w:t>‌</w:t>
      </w:r>
      <w:r w:rsidRPr="00AC7C91">
        <w:rPr>
          <w:rFonts w:cstheme="minorHAnsi"/>
          <w:noProof/>
          <w:sz w:val="24"/>
          <w:szCs w:val="24"/>
          <w:rtl/>
          <w:lang w:bidi="fa-IR"/>
        </w:rPr>
        <w:t>سازی کافیست تا:</w:t>
      </w:r>
    </w:p>
    <w:p w14:paraId="07483EEA" w14:textId="2437D4AB" w:rsidR="00AC7C91" w:rsidRPr="00AC7C91" w:rsidRDefault="00AC7C91" w:rsidP="00AC7C91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noProof/>
              <w:sz w:val="24"/>
              <w:szCs w:val="24"/>
              <w:lang w:bidi="fa-IR"/>
            </w:rPr>
            <m:t>, D=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CE67CEA" w14:textId="77777777" w:rsidR="00AC7C91" w:rsidRPr="00AC7C91" w:rsidRDefault="00AC7C91" w:rsidP="00AC7C91">
      <w:pPr>
        <w:bidi/>
        <w:rPr>
          <w:rFonts w:eastAsiaTheme="minorEastAsia" w:cstheme="minorHAnsi" w:hint="cs"/>
          <w:noProof/>
          <w:sz w:val="24"/>
          <w:szCs w:val="24"/>
          <w:rtl/>
          <w:lang w:bidi="fa-IR"/>
        </w:rPr>
      </w:pPr>
    </w:p>
    <w:p w14:paraId="79A24755" w14:textId="77777777" w:rsidR="00AC7C91" w:rsidRPr="00AC7C91" w:rsidRDefault="00AC7C91" w:rsidP="00AC7C91">
      <w:pPr>
        <w:bidi/>
        <w:rPr>
          <w:rFonts w:cstheme="minorHAnsi"/>
          <w:noProof/>
          <w:sz w:val="24"/>
          <w:szCs w:val="24"/>
          <w:lang w:bidi="fa-IR"/>
        </w:rPr>
      </w:pPr>
      <w:r w:rsidRPr="00AC7C91">
        <w:rPr>
          <w:rFonts w:cstheme="minorHAnsi"/>
          <w:noProof/>
          <w:sz w:val="24"/>
          <w:szCs w:val="24"/>
          <w:rtl/>
          <w:lang w:bidi="fa-IR"/>
        </w:rPr>
        <w:lastRenderedPageBreak/>
        <w:t xml:space="preserve">ماتریس </w:t>
      </w:r>
      <w:r w:rsidRPr="00AC7C91">
        <w:rPr>
          <w:rFonts w:cstheme="minorHAnsi"/>
          <w:noProof/>
          <w:sz w:val="24"/>
          <w:szCs w:val="24"/>
          <w:lang w:bidi="fa-IR"/>
        </w:rPr>
        <w:t>b</w:t>
      </w:r>
      <w:r w:rsidRPr="00AC7C91">
        <w:rPr>
          <w:rFonts w:cstheme="minorHAnsi"/>
          <w:noProof/>
          <w:sz w:val="24"/>
          <w:szCs w:val="24"/>
          <w:rtl/>
          <w:lang w:bidi="fa-IR"/>
        </w:rPr>
        <w:t xml:space="preserve"> ولی تنها یک مقدار ویژه دارد و فضای برداری متناظر آن یک بعدیست:</w:t>
      </w:r>
    </w:p>
    <w:p w14:paraId="61978E26" w14:textId="77777777" w:rsidR="00AC7C91" w:rsidRPr="00AC7C91" w:rsidRDefault="00AC7C91" w:rsidP="00AC7C91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λ=0→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noProof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noProof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11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4"/>
                      <w:szCs w:val="24"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061610B0" w14:textId="77777777" w:rsidR="00AC7C91" w:rsidRDefault="00AC7C91" w:rsidP="00AC7C91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 w:rsidRPr="00AC7C91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درنتیجه تنها یک بردار ویژه مستقل خطی برای ماتریس </w:t>
      </w:r>
      <w:r w:rsidRPr="00AC7C91">
        <w:rPr>
          <w:rFonts w:eastAsiaTheme="minorEastAsia" w:cstheme="minorHAnsi"/>
          <w:noProof/>
          <w:sz w:val="24"/>
          <w:szCs w:val="24"/>
          <w:lang w:bidi="fa-IR"/>
        </w:rPr>
        <w:t>b</w:t>
      </w:r>
      <w:r w:rsidRPr="00AC7C91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داریم و بقیه‌ی مقادیر ویژه‌ی </w:t>
      </w:r>
      <w:r w:rsidRPr="00AC7C91">
        <w:rPr>
          <w:rFonts w:eastAsiaTheme="minorEastAsia" w:cstheme="minorHAnsi"/>
          <w:noProof/>
          <w:sz w:val="24"/>
          <w:szCs w:val="24"/>
          <w:lang w:bidi="fa-IR"/>
        </w:rPr>
        <w:t>b</w:t>
      </w:r>
      <w:r w:rsidRPr="00AC7C91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مختلط هستند</w:t>
      </w:r>
      <w:r>
        <w:rPr>
          <w:rFonts w:eastAsiaTheme="minorEastAsia" w:cstheme="minorHAnsi" w:hint="cs"/>
          <w:noProof/>
          <w:sz w:val="24"/>
          <w:szCs w:val="24"/>
          <w:rtl/>
          <w:lang w:bidi="fa-IR"/>
        </w:rPr>
        <w:t>.</w:t>
      </w:r>
      <w:r w:rsidRPr="00AC7C91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پس ماتریس </w:t>
      </w:r>
      <w:r w:rsidRPr="00AC7C91">
        <w:rPr>
          <w:rFonts w:eastAsiaTheme="minorEastAsia" w:cstheme="minorHAnsi"/>
          <w:noProof/>
          <w:sz w:val="24"/>
          <w:szCs w:val="24"/>
          <w:lang w:bidi="fa-IR"/>
        </w:rPr>
        <w:t>b</w:t>
      </w:r>
      <w:r w:rsidRPr="00AC7C91">
        <w:rPr>
          <w:rFonts w:eastAsiaTheme="minorEastAsia" w:cstheme="minorHAnsi"/>
          <w:noProof/>
          <w:sz w:val="24"/>
          <w:szCs w:val="24"/>
          <w:rtl/>
          <w:lang w:bidi="fa-IR"/>
        </w:rPr>
        <w:t xml:space="preserve"> بر اعداد حقیقی قطری شونده نیست.</w:t>
      </w:r>
    </w:p>
    <w:p w14:paraId="0E3534D4" w14:textId="732AC80B" w:rsidR="00AC7C91" w:rsidRPr="00AC7C91" w:rsidRDefault="00AC7C91" w:rsidP="00AC7C91">
      <w:pPr>
        <w:bidi/>
        <w:rPr>
          <w:rFonts w:eastAsiaTheme="minorEastAsia" w:cstheme="minorHAnsi"/>
          <w:noProof/>
          <w:sz w:val="24"/>
          <w:szCs w:val="24"/>
          <w:rtl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40FE3457">
          <v:rect id="_x0000_i1045" style="width:0;height:1.5pt" o:hralign="center" o:hrstd="t" o:hr="t" fillcolor="#a0a0a0" stroked="f"/>
        </w:pict>
      </w:r>
    </w:p>
    <w:p w14:paraId="028BB0B9" w14:textId="6A4F4ECF" w:rsidR="000A5C73" w:rsidRDefault="00AC7C91" w:rsidP="002C4160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6. </w:t>
      </w:r>
    </w:p>
    <w:p w14:paraId="597D7FE5" w14:textId="1ED7C885" w:rsidR="00AC7C91" w:rsidRPr="00314830" w:rsidRDefault="00AC7C91" w:rsidP="00314830">
      <w:pPr>
        <w:bidi/>
        <w:rPr>
          <w:rFonts w:eastAsiaTheme="minorEastAsia" w:cstheme="minorHAnsi"/>
          <w:i/>
          <w:rtl/>
          <w:lang w:bidi="fa-IR"/>
        </w:rPr>
      </w:pPr>
      <w:r w:rsidRPr="001D4DA1">
        <w:rPr>
          <w:rFonts w:eastAsiaTheme="minorEastAsia" w:cstheme="minorHAnsi"/>
          <w:i/>
          <w:rtl/>
          <w:lang w:bidi="fa-IR"/>
        </w:rPr>
        <w:t>1)</w:t>
      </w:r>
      <w:r w:rsidR="00314830">
        <w:rPr>
          <w:rFonts w:eastAsiaTheme="minorEastAsia" w:cstheme="minorHAnsi" w:hint="cs"/>
          <w:i/>
          <w:rtl/>
          <w:lang w:bidi="fa-IR"/>
        </w:rPr>
        <w:t xml:space="preserve">   </w:t>
      </w:r>
      <m:oMath>
        <m:r>
          <w:rPr>
            <w:rFonts w:ascii="Cambria Math" w:hAnsi="Cambria Math" w:cstheme="minorHAnsi"/>
            <w:noProof/>
            <w:bdr w:val="none" w:sz="0" w:space="0" w:color="auto" w:frame="1"/>
          </w:rPr>
          <m:t>T</m:t>
        </m:r>
        <m:d>
          <m:d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bdr w:val="none" w:sz="0" w:space="0" w:color="auto" w:frame="1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noProof/>
                    <w:bdr w:val="none" w:sz="0" w:space="0" w:color="auto" w:frame="1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noProof/>
            <w:bdr w:val="none" w:sz="0" w:space="0" w:color="auto" w:frame="1"/>
          </w:rPr>
          <m:t>=0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1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-0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2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3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 xml:space="preserve"> ,T</m:t>
        </m:r>
        <m:d>
          <m:d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bdr w:val="none" w:sz="0" w:space="0" w:color="auto" w:frame="1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noProof/>
                    <w:bdr w:val="none" w:sz="0" w:space="0" w:color="auto" w:frame="1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noProof/>
            <w:bdr w:val="none" w:sz="0" w:space="0" w:color="auto" w:frame="1"/>
          </w:rPr>
          <m:t>=-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1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-2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2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+0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3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 xml:space="preserve"> ,T</m:t>
        </m:r>
        <m:d>
          <m:d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noProof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Cambria Math" w:cstheme="minorHAnsi"/>
                    <w:noProof/>
                    <w:bdr w:val="none" w:sz="0" w:space="0" w:color="auto" w:frame="1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noProof/>
                    <w:bdr w:val="none" w:sz="0" w:space="0" w:color="auto" w:frame="1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  <w:noProof/>
            <w:bdr w:val="none" w:sz="0" w:space="0" w:color="auto" w:frame="1"/>
          </w:rPr>
          <m:t>=2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1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+0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2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+3</m:t>
        </m:r>
        <m:sSub>
          <m:sSubPr>
            <m:ctrlPr>
              <w:rPr>
                <w:rFonts w:ascii="Cambria Math" w:hAnsi="Cambria Math" w:cstheme="minorHAnsi"/>
                <w:i/>
                <w:noProof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  <w:bdr w:val="none" w:sz="0" w:space="0" w:color="auto" w:frame="1"/>
              </w:rPr>
              <m:t>3</m:t>
            </m:r>
          </m:sub>
        </m:sSub>
      </m:oMath>
    </w:p>
    <w:p w14:paraId="3EA068A1" w14:textId="77777777" w:rsidR="00AC7C91" w:rsidRPr="001D4DA1" w:rsidRDefault="00AC7C91" w:rsidP="00AC7C91">
      <w:pPr>
        <w:bidi/>
        <w:rPr>
          <w:rFonts w:eastAsiaTheme="minorEastAsia" w:cstheme="minorHAnsi"/>
          <w:b/>
          <w:bCs/>
          <w:rtl/>
          <w:lang w:bidi="fa-IR"/>
        </w:rPr>
      </w:pPr>
    </w:p>
    <w:p w14:paraId="26EA9058" w14:textId="518BE887" w:rsidR="00AC7C91" w:rsidRPr="00314830" w:rsidRDefault="00314830" w:rsidP="00314830">
      <w:pPr>
        <w:bidi/>
        <w:rPr>
          <w:rFonts w:eastAsiaTheme="minorEastAsia" w:cstheme="minorHAnsi"/>
          <w:lang w:bidi="fa-IR"/>
        </w:rPr>
      </w:pPr>
      <w:r>
        <w:rPr>
          <w:rFonts w:eastAsiaTheme="minorEastAsia" w:cstheme="minorHAnsi"/>
          <w:rtl/>
          <w:lang w:bidi="fa-IR"/>
        </w:rPr>
        <w:t>2)</w:t>
      </w:r>
      <w:r>
        <w:rPr>
          <w:rFonts w:eastAsiaTheme="minorEastAsia" w:cstheme="minorHAnsi" w:hint="cs"/>
          <w:rtl/>
          <w:lang w:bidi="fa-IR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bidi="fa-I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noProof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1</m:t>
                </m:r>
              </m:e>
            </m:eqArr>
          </m:e>
        </m:d>
        <m:r>
          <w:rPr>
            <w:rFonts w:ascii="Cambria Math" w:hAnsi="Cambria Math" w:cstheme="minorHAnsi"/>
            <w:noProof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bidi="fa-I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bidi="fa-IR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noProof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-1</m:t>
                </m:r>
              </m:e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-2</m:t>
                </m:r>
              </m:e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theme="minorHAnsi"/>
            <w:noProof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bidi="fa-I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bidi="fa-IR"/>
                          </w:rPr>
                          <m:t>3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lang w:bidi="fa-IR"/>
              </w:rPr>
              <m:t>B</m:t>
            </m:r>
          </m:sub>
        </m:sSub>
        <m:r>
          <w:rPr>
            <w:rFonts w:ascii="Cambria Math" w:hAnsi="Cambria Math" w:cstheme="minorHAnsi"/>
            <w:noProof/>
            <w:bdr w:val="none" w:sz="0" w:space="0" w:color="auto" w:frame="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noProof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 w:cstheme="minorHAnsi"/>
                    <w:noProof/>
                    <w:lang w:bidi="fa-IR"/>
                  </w:rPr>
                  <m:t>3</m:t>
                </m:r>
              </m:e>
            </m:eqArr>
          </m:e>
        </m:d>
      </m:oMath>
    </w:p>
    <w:p w14:paraId="0FB039BE" w14:textId="77777777" w:rsidR="00AC7C91" w:rsidRPr="001D4DA1" w:rsidRDefault="00AC7C91" w:rsidP="00AC7C91">
      <w:pPr>
        <w:bidi/>
        <w:rPr>
          <w:rFonts w:eastAsiaTheme="minorEastAsia" w:cstheme="minorHAnsi"/>
          <w:rtl/>
          <w:lang w:bidi="fa-IR"/>
        </w:rPr>
      </w:pPr>
    </w:p>
    <w:p w14:paraId="18CD1DBC" w14:textId="23C8939F" w:rsidR="00AC7C91" w:rsidRDefault="00314830" w:rsidP="00314830">
      <w:pPr>
        <w:bidi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/>
          <w:rtl/>
          <w:lang w:bidi="fa-IR"/>
        </w:rPr>
        <w:t>3)</w:t>
      </w:r>
      <w:r>
        <w:rPr>
          <w:rFonts w:eastAsiaTheme="minorEastAsia" w:cstheme="minorHAnsi" w:hint="cs"/>
          <w:rtl/>
          <w:lang w:bidi="fa-IR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bidi="fa-I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bidi="fa-IR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bidi="fa-IR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bidi="fa-IR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bidi="fa-IR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bidi="fa-IR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bidi="fa-IR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bidi="fa-IR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bidi="fa-IR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bidi="fa-IR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bidi="fa-IR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  <w:noProof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lang w:bidi="fa-IR"/>
                    </w:rPr>
                    <m:t>3</m:t>
                  </m:r>
                </m:e>
              </m:mr>
            </m:m>
          </m:e>
        </m:d>
      </m:oMath>
    </w:p>
    <w:p w14:paraId="0850DA33" w14:textId="19EA9237" w:rsidR="00AC7C91" w:rsidRPr="00AC7C91" w:rsidRDefault="00AC7C91" w:rsidP="00AC7C91">
      <w:pPr>
        <w:bidi/>
        <w:rPr>
          <w:rFonts w:eastAsiaTheme="minorEastAsia" w:cstheme="minorHAnsi" w:hint="cs"/>
          <w:noProof/>
          <w:rtl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1F18EA8B">
          <v:rect id="_x0000_i1048" style="width:0;height:1.5pt" o:hralign="center" o:hrstd="t" o:hr="t" fillcolor="#a0a0a0" stroked="f"/>
        </w:pict>
      </w:r>
    </w:p>
    <w:p w14:paraId="2C39F1EB" w14:textId="77777777" w:rsidR="00AC7C91" w:rsidRPr="00AC7C91" w:rsidRDefault="00AC7C91" w:rsidP="00AC7C91">
      <w:pPr>
        <w:bidi/>
        <w:rPr>
          <w:rFonts w:eastAsiaTheme="minorEastAsia" w:cstheme="minorHAnsi"/>
          <w:i/>
          <w:sz w:val="24"/>
          <w:szCs w:val="24"/>
          <w:lang w:bidi="fa-IR"/>
        </w:rPr>
      </w:pPr>
      <w:r w:rsidRPr="00AC7C91">
        <w:rPr>
          <w:rFonts w:cstheme="minorHAnsi" w:hint="cs"/>
          <w:sz w:val="24"/>
          <w:szCs w:val="24"/>
          <w:rtl/>
          <w:lang w:bidi="fa-IR"/>
        </w:rPr>
        <w:t xml:space="preserve">7. </w:t>
      </w:r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با روش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AP</m:t>
        </m:r>
      </m:oMath>
      <w:r w:rsidRPr="00AC7C91">
        <w:rPr>
          <w:rFonts w:eastAsiaTheme="minorEastAsia" w:cstheme="minorHAnsi"/>
          <w:i/>
          <w:sz w:val="24"/>
          <w:szCs w:val="24"/>
          <w:lang w:bidi="fa-IR"/>
        </w:rPr>
        <w:t>:</w:t>
      </w:r>
    </w:p>
    <w:p w14:paraId="4602978B" w14:textId="77777777" w:rsidR="00AC7C91" w:rsidRPr="00AC7C91" w:rsidRDefault="00AC7C91" w:rsidP="00AC7C91">
      <w:pPr>
        <w:bidi/>
        <w:rPr>
          <w:rFonts w:eastAsiaTheme="minorEastAsia" w:cstheme="minorHAnsi"/>
          <w:i/>
          <w:sz w:val="24"/>
          <w:szCs w:val="24"/>
          <w:lang w:bidi="fa-IR"/>
        </w:rPr>
      </w:pPr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بردار ویژه‌ی متناظر با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λ=2-ⅈ</m:t>
        </m:r>
      </m:oMath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 برابر است با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-1-i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 xml:space="preserve"> و داریم:</w:t>
      </w:r>
    </w:p>
    <w:p w14:paraId="6C7C7ACC" w14:textId="77777777" w:rsidR="00AC7C91" w:rsidRPr="00AC7C91" w:rsidRDefault="00AC7C91" w:rsidP="00AC7C91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Re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,Im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→P=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E7FD300" w14:textId="77777777" w:rsidR="00AC7C91" w:rsidRPr="00AC7C91" w:rsidRDefault="00AC7C91" w:rsidP="00AC7C91">
      <w:pPr>
        <w:bidi/>
        <w:rPr>
          <w:rFonts w:eastAsiaTheme="minorEastAsia" w:cstheme="minorHAnsi"/>
          <w:i/>
          <w:sz w:val="24"/>
          <w:szCs w:val="24"/>
          <w:lang w:bidi="fa-IR"/>
        </w:rPr>
      </w:pPr>
      <w:r w:rsidRPr="00AC7C91">
        <w:rPr>
          <w:rFonts w:eastAsiaTheme="minorEastAsia" w:cstheme="minorHAnsi"/>
          <w:i/>
          <w:sz w:val="24"/>
          <w:szCs w:val="24"/>
          <w:rtl/>
          <w:lang w:bidi="fa-IR"/>
        </w:rPr>
        <w:t>درنتیجه:</w:t>
      </w:r>
    </w:p>
    <w:p w14:paraId="08CEA09D" w14:textId="77777777" w:rsidR="00AC7C91" w:rsidRPr="00AC7C91" w:rsidRDefault="00AC7C91" w:rsidP="00AC7C91">
      <w:pPr>
        <w:bidi/>
        <w:jc w:val="center"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C=PA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79F45304" w14:textId="77777777" w:rsidR="00AC7C91" w:rsidRPr="00AC7C91" w:rsidRDefault="00AC7C91" w:rsidP="00AC7C91">
      <w:pPr>
        <w:bidi/>
        <w:rPr>
          <w:rFonts w:eastAsiaTheme="minorEastAsia" w:cstheme="minorHAnsi"/>
          <w:sz w:val="24"/>
          <w:szCs w:val="24"/>
          <w:lang w:bidi="fa-IR"/>
        </w:rPr>
      </w:pPr>
      <w:r w:rsidRPr="00AC7C91">
        <w:rPr>
          <w:rFonts w:eastAsiaTheme="minorEastAsia" w:cstheme="minorHAnsi"/>
          <w:sz w:val="24"/>
          <w:szCs w:val="24"/>
          <w:rtl/>
          <w:lang w:bidi="fa-IR"/>
        </w:rPr>
        <w:t>با استفاده از تئوری ۹:</w:t>
      </w:r>
    </w:p>
    <w:p w14:paraId="2D21B232" w14:textId="77777777" w:rsidR="00AC7C91" w:rsidRPr="00AC7C91" w:rsidRDefault="00AC7C91" w:rsidP="00AC7C9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تئوری ۹: اگر </w:t>
      </w:r>
      <w:r w:rsidRPr="00AC7C91">
        <w:rPr>
          <w:rFonts w:eastAsiaTheme="minorEastAsia" w:cstheme="minorHAnsi"/>
          <w:sz w:val="24"/>
          <w:szCs w:val="24"/>
          <w:lang w:bidi="fa-IR"/>
        </w:rPr>
        <w:t>A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2×2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با مقدار ویژه‌ی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λ=a-bⅈ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و بردار ویژه‌ی </w:t>
      </w:r>
      <w:r w:rsidRPr="00AC7C91">
        <w:rPr>
          <w:rFonts w:eastAsiaTheme="minorEastAsia" w:cstheme="minorHAnsi"/>
          <w:sz w:val="24"/>
          <w:szCs w:val="24"/>
          <w:lang w:bidi="fa-IR"/>
        </w:rPr>
        <w:t>v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متناظر آن باشد آنگاه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A=PC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-1</m:t>
            </m:r>
          </m:sup>
        </m:sSup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در صورتی که</w:t>
      </w:r>
      <w:r w:rsidRPr="00AC7C91">
        <w:rPr>
          <w:rFonts w:eastAsiaTheme="minorEastAsia" w:cstheme="minorHAnsi"/>
          <w:sz w:val="24"/>
          <w:szCs w:val="24"/>
          <w:lang w:bidi="fa-IR"/>
        </w:rPr>
        <w:t>:</w:t>
      </w:r>
    </w:p>
    <w:p w14:paraId="12D8C3A0" w14:textId="52741A74" w:rsidR="00AC7C91" w:rsidRPr="00AC7C91" w:rsidRDefault="00AC7C91" w:rsidP="00AC7C91">
      <w:pPr>
        <w:bidi/>
        <w:jc w:val="center"/>
        <w:rPr>
          <w:rFonts w:eastAsiaTheme="minorEastAsia" w:cstheme="minorHAnsi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Re(v)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Im(v)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4"/>
              <w:szCs w:val="24"/>
              <w:rtl/>
              <w:lang w:bidi="fa-IR"/>
            </w:rPr>
            <m:t>و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  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a</m:t>
                    </m:r>
                  </m:e>
                </m:mr>
              </m:m>
            </m:e>
          </m:d>
        </m:oMath>
      </m:oMathPara>
    </w:p>
    <w:p w14:paraId="20D59B88" w14:textId="177B6BB8" w:rsidR="00AC7C91" w:rsidRPr="00AC7C91" w:rsidRDefault="00AC7C91" w:rsidP="00AC7C91">
      <w:pPr>
        <w:bidi/>
        <w:rPr>
          <w:rFonts w:cstheme="minorHAnsi" w:hint="cs"/>
          <w:noProof/>
          <w:sz w:val="24"/>
          <w:szCs w:val="24"/>
          <w:rtl/>
          <w:lang w:bidi="fa-IR"/>
        </w:rPr>
      </w:pPr>
      <w:r w:rsidRPr="00AC7C91">
        <w:rPr>
          <w:rFonts w:cstheme="minorHAnsi"/>
          <w:noProof/>
          <w:sz w:val="24"/>
          <w:szCs w:val="24"/>
          <w:rtl/>
          <w:lang w:bidi="fa-IR"/>
        </w:rPr>
        <w:t xml:space="preserve">که در این مثال </w:t>
      </w:r>
      <m:oMath>
        <m:r>
          <w:rPr>
            <w:rFonts w:ascii="Cambria Math" w:hAnsi="Cambria Math" w:cstheme="minorHAnsi"/>
            <w:noProof/>
            <w:sz w:val="24"/>
            <w:szCs w:val="24"/>
            <w:lang w:bidi="fa-IR"/>
          </w:rPr>
          <m:t>a=2</m:t>
        </m:r>
      </m:oMath>
      <w:r w:rsidRPr="00AC7C91">
        <w:rPr>
          <w:rFonts w:cstheme="minorHAnsi"/>
          <w:noProof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theme="minorHAnsi"/>
            <w:noProof/>
            <w:sz w:val="24"/>
            <w:szCs w:val="24"/>
            <w:lang w:bidi="fa-IR"/>
          </w:rPr>
          <m:t>b=1</m:t>
        </m:r>
      </m:oMath>
      <w:r w:rsidRPr="00AC7C91">
        <w:rPr>
          <w:rFonts w:cstheme="minorHAnsi"/>
          <w:noProof/>
          <w:sz w:val="24"/>
          <w:szCs w:val="24"/>
          <w:rtl/>
          <w:lang w:bidi="fa-IR"/>
        </w:rPr>
        <w:t xml:space="preserve"> در نتیجه:</w:t>
      </w:r>
    </w:p>
    <w:p w14:paraId="3DBC7D8C" w14:textId="401F0DDE" w:rsidR="00AC7C91" w:rsidRPr="00AC7C91" w:rsidRDefault="00AC7C91" w:rsidP="00314830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36FFD8B7" w14:textId="77777777" w:rsidR="00AC7C91" w:rsidRPr="00AC7C91" w:rsidRDefault="00AC7C91" w:rsidP="00AC7C91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lastRenderedPageBreak/>
        <w:t xml:space="preserve">8. 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>داریم:</w:t>
      </w:r>
    </w:p>
    <w:p w14:paraId="1029C717" w14:textId="489A71B9" w:rsidR="00AC7C91" w:rsidRPr="00314830" w:rsidRDefault="00AC7C91" w:rsidP="00314830">
      <w:pPr>
        <w:rPr>
          <w:rFonts w:eastAsiaTheme="minorEastAsia" w:cstheme="minorHAnsi"/>
          <w:i/>
          <w:sz w:val="24"/>
          <w:szCs w:val="24"/>
          <w:vertAlign w:val="subscript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</m:oMath>
      </m:oMathPara>
    </w:p>
    <w:p w14:paraId="2DC77255" w14:textId="77777777" w:rsidR="00AC7C91" w:rsidRPr="00AC7C91" w:rsidRDefault="00AC7C91" w:rsidP="00AC7C91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ابتدا باید ضرایب </w:t>
      </w:r>
      <w:r w:rsidRPr="00AC7C91">
        <w:rPr>
          <w:rFonts w:eastAsiaTheme="minorEastAsia" w:cstheme="minorHAnsi"/>
          <w:sz w:val="24"/>
          <w:szCs w:val="24"/>
          <w:lang w:bidi="fa-IR"/>
        </w:rPr>
        <w:t>c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را بدست آوریم:</w:t>
      </w:r>
    </w:p>
    <w:p w14:paraId="2367A8BF" w14:textId="21A982BE" w:rsidR="00314830" w:rsidRPr="00314830" w:rsidRDefault="00314830" w:rsidP="00314830">
      <w:pPr>
        <w:rPr>
          <w:rFonts w:eastAsiaTheme="minorEastAsia" w:cstheme="minorHAnsi"/>
          <w:sz w:val="24"/>
          <w:szCs w:val="24"/>
          <w:vertAlign w:val="subscript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</m:oMath>
      </m:oMathPara>
    </w:p>
    <w:p w14:paraId="7B24AAEC" w14:textId="396B8F75" w:rsidR="00AC7C91" w:rsidRPr="00AC7C91" w:rsidRDefault="00AC7C91" w:rsidP="00314830">
      <w:pPr>
        <w:rPr>
          <w:rFonts w:eastAsiaTheme="minorEastAsia" w:cstheme="minorHAnsi"/>
          <w:sz w:val="24"/>
          <w:szCs w:val="24"/>
          <w:vertAlign w:val="subscript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vertAlign w:val="subscript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vertAlign w:val="subscript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3</m:t>
                </m:r>
              </m:e>
            </m:eqArr>
          </m:e>
        </m:d>
      </m:oMath>
      <w:r w:rsidRPr="00AC7C91">
        <w:rPr>
          <w:rFonts w:eastAsiaTheme="minorEastAsia" w:cstheme="minorHAnsi"/>
          <w:sz w:val="24"/>
          <w:szCs w:val="24"/>
          <w:vertAlign w:val="subscript"/>
          <w:lang w:bidi="fa-IR"/>
        </w:rPr>
        <w:t xml:space="preserve">  </w:t>
      </w:r>
      <w:r w:rsidRPr="00AC7C91">
        <w:rPr>
          <w:rFonts w:eastAsiaTheme="minorEastAsia" w:cstheme="minorHAnsi"/>
          <w:sz w:val="24"/>
          <w:szCs w:val="24"/>
          <w:lang w:bidi="fa-IR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vertAlign w:val="subscript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vertAlign w:val="subscript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3</m:t>
                </m:r>
              </m:e>
            </m:eqArr>
          </m:e>
        </m:d>
      </m:oMath>
      <w:r w:rsidRPr="00AC7C91">
        <w:rPr>
          <w:rFonts w:eastAsiaTheme="minorEastAsia" w:cstheme="minorHAnsi"/>
          <w:sz w:val="24"/>
          <w:szCs w:val="24"/>
          <w:vertAlign w:val="subscript"/>
          <w:lang w:bidi="fa-IR"/>
        </w:rPr>
        <w:t xml:space="preserve">   </w:t>
      </w:r>
      <w:r w:rsidRPr="00AC7C91">
        <w:rPr>
          <w:rFonts w:eastAsiaTheme="minorEastAsia" w:cstheme="minorHAnsi"/>
          <w:sz w:val="24"/>
          <w:szCs w:val="24"/>
          <w:lang w:bidi="fa-IR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vertAlign w:val="subscript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vertAlign w:val="subscript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3</m:t>
                </m:r>
              </m:e>
            </m:eqArr>
          </m:e>
        </m:d>
      </m:oMath>
      <w:r w:rsidRPr="00AC7C91">
        <w:rPr>
          <w:rFonts w:eastAsiaTheme="minorEastAsia" w:cstheme="minorHAnsi"/>
          <w:sz w:val="24"/>
          <w:szCs w:val="24"/>
          <w:vertAlign w:val="subscript"/>
          <w:lang w:bidi="fa-IR"/>
        </w:rPr>
        <w:t xml:space="preserve">   </w:t>
      </w:r>
      <w:r w:rsidRPr="00AC7C91">
        <w:rPr>
          <w:rFonts w:eastAsiaTheme="minorEastAsia" w:cstheme="minorHAnsi"/>
          <w:sz w:val="24"/>
          <w:szCs w:val="24"/>
          <w:lang w:bidi="fa-IR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  <w:r w:rsidRPr="00AC7C91">
        <w:rPr>
          <w:rFonts w:eastAsiaTheme="minorEastAsia" w:cstheme="minorHAnsi"/>
          <w:sz w:val="24"/>
          <w:szCs w:val="24"/>
          <w:vertAlign w:val="subscript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vertAlign w:val="subscript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vertAlign w:val="subscript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  <w:lang w:bidi="fa-IR"/>
                  </w:rPr>
                  <m:t>3</m:t>
                </m:r>
              </m:e>
            </m:eqArr>
          </m:e>
        </m:d>
      </m:oMath>
      <w:r w:rsidRPr="00AC7C91">
        <w:rPr>
          <w:rFonts w:eastAsiaTheme="minorEastAsia" w:cstheme="minorHAnsi"/>
          <w:sz w:val="24"/>
          <w:szCs w:val="24"/>
          <w:vertAlign w:val="subscript"/>
          <w:lang w:bidi="fa-IR"/>
        </w:rPr>
        <w:t xml:space="preserve">  </w:t>
      </w:r>
    </w:p>
    <w:p w14:paraId="48BE1BD1" w14:textId="372A7203" w:rsidR="00AC7C91" w:rsidRPr="00AC7C91" w:rsidRDefault="00AC7C91" w:rsidP="00314830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که طبق همین معادله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=2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و</w:t>
      </w:r>
      <w:r w:rsidR="00314830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 w:rsidR="00314830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=1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w:r w:rsidR="00314830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=2</m:t>
        </m:r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بدست می‌آید. پس با جایگذاری در رابطه اول داریم:</w:t>
      </w:r>
    </w:p>
    <w:p w14:paraId="239F1054" w14:textId="3AC051A2" w:rsidR="00AC7C91" w:rsidRPr="00314830" w:rsidRDefault="00314830" w:rsidP="00314830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</m:oMath>
      </m:oMathPara>
    </w:p>
    <w:p w14:paraId="6FB62E57" w14:textId="77777777" w:rsidR="00314830" w:rsidRDefault="00AC7C91" w:rsidP="00314830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زمانی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k</m:t>
        </m:r>
        <m:r>
          <w:rPr>
            <w:rFonts w:ascii="Cambria Math" w:eastAsiaTheme="minorEastAsia" w:hAnsi="Cambria Math" w:cstheme="minorHAnsi"/>
            <w:sz w:val="24"/>
            <w:szCs w:val="24"/>
            <w:vertAlign w:val="superscript"/>
            <w:lang w:bidi="fa-IR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∞</m:t>
        </m:r>
      </m:oMath>
      <w:r w:rsidR="00314830">
        <w:rPr>
          <w:rFonts w:eastAsiaTheme="minorEastAsia" w:cstheme="minorHAnsi"/>
          <w:sz w:val="24"/>
          <w:szCs w:val="24"/>
          <w:rtl/>
          <w:lang w:bidi="fa-IR"/>
        </w:rPr>
        <w:t xml:space="preserve"> است، متوجه می</w:t>
      </w:r>
      <w:r w:rsidR="00314830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شویم که پاسخ به ساختار بردارهای ویژه بستگی دارد اما چون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5</m:t>
            </m:r>
          </m:den>
        </m:f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5</m:t>
            </m:r>
          </m:den>
        </m:f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هردو از 1 کوچک</w:t>
      </w:r>
      <w:r w:rsidRPr="00AC7C91">
        <w:rPr>
          <w:rFonts w:eastAsiaTheme="minorEastAsia" w:cstheme="minorHAnsi"/>
          <w:sz w:val="24"/>
          <w:szCs w:val="24"/>
          <w:lang w:bidi="fa-IR"/>
        </w:rPr>
        <w:t>‌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تر هستند پس پاسخ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k</m:t>
            </m:r>
          </m:sub>
        </m:sSub>
      </m:oMath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بیشتر به قسمت اول یعنی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AC7C91">
        <w:rPr>
          <w:rFonts w:eastAsiaTheme="minorEastAsia" w:cstheme="minorHAnsi"/>
          <w:sz w:val="24"/>
          <w:szCs w:val="24"/>
          <w:vertAlign w:val="subscript"/>
          <w:rtl/>
          <w:lang w:bidi="fa-IR"/>
        </w:rPr>
        <w:t xml:space="preserve"> 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>وابسته است</w:t>
      </w:r>
      <w:r w:rsidR="00314830">
        <w:rPr>
          <w:rFonts w:eastAsiaTheme="minorEastAsia" w:cstheme="minorHAnsi" w:hint="cs"/>
          <w:sz w:val="24"/>
          <w:szCs w:val="24"/>
          <w:rtl/>
          <w:lang w:bidi="fa-IR"/>
        </w:rPr>
        <w:t>.</w:t>
      </w:r>
      <w:r w:rsidRPr="00AC7C91">
        <w:rPr>
          <w:rFonts w:eastAsiaTheme="minorEastAsia" w:cstheme="minorHAnsi"/>
          <w:sz w:val="24"/>
          <w:szCs w:val="24"/>
          <w:rtl/>
          <w:lang w:bidi="fa-IR"/>
        </w:rPr>
        <w:t xml:space="preserve"> چون وقتی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k</m:t>
        </m:r>
        <m:r>
          <w:rPr>
            <w:rFonts w:ascii="Cambria Math" w:eastAsiaTheme="minorEastAsia" w:hAnsi="Cambria Math" w:cstheme="minorHAnsi"/>
            <w:sz w:val="24"/>
            <w:szCs w:val="24"/>
            <w:vertAlign w:val="superscript"/>
            <w:lang w:bidi="fa-IR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∞</m:t>
        </m:r>
      </m:oMath>
      <w:r w:rsidR="00314830">
        <w:rPr>
          <w:rFonts w:eastAsiaTheme="minorEastAsia" w:cstheme="minorHAnsi"/>
          <w:sz w:val="24"/>
          <w:szCs w:val="24"/>
          <w:rtl/>
          <w:lang w:bidi="fa-IR"/>
        </w:rPr>
        <w:t xml:space="preserve"> است می دانیم ک</w:t>
      </w:r>
      <w:r w:rsidR="00314830">
        <w:rPr>
          <w:rFonts w:eastAsiaTheme="minorEastAsia" w:cstheme="minorHAnsi" w:hint="cs"/>
          <w:sz w:val="24"/>
          <w:szCs w:val="24"/>
          <w:rtl/>
          <w:lang w:bidi="fa-IR"/>
        </w:rPr>
        <w:t xml:space="preserve">ه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5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vertAlign w:val="superscript"/>
            <w:lang w:bidi="fa-IR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0</m:t>
        </m:r>
      </m:oMath>
      <w:r w:rsidR="00314830">
        <w:rPr>
          <w:rFonts w:eastAsiaTheme="minorEastAsia" w:cstheme="minorHAnsi" w:hint="cs"/>
          <w:sz w:val="24"/>
          <w:szCs w:val="24"/>
          <w:rtl/>
          <w:lang w:bidi="fa-IR"/>
        </w:rPr>
        <w:t xml:space="preserve"> و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(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5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vertAlign w:val="superscript"/>
            <w:lang w:bidi="fa-IR"/>
          </w:rPr>
          <m:t>→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0</m:t>
        </m:r>
      </m:oMath>
      <w:r w:rsidR="00314830"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</w:p>
    <w:p w14:paraId="28422023" w14:textId="248BD529" w:rsidR="00AC7C91" w:rsidRPr="00314830" w:rsidRDefault="00314830" w:rsidP="00314830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/>
          <w:i/>
          <w:sz w:val="24"/>
          <w:szCs w:val="24"/>
          <w:lang w:bidi="fa-IR"/>
        </w:rPr>
        <w:pict w14:anchorId="7EA53FC1">
          <v:rect id="_x0000_i1050" style="width:0;height:1.5pt" o:hralign="center" o:hrstd="t" o:hr="t" fillcolor="#a0a0a0" stroked="f"/>
        </w:pict>
      </w:r>
    </w:p>
    <w:p w14:paraId="5BAC3DBB" w14:textId="7BB2EE35" w:rsidR="00314830" w:rsidRPr="00314830" w:rsidRDefault="00314830" w:rsidP="00314830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314830">
        <w:rPr>
          <w:rFonts w:cstheme="minorHAnsi" w:hint="cs"/>
          <w:sz w:val="24"/>
          <w:szCs w:val="24"/>
          <w:rtl/>
          <w:lang w:bidi="fa-IR"/>
        </w:rPr>
        <w:t>9.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با </w:t>
      </w:r>
      <w:r w:rsidRPr="00314830">
        <w:rPr>
          <w:rFonts w:eastAsiaTheme="minorEastAsia" w:cstheme="minorHAnsi" w:hint="cs"/>
          <w:sz w:val="24"/>
          <w:szCs w:val="24"/>
          <w:rtl/>
          <w:lang w:bidi="fa-IR"/>
        </w:rPr>
        <w:t xml:space="preserve">توجه به 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>اطلاعات سوال داریم:</w:t>
      </w:r>
    </w:p>
    <w:p w14:paraId="79C90792" w14:textId="77777777" w:rsidR="00314830" w:rsidRPr="00314830" w:rsidRDefault="00314830" w:rsidP="00314830">
      <w:pPr>
        <w:rPr>
          <w:rFonts w:eastAsiaTheme="minorEastAsia" w:cstheme="minorHAnsi"/>
          <w:sz w:val="24"/>
          <w:szCs w:val="24"/>
          <w:lang w:bidi="fa-IR"/>
        </w:rPr>
      </w:pPr>
      <w:r w:rsidRPr="00314830">
        <w:rPr>
          <w:rFonts w:eastAsiaTheme="minorEastAsia" w:cstheme="minorHAnsi"/>
          <w:noProof/>
          <w:sz w:val="24"/>
          <w:szCs w:val="24"/>
          <w:lang w:bidi="fa-IR"/>
        </w:rPr>
        <w:drawing>
          <wp:inline distT="0" distB="0" distL="0" distR="0" wp14:anchorId="1467D3F8" wp14:editId="4E6F771F">
            <wp:extent cx="5192202" cy="2071146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21" cy="20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7AC" w14:textId="4A274A30" w:rsidR="00314830" w:rsidRPr="00314830" w:rsidRDefault="00314830" w:rsidP="00314830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طبق این توالی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k</m:t>
            </m:r>
          </m:sub>
        </m:sSub>
      </m:oMath>
      <w:r w:rsidRPr="00314830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 به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 میل می کند و مقدار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k</m:t>
            </m:r>
          </m:sub>
        </m:sSub>
      </m:oMath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 هم به </w:t>
      </w:r>
      <w:r w:rsidRPr="00314830">
        <w:rPr>
          <w:rFonts w:eastAsiaTheme="minorEastAsia" w:cstheme="minorHAnsi"/>
          <w:sz w:val="24"/>
          <w:szCs w:val="24"/>
          <w:lang w:bidi="fa-IR"/>
        </w:rPr>
        <w:t>0.9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 میل می کند. در نتیجه </w:t>
      </w:r>
      <w:r w:rsidRPr="00314830">
        <w:rPr>
          <w:rFonts w:eastAsiaTheme="minorEastAsia" w:cstheme="minorHAnsi"/>
          <w:sz w:val="24"/>
          <w:szCs w:val="24"/>
          <w:lang w:bidi="fa-IR"/>
        </w:rPr>
        <w:t>0.9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 xml:space="preserve"> بزرگترین مقدار ویژه و </w:t>
      </w:r>
      <w:r w:rsidRPr="00314830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  <w:r w:rsidRPr="00314830">
        <w:rPr>
          <w:rFonts w:eastAsiaTheme="minorEastAsia" w:cstheme="minorHAnsi"/>
          <w:sz w:val="24"/>
          <w:szCs w:val="24"/>
          <w:rtl/>
          <w:lang w:bidi="fa-IR"/>
        </w:rPr>
        <w:t>بر</w:t>
      </w:r>
      <w:r>
        <w:rPr>
          <w:rFonts w:eastAsiaTheme="minorEastAsia" w:cstheme="minorHAnsi"/>
          <w:sz w:val="24"/>
          <w:szCs w:val="24"/>
          <w:rtl/>
          <w:lang w:bidi="fa-IR"/>
        </w:rPr>
        <w:t>دار ویژه متناظر با آن است که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314830">
        <w:rPr>
          <w:rFonts w:eastAsiaTheme="minorEastAsia" w:cstheme="minorHAnsi"/>
          <w:sz w:val="24"/>
          <w:szCs w:val="24"/>
          <w:rtl/>
          <w:lang w:bidi="fa-IR"/>
        </w:rPr>
        <w:t>توان با روش زیر از این پاسخ اطمینان حاصل کنیم:</w:t>
      </w:r>
      <w:bookmarkStart w:id="0" w:name="_GoBack"/>
      <w:bookmarkEnd w:id="0"/>
    </w:p>
    <w:p w14:paraId="7F8F59F9" w14:textId="5CE6A833" w:rsidR="00AC7C91" w:rsidRDefault="00314830" w:rsidP="00314830">
      <w:pPr>
        <w:rPr>
          <w:rFonts w:eastAsiaTheme="minorEastAsia" w:cstheme="minorHAns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  <w:r w:rsidRPr="00314830">
        <w:rPr>
          <w:rFonts w:eastAsiaTheme="minorEastAsia" w:cstheme="minorHAnsi"/>
          <w:sz w:val="24"/>
          <w:szCs w:val="24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0.7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  <w:r w:rsidRPr="00314830">
        <w:rPr>
          <w:rFonts w:eastAsiaTheme="minorEastAsia" w:cstheme="minorHAnsi"/>
          <w:sz w:val="24"/>
          <w:szCs w:val="24"/>
          <w:lang w:bidi="fa-IR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0.45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0.9</m:t>
                </m:r>
              </m:e>
            </m:eqArr>
          </m:e>
        </m:d>
      </m:oMath>
      <w:r w:rsidRPr="00314830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≈</m:t>
        </m:r>
      </m:oMath>
      <w:r w:rsidRPr="00314830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fa-IR"/>
                  </w:rPr>
                  <m:t>1</m:t>
                </m:r>
              </m:e>
            </m:eqArr>
          </m:e>
        </m:d>
      </m:oMath>
    </w:p>
    <w:p w14:paraId="17CF95CE" w14:textId="5DCC273E" w:rsidR="00F35258" w:rsidRPr="00F35258" w:rsidRDefault="00F35258" w:rsidP="00314830">
      <w:pPr>
        <w:rPr>
          <w:rFonts w:eastAsiaTheme="minorEastAsia" w:cstheme="minorHAnsi" w:hint="cs"/>
          <w:i/>
          <w:sz w:val="24"/>
          <w:szCs w:val="24"/>
          <w:rtl/>
          <w:lang w:bidi="fa-IR"/>
        </w:rPr>
      </w:pPr>
      <w:r w:rsidRPr="004A4F97"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A5B46" wp14:editId="593A88D8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D535" w14:textId="77777777" w:rsidR="00F35258" w:rsidRPr="00DC019A" w:rsidRDefault="00F35258" w:rsidP="00F35258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2FFE2174" w14:textId="77777777" w:rsidR="00F35258" w:rsidRPr="00DC019A" w:rsidRDefault="00F35258" w:rsidP="00F35258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435638C1" w14:textId="77777777" w:rsidR="00F35258" w:rsidRPr="00DC019A" w:rsidRDefault="00F35258" w:rsidP="00F35258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A5B46" id="Rectangle 14" o:spid="_x0000_s1027" style="position:absolute;margin-left:0;margin-top:17.45pt;width:100.5pt;height:6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" filled="f" stroked="f" strokeweight="1pt">
                <v:textbox>
                  <w:txbxContent>
                    <w:p w14:paraId="3D16D535" w14:textId="77777777" w:rsidR="00F35258" w:rsidRPr="00DC019A" w:rsidRDefault="00F35258" w:rsidP="00F35258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2FFE2174" w14:textId="77777777" w:rsidR="00F35258" w:rsidRPr="00DC019A" w:rsidRDefault="00F35258" w:rsidP="00F35258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435638C1" w14:textId="77777777" w:rsidR="00F35258" w:rsidRPr="00DC019A" w:rsidRDefault="00F35258" w:rsidP="00F35258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35258" w:rsidRPr="00F35258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0AE0"/>
    <w:multiLevelType w:val="hybridMultilevel"/>
    <w:tmpl w:val="07A24FC4"/>
    <w:lvl w:ilvl="0" w:tplc="CEF2B50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A03F7"/>
    <w:multiLevelType w:val="hybridMultilevel"/>
    <w:tmpl w:val="387C476C"/>
    <w:lvl w:ilvl="0" w:tplc="48B00F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17409"/>
    <w:rsid w:val="000240B4"/>
    <w:rsid w:val="00025A87"/>
    <w:rsid w:val="0008000F"/>
    <w:rsid w:val="000A45A7"/>
    <w:rsid w:val="000A5C73"/>
    <w:rsid w:val="000C79A5"/>
    <w:rsid w:val="001A0D5F"/>
    <w:rsid w:val="001B4412"/>
    <w:rsid w:val="00220DBD"/>
    <w:rsid w:val="00223EA9"/>
    <w:rsid w:val="002430AF"/>
    <w:rsid w:val="002921DE"/>
    <w:rsid w:val="002C4160"/>
    <w:rsid w:val="003106EB"/>
    <w:rsid w:val="00314830"/>
    <w:rsid w:val="0035660C"/>
    <w:rsid w:val="003B2C52"/>
    <w:rsid w:val="003F205D"/>
    <w:rsid w:val="00415FE3"/>
    <w:rsid w:val="00431F11"/>
    <w:rsid w:val="00435A6B"/>
    <w:rsid w:val="00460114"/>
    <w:rsid w:val="00487AE0"/>
    <w:rsid w:val="00497D86"/>
    <w:rsid w:val="004A4F97"/>
    <w:rsid w:val="004B513A"/>
    <w:rsid w:val="004D57F3"/>
    <w:rsid w:val="004F55C4"/>
    <w:rsid w:val="00504277"/>
    <w:rsid w:val="00525DC1"/>
    <w:rsid w:val="005A33A6"/>
    <w:rsid w:val="005A7981"/>
    <w:rsid w:val="005B29AD"/>
    <w:rsid w:val="005B7834"/>
    <w:rsid w:val="00640FBB"/>
    <w:rsid w:val="006A03CC"/>
    <w:rsid w:val="006C3113"/>
    <w:rsid w:val="007102EC"/>
    <w:rsid w:val="0072685A"/>
    <w:rsid w:val="00742DD1"/>
    <w:rsid w:val="007562B2"/>
    <w:rsid w:val="00833FF1"/>
    <w:rsid w:val="00883CFF"/>
    <w:rsid w:val="00890FD2"/>
    <w:rsid w:val="008F1D8F"/>
    <w:rsid w:val="0090620C"/>
    <w:rsid w:val="00954F8A"/>
    <w:rsid w:val="00956BAF"/>
    <w:rsid w:val="00962458"/>
    <w:rsid w:val="009624EC"/>
    <w:rsid w:val="009A451F"/>
    <w:rsid w:val="009C3D0C"/>
    <w:rsid w:val="00A11613"/>
    <w:rsid w:val="00A229C6"/>
    <w:rsid w:val="00A3236D"/>
    <w:rsid w:val="00A43A92"/>
    <w:rsid w:val="00A629E4"/>
    <w:rsid w:val="00A74528"/>
    <w:rsid w:val="00A765C5"/>
    <w:rsid w:val="00AC7C91"/>
    <w:rsid w:val="00AD76A7"/>
    <w:rsid w:val="00AD78F6"/>
    <w:rsid w:val="00B13997"/>
    <w:rsid w:val="00B266EA"/>
    <w:rsid w:val="00B77C64"/>
    <w:rsid w:val="00B802AB"/>
    <w:rsid w:val="00B94763"/>
    <w:rsid w:val="00BA06BF"/>
    <w:rsid w:val="00BB0ABA"/>
    <w:rsid w:val="00CC15B3"/>
    <w:rsid w:val="00D326B9"/>
    <w:rsid w:val="00D54B14"/>
    <w:rsid w:val="00DA7E9E"/>
    <w:rsid w:val="00DC019A"/>
    <w:rsid w:val="00DC4B5A"/>
    <w:rsid w:val="00DE019F"/>
    <w:rsid w:val="00DF24C9"/>
    <w:rsid w:val="00E630BF"/>
    <w:rsid w:val="00EC40A9"/>
    <w:rsid w:val="00EC7903"/>
    <w:rsid w:val="00F14B4E"/>
    <w:rsid w:val="00F15562"/>
    <w:rsid w:val="00F1618B"/>
    <w:rsid w:val="00F35258"/>
    <w:rsid w:val="00F46478"/>
    <w:rsid w:val="00F57262"/>
    <w:rsid w:val="00F63619"/>
    <w:rsid w:val="00F63C20"/>
    <w:rsid w:val="00F63DCA"/>
    <w:rsid w:val="00F73845"/>
    <w:rsid w:val="00F908A5"/>
    <w:rsid w:val="00FD00E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character" w:customStyle="1" w:styleId="mo">
    <w:name w:val="mo"/>
    <w:basedOn w:val="DefaultParagraphFont"/>
    <w:rsid w:val="00A229C6"/>
  </w:style>
  <w:style w:type="character" w:customStyle="1" w:styleId="mn">
    <w:name w:val="mn"/>
    <w:basedOn w:val="DefaultParagraphFont"/>
    <w:rsid w:val="00A229C6"/>
  </w:style>
  <w:style w:type="character" w:customStyle="1" w:styleId="mi">
    <w:name w:val="mi"/>
    <w:basedOn w:val="DefaultParagraphFont"/>
    <w:rsid w:val="00A2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361B-4647-48B4-98E6-F77F8D78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21</cp:revision>
  <dcterms:created xsi:type="dcterms:W3CDTF">2020-09-27T08:45:00Z</dcterms:created>
  <dcterms:modified xsi:type="dcterms:W3CDTF">2021-06-18T13:51:00Z</dcterms:modified>
</cp:coreProperties>
</file>