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88E8" w14:textId="2E15B483" w:rsidR="004B588C" w:rsidRDefault="003D0A87">
      <w:pPr>
        <w:rPr>
          <w:rtl/>
        </w:rPr>
      </w:pPr>
      <w:r>
        <w:rPr>
          <w:rFonts w:hint="cs"/>
          <w:rtl/>
        </w:rPr>
        <w:t>سوال:</w:t>
      </w:r>
    </w:p>
    <w:p w14:paraId="11BACEF3" w14:textId="779915BC" w:rsidR="003D0A87" w:rsidRDefault="003D0A87">
      <w:pPr>
        <w:rPr>
          <w:rFonts w:eastAsiaTheme="minorEastAsia"/>
          <w:rtl/>
        </w:rPr>
      </w:pPr>
      <w:r>
        <w:rPr>
          <w:rFonts w:hint="cs"/>
          <w:rtl/>
        </w:rPr>
        <w:t xml:space="preserve">فرض کنید ماتریس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</m:oMath>
      <w:r>
        <w:rPr>
          <w:rFonts w:eastAsiaTheme="minorEastAsia" w:hint="cs"/>
          <w:rtl/>
        </w:rPr>
        <w:t xml:space="preserve"> یک ماتریس منفرد(وارون ناپذیر) است. توضیح دهید چگونه یک ماتریس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</m:oMath>
      <w:r>
        <w:rPr>
          <w:rFonts w:eastAsiaTheme="minorEastAsia" w:hint="cs"/>
          <w:rtl/>
        </w:rPr>
        <w:t xml:space="preserve"> بسازیم به گونه ای که </w:t>
      </w:r>
      <m:oMath>
        <m:r>
          <w:rPr>
            <w:rFonts w:ascii="Cambria Math" w:eastAsiaTheme="minorEastAsia" w:hAnsi="Cambria Math"/>
          </w:rPr>
          <m:t>AB=0</m:t>
        </m:r>
      </m:oMath>
      <w:r>
        <w:rPr>
          <w:rFonts w:eastAsiaTheme="minorEastAsia" w:hint="cs"/>
          <w:rtl/>
        </w:rPr>
        <w:t xml:space="preserve"> .</w:t>
      </w:r>
    </w:p>
    <w:p w14:paraId="46E3B692" w14:textId="3B2D7FE5" w:rsidR="003D0A87" w:rsidRDefault="003D0A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پاسخ:</w:t>
      </w:r>
    </w:p>
    <w:p w14:paraId="5B90555F" w14:textId="734FD696" w:rsidR="003D0A87" w:rsidRDefault="003D0A87">
      <w:pPr>
        <w:rPr>
          <w:rFonts w:eastAsiaTheme="minorEastAsia"/>
          <w:rtl/>
        </w:rPr>
      </w:pPr>
      <w:r w:rsidRPr="003D0A87">
        <w:rPr>
          <w:rFonts w:eastAsiaTheme="minorEastAsia"/>
          <w:rtl/>
        </w:rPr>
        <w:drawing>
          <wp:inline distT="0" distB="0" distL="0" distR="0" wp14:anchorId="58E83D7D" wp14:editId="6F7C5DE9">
            <wp:extent cx="5731510" cy="3275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9696" w14:textId="114E6DA7" w:rsidR="003D0A87" w:rsidRPr="00367928" w:rsidRDefault="003D0A87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از آنجایی که ماتریس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منفرد(وارون ناپذیر) است، بنابراین برداری همانند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متعلق به فضای برداری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وجود دارد به گونه ای که </w:t>
      </w:r>
      <m:oMath>
        <m:r>
          <w:rPr>
            <w:rFonts w:ascii="Cambria Math" w:eastAsiaTheme="minorEastAsia" w:hAnsi="Cambria Math"/>
          </w:rPr>
          <m:t>Av=0</m:t>
        </m:r>
      </m:oMath>
      <w:r>
        <w:rPr>
          <w:rFonts w:eastAsiaTheme="minorEastAsia" w:hint="cs"/>
          <w:rtl/>
        </w:rPr>
        <w:t xml:space="preserve"> .</w:t>
      </w:r>
      <w:r w:rsidRPr="003D0A87">
        <w:rPr>
          <w:rFonts w:hint="cs"/>
          <w:sz w:val="24"/>
          <w:szCs w:val="24"/>
          <w:rtl/>
        </w:rPr>
        <w:t xml:space="preserve">(از آنجایی که ماتریس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3D0A87">
        <w:rPr>
          <w:rFonts w:eastAsiaTheme="minorEastAsia" w:hint="cs"/>
          <w:sz w:val="24"/>
          <w:szCs w:val="24"/>
          <w:rtl/>
        </w:rPr>
        <w:t xml:space="preserve"> منفرد است، بنابراین بنا به نقیض بند «</w:t>
      </w:r>
      <w:r w:rsidRPr="003D0A87">
        <w:rPr>
          <w:rFonts w:eastAsiaTheme="minorEastAsia"/>
          <w:sz w:val="24"/>
          <w:szCs w:val="24"/>
        </w:rPr>
        <w:t>d</w:t>
      </w:r>
      <w:r w:rsidRPr="003D0A87">
        <w:rPr>
          <w:rFonts w:eastAsiaTheme="minorEastAsia" w:hint="cs"/>
          <w:sz w:val="24"/>
          <w:szCs w:val="24"/>
          <w:rtl/>
        </w:rPr>
        <w:t xml:space="preserve">» از قضیه </w:t>
      </w:r>
      <w:r w:rsidRPr="003D0A87">
        <w:rPr>
          <w:rFonts w:eastAsiaTheme="minorEastAsia"/>
          <w:sz w:val="24"/>
          <w:szCs w:val="24"/>
        </w:rPr>
        <w:t>IMT</w:t>
      </w:r>
      <w:r w:rsidRPr="003D0A87">
        <w:rPr>
          <w:rFonts w:hint="cs"/>
          <w:sz w:val="24"/>
          <w:szCs w:val="24"/>
          <w:rtl/>
        </w:rPr>
        <w:t xml:space="preserve"> معادله </w:t>
      </w:r>
      <m:oMath>
        <m:r>
          <w:rPr>
            <w:rFonts w:ascii="Cambria Math" w:hAnsi="Cambria Math"/>
            <w:sz w:val="24"/>
            <w:szCs w:val="24"/>
          </w:rPr>
          <m:t>Ax=0</m:t>
        </m:r>
      </m:oMath>
      <w:r w:rsidRPr="003D0A87">
        <w:rPr>
          <w:rFonts w:eastAsiaTheme="minorEastAsia" w:hint="cs"/>
          <w:sz w:val="24"/>
          <w:szCs w:val="24"/>
          <w:rtl/>
        </w:rPr>
        <w:t xml:space="preserve"> دارای جواب غیربدیهی خواهد بود، بنابراین در این قسمت می توان فرض کرد بردار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3D0A87">
        <w:rPr>
          <w:rFonts w:eastAsiaTheme="minorEastAsia" w:hint="cs"/>
          <w:sz w:val="24"/>
          <w:szCs w:val="24"/>
          <w:rtl/>
        </w:rPr>
        <w:t xml:space="preserve"> در واقع یکی از جواب های غیربدیهی موجود برای این معادله می باشد.</w:t>
      </w:r>
      <w:r w:rsidRPr="003D0A87">
        <w:rPr>
          <w:rFonts w:hint="cs"/>
          <w:sz w:val="24"/>
          <w:szCs w:val="24"/>
          <w:rtl/>
        </w:rPr>
        <w:t>)</w:t>
      </w:r>
      <w:r>
        <w:rPr>
          <w:rFonts w:hint="cs"/>
          <w:rtl/>
        </w:rPr>
        <w:t xml:space="preserve"> حال اگر این این بردار را </w:t>
      </w:r>
      <w:r>
        <w:t>n</w:t>
      </w:r>
      <w:r>
        <w:rPr>
          <w:rFonts w:hint="cs"/>
          <w:rtl/>
        </w:rPr>
        <w:t xml:space="preserve"> بار در ماتریس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کپی کنیم</w:t>
      </w:r>
      <w:r w:rsidR="00367928">
        <w:rPr>
          <w:rFonts w:eastAsiaTheme="minorEastAsia" w:hint="cs"/>
          <w:rtl/>
        </w:rPr>
        <w:t>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mr>
            </m:m>
          </m:e>
        </m:d>
      </m:oMath>
      <w:r w:rsidR="00367928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 xml:space="preserve">، خواهیم داشت. </w:t>
      </w:r>
      <m:oMath>
        <m:r>
          <w:rPr>
            <w:rFonts w:ascii="Cambria Math" w:eastAsiaTheme="minorEastAsia" w:hAnsi="Cambria Math"/>
          </w:rPr>
          <m:t>AB=A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Av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Av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Av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</w:p>
    <w:sectPr w:rsidR="003D0A87" w:rsidRPr="00367928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BE"/>
    <w:rsid w:val="00367928"/>
    <w:rsid w:val="003D0A87"/>
    <w:rsid w:val="00486459"/>
    <w:rsid w:val="004B588C"/>
    <w:rsid w:val="00BC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E28D"/>
  <w15:chartTrackingRefBased/>
  <w15:docId w15:val="{3902BECA-80FA-4ED9-9CCB-63B925F7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0A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2021-09-10T18:42:00Z</dcterms:created>
  <dcterms:modified xsi:type="dcterms:W3CDTF">2021-09-10T18:55:00Z</dcterms:modified>
</cp:coreProperties>
</file>