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3CCC6" w14:textId="77777777" w:rsidR="003D54F3" w:rsidRPr="00FC5556" w:rsidRDefault="003D54F3" w:rsidP="003D54F3">
      <w:pPr>
        <w:spacing w:before="240" w:after="240"/>
        <w:jc w:val="center"/>
        <w:rPr>
          <w:rFonts w:asciiTheme="minorBidi" w:eastAsia="Times New Roman" w:hAnsiTheme="minorBidi" w:cstheme="minorBidi"/>
          <w:sz w:val="38"/>
          <w:szCs w:val="38"/>
        </w:rPr>
      </w:pPr>
      <w:r w:rsidRPr="00FC5556">
        <w:rPr>
          <w:rFonts w:asciiTheme="minorBidi" w:eastAsia="Times New Roman" w:hAnsiTheme="minorBidi" w:cstheme="minorBidi"/>
          <w:sz w:val="38"/>
          <w:szCs w:val="38"/>
        </w:rPr>
        <w:t>Cairo University</w:t>
      </w:r>
      <w:r w:rsidRPr="00FC5556">
        <w:rPr>
          <w:rFonts w:asciiTheme="minorBidi" w:hAnsiTheme="minorBidi" w:cstheme="minorBidi"/>
          <w:noProof/>
        </w:rPr>
        <w:drawing>
          <wp:anchor distT="114300" distB="114300" distL="114300" distR="114300" simplePos="0" relativeHeight="251659264" behindDoc="0" locked="0" layoutInCell="1" hidden="0" allowOverlap="1" wp14:anchorId="56B4E098" wp14:editId="7418F8E3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765474" cy="985838"/>
            <wp:effectExtent l="0" t="0" r="0" b="0"/>
            <wp:wrapTopAndBottom distT="114300" distB="114300"/>
            <wp:docPr id="15" name="image4.png" descr="A symbol of a god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A symbol of a god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74" cy="98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C5556">
        <w:rPr>
          <w:rFonts w:asciiTheme="minorBidi" w:hAnsiTheme="minorBidi" w:cstheme="minorBidi"/>
          <w:noProof/>
        </w:rPr>
        <w:drawing>
          <wp:anchor distT="0" distB="0" distL="0" distR="0" simplePos="0" relativeHeight="251660288" behindDoc="0" locked="0" layoutInCell="1" hidden="0" allowOverlap="1" wp14:anchorId="7D111C37" wp14:editId="14745EA6">
            <wp:simplePos x="0" y="0"/>
            <wp:positionH relativeFrom="column">
              <wp:posOffset>5191125</wp:posOffset>
            </wp:positionH>
            <wp:positionV relativeFrom="paragraph">
              <wp:posOffset>185738</wp:posOffset>
            </wp:positionV>
            <wp:extent cx="852998" cy="842963"/>
            <wp:effectExtent l="0" t="0" r="0" b="0"/>
            <wp:wrapTopAndBottom distT="0" distB="0"/>
            <wp:docPr id="29" name="image21.png" descr="A logo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1.png" descr="A logo of a company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998" cy="842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D38D9E" w14:textId="77777777" w:rsidR="003D54F3" w:rsidRPr="00FC5556" w:rsidRDefault="003D54F3" w:rsidP="003D54F3">
      <w:pPr>
        <w:spacing w:before="240" w:after="240"/>
        <w:jc w:val="center"/>
        <w:rPr>
          <w:rFonts w:asciiTheme="minorBidi" w:eastAsia="Times New Roman" w:hAnsiTheme="minorBidi" w:cstheme="minorBidi"/>
          <w:sz w:val="38"/>
          <w:szCs w:val="38"/>
        </w:rPr>
      </w:pPr>
      <w:r w:rsidRPr="00FC5556">
        <w:rPr>
          <w:rFonts w:asciiTheme="minorBidi" w:eastAsia="Times New Roman" w:hAnsiTheme="minorBidi" w:cstheme="minorBidi"/>
          <w:sz w:val="38"/>
          <w:szCs w:val="38"/>
        </w:rPr>
        <w:t>Faculty of Engineering</w:t>
      </w:r>
    </w:p>
    <w:p w14:paraId="41EC9707" w14:textId="77777777" w:rsidR="003D54F3" w:rsidRPr="00FC5556" w:rsidRDefault="003D54F3" w:rsidP="003D54F3">
      <w:pPr>
        <w:spacing w:before="240" w:after="240"/>
        <w:jc w:val="center"/>
        <w:rPr>
          <w:rFonts w:asciiTheme="minorBidi" w:eastAsia="Times New Roman" w:hAnsiTheme="minorBidi" w:cstheme="minorBidi"/>
          <w:sz w:val="38"/>
          <w:szCs w:val="38"/>
        </w:rPr>
      </w:pPr>
      <w:r w:rsidRPr="00FC5556">
        <w:rPr>
          <w:rFonts w:asciiTheme="minorBidi" w:eastAsia="Times New Roman" w:hAnsiTheme="minorBidi" w:cstheme="minorBidi"/>
          <w:sz w:val="38"/>
          <w:szCs w:val="38"/>
        </w:rPr>
        <w:t>Systems and Biomedical Engineering Department</w:t>
      </w:r>
    </w:p>
    <w:p w14:paraId="2C6ABCF6" w14:textId="77777777" w:rsidR="003D54F3" w:rsidRPr="00FC5556" w:rsidRDefault="003D54F3" w:rsidP="003D54F3">
      <w:pPr>
        <w:spacing w:before="240" w:after="240" w:line="360" w:lineRule="auto"/>
        <w:jc w:val="center"/>
        <w:rPr>
          <w:rFonts w:asciiTheme="minorBidi" w:eastAsia="Times New Roman" w:hAnsiTheme="minorBidi" w:cstheme="minorBidi"/>
          <w:b/>
          <w:i/>
          <w:sz w:val="38"/>
          <w:szCs w:val="38"/>
        </w:rPr>
      </w:pPr>
      <w:r w:rsidRPr="00FC5556">
        <w:rPr>
          <w:rFonts w:asciiTheme="minorBidi" w:eastAsia="Times New Roman" w:hAnsiTheme="minorBidi" w:cstheme="minorBidi"/>
          <w:sz w:val="38"/>
          <w:szCs w:val="38"/>
        </w:rPr>
        <w:t>Second Semester - 2023/2024</w:t>
      </w:r>
    </w:p>
    <w:p w14:paraId="15E005E8" w14:textId="77777777" w:rsidR="003D54F3" w:rsidRPr="00FC5556" w:rsidRDefault="003D54F3" w:rsidP="003D54F3">
      <w:pPr>
        <w:jc w:val="center"/>
        <w:rPr>
          <w:rFonts w:asciiTheme="minorBidi" w:eastAsia="Times New Roman" w:hAnsiTheme="minorBidi" w:cstheme="minorBidi"/>
          <w:b/>
          <w:i/>
          <w:sz w:val="38"/>
          <w:szCs w:val="38"/>
        </w:rPr>
      </w:pPr>
    </w:p>
    <w:p w14:paraId="4E4F5545" w14:textId="77777777" w:rsidR="003D54F3" w:rsidRPr="00FC5556" w:rsidRDefault="00000000" w:rsidP="003D54F3">
      <w:pPr>
        <w:jc w:val="center"/>
        <w:rPr>
          <w:rFonts w:asciiTheme="minorBidi" w:eastAsia="Times New Roman" w:hAnsiTheme="minorBidi" w:cstheme="minorBidi"/>
          <w:b/>
          <w:i/>
          <w:sz w:val="38"/>
          <w:szCs w:val="38"/>
        </w:rPr>
      </w:pPr>
      <w:r>
        <w:rPr>
          <w:rFonts w:asciiTheme="minorBidi" w:hAnsiTheme="minorBidi" w:cstheme="minorBidi"/>
        </w:rPr>
        <w:pict w14:anchorId="31443D0F">
          <v:rect id="_x0000_i1025" style="width:0;height:1.5pt" o:hralign="center" o:hrstd="t" o:hr="t" fillcolor="#a0a0a0" stroked="f"/>
        </w:pict>
      </w:r>
    </w:p>
    <w:p w14:paraId="5487168D" w14:textId="77777777" w:rsidR="003D54F3" w:rsidRPr="00FC5556" w:rsidRDefault="003D54F3" w:rsidP="003D54F3">
      <w:pPr>
        <w:jc w:val="center"/>
        <w:rPr>
          <w:rFonts w:asciiTheme="minorBidi" w:eastAsia="Times New Roman" w:hAnsiTheme="minorBidi" w:cstheme="minorBidi"/>
          <w:b/>
          <w:i/>
          <w:sz w:val="38"/>
          <w:szCs w:val="38"/>
        </w:rPr>
      </w:pPr>
    </w:p>
    <w:p w14:paraId="5D78FAEF" w14:textId="106F6317" w:rsidR="003D54F3" w:rsidRPr="00FC5556" w:rsidRDefault="003D54F3" w:rsidP="003D54F3">
      <w:pPr>
        <w:pStyle w:val="Title"/>
        <w:ind w:left="720" w:firstLine="720"/>
        <w:rPr>
          <w:rFonts w:asciiTheme="minorBidi" w:hAnsiTheme="minorBidi" w:cstheme="minorBidi"/>
          <w:sz w:val="50"/>
          <w:szCs w:val="50"/>
        </w:rPr>
      </w:pPr>
      <w:bookmarkStart w:id="0" w:name="_gjdgxs" w:colFirst="0" w:colLast="0"/>
      <w:bookmarkEnd w:id="0"/>
      <w:r w:rsidRPr="00FC5556">
        <w:rPr>
          <w:rFonts w:asciiTheme="minorBidi" w:hAnsiTheme="minorBidi" w:cstheme="minorBidi"/>
          <w:sz w:val="50"/>
          <w:szCs w:val="50"/>
        </w:rPr>
        <w:t>Computer Vision - Task 0</w:t>
      </w:r>
      <w:r w:rsidR="00DF671A">
        <w:rPr>
          <w:rFonts w:asciiTheme="minorBidi" w:hAnsiTheme="minorBidi" w:cstheme="minorBidi"/>
          <w:sz w:val="50"/>
          <w:szCs w:val="50"/>
        </w:rPr>
        <w:t>5</w:t>
      </w:r>
      <w:r w:rsidRPr="00FC5556">
        <w:rPr>
          <w:rFonts w:asciiTheme="minorBidi" w:hAnsiTheme="minorBidi" w:cstheme="minorBidi"/>
          <w:sz w:val="50"/>
          <w:szCs w:val="50"/>
        </w:rPr>
        <w:t xml:space="preserve"> </w:t>
      </w:r>
    </w:p>
    <w:p w14:paraId="053F8941" w14:textId="77777777" w:rsidR="003D54F3" w:rsidRPr="00FC5556" w:rsidRDefault="003D54F3" w:rsidP="003D54F3">
      <w:pPr>
        <w:rPr>
          <w:rFonts w:asciiTheme="minorBidi" w:hAnsiTheme="minorBidi" w:cstheme="minorBidi"/>
          <w:sz w:val="20"/>
          <w:szCs w:val="20"/>
        </w:rPr>
      </w:pPr>
    </w:p>
    <w:p w14:paraId="718141B3" w14:textId="77777777" w:rsidR="003D54F3" w:rsidRPr="00FC5556" w:rsidRDefault="00000000" w:rsidP="003D54F3">
      <w:pPr>
        <w:rPr>
          <w:rFonts w:asciiTheme="minorBidi" w:eastAsia="Times New Roman" w:hAnsiTheme="minorBidi" w:cstheme="minorBidi"/>
          <w:b/>
          <w:i/>
          <w:sz w:val="38"/>
          <w:szCs w:val="38"/>
        </w:rPr>
      </w:pPr>
      <w:r>
        <w:rPr>
          <w:rFonts w:asciiTheme="minorBidi" w:hAnsiTheme="minorBidi" w:cstheme="minorBidi"/>
        </w:rPr>
        <w:pict w14:anchorId="21E73C5F">
          <v:rect id="_x0000_i1026" style="width:0;height:1.5pt" o:hralign="center" o:hrstd="t" o:hr="t" fillcolor="#a0a0a0" stroked="f"/>
        </w:pict>
      </w:r>
    </w:p>
    <w:p w14:paraId="06C26DFC" w14:textId="77777777" w:rsidR="003D54F3" w:rsidRPr="00FC5556" w:rsidRDefault="003D54F3" w:rsidP="003D54F3">
      <w:pPr>
        <w:rPr>
          <w:rFonts w:asciiTheme="minorBidi" w:eastAsia="Times New Roman" w:hAnsiTheme="minorBidi" w:cstheme="minorBidi"/>
          <w:sz w:val="30"/>
          <w:szCs w:val="30"/>
        </w:rPr>
      </w:pPr>
    </w:p>
    <w:p w14:paraId="6C021D0F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b/>
          <w:sz w:val="36"/>
          <w:szCs w:val="36"/>
          <w:u w:val="single"/>
        </w:rPr>
      </w:pPr>
      <w:r w:rsidRPr="00FC5556">
        <w:rPr>
          <w:rFonts w:asciiTheme="minorBidi" w:eastAsia="Times New Roman" w:hAnsiTheme="minorBidi" w:cstheme="minorBidi"/>
          <w:b/>
          <w:sz w:val="36"/>
          <w:szCs w:val="36"/>
          <w:u w:val="single"/>
        </w:rPr>
        <w:t>Team #02</w:t>
      </w:r>
    </w:p>
    <w:p w14:paraId="2821B15A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 w:rsidRPr="00FC5556">
        <w:rPr>
          <w:rFonts w:asciiTheme="minorBidi" w:eastAsia="Times New Roman" w:hAnsiTheme="minorBidi" w:cstheme="minorBidi"/>
          <w:sz w:val="30"/>
          <w:szCs w:val="30"/>
        </w:rPr>
        <w:t>Nouran Mahmoud</w:t>
      </w:r>
    </w:p>
    <w:p w14:paraId="2F9D8890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 w:rsidRPr="00FC5556">
        <w:rPr>
          <w:rFonts w:asciiTheme="minorBidi" w:eastAsia="Times New Roman" w:hAnsiTheme="minorBidi" w:cstheme="minorBidi"/>
          <w:sz w:val="30"/>
          <w:szCs w:val="30"/>
        </w:rPr>
        <w:t xml:space="preserve">Nada Omran </w:t>
      </w:r>
    </w:p>
    <w:p w14:paraId="498CBF00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 w:rsidRPr="00FC5556">
        <w:rPr>
          <w:rFonts w:asciiTheme="minorBidi" w:eastAsia="Times New Roman" w:hAnsiTheme="minorBidi" w:cstheme="minorBidi"/>
          <w:sz w:val="30"/>
          <w:szCs w:val="30"/>
        </w:rPr>
        <w:t>Mohammed Sami</w:t>
      </w:r>
    </w:p>
    <w:p w14:paraId="37882FCD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 w:rsidRPr="00FC5556">
        <w:rPr>
          <w:rFonts w:asciiTheme="minorBidi" w:eastAsia="Times New Roman" w:hAnsiTheme="minorBidi" w:cstheme="minorBidi"/>
          <w:sz w:val="30"/>
          <w:szCs w:val="30"/>
        </w:rPr>
        <w:t>Kareem Salah</w:t>
      </w:r>
    </w:p>
    <w:p w14:paraId="7E9EAC47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 w:rsidRPr="00FC5556">
        <w:rPr>
          <w:rFonts w:asciiTheme="minorBidi" w:eastAsia="Times New Roman" w:hAnsiTheme="minorBidi" w:cstheme="minorBidi"/>
          <w:sz w:val="30"/>
          <w:szCs w:val="30"/>
        </w:rPr>
        <w:t>Youssef Ahmed</w:t>
      </w:r>
      <w:r w:rsidRPr="00FC5556">
        <w:rPr>
          <w:rFonts w:asciiTheme="minorBidi" w:eastAsia="Times New Roman" w:hAnsiTheme="minorBidi" w:cstheme="minorBidi"/>
          <w:sz w:val="30"/>
          <w:szCs w:val="30"/>
        </w:rPr>
        <w:br/>
      </w:r>
    </w:p>
    <w:p w14:paraId="284413B5" w14:textId="77777777" w:rsidR="003D54F3" w:rsidRPr="00FC5556" w:rsidRDefault="003D54F3" w:rsidP="003D54F3">
      <w:pPr>
        <w:spacing w:line="353" w:lineRule="auto"/>
        <w:jc w:val="center"/>
        <w:rPr>
          <w:rFonts w:asciiTheme="minorBidi" w:eastAsia="Times New Roman" w:hAnsiTheme="minorBidi" w:cstheme="minorBidi"/>
          <w:sz w:val="30"/>
          <w:szCs w:val="30"/>
        </w:rPr>
      </w:pPr>
      <w:r>
        <w:rPr>
          <w:rFonts w:asciiTheme="minorBidi" w:eastAsia="Times New Roman" w:hAnsiTheme="minorBidi" w:cstheme="minorBidi"/>
          <w:sz w:val="30"/>
          <w:szCs w:val="30"/>
        </w:rPr>
        <w:t xml:space="preserve">   </w:t>
      </w:r>
    </w:p>
    <w:p w14:paraId="2D39E439" w14:textId="77777777" w:rsidR="00437A24" w:rsidRDefault="00437A24" w:rsidP="00437A24">
      <w:pPr>
        <w:rPr>
          <w:lang w:bidi="ar-EG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</w:rPr>
        <w:id w:val="-135996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2E046" w14:textId="7D0582D3" w:rsidR="00437A24" w:rsidRDefault="00437A24">
          <w:pPr>
            <w:pStyle w:val="TOCHeading"/>
          </w:pPr>
          <w:r>
            <w:t>Table of Contents</w:t>
          </w:r>
        </w:p>
        <w:p w14:paraId="7B250592" w14:textId="46A67D99" w:rsidR="00F21AC0" w:rsidRDefault="00437A2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51266" w:history="1">
            <w:r w:rsidR="00F21AC0" w:rsidRPr="0023685D">
              <w:rPr>
                <w:rStyle w:val="Hyperlink"/>
                <w:noProof/>
              </w:rPr>
              <w:t>Appearance Matching</w:t>
            </w:r>
            <w:r w:rsidR="00F21AC0">
              <w:rPr>
                <w:noProof/>
                <w:webHidden/>
              </w:rPr>
              <w:tab/>
            </w:r>
            <w:r w:rsidR="00F21AC0">
              <w:rPr>
                <w:noProof/>
                <w:webHidden/>
              </w:rPr>
              <w:fldChar w:fldCharType="begin"/>
            </w:r>
            <w:r w:rsidR="00F21AC0">
              <w:rPr>
                <w:noProof/>
                <w:webHidden/>
              </w:rPr>
              <w:instrText xml:space="preserve"> PAGEREF _Toc166551266 \h </w:instrText>
            </w:r>
            <w:r w:rsidR="00F21AC0">
              <w:rPr>
                <w:noProof/>
                <w:webHidden/>
              </w:rPr>
            </w:r>
            <w:r w:rsidR="00F21AC0">
              <w:rPr>
                <w:noProof/>
                <w:webHidden/>
              </w:rPr>
              <w:fldChar w:fldCharType="separate"/>
            </w:r>
            <w:r w:rsidR="00F21AC0">
              <w:rPr>
                <w:noProof/>
                <w:webHidden/>
              </w:rPr>
              <w:t>3</w:t>
            </w:r>
            <w:r w:rsidR="00F21AC0">
              <w:rPr>
                <w:noProof/>
                <w:webHidden/>
              </w:rPr>
              <w:fldChar w:fldCharType="end"/>
            </w:r>
          </w:hyperlink>
        </w:p>
        <w:p w14:paraId="5653AAE6" w14:textId="2597D6F5" w:rsidR="00F21AC0" w:rsidRDefault="00F21AC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51267" w:history="1">
            <w:r w:rsidRPr="0023685D">
              <w:rPr>
                <w:rStyle w:val="Hyperlink"/>
                <w:noProof/>
              </w:rPr>
              <w:t>Face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12F1" w14:textId="7D951FB5" w:rsidR="00F21AC0" w:rsidRDefault="00F21AC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551268" w:history="1">
            <w:r w:rsidRPr="0023685D">
              <w:rPr>
                <w:rStyle w:val="Hyperlink"/>
                <w:noProof/>
                <w:lang w:bidi="ar-EG"/>
              </w:rPr>
              <w:t>Extracting the 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CFC6" w14:textId="63739C23" w:rsidR="00437A24" w:rsidRDefault="00437A24">
          <w:r>
            <w:rPr>
              <w:b/>
              <w:bCs/>
              <w:noProof/>
            </w:rPr>
            <w:fldChar w:fldCharType="end"/>
          </w:r>
        </w:p>
      </w:sdtContent>
    </w:sdt>
    <w:p w14:paraId="76513507" w14:textId="77777777" w:rsidR="00437A24" w:rsidRDefault="00437A24" w:rsidP="00437A24">
      <w:pPr>
        <w:rPr>
          <w:lang w:bidi="ar-EG"/>
        </w:rPr>
      </w:pPr>
    </w:p>
    <w:p w14:paraId="65BF3A72" w14:textId="77777777" w:rsidR="00437A24" w:rsidRDefault="00437A24" w:rsidP="003522E1">
      <w:pPr>
        <w:rPr>
          <w:lang w:bidi="ar-EG"/>
        </w:rPr>
      </w:pPr>
    </w:p>
    <w:p w14:paraId="211E5747" w14:textId="77777777" w:rsidR="00723E06" w:rsidRDefault="00723E06" w:rsidP="003522E1">
      <w:pPr>
        <w:rPr>
          <w:lang w:bidi="ar-EG"/>
        </w:rPr>
      </w:pPr>
    </w:p>
    <w:p w14:paraId="3D4367CD" w14:textId="77777777" w:rsidR="00723E06" w:rsidRDefault="00723E06" w:rsidP="003522E1">
      <w:pPr>
        <w:rPr>
          <w:lang w:bidi="ar-EG"/>
        </w:rPr>
      </w:pPr>
    </w:p>
    <w:p w14:paraId="296CE245" w14:textId="77777777" w:rsidR="00723E06" w:rsidRDefault="00723E06" w:rsidP="003522E1">
      <w:pPr>
        <w:rPr>
          <w:lang w:bidi="ar-EG"/>
        </w:rPr>
      </w:pPr>
    </w:p>
    <w:p w14:paraId="6639AFD2" w14:textId="77777777" w:rsidR="00723E06" w:rsidRDefault="00723E06" w:rsidP="003522E1">
      <w:pPr>
        <w:rPr>
          <w:lang w:bidi="ar-EG"/>
        </w:rPr>
      </w:pPr>
    </w:p>
    <w:p w14:paraId="7B199A88" w14:textId="77777777" w:rsidR="00723E06" w:rsidRDefault="00723E06" w:rsidP="003522E1">
      <w:pPr>
        <w:rPr>
          <w:lang w:bidi="ar-EG"/>
        </w:rPr>
      </w:pPr>
    </w:p>
    <w:p w14:paraId="601FC647" w14:textId="77777777" w:rsidR="00723E06" w:rsidRDefault="00723E06" w:rsidP="003522E1">
      <w:pPr>
        <w:rPr>
          <w:lang w:bidi="ar-EG"/>
        </w:rPr>
      </w:pPr>
    </w:p>
    <w:p w14:paraId="194EB81A" w14:textId="77777777" w:rsidR="003522E1" w:rsidRDefault="003522E1" w:rsidP="003522E1"/>
    <w:p w14:paraId="300B4A41" w14:textId="77777777" w:rsidR="003522E1" w:rsidRDefault="003522E1" w:rsidP="003522E1"/>
    <w:p w14:paraId="1050736C" w14:textId="77777777" w:rsidR="003522E1" w:rsidRDefault="003522E1" w:rsidP="003522E1"/>
    <w:p w14:paraId="3E188A3D" w14:textId="77777777" w:rsidR="003522E1" w:rsidRDefault="003522E1" w:rsidP="003522E1"/>
    <w:p w14:paraId="0BD5E6D0" w14:textId="77777777" w:rsidR="003522E1" w:rsidRDefault="003522E1" w:rsidP="003522E1"/>
    <w:p w14:paraId="188B9C71" w14:textId="77777777" w:rsidR="003522E1" w:rsidRDefault="003522E1" w:rsidP="003522E1"/>
    <w:p w14:paraId="17CE564D" w14:textId="77777777" w:rsidR="003522E1" w:rsidRDefault="003522E1" w:rsidP="00DF671A"/>
    <w:p w14:paraId="405C4FB4" w14:textId="77777777" w:rsidR="003522E1" w:rsidRDefault="003522E1" w:rsidP="00DF671A"/>
    <w:p w14:paraId="00A3E302" w14:textId="77777777" w:rsidR="003522E1" w:rsidRDefault="003522E1" w:rsidP="00DF671A"/>
    <w:p w14:paraId="4CA42CA2" w14:textId="77777777" w:rsidR="003522E1" w:rsidRDefault="003522E1" w:rsidP="00DF671A"/>
    <w:p w14:paraId="3854201A" w14:textId="77777777" w:rsidR="003522E1" w:rsidRDefault="003522E1" w:rsidP="00DF671A"/>
    <w:p w14:paraId="1EA0BE6C" w14:textId="77777777" w:rsidR="003522E1" w:rsidRDefault="003522E1" w:rsidP="00DF671A"/>
    <w:p w14:paraId="3A5C8C64" w14:textId="77777777" w:rsidR="003522E1" w:rsidRDefault="003522E1" w:rsidP="00DF671A"/>
    <w:p w14:paraId="0F242598" w14:textId="77777777" w:rsidR="003522E1" w:rsidRDefault="003522E1" w:rsidP="003522E1"/>
    <w:p w14:paraId="5F457629" w14:textId="77777777" w:rsidR="00DF671A" w:rsidRDefault="00DF671A" w:rsidP="003522E1"/>
    <w:p w14:paraId="65F7411A" w14:textId="77777777" w:rsidR="00DF671A" w:rsidRDefault="00DF671A" w:rsidP="003522E1"/>
    <w:p w14:paraId="05E56B5A" w14:textId="77777777" w:rsidR="00DF671A" w:rsidRDefault="00DF671A" w:rsidP="003522E1"/>
    <w:p w14:paraId="2AAEF57D" w14:textId="77777777" w:rsidR="00DF671A" w:rsidRDefault="00DF671A" w:rsidP="003522E1"/>
    <w:p w14:paraId="1CB3C088" w14:textId="77777777" w:rsidR="00DF671A" w:rsidRDefault="00DF671A" w:rsidP="003522E1"/>
    <w:p w14:paraId="5E8822B3" w14:textId="08490826" w:rsidR="00DF671A" w:rsidRDefault="00DF671A" w:rsidP="00DF671A">
      <w:pPr>
        <w:pStyle w:val="Heading1"/>
      </w:pPr>
      <w:bookmarkStart w:id="1" w:name="_Toc166551266"/>
      <w:r>
        <w:lastRenderedPageBreak/>
        <w:t>Appearance Matching</w:t>
      </w:r>
      <w:bookmarkEnd w:id="1"/>
    </w:p>
    <w:p w14:paraId="123F9B18" w14:textId="27DC391E" w:rsidR="00DF671A" w:rsidRDefault="005777B3" w:rsidP="00DF671A">
      <w:pPr>
        <w:rPr>
          <w:rFonts w:hint="cs"/>
          <w:rtl/>
          <w:lang w:bidi="ar-EG"/>
        </w:rPr>
      </w:pPr>
      <w:r>
        <w:tab/>
        <w:t xml:space="preserve">Appearance matching </w:t>
      </w:r>
      <w:r w:rsidR="00E16CC0">
        <w:t xml:space="preserve">is one of the tasks that tries to recognize and represent a 3D object using 2D </w:t>
      </w:r>
      <w:r w:rsidR="008E6CEE">
        <w:t xml:space="preserve">visual appearance. This can be done </w:t>
      </w:r>
      <w:r w:rsidR="00131ADF">
        <w:t>in</w:t>
      </w:r>
      <w:r w:rsidR="008E6CEE">
        <w:t xml:space="preserve"> many ways, two of them are </w:t>
      </w:r>
      <w:r w:rsidR="00E52E82" w:rsidRPr="00E52E82">
        <w:rPr>
          <w:b/>
          <w:bCs/>
        </w:rPr>
        <w:t>T</w:t>
      </w:r>
      <w:r w:rsidR="008E6CEE" w:rsidRPr="00E52E82">
        <w:rPr>
          <w:b/>
          <w:bCs/>
        </w:rPr>
        <w:t xml:space="preserve">emplate </w:t>
      </w:r>
      <w:r w:rsidR="00E52E82" w:rsidRPr="00E52E82">
        <w:rPr>
          <w:b/>
          <w:bCs/>
        </w:rPr>
        <w:t>M</w:t>
      </w:r>
      <w:r w:rsidR="008E6CEE" w:rsidRPr="00E52E82">
        <w:rPr>
          <w:b/>
          <w:bCs/>
        </w:rPr>
        <w:t>atching</w:t>
      </w:r>
      <w:r w:rsidR="008E6CEE">
        <w:t xml:space="preserve"> and </w:t>
      </w:r>
      <w:r w:rsidR="00E52E82" w:rsidRPr="00E52E82">
        <w:rPr>
          <w:b/>
          <w:bCs/>
        </w:rPr>
        <w:t>P</w:t>
      </w:r>
      <w:r w:rsidR="008E6CEE" w:rsidRPr="00E52E82">
        <w:rPr>
          <w:b/>
          <w:bCs/>
        </w:rPr>
        <w:t xml:space="preserve">arametric </w:t>
      </w:r>
      <w:r w:rsidR="00E52E82" w:rsidRPr="00E52E82">
        <w:rPr>
          <w:b/>
          <w:bCs/>
        </w:rPr>
        <w:t>A</w:t>
      </w:r>
      <w:r w:rsidR="008E6CEE" w:rsidRPr="00E52E82">
        <w:rPr>
          <w:b/>
          <w:bCs/>
        </w:rPr>
        <w:t xml:space="preserve">ppearance </w:t>
      </w:r>
      <w:r w:rsidR="00E52E82" w:rsidRPr="00E52E82">
        <w:rPr>
          <w:b/>
          <w:bCs/>
        </w:rPr>
        <w:t>R</w:t>
      </w:r>
      <w:r w:rsidR="008E6CEE" w:rsidRPr="00E52E82">
        <w:rPr>
          <w:b/>
          <w:bCs/>
        </w:rPr>
        <w:t>epresentation</w:t>
      </w:r>
      <w:r w:rsidR="008E6CEE">
        <w:t>.</w:t>
      </w:r>
      <w:r w:rsidR="008E6CEE">
        <w:rPr>
          <w:rFonts w:hint="cs"/>
          <w:rtl/>
        </w:rPr>
        <w:t xml:space="preserve"> </w:t>
      </w:r>
      <w:r w:rsidR="008E6CEE">
        <w:t xml:space="preserve"> Template matching</w:t>
      </w:r>
      <w:r w:rsidR="00131ADF">
        <w:t>/shape modelling</w:t>
      </w:r>
      <w:r w:rsidR="008E6CEE">
        <w:t xml:space="preserve"> (using </w:t>
      </w:r>
      <w:r w:rsidR="00131ADF">
        <w:t>explicit</w:t>
      </w:r>
      <w:r w:rsidR="008E6CEE">
        <w:t xml:space="preserve"> </w:t>
      </w:r>
      <w:r w:rsidR="00131ADF">
        <w:t>shapes)</w:t>
      </w:r>
      <w:r w:rsidR="008E6CEE">
        <w:t xml:space="preserve"> is known to be</w:t>
      </w:r>
      <w:r w:rsidR="00131ADF">
        <w:t xml:space="preserve"> computationally expensive and </w:t>
      </w:r>
      <w:r w:rsidR="006520BF">
        <w:t>tedious,</w:t>
      </w:r>
      <w:r w:rsidR="00131ADF">
        <w:t xml:space="preserve"> </w:t>
      </w:r>
      <w:r w:rsidR="006520BF">
        <w:t>especially</w:t>
      </w:r>
      <w:r w:rsidR="00131ADF">
        <w:t xml:space="preserve"> in the context of generic object detection. While in visual appearance</w:t>
      </w:r>
      <w:r w:rsidR="00F65AF7">
        <w:t xml:space="preserve">, we use the intrinsic </w:t>
      </w:r>
      <w:r w:rsidR="006520BF">
        <w:t xml:space="preserve">(i.e. shape, reflectance) </w:t>
      </w:r>
      <w:r w:rsidR="00F65AF7">
        <w:t>and extrinsic properties</w:t>
      </w:r>
      <w:r w:rsidR="006520BF">
        <w:t xml:space="preserve"> (i.e. illumination, pose)</w:t>
      </w:r>
      <w:r w:rsidR="00F65AF7">
        <w:t xml:space="preserve"> of the </w:t>
      </w:r>
      <w:r w:rsidR="006520BF">
        <w:t>object.</w:t>
      </w:r>
    </w:p>
    <w:p w14:paraId="4D2E363A" w14:textId="54185652" w:rsidR="00DF671A" w:rsidRDefault="00DF671A" w:rsidP="00DF671A">
      <w:pPr>
        <w:pStyle w:val="Heading2"/>
      </w:pPr>
      <w:bookmarkStart w:id="2" w:name="_Toc166551267"/>
      <w:r>
        <w:t>Face recognition</w:t>
      </w:r>
      <w:bookmarkEnd w:id="2"/>
    </w:p>
    <w:p w14:paraId="590EF845" w14:textId="119C57F6" w:rsidR="00DF671A" w:rsidRDefault="006520BF" w:rsidP="00E52E82">
      <w:pPr>
        <w:rPr>
          <w:lang w:bidi="ar-EG"/>
        </w:rPr>
      </w:pPr>
      <w:r>
        <w:tab/>
      </w:r>
      <w:r w:rsidR="00922CDC">
        <w:rPr>
          <w:lang w:bidi="ar-EG"/>
        </w:rPr>
        <w:t>Face recognition</w:t>
      </w:r>
      <w:r w:rsidR="00E52E82">
        <w:rPr>
          <w:lang w:bidi="ar-EG"/>
        </w:rPr>
        <w:t xml:space="preserve"> problem</w:t>
      </w:r>
      <w:r w:rsidR="00922CDC">
        <w:rPr>
          <w:lang w:bidi="ar-EG"/>
        </w:rPr>
        <w:t xml:space="preserve"> is a subset of appearance matching</w:t>
      </w:r>
      <w:r w:rsidR="00E52E82">
        <w:rPr>
          <w:lang w:bidi="ar-EG"/>
        </w:rPr>
        <w:t xml:space="preserve"> problems.</w:t>
      </w:r>
      <w:r w:rsidR="006C3298">
        <w:rPr>
          <w:lang w:bidi="ar-EG"/>
        </w:rPr>
        <w:t xml:space="preserve"> Having a training dataset of faces from multiple angles and with different expressions, this facilitates the recognition of a new angle/expression but creates redundancy in </w:t>
      </w:r>
      <w:proofErr w:type="gramStart"/>
      <w:r w:rsidR="006C3298">
        <w:rPr>
          <w:lang w:bidi="ar-EG"/>
        </w:rPr>
        <w:t>the .</w:t>
      </w:r>
      <w:proofErr w:type="gramEnd"/>
      <w:r w:rsidR="00E52E82">
        <w:rPr>
          <w:lang w:bidi="ar-EG"/>
        </w:rPr>
        <w:t xml:space="preserve"> We’ll use the technique of Appearance Representation.</w:t>
      </w:r>
    </w:p>
    <w:p w14:paraId="0E0F79F0" w14:textId="0510040E" w:rsidR="00E52E82" w:rsidRDefault="00E52E82" w:rsidP="00E52E82">
      <w:pPr>
        <w:pStyle w:val="Heading3"/>
        <w:rPr>
          <w:lang w:bidi="ar-EG"/>
        </w:rPr>
      </w:pPr>
      <w:bookmarkStart w:id="3" w:name="_Toc166551268"/>
      <w:r>
        <w:rPr>
          <w:lang w:bidi="ar-EG"/>
        </w:rPr>
        <w:t>Extracting the Features.</w:t>
      </w:r>
      <w:bookmarkEnd w:id="3"/>
    </w:p>
    <w:p w14:paraId="6B1DBCCD" w14:textId="35485C78" w:rsidR="00E52E82" w:rsidRDefault="005D0BB6" w:rsidP="00E52E82">
      <w:pPr>
        <w:rPr>
          <w:lang w:bidi="ar-EG"/>
        </w:rPr>
      </w:pPr>
      <w:r>
        <w:rPr>
          <w:lang w:bidi="ar-EG"/>
        </w:rPr>
        <w:tab/>
      </w:r>
      <w:r w:rsidR="002D6C54">
        <w:rPr>
          <w:lang w:bidi="ar-EG"/>
        </w:rPr>
        <w:t xml:space="preserve">Given a </w:t>
      </w:r>
      <w:r w:rsidR="002D6C54" w:rsidRPr="008315A6">
        <w:rPr>
          <w:b/>
          <w:bCs/>
          <w:lang w:bidi="ar-EG"/>
        </w:rPr>
        <w:t>2D grayscale image</w:t>
      </w:r>
      <w:r w:rsidR="002D6C54">
        <w:rPr>
          <w:lang w:bidi="ar-EG"/>
        </w:rPr>
        <w:t xml:space="preserve"> of dimensions </w:t>
      </w:r>
      <w:r w:rsidR="002D6C54" w:rsidRPr="008315A6">
        <w:rPr>
          <w:b/>
          <w:bCs/>
          <w:lang w:bidi="ar-EG"/>
        </w:rPr>
        <w:t>P x Q = N</w:t>
      </w:r>
      <w:r w:rsidR="002D6C54">
        <w:rPr>
          <w:lang w:bidi="ar-EG"/>
        </w:rPr>
        <w:t xml:space="preserve">, it can be flattened to a features vector of dimensions Nx1, representing the intensity levels in the image. This features vector contains N dimensions, each one represents image intensity at a corresponding pixel. </w:t>
      </w:r>
    </w:p>
    <w:p w14:paraId="4C7D1477" w14:textId="77777777" w:rsidR="002D6C54" w:rsidRPr="00E52E82" w:rsidRDefault="002D6C54" w:rsidP="00E52E82">
      <w:pPr>
        <w:rPr>
          <w:lang w:bidi="ar-EG"/>
        </w:rPr>
      </w:pPr>
    </w:p>
    <w:p w14:paraId="656F5FA2" w14:textId="1D1B6E6C" w:rsidR="00DF671A" w:rsidRDefault="002D6C54" w:rsidP="009A6751">
      <w:pPr>
        <w:pStyle w:val="Heading4"/>
        <w:rPr>
          <w:rtl/>
        </w:rPr>
      </w:pPr>
      <w:r>
        <w:t>Principal Components Analysis</w:t>
      </w:r>
    </w:p>
    <w:p w14:paraId="30DFE860" w14:textId="1E0716DB" w:rsidR="007B3537" w:rsidRDefault="007B3537" w:rsidP="007B3537">
      <w:r>
        <w:rPr>
          <w:rtl/>
        </w:rPr>
        <w:tab/>
      </w:r>
      <w:r>
        <w:t>It’s a technique widely used for dimensionality reduction</w:t>
      </w:r>
      <w:r w:rsidR="009A6751">
        <w:t xml:space="preserve">. It can be applied on </w:t>
      </w:r>
      <w:r w:rsidR="006C3298">
        <w:t>images</w:t>
      </w:r>
      <w:r w:rsidR="009A6751">
        <w:t xml:space="preserve"> to generate a compact</w:t>
      </w:r>
      <w:r w:rsidR="006C3298">
        <w:t xml:space="preserve"> representation of the dataset.</w:t>
      </w:r>
      <w:r w:rsidR="009A6751">
        <w:t xml:space="preserve">  We shall explore its steps in the coming section.</w:t>
      </w:r>
    </w:p>
    <w:p w14:paraId="427FFA8F" w14:textId="293DA4A2" w:rsidR="009A6751" w:rsidRDefault="009A6751" w:rsidP="009A6751">
      <w:pPr>
        <w:pStyle w:val="Heading4"/>
      </w:pPr>
      <w:r>
        <w:t>Steps</w:t>
      </w:r>
    </w:p>
    <w:p w14:paraId="70E342C4" w14:textId="59318514" w:rsidR="009A6751" w:rsidRPr="008315A6" w:rsidRDefault="009A6751" w:rsidP="009A6751">
      <w:pPr>
        <w:pStyle w:val="ListParagraph"/>
        <w:numPr>
          <w:ilvl w:val="0"/>
          <w:numId w:val="26"/>
        </w:numPr>
        <w:rPr>
          <w:b/>
          <w:bCs/>
        </w:rPr>
      </w:pPr>
      <w:r w:rsidRPr="008315A6">
        <w:rPr>
          <w:b/>
          <w:bCs/>
        </w:rPr>
        <w:t>Creating Feature</w:t>
      </w:r>
      <w:r w:rsidR="008315A6" w:rsidRPr="008315A6">
        <w:rPr>
          <w:b/>
          <w:bCs/>
        </w:rPr>
        <w:t>s</w:t>
      </w:r>
      <w:r w:rsidRPr="008315A6">
        <w:rPr>
          <w:b/>
          <w:bCs/>
        </w:rPr>
        <w:t xml:space="preserve"> </w:t>
      </w:r>
      <w:r w:rsidR="008315A6" w:rsidRPr="008315A6">
        <w:rPr>
          <w:b/>
          <w:bCs/>
        </w:rPr>
        <w:t>Matrix</w:t>
      </w:r>
      <w:r w:rsidRPr="008315A6">
        <w:rPr>
          <w:b/>
          <w:bCs/>
        </w:rPr>
        <w:t>.</w:t>
      </w:r>
    </w:p>
    <w:p w14:paraId="6F865B06" w14:textId="2CF21C60" w:rsidR="002D6C54" w:rsidRDefault="002D6C54" w:rsidP="002D6C54">
      <w:r>
        <w:tab/>
        <w:t>Given the flattened features vector</w:t>
      </w:r>
      <w:r w:rsidR="00A725C5">
        <w:t>s</w:t>
      </w:r>
      <w:r>
        <w:t xml:space="preserve"> for </w:t>
      </w:r>
      <w:r w:rsidR="00A725C5">
        <w:t>a group of</w:t>
      </w:r>
      <w:r>
        <w:t xml:space="preserve"> image</w:t>
      </w:r>
      <w:r w:rsidR="00A725C5">
        <w:t>s</w:t>
      </w:r>
      <w:r>
        <w:t xml:space="preserve">, </w:t>
      </w:r>
      <w:r w:rsidR="008315A6">
        <w:t xml:space="preserve">concatenate them into a </w:t>
      </w:r>
      <w:r w:rsidR="008315A6" w:rsidRPr="008315A6">
        <w:rPr>
          <w:b/>
          <w:bCs/>
        </w:rPr>
        <w:t>matrix</w:t>
      </w:r>
      <w:r w:rsidR="008315A6">
        <w:t xml:space="preserve"> </w:t>
      </w:r>
      <w:r w:rsidR="008315A6" w:rsidRPr="008315A6">
        <w:rPr>
          <w:b/>
          <w:bCs/>
        </w:rPr>
        <w:t>(X)</w:t>
      </w:r>
      <w:r w:rsidR="008315A6">
        <w:t xml:space="preserve"> of dimensions (number_of_subjects x number_of_faces_per_subject x N).</w:t>
      </w:r>
    </w:p>
    <w:p w14:paraId="6701BC78" w14:textId="77777777" w:rsidR="008315A6" w:rsidRDefault="008315A6" w:rsidP="002D6C54"/>
    <w:p w14:paraId="36151FE0" w14:textId="007662D4" w:rsidR="008315A6" w:rsidRDefault="008315A6" w:rsidP="008315A6">
      <w:pPr>
        <w:pStyle w:val="ListParagraph"/>
        <w:numPr>
          <w:ilvl w:val="0"/>
          <w:numId w:val="26"/>
        </w:numPr>
        <w:rPr>
          <w:b/>
          <w:bCs/>
          <w:lang w:bidi="ar-EG"/>
        </w:rPr>
      </w:pPr>
      <w:r w:rsidRPr="008315A6">
        <w:rPr>
          <w:b/>
          <w:bCs/>
          <w:lang w:bidi="ar-EG"/>
        </w:rPr>
        <w:lastRenderedPageBreak/>
        <w:t>Transform into Mean Images.</w:t>
      </w:r>
    </w:p>
    <w:p w14:paraId="737E734D" w14:textId="6E78ECF1" w:rsidR="008315A6" w:rsidRDefault="008315A6" w:rsidP="008315A6">
      <w:pPr>
        <w:ind w:left="720"/>
        <w:rPr>
          <w:lang w:bidi="ar-EG"/>
        </w:rPr>
      </w:pPr>
      <w:r>
        <w:rPr>
          <w:lang w:bidi="ar-EG"/>
        </w:rPr>
        <w:t xml:space="preserve">First, calculate the </w:t>
      </w:r>
      <w:proofErr w:type="gramStart"/>
      <w:r>
        <w:rPr>
          <w:lang w:bidi="ar-EG"/>
        </w:rPr>
        <w:t>mean</w:t>
      </w:r>
      <w:proofErr w:type="gramEnd"/>
      <w:r>
        <w:rPr>
          <w:lang w:bidi="ar-EG"/>
        </w:rPr>
        <w:t xml:space="preserve"> of all the vectors in the matrix and for each vector/flattened image in the matrix, subtract the mean from it. This creates what are called mean images.</w:t>
      </w:r>
    </w:p>
    <w:p w14:paraId="58FBE6CB" w14:textId="075FB6FE" w:rsidR="008315A6" w:rsidRDefault="008315A6" w:rsidP="008315A6">
      <w:pPr>
        <w:pStyle w:val="ListParagraph"/>
        <w:numPr>
          <w:ilvl w:val="0"/>
          <w:numId w:val="26"/>
        </w:numPr>
        <w:rPr>
          <w:b/>
          <w:bCs/>
          <w:lang w:bidi="ar-EG"/>
        </w:rPr>
      </w:pPr>
      <w:r w:rsidRPr="008315A6">
        <w:rPr>
          <w:b/>
          <w:bCs/>
          <w:lang w:bidi="ar-EG"/>
        </w:rPr>
        <w:t>Create Covariance Matrix.</w:t>
      </w:r>
    </w:p>
    <w:p w14:paraId="5E508AAD" w14:textId="77777777" w:rsidR="007D6E83" w:rsidRDefault="007D6E83" w:rsidP="007D6E83">
      <w:pPr>
        <w:pStyle w:val="ListParagraph"/>
        <w:rPr>
          <w:lang w:bidi="ar-EG"/>
        </w:rPr>
      </w:pPr>
      <w:r>
        <w:rPr>
          <w:lang w:bidi="ar-EG"/>
        </w:rPr>
        <w:t xml:space="preserve">A covariance matrix is created through multiplying the mean images matrix with its transpose. </w:t>
      </w:r>
    </w:p>
    <w:p w14:paraId="34EA40A7" w14:textId="478EDA18" w:rsidR="007D6E83" w:rsidRDefault="007D6E83" w:rsidP="007D6E83">
      <w:pPr>
        <w:pStyle w:val="ListParagraph"/>
        <w:rPr>
          <w:lang w:bidi="ar-EG"/>
        </w:rPr>
      </w:pPr>
      <w:r w:rsidRPr="007D6E83">
        <w:rPr>
          <w:lang w:bidi="ar-EG"/>
        </w:rPr>
        <w:t xml:space="preserve">Each entry in the matrix represents the covariance between two variables, which is a measure of how much they change together. A positive covariance indicates that the variables increase or decrease together, while a negative covariance indicates that one variable </w:t>
      </w:r>
      <w:r w:rsidRPr="007D6E83">
        <w:rPr>
          <w:lang w:bidi="ar-EG"/>
        </w:rPr>
        <w:t>increase</w:t>
      </w:r>
      <w:r w:rsidRPr="007D6E83">
        <w:rPr>
          <w:lang w:bidi="ar-EG"/>
        </w:rPr>
        <w:t xml:space="preserve"> when the other decreases.</w:t>
      </w:r>
    </w:p>
    <w:p w14:paraId="2B9BE536" w14:textId="1360C317" w:rsidR="007D6E83" w:rsidRDefault="007D6E83" w:rsidP="007D6E83">
      <w:pPr>
        <w:pStyle w:val="ListParagraph"/>
        <w:numPr>
          <w:ilvl w:val="0"/>
          <w:numId w:val="26"/>
        </w:numPr>
        <w:rPr>
          <w:b/>
          <w:bCs/>
          <w:lang w:bidi="ar-EG"/>
        </w:rPr>
      </w:pPr>
      <w:r w:rsidRPr="007D6E83">
        <w:rPr>
          <w:b/>
          <w:bCs/>
          <w:lang w:bidi="ar-EG"/>
        </w:rPr>
        <w:t>Calculating the Eigen Values and Eigen Vectors.</w:t>
      </w:r>
    </w:p>
    <w:p w14:paraId="46D9C2FA" w14:textId="77777777" w:rsidR="00F21AC0" w:rsidRPr="00F21AC0" w:rsidRDefault="00F21AC0" w:rsidP="00F21AC0">
      <w:pPr>
        <w:pStyle w:val="ListParagraph"/>
        <w:rPr>
          <w:lang w:bidi="ar-EG"/>
        </w:rPr>
      </w:pPr>
    </w:p>
    <w:p w14:paraId="76904DAF" w14:textId="77777777" w:rsidR="007D6E83" w:rsidRPr="008315A6" w:rsidRDefault="007D6E83" w:rsidP="007D6E83">
      <w:pPr>
        <w:pStyle w:val="ListParagraph"/>
        <w:rPr>
          <w:rFonts w:hint="cs"/>
          <w:rtl/>
          <w:lang w:bidi="ar-EG"/>
        </w:rPr>
      </w:pPr>
    </w:p>
    <w:sectPr w:rsidR="007D6E83" w:rsidRPr="0083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2FD4"/>
    <w:multiLevelType w:val="multilevel"/>
    <w:tmpl w:val="06B839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4F491A"/>
    <w:multiLevelType w:val="multilevel"/>
    <w:tmpl w:val="6028395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A27131"/>
    <w:multiLevelType w:val="multilevel"/>
    <w:tmpl w:val="48DE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6235E"/>
    <w:multiLevelType w:val="multilevel"/>
    <w:tmpl w:val="09C4E1A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E2171F"/>
    <w:multiLevelType w:val="hybridMultilevel"/>
    <w:tmpl w:val="9E247A94"/>
    <w:lvl w:ilvl="0" w:tplc="50F2A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246B8"/>
    <w:multiLevelType w:val="hybridMultilevel"/>
    <w:tmpl w:val="081ED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103F5"/>
    <w:multiLevelType w:val="hybridMultilevel"/>
    <w:tmpl w:val="3C563E82"/>
    <w:lvl w:ilvl="0" w:tplc="BC965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183E"/>
    <w:multiLevelType w:val="multilevel"/>
    <w:tmpl w:val="8C98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519BE"/>
    <w:multiLevelType w:val="hybridMultilevel"/>
    <w:tmpl w:val="55B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B595A"/>
    <w:multiLevelType w:val="hybridMultilevel"/>
    <w:tmpl w:val="5C88256C"/>
    <w:lvl w:ilvl="0" w:tplc="0540C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57968"/>
    <w:multiLevelType w:val="multilevel"/>
    <w:tmpl w:val="B5B461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496666"/>
    <w:multiLevelType w:val="hybridMultilevel"/>
    <w:tmpl w:val="F1B06FC0"/>
    <w:lvl w:ilvl="0" w:tplc="EA60F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50EDA"/>
    <w:multiLevelType w:val="hybridMultilevel"/>
    <w:tmpl w:val="5A6E89CE"/>
    <w:lvl w:ilvl="0" w:tplc="EA60F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63384"/>
    <w:multiLevelType w:val="hybridMultilevel"/>
    <w:tmpl w:val="272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6AEC"/>
    <w:multiLevelType w:val="hybridMultilevel"/>
    <w:tmpl w:val="47EE0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D53C73"/>
    <w:multiLevelType w:val="hybridMultilevel"/>
    <w:tmpl w:val="95A8CF5C"/>
    <w:lvl w:ilvl="0" w:tplc="EA60F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A21C9"/>
    <w:multiLevelType w:val="hybridMultilevel"/>
    <w:tmpl w:val="B482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49"/>
    <w:multiLevelType w:val="hybridMultilevel"/>
    <w:tmpl w:val="86A62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3795B"/>
    <w:multiLevelType w:val="hybridMultilevel"/>
    <w:tmpl w:val="D9C4B91C"/>
    <w:lvl w:ilvl="0" w:tplc="EA60F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C289D"/>
    <w:multiLevelType w:val="multilevel"/>
    <w:tmpl w:val="9B0485FA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D6214E2"/>
    <w:multiLevelType w:val="hybridMultilevel"/>
    <w:tmpl w:val="94C48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3035E"/>
    <w:multiLevelType w:val="hybridMultilevel"/>
    <w:tmpl w:val="9452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8537D"/>
    <w:multiLevelType w:val="hybridMultilevel"/>
    <w:tmpl w:val="394C9C70"/>
    <w:lvl w:ilvl="0" w:tplc="EA60F4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B7603"/>
    <w:multiLevelType w:val="hybridMultilevel"/>
    <w:tmpl w:val="0C602772"/>
    <w:lvl w:ilvl="0" w:tplc="0809000F">
      <w:start w:val="1"/>
      <w:numFmt w:val="decimal"/>
      <w:lvlText w:val="%1."/>
      <w:lvlJc w:val="left"/>
      <w:pPr>
        <w:ind w:left="1130" w:hanging="360"/>
      </w:pPr>
    </w:lvl>
    <w:lvl w:ilvl="1" w:tplc="08090019">
      <w:start w:val="1"/>
      <w:numFmt w:val="lowerLetter"/>
      <w:lvlText w:val="%2."/>
      <w:lvlJc w:val="left"/>
      <w:pPr>
        <w:ind w:left="1850" w:hanging="360"/>
      </w:pPr>
    </w:lvl>
    <w:lvl w:ilvl="2" w:tplc="0809001B" w:tentative="1">
      <w:start w:val="1"/>
      <w:numFmt w:val="lowerRoman"/>
      <w:lvlText w:val="%3."/>
      <w:lvlJc w:val="right"/>
      <w:pPr>
        <w:ind w:left="2570" w:hanging="180"/>
      </w:pPr>
    </w:lvl>
    <w:lvl w:ilvl="3" w:tplc="0809000F" w:tentative="1">
      <w:start w:val="1"/>
      <w:numFmt w:val="decimal"/>
      <w:lvlText w:val="%4."/>
      <w:lvlJc w:val="left"/>
      <w:pPr>
        <w:ind w:left="3290" w:hanging="360"/>
      </w:pPr>
    </w:lvl>
    <w:lvl w:ilvl="4" w:tplc="08090019" w:tentative="1">
      <w:start w:val="1"/>
      <w:numFmt w:val="lowerLetter"/>
      <w:lvlText w:val="%5."/>
      <w:lvlJc w:val="left"/>
      <w:pPr>
        <w:ind w:left="4010" w:hanging="360"/>
      </w:pPr>
    </w:lvl>
    <w:lvl w:ilvl="5" w:tplc="0809001B" w:tentative="1">
      <w:start w:val="1"/>
      <w:numFmt w:val="lowerRoman"/>
      <w:lvlText w:val="%6."/>
      <w:lvlJc w:val="right"/>
      <w:pPr>
        <w:ind w:left="4730" w:hanging="180"/>
      </w:pPr>
    </w:lvl>
    <w:lvl w:ilvl="6" w:tplc="0809000F" w:tentative="1">
      <w:start w:val="1"/>
      <w:numFmt w:val="decimal"/>
      <w:lvlText w:val="%7."/>
      <w:lvlJc w:val="left"/>
      <w:pPr>
        <w:ind w:left="5450" w:hanging="360"/>
      </w:pPr>
    </w:lvl>
    <w:lvl w:ilvl="7" w:tplc="08090019" w:tentative="1">
      <w:start w:val="1"/>
      <w:numFmt w:val="lowerLetter"/>
      <w:lvlText w:val="%8."/>
      <w:lvlJc w:val="left"/>
      <w:pPr>
        <w:ind w:left="6170" w:hanging="360"/>
      </w:pPr>
    </w:lvl>
    <w:lvl w:ilvl="8" w:tplc="08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4" w15:restartNumberingAfterBreak="0">
    <w:nsid w:val="78AD5109"/>
    <w:multiLevelType w:val="hybridMultilevel"/>
    <w:tmpl w:val="5948B288"/>
    <w:lvl w:ilvl="0" w:tplc="9E7A4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E4DCB"/>
    <w:multiLevelType w:val="multilevel"/>
    <w:tmpl w:val="37088956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620528">
    <w:abstractNumId w:val="9"/>
  </w:num>
  <w:num w:numId="2" w16cid:durableId="830679471">
    <w:abstractNumId w:val="6"/>
  </w:num>
  <w:num w:numId="3" w16cid:durableId="1853183089">
    <w:abstractNumId w:val="13"/>
  </w:num>
  <w:num w:numId="4" w16cid:durableId="263342912">
    <w:abstractNumId w:val="8"/>
  </w:num>
  <w:num w:numId="5" w16cid:durableId="90591663">
    <w:abstractNumId w:val="12"/>
  </w:num>
  <w:num w:numId="6" w16cid:durableId="1615289625">
    <w:abstractNumId w:val="18"/>
  </w:num>
  <w:num w:numId="7" w16cid:durableId="648830895">
    <w:abstractNumId w:val="11"/>
  </w:num>
  <w:num w:numId="8" w16cid:durableId="1957633013">
    <w:abstractNumId w:val="24"/>
  </w:num>
  <w:num w:numId="9" w16cid:durableId="1842233437">
    <w:abstractNumId w:val="7"/>
  </w:num>
  <w:num w:numId="10" w16cid:durableId="777944068">
    <w:abstractNumId w:val="22"/>
  </w:num>
  <w:num w:numId="11" w16cid:durableId="827943835">
    <w:abstractNumId w:val="15"/>
  </w:num>
  <w:num w:numId="12" w16cid:durableId="1423140355">
    <w:abstractNumId w:val="1"/>
  </w:num>
  <w:num w:numId="13" w16cid:durableId="497304872">
    <w:abstractNumId w:val="19"/>
  </w:num>
  <w:num w:numId="14" w16cid:durableId="1444110454">
    <w:abstractNumId w:val="3"/>
  </w:num>
  <w:num w:numId="15" w16cid:durableId="488717256">
    <w:abstractNumId w:val="10"/>
  </w:num>
  <w:num w:numId="16" w16cid:durableId="1340693488">
    <w:abstractNumId w:val="25"/>
  </w:num>
  <w:num w:numId="17" w16cid:durableId="832572169">
    <w:abstractNumId w:val="0"/>
  </w:num>
  <w:num w:numId="18" w16cid:durableId="1187525245">
    <w:abstractNumId w:val="4"/>
  </w:num>
  <w:num w:numId="19" w16cid:durableId="135805059">
    <w:abstractNumId w:val="2"/>
  </w:num>
  <w:num w:numId="20" w16cid:durableId="849954747">
    <w:abstractNumId w:val="23"/>
  </w:num>
  <w:num w:numId="21" w16cid:durableId="1832745307">
    <w:abstractNumId w:val="14"/>
  </w:num>
  <w:num w:numId="22" w16cid:durableId="973406663">
    <w:abstractNumId w:val="20"/>
  </w:num>
  <w:num w:numId="23" w16cid:durableId="773400904">
    <w:abstractNumId w:val="16"/>
  </w:num>
  <w:num w:numId="24" w16cid:durableId="448663662">
    <w:abstractNumId w:val="5"/>
  </w:num>
  <w:num w:numId="25" w16cid:durableId="38825763">
    <w:abstractNumId w:val="21"/>
  </w:num>
  <w:num w:numId="26" w16cid:durableId="5484188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2F"/>
    <w:rsid w:val="00001ED4"/>
    <w:rsid w:val="00023F6B"/>
    <w:rsid w:val="0003092E"/>
    <w:rsid w:val="00032159"/>
    <w:rsid w:val="000610D9"/>
    <w:rsid w:val="00084D5F"/>
    <w:rsid w:val="00090B5A"/>
    <w:rsid w:val="00101013"/>
    <w:rsid w:val="001122CC"/>
    <w:rsid w:val="00131ADF"/>
    <w:rsid w:val="001333AE"/>
    <w:rsid w:val="001703C0"/>
    <w:rsid w:val="00172A69"/>
    <w:rsid w:val="001D3467"/>
    <w:rsid w:val="00202260"/>
    <w:rsid w:val="00214402"/>
    <w:rsid w:val="00245ACE"/>
    <w:rsid w:val="00252097"/>
    <w:rsid w:val="00275FEA"/>
    <w:rsid w:val="002814AC"/>
    <w:rsid w:val="002855BF"/>
    <w:rsid w:val="002D6C54"/>
    <w:rsid w:val="002E3394"/>
    <w:rsid w:val="003522E1"/>
    <w:rsid w:val="00380904"/>
    <w:rsid w:val="003D54F3"/>
    <w:rsid w:val="004279A5"/>
    <w:rsid w:val="00430D45"/>
    <w:rsid w:val="00437A24"/>
    <w:rsid w:val="00480717"/>
    <w:rsid w:val="004A3B31"/>
    <w:rsid w:val="004B70DF"/>
    <w:rsid w:val="004F0E7B"/>
    <w:rsid w:val="00505F81"/>
    <w:rsid w:val="0050776C"/>
    <w:rsid w:val="00514D24"/>
    <w:rsid w:val="005777B3"/>
    <w:rsid w:val="00593C34"/>
    <w:rsid w:val="005D0BB6"/>
    <w:rsid w:val="005E506C"/>
    <w:rsid w:val="006413A5"/>
    <w:rsid w:val="006520BF"/>
    <w:rsid w:val="006723CE"/>
    <w:rsid w:val="006C3298"/>
    <w:rsid w:val="00723E06"/>
    <w:rsid w:val="0075180C"/>
    <w:rsid w:val="0079473E"/>
    <w:rsid w:val="007B3537"/>
    <w:rsid w:val="007D6E83"/>
    <w:rsid w:val="007E0200"/>
    <w:rsid w:val="007E50BB"/>
    <w:rsid w:val="00807AFC"/>
    <w:rsid w:val="0082317E"/>
    <w:rsid w:val="008315A6"/>
    <w:rsid w:val="00835DCB"/>
    <w:rsid w:val="0087060A"/>
    <w:rsid w:val="00891A1F"/>
    <w:rsid w:val="00895BC5"/>
    <w:rsid w:val="008A2DA0"/>
    <w:rsid w:val="008E6CEE"/>
    <w:rsid w:val="00922CDC"/>
    <w:rsid w:val="00937BC0"/>
    <w:rsid w:val="009433B5"/>
    <w:rsid w:val="00994D07"/>
    <w:rsid w:val="009A6751"/>
    <w:rsid w:val="009D5681"/>
    <w:rsid w:val="00A43799"/>
    <w:rsid w:val="00A445A0"/>
    <w:rsid w:val="00A61460"/>
    <w:rsid w:val="00A725C5"/>
    <w:rsid w:val="00AD50BA"/>
    <w:rsid w:val="00AD76A5"/>
    <w:rsid w:val="00B2722D"/>
    <w:rsid w:val="00B37765"/>
    <w:rsid w:val="00B67BAD"/>
    <w:rsid w:val="00BA39DB"/>
    <w:rsid w:val="00BB4C47"/>
    <w:rsid w:val="00BC0F7F"/>
    <w:rsid w:val="00BF3FE6"/>
    <w:rsid w:val="00BF52F6"/>
    <w:rsid w:val="00C211D8"/>
    <w:rsid w:val="00C457D8"/>
    <w:rsid w:val="00CA182F"/>
    <w:rsid w:val="00CC22D5"/>
    <w:rsid w:val="00CC4712"/>
    <w:rsid w:val="00CD1230"/>
    <w:rsid w:val="00CE36E6"/>
    <w:rsid w:val="00DB0675"/>
    <w:rsid w:val="00DC6CAE"/>
    <w:rsid w:val="00DF671A"/>
    <w:rsid w:val="00E16CC0"/>
    <w:rsid w:val="00E32150"/>
    <w:rsid w:val="00E47C8B"/>
    <w:rsid w:val="00E52E82"/>
    <w:rsid w:val="00E531B5"/>
    <w:rsid w:val="00E54E3A"/>
    <w:rsid w:val="00E7693E"/>
    <w:rsid w:val="00E77358"/>
    <w:rsid w:val="00EB4EEF"/>
    <w:rsid w:val="00EC787B"/>
    <w:rsid w:val="00F074EF"/>
    <w:rsid w:val="00F21AC0"/>
    <w:rsid w:val="00F236EA"/>
    <w:rsid w:val="00F34D51"/>
    <w:rsid w:val="00F65AF7"/>
    <w:rsid w:val="00F939C6"/>
    <w:rsid w:val="00FA09CD"/>
    <w:rsid w:val="00FB5A0B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312E"/>
  <w15:chartTrackingRefBased/>
  <w15:docId w15:val="{4F9AD7A4-8B2B-4FDE-BC7D-D7971101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F3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93E"/>
    <w:pPr>
      <w:keepNext/>
      <w:keepLines/>
      <w:spacing w:before="160" w:after="80"/>
      <w:outlineLvl w:val="2"/>
    </w:pPr>
    <w:rPr>
      <w:rFonts w:eastAsiaTheme="majorEastAsia" w:cstheme="majorBidi"/>
      <w:color w:val="215E99" w:themeColor="text2" w:themeTint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7B"/>
    <w:rPr>
      <w:rFonts w:asciiTheme="majorHAnsi" w:eastAsiaTheme="majorEastAsia" w:hAnsiTheme="majorHAns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0E7B"/>
    <w:rPr>
      <w:rFonts w:asciiTheme="majorHAnsi" w:eastAsiaTheme="majorEastAsia" w:hAnsiTheme="majorHAnsi" w:cstheme="majorBidi"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93E"/>
    <w:rPr>
      <w:rFonts w:eastAsiaTheme="majorEastAsia" w:cstheme="majorBidi"/>
      <w:color w:val="215E99" w:themeColor="text2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CA1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1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79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A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95BC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95BC5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437A24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7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7A2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37A24"/>
    <w:pPr>
      <w:spacing w:after="100"/>
      <w:ind w:left="560"/>
    </w:pPr>
  </w:style>
  <w:style w:type="table" w:styleId="TableGrid">
    <w:name w:val="Table Grid"/>
    <w:basedOn w:val="TableNormal"/>
    <w:uiPriority w:val="39"/>
    <w:rsid w:val="00BF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4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8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54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0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5B9A3-B189-435F-9EB8-AD2BE514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khattab</dc:creator>
  <cp:keywords/>
  <dc:description/>
  <cp:lastModifiedBy>nouran khattab</cp:lastModifiedBy>
  <cp:revision>5</cp:revision>
  <cp:lastPrinted>2024-05-01T20:49:00Z</cp:lastPrinted>
  <dcterms:created xsi:type="dcterms:W3CDTF">2024-05-01T17:43:00Z</dcterms:created>
  <dcterms:modified xsi:type="dcterms:W3CDTF">2024-05-14T06:03:00Z</dcterms:modified>
</cp:coreProperties>
</file>