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00" w:rsidRPr="006A2D8D" w:rsidRDefault="003950A5" w:rsidP="003950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D8D">
        <w:rPr>
          <w:rFonts w:ascii="Times New Roman" w:hAnsi="Times New Roman" w:cs="Times New Roman"/>
          <w:b/>
          <w:sz w:val="24"/>
          <w:szCs w:val="24"/>
        </w:rPr>
        <w:t xml:space="preserve">лекція 19.10 </w:t>
      </w:r>
    </w:p>
    <w:p w:rsidR="003950A5" w:rsidRDefault="006A2D8D" w:rsidP="003950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D8D">
        <w:rPr>
          <w:rFonts w:ascii="Times New Roman" w:hAnsi="Times New Roman" w:cs="Times New Roman"/>
          <w:b/>
          <w:sz w:val="24"/>
          <w:szCs w:val="24"/>
        </w:rPr>
        <w:t xml:space="preserve">устрій козацької держави </w:t>
      </w:r>
    </w:p>
    <w:p w:rsidR="006A2D8D" w:rsidRDefault="006A2D8D" w:rsidP="006A2D8D">
      <w:pPr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6A2D8D">
        <w:rPr>
          <w:rFonts w:ascii="Times New Roman" w:hAnsi="Times New Roman" w:cs="Times New Roman"/>
          <w:b/>
          <w:sz w:val="24"/>
          <w:szCs w:val="24"/>
        </w:rPr>
        <w:t>військова демократія</w:t>
      </w:r>
      <w:r w:rsidRPr="006A2D8D">
        <w:rPr>
          <w:rFonts w:ascii="Times New Roman" w:hAnsi="Times New Roman" w:cs="Times New Roman"/>
          <w:sz w:val="24"/>
          <w:szCs w:val="24"/>
        </w:rPr>
        <w:t xml:space="preserve"> - вільна озброєна людина має право гол</w:t>
      </w:r>
      <w:r>
        <w:rPr>
          <w:rFonts w:ascii="Times New Roman" w:hAnsi="Times New Roman" w:cs="Times New Roman"/>
          <w:sz w:val="24"/>
          <w:szCs w:val="24"/>
        </w:rPr>
        <w:t>осу.</w:t>
      </w:r>
    </w:p>
    <w:p w:rsidR="0071392E" w:rsidRDefault="0071392E" w:rsidP="006A2D8D">
      <w:pPr>
        <w:ind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6F6CA5" w:rsidRDefault="006F6CA5" w:rsidP="006A2D8D">
      <w:pPr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ВКЛ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надто чинило тиск на місцеве населення на відміну від Польщі. </w:t>
      </w:r>
    </w:p>
    <w:p w:rsidR="006F6CA5" w:rsidRDefault="006F6CA5" w:rsidP="006A2D8D">
      <w:pPr>
        <w:ind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6A2D8D" w:rsidRDefault="006F6CA5" w:rsidP="0071392E">
      <w:pPr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території України досить багато земель не було заселено. тому більшість народу тікало на не заселені території від панщини. так і сформувалось козацтво. Кримське ханство відігравало роль регулятора у заселенні вільних земель. </w:t>
      </w:r>
      <w:r w:rsidR="0071392E">
        <w:rPr>
          <w:rFonts w:ascii="Times New Roman" w:hAnsi="Times New Roman" w:cs="Times New Roman"/>
          <w:sz w:val="24"/>
          <w:szCs w:val="24"/>
        </w:rPr>
        <w:t xml:space="preserve">Нападаючи на переселенців вони могли їх пограбувати, забрати у полон у рабство. Тому переселенці шукали оптимальне місце якомога далі від Польщі та татар. Перша Січ була створена на о. Хортиця. Також була задунайська Січ у гирлі р. Дунай. </w:t>
      </w:r>
    </w:p>
    <w:p w:rsidR="0015318A" w:rsidRDefault="0015318A" w:rsidP="0071392E">
      <w:pPr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Козаки вирішили відійти від монархії до республіканського типу організації .</w:t>
      </w:r>
    </w:p>
    <w:p w:rsidR="0015318A" w:rsidRDefault="0015318A" w:rsidP="006B3C7E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1648 р. - </w:t>
      </w:r>
      <w:r>
        <w:rPr>
          <w:rFonts w:ascii="Times New Roman" w:hAnsi="Times New Roman" w:cs="Times New Roman"/>
          <w:sz w:val="24"/>
          <w:szCs w:val="24"/>
        </w:rPr>
        <w:t xml:space="preserve">початок національної визвольної війни Б. Хмельницького. північ і центр сучасного лівобережжя входило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держ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утворення Гетьманщина. </w:t>
      </w:r>
      <w:r w:rsidR="006B3C7E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ісля договорів 1649-1651 р. було утворено автономну козацьку республіку. Організація Січі була розповсюджена на всій території Гетьманщини. Не все населення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виборів гетьмана. виняток - чорна рада Брюховецького на якій брали участь все населення. </w:t>
      </w:r>
      <w:r w:rsidR="006B3C7E">
        <w:rPr>
          <w:rFonts w:ascii="Times New Roman" w:hAnsi="Times New Roman" w:cs="Times New Roman"/>
          <w:sz w:val="24"/>
          <w:szCs w:val="24"/>
        </w:rPr>
        <w:t xml:space="preserve">Поступово загальна рада була витіснена і влада перейшла до ради старійшин. </w:t>
      </w:r>
    </w:p>
    <w:p w:rsidR="00856B36" w:rsidRDefault="00856B36" w:rsidP="006B3C7E">
      <w:pPr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3C7E" w:rsidRDefault="006B3C7E" w:rsidP="006B3C7E">
      <w:pPr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адміністративний устрій Гетьманщини:</w:t>
      </w:r>
    </w:p>
    <w:p w:rsidR="006B3C7E" w:rsidRDefault="00856B36" w:rsidP="006B3C7E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B3C7E">
        <w:rPr>
          <w:rFonts w:ascii="Times New Roman" w:hAnsi="Times New Roman" w:cs="Times New Roman"/>
          <w:sz w:val="24"/>
          <w:szCs w:val="24"/>
        </w:rPr>
        <w:t>вся Гетьманщина ділилась на полки. це військово-</w:t>
      </w:r>
      <w:proofErr w:type="spellStart"/>
      <w:r w:rsidR="006B3C7E">
        <w:rPr>
          <w:rFonts w:ascii="Times New Roman" w:hAnsi="Times New Roman" w:cs="Times New Roman"/>
          <w:sz w:val="24"/>
          <w:szCs w:val="24"/>
        </w:rPr>
        <w:t>терит</w:t>
      </w:r>
      <w:proofErr w:type="spellEnd"/>
      <w:r w:rsidR="006B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C7E">
        <w:rPr>
          <w:rFonts w:ascii="Times New Roman" w:hAnsi="Times New Roman" w:cs="Times New Roman"/>
          <w:sz w:val="24"/>
          <w:szCs w:val="24"/>
        </w:rPr>
        <w:t>утв</w:t>
      </w:r>
      <w:proofErr w:type="spellEnd"/>
      <w:r w:rsidR="006B3C7E">
        <w:rPr>
          <w:rFonts w:ascii="Times New Roman" w:hAnsi="Times New Roman" w:cs="Times New Roman"/>
          <w:sz w:val="24"/>
          <w:szCs w:val="24"/>
        </w:rPr>
        <w:t xml:space="preserve">. там Був свій полковник і старшина. Полковників призначав гетьман. </w:t>
      </w:r>
    </w:p>
    <w:p w:rsidR="006B3C7E" w:rsidRDefault="00856B36" w:rsidP="006B3C7E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кож</w:t>
      </w:r>
      <w:r w:rsidR="006B3C7E">
        <w:rPr>
          <w:rFonts w:ascii="Times New Roman" w:hAnsi="Times New Roman" w:cs="Times New Roman"/>
          <w:sz w:val="24"/>
          <w:szCs w:val="24"/>
        </w:rPr>
        <w:t xml:space="preserve">ен полк ділився на сотні. на чолі - сотник. у нього була певна </w:t>
      </w:r>
      <w:proofErr w:type="spellStart"/>
      <w:r w:rsidR="006B3C7E">
        <w:rPr>
          <w:rFonts w:ascii="Times New Roman" w:hAnsi="Times New Roman" w:cs="Times New Roman"/>
          <w:sz w:val="24"/>
          <w:szCs w:val="24"/>
        </w:rPr>
        <w:t>кількоість</w:t>
      </w:r>
      <w:proofErr w:type="spellEnd"/>
      <w:r w:rsidR="006B3C7E">
        <w:rPr>
          <w:rFonts w:ascii="Times New Roman" w:hAnsi="Times New Roman" w:cs="Times New Roman"/>
          <w:sz w:val="24"/>
          <w:szCs w:val="24"/>
        </w:rPr>
        <w:t xml:space="preserve"> помічників сотенної старшини. </w:t>
      </w:r>
    </w:p>
    <w:p w:rsidR="00856B36" w:rsidRDefault="00856B36" w:rsidP="006B3C7E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сотні ділились на курені.</w:t>
      </w:r>
    </w:p>
    <w:p w:rsidR="00856B36" w:rsidRDefault="00856B36" w:rsidP="006B3C7E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56B36" w:rsidRDefault="00856B36" w:rsidP="006B3C7E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Гетьманщина проіснувала до кінця 18 ст. тому що Росія хотіла використовувати козаків для війни з кримським ханством. Як тільки потреба пропала козацтво було ліквідовано. </w:t>
      </w:r>
    </w:p>
    <w:p w:rsidR="00856B36" w:rsidRDefault="00856B36" w:rsidP="006B3C7E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7C44" w:rsidRDefault="004F7C44" w:rsidP="00856B36">
      <w:pPr>
        <w:ind w:firstLine="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7C44" w:rsidRDefault="004F7C44" w:rsidP="00856B36">
      <w:pPr>
        <w:ind w:firstLine="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649C" w:rsidRDefault="004F7C44" w:rsidP="00856B36">
      <w:pPr>
        <w:ind w:firstLine="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</w:t>
      </w:r>
      <w:r w:rsidR="00856B36">
        <w:rPr>
          <w:rFonts w:ascii="Times New Roman" w:hAnsi="Times New Roman" w:cs="Times New Roman"/>
          <w:b/>
          <w:sz w:val="24"/>
          <w:szCs w:val="24"/>
        </w:rPr>
        <w:t>волюція українського держа</w:t>
      </w:r>
      <w:r>
        <w:rPr>
          <w:rFonts w:ascii="Times New Roman" w:hAnsi="Times New Roman" w:cs="Times New Roman"/>
          <w:b/>
          <w:sz w:val="24"/>
          <w:szCs w:val="24"/>
        </w:rPr>
        <w:t>вотворення у 1917-1920 рр</w:t>
      </w:r>
      <w:r w:rsidR="0088649C">
        <w:rPr>
          <w:rFonts w:ascii="Times New Roman" w:hAnsi="Times New Roman" w:cs="Times New Roman"/>
          <w:b/>
          <w:sz w:val="24"/>
          <w:szCs w:val="24"/>
        </w:rPr>
        <w:t>. П</w:t>
      </w:r>
      <w:r w:rsidR="00856B36">
        <w:rPr>
          <w:rFonts w:ascii="Times New Roman" w:hAnsi="Times New Roman" w:cs="Times New Roman"/>
          <w:b/>
          <w:sz w:val="24"/>
          <w:szCs w:val="24"/>
        </w:rPr>
        <w:t>ошук</w:t>
      </w:r>
      <w:r w:rsidR="0088649C">
        <w:rPr>
          <w:rFonts w:ascii="Times New Roman" w:hAnsi="Times New Roman" w:cs="Times New Roman"/>
          <w:b/>
          <w:sz w:val="24"/>
          <w:szCs w:val="24"/>
        </w:rPr>
        <w:t xml:space="preserve"> оптимальних моделей державного</w:t>
      </w:r>
      <w:r w:rsidR="00856B36">
        <w:rPr>
          <w:rFonts w:ascii="Times New Roman" w:hAnsi="Times New Roman" w:cs="Times New Roman"/>
          <w:b/>
          <w:sz w:val="24"/>
          <w:szCs w:val="24"/>
        </w:rPr>
        <w:t xml:space="preserve"> будівництва</w:t>
      </w:r>
      <w:r w:rsidR="0088649C">
        <w:rPr>
          <w:rFonts w:ascii="Times New Roman" w:hAnsi="Times New Roman" w:cs="Times New Roman"/>
          <w:b/>
          <w:sz w:val="24"/>
          <w:szCs w:val="24"/>
        </w:rPr>
        <w:t>.</w:t>
      </w:r>
    </w:p>
    <w:p w:rsidR="0088649C" w:rsidRDefault="0088649C" w:rsidP="00856B36">
      <w:pPr>
        <w:ind w:firstLine="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6B36" w:rsidRDefault="0088649C" w:rsidP="0088649C">
      <w:pPr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49C">
        <w:rPr>
          <w:rFonts w:ascii="Times New Roman" w:hAnsi="Times New Roman" w:cs="Times New Roman"/>
          <w:sz w:val="24"/>
          <w:szCs w:val="24"/>
        </w:rPr>
        <w:t>Україна входила до Російської та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Австро-угорської імперії.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649C" w:rsidRDefault="0088649C" w:rsidP="0088649C">
      <w:pPr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649C" w:rsidRDefault="0088649C" w:rsidP="0088649C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Антанта: </w:t>
      </w:r>
      <w:r>
        <w:rPr>
          <w:rFonts w:ascii="Times New Roman" w:hAnsi="Times New Roman" w:cs="Times New Roman"/>
          <w:sz w:val="24"/>
          <w:szCs w:val="24"/>
        </w:rPr>
        <w:t>Росія, Англія, Франція;</w:t>
      </w:r>
    </w:p>
    <w:p w:rsidR="0088649C" w:rsidRDefault="0088649C" w:rsidP="0088649C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Четверний союз: </w:t>
      </w:r>
      <w:r>
        <w:rPr>
          <w:rFonts w:ascii="Times New Roman" w:hAnsi="Times New Roman" w:cs="Times New Roman"/>
          <w:sz w:val="24"/>
          <w:szCs w:val="24"/>
        </w:rPr>
        <w:t xml:space="preserve">Австро-Угорщина, Німеччина, Болгарія, Туреччина. </w:t>
      </w:r>
    </w:p>
    <w:p w:rsidR="0088649C" w:rsidRDefault="0088649C" w:rsidP="0088649C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7C44" w:rsidRDefault="0088649C" w:rsidP="0088649C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Австро-Угорщини не було панівних верств населення, тому всі мали рівні права. У Російській імперії був досить суттєвий гніт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</w:t>
      </w:r>
      <w:proofErr w:type="spellEnd"/>
      <w:r>
        <w:rPr>
          <w:rFonts w:ascii="Times New Roman" w:hAnsi="Times New Roman" w:cs="Times New Roman"/>
          <w:sz w:val="24"/>
          <w:szCs w:val="24"/>
        </w:rPr>
        <w:t>. наро</w:t>
      </w:r>
      <w:r w:rsidR="00A42F18">
        <w:rPr>
          <w:rFonts w:ascii="Times New Roman" w:hAnsi="Times New Roman" w:cs="Times New Roman"/>
          <w:sz w:val="24"/>
          <w:szCs w:val="24"/>
        </w:rPr>
        <w:t xml:space="preserve">ду. 1 Світова Війна показала шо українці боролися не за себе а за Австро-Угорщину та Росію. Війна тривала з літа 1914 по осінь 1918. </w:t>
      </w:r>
    </w:p>
    <w:p w:rsidR="00884DE7" w:rsidRDefault="004F7C44" w:rsidP="0088649C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A42F18">
        <w:rPr>
          <w:rFonts w:ascii="Times New Roman" w:hAnsi="Times New Roman" w:cs="Times New Roman"/>
          <w:sz w:val="24"/>
          <w:szCs w:val="24"/>
        </w:rPr>
        <w:t xml:space="preserve">айбільші проблеми виникли у країн до яких входила Україна. </w:t>
      </w:r>
      <w:proofErr w:type="spellStart"/>
      <w:r w:rsidR="00A42F18">
        <w:rPr>
          <w:rFonts w:ascii="Times New Roman" w:hAnsi="Times New Roman" w:cs="Times New Roman"/>
          <w:sz w:val="24"/>
          <w:szCs w:val="24"/>
        </w:rPr>
        <w:t>1917р</w:t>
      </w:r>
      <w:proofErr w:type="spellEnd"/>
      <w:r w:rsidR="00A42F18">
        <w:rPr>
          <w:rFonts w:ascii="Times New Roman" w:hAnsi="Times New Roman" w:cs="Times New Roman"/>
          <w:sz w:val="24"/>
          <w:szCs w:val="24"/>
        </w:rPr>
        <w:t xml:space="preserve"> - Лютнева революція в Росії. Російський цар Микола 2 зрікся влади, створено </w:t>
      </w:r>
      <w:r w:rsidR="00FC5CD8">
        <w:rPr>
          <w:rFonts w:ascii="Times New Roman" w:hAnsi="Times New Roman" w:cs="Times New Roman"/>
          <w:b/>
          <w:sz w:val="24"/>
          <w:szCs w:val="24"/>
        </w:rPr>
        <w:t>Т</w:t>
      </w:r>
      <w:r w:rsidR="00A42F18" w:rsidRPr="00FC5CD8">
        <w:rPr>
          <w:rFonts w:ascii="Times New Roman" w:hAnsi="Times New Roman" w:cs="Times New Roman"/>
          <w:b/>
          <w:sz w:val="24"/>
          <w:szCs w:val="24"/>
        </w:rPr>
        <w:t>имчасовий уряд</w:t>
      </w:r>
      <w:r w:rsidR="00FC5CD8">
        <w:rPr>
          <w:rFonts w:ascii="Times New Roman" w:hAnsi="Times New Roman" w:cs="Times New Roman"/>
          <w:b/>
          <w:sz w:val="24"/>
          <w:szCs w:val="24"/>
        </w:rPr>
        <w:t xml:space="preserve"> ( ТУ)</w:t>
      </w:r>
      <w:r w:rsidR="00A42F18">
        <w:rPr>
          <w:rFonts w:ascii="Times New Roman" w:hAnsi="Times New Roman" w:cs="Times New Roman"/>
          <w:sz w:val="24"/>
          <w:szCs w:val="24"/>
        </w:rPr>
        <w:t xml:space="preserve">: перехід від абсолютизму до республіканського типу держави. Паралельно з ТУ створено </w:t>
      </w:r>
      <w:r>
        <w:rPr>
          <w:rFonts w:ascii="Times New Roman" w:hAnsi="Times New Roman" w:cs="Times New Roman"/>
          <w:sz w:val="24"/>
          <w:szCs w:val="24"/>
        </w:rPr>
        <w:lastRenderedPageBreak/>
        <w:t>ради. В</w:t>
      </w:r>
      <w:r w:rsidR="00A42F18">
        <w:rPr>
          <w:rFonts w:ascii="Times New Roman" w:hAnsi="Times New Roman" w:cs="Times New Roman"/>
          <w:sz w:val="24"/>
          <w:szCs w:val="24"/>
        </w:rPr>
        <w:t xml:space="preserve"> основному ради брали участь у поваленні абсолютизму. </w:t>
      </w:r>
      <w:r w:rsidR="005444E8">
        <w:rPr>
          <w:rFonts w:ascii="Times New Roman" w:hAnsi="Times New Roman" w:cs="Times New Roman"/>
          <w:sz w:val="24"/>
          <w:szCs w:val="24"/>
        </w:rPr>
        <w:t>Ради складались з робітничих та солдатських депутатів. На Україні все аналогічно. ТУ направили свого комісара для контролю над справами в Україні. Більшість народу було цим не задоволено. до сер. 1917 р діяло 250</w:t>
      </w:r>
      <w:r>
        <w:rPr>
          <w:rFonts w:ascii="Times New Roman" w:hAnsi="Times New Roman" w:cs="Times New Roman"/>
          <w:sz w:val="24"/>
          <w:szCs w:val="24"/>
        </w:rPr>
        <w:t xml:space="preserve"> (?)</w:t>
      </w:r>
      <w:r w:rsidR="005444E8">
        <w:rPr>
          <w:rFonts w:ascii="Times New Roman" w:hAnsi="Times New Roman" w:cs="Times New Roman"/>
          <w:sz w:val="24"/>
          <w:szCs w:val="24"/>
        </w:rPr>
        <w:t xml:space="preserve"> . Виник ще один орган місцевого самоврядування - </w:t>
      </w:r>
      <w:r>
        <w:rPr>
          <w:rFonts w:ascii="Times New Roman" w:hAnsi="Times New Roman" w:cs="Times New Roman"/>
          <w:b/>
          <w:sz w:val="24"/>
          <w:szCs w:val="24"/>
        </w:rPr>
        <w:t>Українська Центральна Рада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4E8" w:rsidRPr="00FC5CD8">
        <w:rPr>
          <w:rFonts w:ascii="Times New Roman" w:hAnsi="Times New Roman" w:cs="Times New Roman"/>
          <w:b/>
          <w:sz w:val="24"/>
          <w:szCs w:val="24"/>
        </w:rPr>
        <w:t>УЦР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="005444E8">
        <w:rPr>
          <w:rFonts w:ascii="Times New Roman" w:hAnsi="Times New Roman" w:cs="Times New Roman"/>
          <w:sz w:val="24"/>
          <w:szCs w:val="24"/>
        </w:rPr>
        <w:t xml:space="preserve">. </w:t>
      </w:r>
      <w:r w:rsidR="0089231C">
        <w:rPr>
          <w:rFonts w:ascii="Times New Roman" w:hAnsi="Times New Roman" w:cs="Times New Roman"/>
          <w:sz w:val="24"/>
          <w:szCs w:val="24"/>
        </w:rPr>
        <w:t xml:space="preserve">Створювались також територіальні ради.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9231C">
        <w:rPr>
          <w:rFonts w:ascii="Times New Roman" w:hAnsi="Times New Roman" w:cs="Times New Roman"/>
          <w:sz w:val="24"/>
          <w:szCs w:val="24"/>
        </w:rPr>
        <w:t xml:space="preserve">а території України окрім ТУ та </w:t>
      </w:r>
      <w:proofErr w:type="spellStart"/>
      <w:r w:rsidR="0089231C">
        <w:rPr>
          <w:rFonts w:ascii="Times New Roman" w:hAnsi="Times New Roman" w:cs="Times New Roman"/>
          <w:sz w:val="24"/>
          <w:szCs w:val="24"/>
        </w:rPr>
        <w:t>УЦР</w:t>
      </w:r>
      <w:proofErr w:type="spellEnd"/>
      <w:r w:rsidR="0089231C">
        <w:rPr>
          <w:rFonts w:ascii="Times New Roman" w:hAnsi="Times New Roman" w:cs="Times New Roman"/>
          <w:sz w:val="24"/>
          <w:szCs w:val="24"/>
        </w:rPr>
        <w:t xml:space="preserve"> влада належала також місцевим радам. </w:t>
      </w:r>
      <w:r w:rsidR="005444E8">
        <w:rPr>
          <w:rFonts w:ascii="Times New Roman" w:hAnsi="Times New Roman" w:cs="Times New Roman"/>
          <w:sz w:val="24"/>
          <w:szCs w:val="24"/>
        </w:rPr>
        <w:t xml:space="preserve"> </w:t>
      </w:r>
      <w:r w:rsidR="0089231C">
        <w:rPr>
          <w:rFonts w:ascii="Times New Roman" w:hAnsi="Times New Roman" w:cs="Times New Roman"/>
          <w:sz w:val="24"/>
          <w:szCs w:val="24"/>
        </w:rPr>
        <w:t xml:space="preserve">3 партії : </w:t>
      </w:r>
      <w:proofErr w:type="spellStart"/>
      <w:r w:rsidR="0089231C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="0089231C">
        <w:rPr>
          <w:rFonts w:ascii="Times New Roman" w:hAnsi="Times New Roman" w:cs="Times New Roman"/>
          <w:sz w:val="24"/>
          <w:szCs w:val="24"/>
        </w:rPr>
        <w:t xml:space="preserve">, СР(соціал-республіканці), </w:t>
      </w:r>
      <w:proofErr w:type="spellStart"/>
      <w:r w:rsidR="0089231C">
        <w:rPr>
          <w:rFonts w:ascii="Times New Roman" w:hAnsi="Times New Roman" w:cs="Times New Roman"/>
          <w:sz w:val="24"/>
          <w:szCs w:val="24"/>
        </w:rPr>
        <w:t>СФ</w:t>
      </w:r>
      <w:proofErr w:type="spellEnd"/>
      <w:r w:rsidR="005444E8">
        <w:rPr>
          <w:rFonts w:ascii="Times New Roman" w:hAnsi="Times New Roman" w:cs="Times New Roman"/>
          <w:sz w:val="24"/>
          <w:szCs w:val="24"/>
        </w:rPr>
        <w:t xml:space="preserve"> </w:t>
      </w:r>
      <w:r w:rsidR="0089231C">
        <w:rPr>
          <w:rFonts w:ascii="Times New Roman" w:hAnsi="Times New Roman" w:cs="Times New Roman"/>
          <w:sz w:val="24"/>
          <w:szCs w:val="24"/>
        </w:rPr>
        <w:t>(соціал-</w:t>
      </w:r>
      <w:proofErr w:type="spellStart"/>
      <w:r w:rsidR="0089231C">
        <w:rPr>
          <w:rFonts w:ascii="Times New Roman" w:hAnsi="Times New Roman" w:cs="Times New Roman"/>
          <w:sz w:val="24"/>
          <w:szCs w:val="24"/>
        </w:rPr>
        <w:t>федерали</w:t>
      </w:r>
      <w:proofErr w:type="spellEnd"/>
      <w:r w:rsidR="0089231C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Б</w:t>
      </w:r>
      <w:r w:rsidR="00FC5CD8">
        <w:rPr>
          <w:rFonts w:ascii="Times New Roman" w:hAnsi="Times New Roman" w:cs="Times New Roman"/>
          <w:sz w:val="24"/>
          <w:szCs w:val="24"/>
        </w:rPr>
        <w:t>ез</w:t>
      </w:r>
      <w:r w:rsidR="0089231C">
        <w:rPr>
          <w:rFonts w:ascii="Times New Roman" w:hAnsi="Times New Roman" w:cs="Times New Roman"/>
          <w:sz w:val="24"/>
          <w:szCs w:val="24"/>
        </w:rPr>
        <w:t xml:space="preserve">посереднім наслідком діяльності </w:t>
      </w:r>
      <w:proofErr w:type="spellStart"/>
      <w:r w:rsidR="00F97209">
        <w:rPr>
          <w:rFonts w:ascii="Times New Roman" w:hAnsi="Times New Roman" w:cs="Times New Roman"/>
          <w:sz w:val="24"/>
          <w:szCs w:val="24"/>
        </w:rPr>
        <w:t>УЦР</w:t>
      </w:r>
      <w:proofErr w:type="spellEnd"/>
      <w:r w:rsidR="00F97209">
        <w:rPr>
          <w:rFonts w:ascii="Times New Roman" w:hAnsi="Times New Roman" w:cs="Times New Roman"/>
          <w:sz w:val="24"/>
          <w:szCs w:val="24"/>
        </w:rPr>
        <w:t xml:space="preserve"> було проголошення </w:t>
      </w:r>
      <w:r w:rsidR="00F97209" w:rsidRPr="0098155D">
        <w:rPr>
          <w:rFonts w:ascii="Times New Roman" w:hAnsi="Times New Roman" w:cs="Times New Roman"/>
          <w:b/>
          <w:sz w:val="24"/>
          <w:szCs w:val="24"/>
        </w:rPr>
        <w:t>1 Універсалу</w:t>
      </w:r>
      <w:r w:rsidR="0098155D" w:rsidRPr="0098155D">
        <w:rPr>
          <w:rFonts w:ascii="Times New Roman" w:hAnsi="Times New Roman" w:cs="Times New Roman"/>
          <w:b/>
          <w:sz w:val="24"/>
          <w:szCs w:val="24"/>
        </w:rPr>
        <w:t xml:space="preserve"> 10.06.1917</w:t>
      </w:r>
      <w:r w:rsidR="00F97209">
        <w:rPr>
          <w:rFonts w:ascii="Times New Roman" w:hAnsi="Times New Roman" w:cs="Times New Roman"/>
          <w:sz w:val="24"/>
          <w:szCs w:val="24"/>
        </w:rPr>
        <w:t xml:space="preserve"> ( проголошення автономії  України у складі Росії. також створення місце</w:t>
      </w:r>
      <w:r w:rsidR="00FC5CD8">
        <w:rPr>
          <w:rFonts w:ascii="Times New Roman" w:hAnsi="Times New Roman" w:cs="Times New Roman"/>
          <w:sz w:val="24"/>
          <w:szCs w:val="24"/>
        </w:rPr>
        <w:t>вих органів управління, створен</w:t>
      </w:r>
      <w:r w:rsidR="00F97209">
        <w:rPr>
          <w:rFonts w:ascii="Times New Roman" w:hAnsi="Times New Roman" w:cs="Times New Roman"/>
          <w:sz w:val="24"/>
          <w:szCs w:val="24"/>
        </w:rPr>
        <w:t xml:space="preserve">ня </w:t>
      </w:r>
      <w:r w:rsidR="00F97209" w:rsidRPr="00FC5CD8">
        <w:rPr>
          <w:rFonts w:ascii="Times New Roman" w:hAnsi="Times New Roman" w:cs="Times New Roman"/>
          <w:b/>
          <w:sz w:val="24"/>
          <w:szCs w:val="24"/>
        </w:rPr>
        <w:t>Генерального Секретаріату</w:t>
      </w:r>
      <w:r w:rsidR="00FC5CD8" w:rsidRPr="00FC5CD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FC5CD8" w:rsidRPr="00FC5CD8">
        <w:rPr>
          <w:rFonts w:ascii="Times New Roman" w:hAnsi="Times New Roman" w:cs="Times New Roman"/>
          <w:b/>
          <w:sz w:val="24"/>
          <w:szCs w:val="24"/>
        </w:rPr>
        <w:t>ГС</w:t>
      </w:r>
      <w:proofErr w:type="spellEnd"/>
      <w:r w:rsidR="00FC5CD8" w:rsidRPr="00FC5CD8">
        <w:rPr>
          <w:rFonts w:ascii="Times New Roman" w:hAnsi="Times New Roman" w:cs="Times New Roman"/>
          <w:b/>
          <w:sz w:val="24"/>
          <w:szCs w:val="24"/>
        </w:rPr>
        <w:t>)</w:t>
      </w:r>
      <w:r w:rsidR="00F97209">
        <w:rPr>
          <w:rFonts w:ascii="Times New Roman" w:hAnsi="Times New Roman" w:cs="Times New Roman"/>
          <w:sz w:val="24"/>
          <w:szCs w:val="24"/>
        </w:rPr>
        <w:t xml:space="preserve"> - верх</w:t>
      </w:r>
      <w:r>
        <w:rPr>
          <w:rFonts w:ascii="Times New Roman" w:hAnsi="Times New Roman" w:cs="Times New Roman"/>
          <w:sz w:val="24"/>
          <w:szCs w:val="24"/>
        </w:rPr>
        <w:t>овним крайовим урядом, місцеві р</w:t>
      </w:r>
      <w:r w:rsidR="00F97209">
        <w:rPr>
          <w:rFonts w:ascii="Times New Roman" w:hAnsi="Times New Roman" w:cs="Times New Roman"/>
          <w:sz w:val="24"/>
          <w:szCs w:val="24"/>
        </w:rPr>
        <w:t>ади мають виконувати вказів</w:t>
      </w:r>
      <w:r w:rsidR="00FC5CD8">
        <w:rPr>
          <w:rFonts w:ascii="Times New Roman" w:hAnsi="Times New Roman" w:cs="Times New Roman"/>
          <w:sz w:val="24"/>
          <w:szCs w:val="24"/>
        </w:rPr>
        <w:t xml:space="preserve">ки </w:t>
      </w:r>
      <w:proofErr w:type="spellStart"/>
      <w:r w:rsidR="00FC5CD8">
        <w:rPr>
          <w:rFonts w:ascii="Times New Roman" w:hAnsi="Times New Roman" w:cs="Times New Roman"/>
          <w:sz w:val="24"/>
          <w:szCs w:val="24"/>
        </w:rPr>
        <w:t>ГС</w:t>
      </w:r>
      <w:proofErr w:type="spellEnd"/>
      <w:r w:rsidR="00FC5CD8">
        <w:rPr>
          <w:rFonts w:ascii="Times New Roman" w:hAnsi="Times New Roman" w:cs="Times New Roman"/>
          <w:sz w:val="24"/>
          <w:szCs w:val="24"/>
        </w:rPr>
        <w:t xml:space="preserve"> а не ТУ, більшість податк</w:t>
      </w:r>
      <w:r>
        <w:rPr>
          <w:rFonts w:ascii="Times New Roman" w:hAnsi="Times New Roman" w:cs="Times New Roman"/>
          <w:sz w:val="24"/>
          <w:szCs w:val="24"/>
        </w:rPr>
        <w:t>ів мали залишатися в Україні). В</w:t>
      </w:r>
      <w:r w:rsidR="00F97209">
        <w:rPr>
          <w:rFonts w:ascii="Times New Roman" w:hAnsi="Times New Roman" w:cs="Times New Roman"/>
          <w:sz w:val="24"/>
          <w:szCs w:val="24"/>
        </w:rPr>
        <w:t>ін викли</w:t>
      </w:r>
      <w:r>
        <w:rPr>
          <w:rFonts w:ascii="Times New Roman" w:hAnsi="Times New Roman" w:cs="Times New Roman"/>
          <w:sz w:val="24"/>
          <w:szCs w:val="24"/>
        </w:rPr>
        <w:t xml:space="preserve">кав супротив між ТУ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УЦР</w:t>
      </w:r>
      <w:proofErr w:type="spellEnd"/>
      <w:r>
        <w:rPr>
          <w:rFonts w:ascii="Times New Roman" w:hAnsi="Times New Roman" w:cs="Times New Roman"/>
          <w:sz w:val="24"/>
          <w:szCs w:val="24"/>
        </w:rPr>
        <w:t>. Н</w:t>
      </w:r>
      <w:r w:rsidR="00F97209">
        <w:rPr>
          <w:rFonts w:ascii="Times New Roman" w:hAnsi="Times New Roman" w:cs="Times New Roman"/>
          <w:sz w:val="24"/>
          <w:szCs w:val="24"/>
        </w:rPr>
        <w:t xml:space="preserve">аслідок - </w:t>
      </w:r>
      <w:r w:rsidR="00F97209" w:rsidRPr="004F7C44">
        <w:rPr>
          <w:rFonts w:ascii="Times New Roman" w:hAnsi="Times New Roman" w:cs="Times New Roman"/>
          <w:b/>
          <w:sz w:val="24"/>
          <w:szCs w:val="24"/>
        </w:rPr>
        <w:t xml:space="preserve">2 Універсал 3.07.1917 </w:t>
      </w:r>
      <w:r w:rsidR="00F97209">
        <w:rPr>
          <w:rFonts w:ascii="Times New Roman" w:hAnsi="Times New Roman" w:cs="Times New Roman"/>
          <w:sz w:val="24"/>
          <w:szCs w:val="24"/>
        </w:rPr>
        <w:t xml:space="preserve">( члени </w:t>
      </w:r>
      <w:proofErr w:type="spellStart"/>
      <w:r w:rsidR="00F97209">
        <w:rPr>
          <w:rFonts w:ascii="Times New Roman" w:hAnsi="Times New Roman" w:cs="Times New Roman"/>
          <w:sz w:val="24"/>
          <w:szCs w:val="24"/>
        </w:rPr>
        <w:t>ГС</w:t>
      </w:r>
      <w:proofErr w:type="spellEnd"/>
      <w:r w:rsidR="00F97209">
        <w:rPr>
          <w:rFonts w:ascii="Times New Roman" w:hAnsi="Times New Roman" w:cs="Times New Roman"/>
          <w:sz w:val="24"/>
          <w:szCs w:val="24"/>
        </w:rPr>
        <w:t xml:space="preserve"> мали бути затверджені ТУ, </w:t>
      </w:r>
      <w:proofErr w:type="spellStart"/>
      <w:r w:rsidR="00F97209">
        <w:rPr>
          <w:rFonts w:ascii="Times New Roman" w:hAnsi="Times New Roman" w:cs="Times New Roman"/>
          <w:sz w:val="24"/>
          <w:szCs w:val="24"/>
        </w:rPr>
        <w:t>УЦР</w:t>
      </w:r>
      <w:proofErr w:type="spellEnd"/>
      <w:r w:rsidR="00F97209">
        <w:rPr>
          <w:rFonts w:ascii="Times New Roman" w:hAnsi="Times New Roman" w:cs="Times New Roman"/>
          <w:sz w:val="24"/>
          <w:szCs w:val="24"/>
        </w:rPr>
        <w:t xml:space="preserve"> мала відмови</w:t>
      </w:r>
      <w:r w:rsidR="00FC5CD8">
        <w:rPr>
          <w:rFonts w:ascii="Times New Roman" w:hAnsi="Times New Roman" w:cs="Times New Roman"/>
          <w:sz w:val="24"/>
          <w:szCs w:val="24"/>
        </w:rPr>
        <w:t>тися від швидкого введення автоном</w:t>
      </w:r>
      <w:r w:rsidR="00F97209">
        <w:rPr>
          <w:rFonts w:ascii="Times New Roman" w:hAnsi="Times New Roman" w:cs="Times New Roman"/>
          <w:sz w:val="24"/>
          <w:szCs w:val="24"/>
        </w:rPr>
        <w:t>ії та зачекати рішення Всеросійських Зборів</w:t>
      </w:r>
      <w:r w:rsidR="00884DE7">
        <w:rPr>
          <w:rFonts w:ascii="Times New Roman" w:hAnsi="Times New Roman" w:cs="Times New Roman"/>
          <w:sz w:val="24"/>
          <w:szCs w:val="24"/>
        </w:rPr>
        <w:t>)</w:t>
      </w:r>
      <w:r w:rsidR="00F97209">
        <w:rPr>
          <w:rFonts w:ascii="Times New Roman" w:hAnsi="Times New Roman" w:cs="Times New Roman"/>
          <w:sz w:val="24"/>
          <w:szCs w:val="24"/>
        </w:rPr>
        <w:t xml:space="preserve">. </w:t>
      </w:r>
      <w:r w:rsidR="00FC5CD8">
        <w:rPr>
          <w:rFonts w:ascii="Times New Roman" w:hAnsi="Times New Roman" w:cs="Times New Roman"/>
          <w:sz w:val="24"/>
          <w:szCs w:val="24"/>
        </w:rPr>
        <w:t xml:space="preserve">"Тимчасова інструкція </w:t>
      </w:r>
      <w:proofErr w:type="spellStart"/>
      <w:r w:rsidR="00FC5CD8">
        <w:rPr>
          <w:rFonts w:ascii="Times New Roman" w:hAnsi="Times New Roman" w:cs="Times New Roman"/>
          <w:sz w:val="24"/>
          <w:szCs w:val="24"/>
        </w:rPr>
        <w:t>ГС</w:t>
      </w:r>
      <w:proofErr w:type="spellEnd"/>
      <w:r w:rsidR="00FC5CD8">
        <w:rPr>
          <w:rFonts w:ascii="Times New Roman" w:hAnsi="Times New Roman" w:cs="Times New Roman"/>
          <w:sz w:val="24"/>
          <w:szCs w:val="24"/>
        </w:rPr>
        <w:t xml:space="preserve"> від ТУ" ще більше обмежила права </w:t>
      </w:r>
      <w:proofErr w:type="spellStart"/>
      <w:r w:rsidR="00FC5CD8">
        <w:rPr>
          <w:rFonts w:ascii="Times New Roman" w:hAnsi="Times New Roman" w:cs="Times New Roman"/>
          <w:sz w:val="24"/>
          <w:szCs w:val="24"/>
        </w:rPr>
        <w:t>ГС</w:t>
      </w:r>
      <w:proofErr w:type="spellEnd"/>
      <w:r w:rsidR="00FC5CD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FC5CD8">
        <w:rPr>
          <w:rFonts w:ascii="Times New Roman" w:hAnsi="Times New Roman" w:cs="Times New Roman"/>
          <w:sz w:val="24"/>
          <w:szCs w:val="24"/>
        </w:rPr>
        <w:t>УЦР</w:t>
      </w:r>
      <w:proofErr w:type="spellEnd"/>
      <w:r w:rsidR="00FC5CD8">
        <w:rPr>
          <w:rFonts w:ascii="Times New Roman" w:hAnsi="Times New Roman" w:cs="Times New Roman"/>
          <w:sz w:val="24"/>
          <w:szCs w:val="24"/>
        </w:rPr>
        <w:t xml:space="preserve">, обмежила обсяг території на якій розповсюджувалась їх влада. Автономісти (самостійники)  стали чинити опір. Вони хотіли захопити владу та проголосити автономію України, повстання було придушено, на чолі повстання - Міхновський. </w:t>
      </w:r>
    </w:p>
    <w:p w:rsidR="0088649C" w:rsidRDefault="00884DE7" w:rsidP="0088649C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У масштабах всієї Росії було протистояння між ТУ та місцевими радами. Всі класи брали участь. Біднота займала 95% від всього населення. Вони були озлоблені на багатих. У</w:t>
      </w:r>
      <w:r w:rsidRPr="00884DE7">
        <w:rPr>
          <w:rFonts w:ascii="Times New Roman" w:hAnsi="Times New Roman" w:cs="Times New Roman"/>
          <w:b/>
          <w:sz w:val="24"/>
          <w:szCs w:val="24"/>
        </w:rPr>
        <w:t xml:space="preserve"> 25 жовтня 1917 року - Жовтневий переворот у Петрограді</w:t>
      </w:r>
      <w:r>
        <w:rPr>
          <w:rFonts w:ascii="Times New Roman" w:hAnsi="Times New Roman" w:cs="Times New Roman"/>
          <w:sz w:val="24"/>
          <w:szCs w:val="24"/>
        </w:rPr>
        <w:t xml:space="preserve"> ( СР знищили ТУ, владу захопили більшовики на чолі з Леніним. </w:t>
      </w:r>
      <w:r w:rsidR="00B25BDD">
        <w:rPr>
          <w:rFonts w:ascii="Times New Roman" w:hAnsi="Times New Roman" w:cs="Times New Roman"/>
          <w:sz w:val="24"/>
          <w:szCs w:val="24"/>
        </w:rPr>
        <w:t xml:space="preserve">Вони приходять до влади у всій Росії. Були сутички між більшовиками та ТУ). Ситуація аналогічна і в Україні. в жовтні </w:t>
      </w:r>
      <w:proofErr w:type="spellStart"/>
      <w:r w:rsidR="00B25BDD">
        <w:rPr>
          <w:rFonts w:ascii="Times New Roman" w:hAnsi="Times New Roman" w:cs="Times New Roman"/>
          <w:sz w:val="24"/>
          <w:szCs w:val="24"/>
        </w:rPr>
        <w:t>дистопаді</w:t>
      </w:r>
      <w:proofErr w:type="spellEnd"/>
      <w:r w:rsidR="00B2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BDD">
        <w:rPr>
          <w:rFonts w:ascii="Times New Roman" w:hAnsi="Times New Roman" w:cs="Times New Roman"/>
          <w:sz w:val="24"/>
          <w:szCs w:val="24"/>
        </w:rPr>
        <w:t>УЦР</w:t>
      </w:r>
      <w:proofErr w:type="spellEnd"/>
      <w:r w:rsidR="00B25BDD">
        <w:rPr>
          <w:rFonts w:ascii="Times New Roman" w:hAnsi="Times New Roman" w:cs="Times New Roman"/>
          <w:sz w:val="24"/>
          <w:szCs w:val="24"/>
        </w:rPr>
        <w:t xml:space="preserve"> співпрацює з більшовиками, поки не виникли протиріччя </w:t>
      </w:r>
      <w:proofErr w:type="spellStart"/>
      <w:r w:rsidR="00B25BDD">
        <w:rPr>
          <w:rFonts w:ascii="Times New Roman" w:hAnsi="Times New Roman" w:cs="Times New Roman"/>
          <w:sz w:val="24"/>
          <w:szCs w:val="24"/>
        </w:rPr>
        <w:t>УЦР</w:t>
      </w:r>
      <w:proofErr w:type="spellEnd"/>
      <w:r w:rsidR="00B25BDD">
        <w:rPr>
          <w:rFonts w:ascii="Times New Roman" w:hAnsi="Times New Roman" w:cs="Times New Roman"/>
          <w:sz w:val="24"/>
          <w:szCs w:val="24"/>
        </w:rPr>
        <w:t xml:space="preserve"> та більшовиками. 7 листопада 1917 р 3 Універсал ( </w:t>
      </w:r>
      <w:proofErr w:type="spellStart"/>
      <w:r w:rsidR="00B25BDD">
        <w:rPr>
          <w:rFonts w:ascii="Times New Roman" w:hAnsi="Times New Roman" w:cs="Times New Roman"/>
          <w:sz w:val="24"/>
          <w:szCs w:val="24"/>
        </w:rPr>
        <w:t>україна</w:t>
      </w:r>
      <w:proofErr w:type="spellEnd"/>
      <w:r w:rsidR="00B25BDD">
        <w:rPr>
          <w:rFonts w:ascii="Times New Roman" w:hAnsi="Times New Roman" w:cs="Times New Roman"/>
          <w:sz w:val="24"/>
          <w:szCs w:val="24"/>
        </w:rPr>
        <w:t xml:space="preserve"> прете</w:t>
      </w:r>
      <w:r w:rsidR="00B01CD1">
        <w:rPr>
          <w:rFonts w:ascii="Times New Roman" w:hAnsi="Times New Roman" w:cs="Times New Roman"/>
          <w:sz w:val="24"/>
          <w:szCs w:val="24"/>
        </w:rPr>
        <w:t xml:space="preserve">ндує на автономію в складі </w:t>
      </w:r>
      <w:proofErr w:type="spellStart"/>
      <w:r w:rsidR="00B01CD1">
        <w:rPr>
          <w:rFonts w:ascii="Times New Roman" w:hAnsi="Times New Roman" w:cs="Times New Roman"/>
          <w:sz w:val="24"/>
          <w:szCs w:val="24"/>
        </w:rPr>
        <w:t>УЦР</w:t>
      </w:r>
      <w:proofErr w:type="spellEnd"/>
      <w:r w:rsidR="00B01CD1">
        <w:rPr>
          <w:rFonts w:ascii="Times New Roman" w:hAnsi="Times New Roman" w:cs="Times New Roman"/>
          <w:sz w:val="24"/>
          <w:szCs w:val="24"/>
        </w:rPr>
        <w:t>). Робітникам</w:t>
      </w:r>
      <w:r w:rsidR="00B25BDD">
        <w:rPr>
          <w:rFonts w:ascii="Times New Roman" w:hAnsi="Times New Roman" w:cs="Times New Roman"/>
          <w:sz w:val="24"/>
          <w:szCs w:val="24"/>
        </w:rPr>
        <w:t xml:space="preserve"> проголошено 8-годи</w:t>
      </w:r>
      <w:r w:rsidR="00B01CD1">
        <w:rPr>
          <w:rFonts w:ascii="Times New Roman" w:hAnsi="Times New Roman" w:cs="Times New Roman"/>
          <w:sz w:val="24"/>
          <w:szCs w:val="24"/>
        </w:rPr>
        <w:t>нний робочий день. С</w:t>
      </w:r>
      <w:r w:rsidR="00B25BDD">
        <w:rPr>
          <w:rFonts w:ascii="Times New Roman" w:hAnsi="Times New Roman" w:cs="Times New Roman"/>
          <w:sz w:val="24"/>
          <w:szCs w:val="24"/>
        </w:rPr>
        <w:t>олдатам прого</w:t>
      </w:r>
      <w:r w:rsidR="00B01CD1">
        <w:rPr>
          <w:rFonts w:ascii="Times New Roman" w:hAnsi="Times New Roman" w:cs="Times New Roman"/>
          <w:sz w:val="24"/>
          <w:szCs w:val="24"/>
        </w:rPr>
        <w:t>лошувалося вихід з війни. Селянство</w:t>
      </w:r>
      <w:r w:rsidR="00B25BDD">
        <w:rPr>
          <w:rFonts w:ascii="Times New Roman" w:hAnsi="Times New Roman" w:cs="Times New Roman"/>
          <w:sz w:val="24"/>
          <w:szCs w:val="24"/>
        </w:rPr>
        <w:t xml:space="preserve"> отримало полегшення - проголошувалось відібрання землі у поміщиків розподіл землі між </w:t>
      </w:r>
      <w:proofErr w:type="spellStart"/>
      <w:r w:rsidR="00B25BDD">
        <w:rPr>
          <w:rFonts w:ascii="Times New Roman" w:hAnsi="Times New Roman" w:cs="Times New Roman"/>
          <w:sz w:val="24"/>
          <w:szCs w:val="24"/>
        </w:rPr>
        <w:t>селянамию</w:t>
      </w:r>
      <w:proofErr w:type="spellEnd"/>
      <w:r w:rsidR="00B25BDD">
        <w:rPr>
          <w:rFonts w:ascii="Times New Roman" w:hAnsi="Times New Roman" w:cs="Times New Roman"/>
          <w:sz w:val="24"/>
          <w:szCs w:val="24"/>
        </w:rPr>
        <w:t xml:space="preserve"> все спрямовано на </w:t>
      </w:r>
      <w:proofErr w:type="spellStart"/>
      <w:r w:rsidR="00B25BDD">
        <w:rPr>
          <w:rFonts w:ascii="Times New Roman" w:hAnsi="Times New Roman" w:cs="Times New Roman"/>
          <w:sz w:val="24"/>
          <w:szCs w:val="24"/>
        </w:rPr>
        <w:t>забезп</w:t>
      </w:r>
      <w:proofErr w:type="spellEnd"/>
      <w:r w:rsidR="00B25BDD">
        <w:rPr>
          <w:rFonts w:ascii="Times New Roman" w:hAnsi="Times New Roman" w:cs="Times New Roman"/>
          <w:sz w:val="24"/>
          <w:szCs w:val="24"/>
        </w:rPr>
        <w:t xml:space="preserve">. всіх мас населення. </w:t>
      </w:r>
      <w:r w:rsidR="00B01CD1">
        <w:rPr>
          <w:rFonts w:ascii="Times New Roman" w:hAnsi="Times New Roman" w:cs="Times New Roman"/>
          <w:sz w:val="24"/>
          <w:szCs w:val="24"/>
        </w:rPr>
        <w:t xml:space="preserve">Встановлено Українські установчі збори. 3/4 за </w:t>
      </w:r>
      <w:proofErr w:type="spellStart"/>
      <w:r w:rsidR="00B01CD1">
        <w:rPr>
          <w:rFonts w:ascii="Times New Roman" w:hAnsi="Times New Roman" w:cs="Times New Roman"/>
          <w:sz w:val="24"/>
          <w:szCs w:val="24"/>
        </w:rPr>
        <w:t>УСДРП</w:t>
      </w:r>
      <w:proofErr w:type="spellEnd"/>
      <w:r w:rsidR="00B01CD1">
        <w:rPr>
          <w:rFonts w:ascii="Times New Roman" w:hAnsi="Times New Roman" w:cs="Times New Roman"/>
          <w:sz w:val="24"/>
          <w:szCs w:val="24"/>
        </w:rPr>
        <w:t xml:space="preserve">( українські </w:t>
      </w:r>
      <w:proofErr w:type="spellStart"/>
      <w:r w:rsidR="00B01CD1">
        <w:rPr>
          <w:rFonts w:ascii="Times New Roman" w:hAnsi="Times New Roman" w:cs="Times New Roman"/>
          <w:sz w:val="24"/>
          <w:szCs w:val="24"/>
        </w:rPr>
        <w:t>соліал</w:t>
      </w:r>
      <w:proofErr w:type="spellEnd"/>
      <w:r w:rsidR="00B01CD1">
        <w:rPr>
          <w:rFonts w:ascii="Times New Roman" w:hAnsi="Times New Roman" w:cs="Times New Roman"/>
          <w:sz w:val="24"/>
          <w:szCs w:val="24"/>
        </w:rPr>
        <w:t xml:space="preserve">-демократи) та </w:t>
      </w:r>
      <w:proofErr w:type="spellStart"/>
      <w:r w:rsidR="00B01CD1">
        <w:rPr>
          <w:rFonts w:ascii="Times New Roman" w:hAnsi="Times New Roman" w:cs="Times New Roman"/>
          <w:sz w:val="24"/>
          <w:szCs w:val="24"/>
        </w:rPr>
        <w:t>УПРС</w:t>
      </w:r>
      <w:proofErr w:type="spellEnd"/>
      <w:r w:rsidR="00B01CD1">
        <w:rPr>
          <w:rFonts w:ascii="Times New Roman" w:hAnsi="Times New Roman" w:cs="Times New Roman"/>
          <w:sz w:val="24"/>
          <w:szCs w:val="24"/>
        </w:rPr>
        <w:t xml:space="preserve"> , 10% за </w:t>
      </w:r>
      <w:proofErr w:type="spellStart"/>
      <w:r w:rsidR="00B01CD1">
        <w:rPr>
          <w:rFonts w:ascii="Times New Roman" w:hAnsi="Times New Roman" w:cs="Times New Roman"/>
          <w:sz w:val="24"/>
          <w:szCs w:val="24"/>
        </w:rPr>
        <w:t>РСДРП</w:t>
      </w:r>
      <w:proofErr w:type="spellEnd"/>
      <w:r w:rsidR="00B01CD1">
        <w:rPr>
          <w:rFonts w:ascii="Times New Roman" w:hAnsi="Times New Roman" w:cs="Times New Roman"/>
          <w:sz w:val="24"/>
          <w:szCs w:val="24"/>
        </w:rPr>
        <w:t xml:space="preserve"> (російські соціал-демократи). Соціалізм найбільш поширена ідея. Створено комітет охорони революції для поширення більшовизму на </w:t>
      </w:r>
      <w:proofErr w:type="spellStart"/>
      <w:r w:rsidR="00B01CD1">
        <w:rPr>
          <w:rFonts w:ascii="Times New Roman" w:hAnsi="Times New Roman" w:cs="Times New Roman"/>
          <w:sz w:val="24"/>
          <w:szCs w:val="24"/>
        </w:rPr>
        <w:t>терит</w:t>
      </w:r>
      <w:proofErr w:type="spellEnd"/>
      <w:r w:rsidR="00B01CD1">
        <w:rPr>
          <w:rFonts w:ascii="Times New Roman" w:hAnsi="Times New Roman" w:cs="Times New Roman"/>
          <w:sz w:val="24"/>
          <w:szCs w:val="24"/>
        </w:rPr>
        <w:t>. України</w:t>
      </w:r>
      <w:r w:rsidR="00B01CD1" w:rsidRPr="00DF320D">
        <w:rPr>
          <w:rFonts w:ascii="Times New Roman" w:hAnsi="Times New Roman" w:cs="Times New Roman"/>
          <w:sz w:val="24"/>
          <w:szCs w:val="24"/>
        </w:rPr>
        <w:t xml:space="preserve">. 2 основних промислових центри: Урал  (деревне та кам'яне вугілля), Донбас ( кам'яне вугілля,  металургія). </w:t>
      </w:r>
      <w:r w:rsidR="00DF320D" w:rsidRPr="00DF320D">
        <w:rPr>
          <w:rFonts w:ascii="Times New Roman" w:hAnsi="Times New Roman" w:cs="Times New Roman"/>
          <w:sz w:val="24"/>
          <w:szCs w:val="24"/>
        </w:rPr>
        <w:t>Інші ресурси - С/Г. Україна входила до "</w:t>
      </w:r>
      <w:proofErr w:type="spellStart"/>
      <w:r w:rsidR="00DF320D" w:rsidRPr="00DF320D">
        <w:rPr>
          <w:rFonts w:ascii="Times New Roman" w:hAnsi="Times New Roman" w:cs="Times New Roman"/>
          <w:sz w:val="24"/>
          <w:szCs w:val="24"/>
        </w:rPr>
        <w:t>черноземной</w:t>
      </w:r>
      <w:proofErr w:type="spellEnd"/>
      <w:r w:rsidR="00DF320D" w:rsidRPr="00DF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20D" w:rsidRPr="00DF320D">
        <w:rPr>
          <w:rFonts w:ascii="Times New Roman" w:hAnsi="Times New Roman" w:cs="Times New Roman"/>
          <w:sz w:val="24"/>
          <w:szCs w:val="24"/>
        </w:rPr>
        <w:t>полосы</w:t>
      </w:r>
      <w:proofErr w:type="spellEnd"/>
      <w:r w:rsidR="00DF320D" w:rsidRPr="00DF320D">
        <w:rPr>
          <w:rFonts w:ascii="Times New Roman" w:hAnsi="Times New Roman" w:cs="Times New Roman"/>
          <w:sz w:val="24"/>
          <w:szCs w:val="24"/>
        </w:rPr>
        <w:t xml:space="preserve">".  </w:t>
      </w:r>
      <w:r w:rsidR="00C907B5">
        <w:rPr>
          <w:rFonts w:ascii="Times New Roman" w:hAnsi="Times New Roman" w:cs="Times New Roman"/>
          <w:sz w:val="24"/>
          <w:szCs w:val="24"/>
        </w:rPr>
        <w:t>у багатьох районах Р</w:t>
      </w:r>
      <w:r w:rsidR="00DF320D" w:rsidRPr="00DF320D">
        <w:rPr>
          <w:rFonts w:ascii="Times New Roman" w:hAnsi="Times New Roman" w:cs="Times New Roman"/>
          <w:sz w:val="24"/>
          <w:szCs w:val="24"/>
        </w:rPr>
        <w:t>осії не вистачало урожаю тому привозили продукцію з України, тому більшовикам потрібне було українське збіжжя. Також досить чисельними були цукрові заводи та виробництво спирту.</w:t>
      </w:r>
      <w:r w:rsidR="00DF320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C907B5" w:rsidRDefault="00C907B5" w:rsidP="0088649C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07B5">
        <w:rPr>
          <w:rFonts w:ascii="Times New Roman" w:hAnsi="Times New Roman" w:cs="Times New Roman"/>
          <w:sz w:val="24"/>
          <w:szCs w:val="24"/>
        </w:rPr>
        <w:t>3-4 груд</w:t>
      </w:r>
      <w:r>
        <w:rPr>
          <w:rFonts w:ascii="Times New Roman" w:hAnsi="Times New Roman" w:cs="Times New Roman"/>
          <w:sz w:val="24"/>
          <w:szCs w:val="24"/>
        </w:rPr>
        <w:t>ня "маніфест до українського народу" - У</w:t>
      </w:r>
      <w:r w:rsidRPr="00C907B5">
        <w:rPr>
          <w:rFonts w:ascii="Times New Roman" w:hAnsi="Times New Roman" w:cs="Times New Roman"/>
          <w:sz w:val="24"/>
          <w:szCs w:val="24"/>
        </w:rPr>
        <w:t>країна має стати більш більшовицькою</w:t>
      </w:r>
      <w:r>
        <w:rPr>
          <w:rFonts w:ascii="Times New Roman" w:hAnsi="Times New Roman" w:cs="Times New Roman"/>
          <w:sz w:val="24"/>
          <w:szCs w:val="24"/>
        </w:rPr>
        <w:t xml:space="preserve">. більшовиків підтримувало мало народу. Київський з'їзд рад був проти більшовиків.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Більшовикм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 не сподобалось і вони оголосили його не </w:t>
      </w:r>
      <w:r w:rsidR="003878BB">
        <w:rPr>
          <w:rFonts w:ascii="Times New Roman" w:hAnsi="Times New Roman" w:cs="Times New Roman"/>
          <w:sz w:val="24"/>
          <w:szCs w:val="24"/>
        </w:rPr>
        <w:t>легітимним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07B5" w:rsidRDefault="003878BB" w:rsidP="0088649C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 делегатів із 82 рад взяли участь у "Харківському з'їзді" 124 - більшовики. </w:t>
      </w:r>
    </w:p>
    <w:p w:rsidR="003878BB" w:rsidRDefault="003878BB" w:rsidP="0088649C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із 300 делегатів лише 80 - підтримали харківс</w:t>
      </w:r>
      <w:r w:rsidR="00A6238D">
        <w:rPr>
          <w:rFonts w:ascii="Times New Roman" w:hAnsi="Times New Roman" w:cs="Times New Roman"/>
          <w:sz w:val="24"/>
          <w:szCs w:val="24"/>
        </w:rPr>
        <w:t>ького</w:t>
      </w:r>
      <w:r>
        <w:rPr>
          <w:rFonts w:ascii="Times New Roman" w:hAnsi="Times New Roman" w:cs="Times New Roman"/>
          <w:sz w:val="24"/>
          <w:szCs w:val="24"/>
        </w:rPr>
        <w:t xml:space="preserve"> з'їду ради. Харків - центр республіки. там же проголошено Українську народну республіку рад. вона створила </w:t>
      </w:r>
      <w:r w:rsidRPr="00A6238D">
        <w:rPr>
          <w:rFonts w:ascii="Times New Roman" w:hAnsi="Times New Roman" w:cs="Times New Roman"/>
          <w:b/>
          <w:sz w:val="24"/>
          <w:szCs w:val="24"/>
        </w:rPr>
        <w:t>Народний секретаріат</w:t>
      </w:r>
      <w:r w:rsidR="00A6238D" w:rsidRPr="00A623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238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6238D">
        <w:rPr>
          <w:rFonts w:ascii="Times New Roman" w:hAnsi="Times New Roman" w:cs="Times New Roman"/>
          <w:b/>
          <w:sz w:val="24"/>
          <w:szCs w:val="24"/>
        </w:rPr>
        <w:t>НС</w:t>
      </w:r>
      <w:proofErr w:type="spellEnd"/>
      <w:r w:rsidRPr="00A6238D">
        <w:rPr>
          <w:rFonts w:ascii="Times New Roman" w:hAnsi="Times New Roman" w:cs="Times New Roman"/>
          <w:b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більшість членів - не українці. </w:t>
      </w:r>
      <w:proofErr w:type="spellStart"/>
      <w:r>
        <w:rPr>
          <w:rFonts w:ascii="Times New Roman" w:hAnsi="Times New Roman" w:cs="Times New Roman"/>
          <w:sz w:val="24"/>
          <w:szCs w:val="24"/>
        </w:rPr>
        <w:t>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розпочинає боротьбу між </w:t>
      </w:r>
      <w:proofErr w:type="spellStart"/>
      <w:r>
        <w:rPr>
          <w:rFonts w:ascii="Times New Roman" w:hAnsi="Times New Roman" w:cs="Times New Roman"/>
          <w:sz w:val="24"/>
          <w:szCs w:val="24"/>
        </w:rPr>
        <w:t>УЦР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6238D">
        <w:rPr>
          <w:rFonts w:ascii="Times New Roman" w:hAnsi="Times New Roman" w:cs="Times New Roman"/>
          <w:sz w:val="24"/>
          <w:szCs w:val="24"/>
        </w:rPr>
        <w:t xml:space="preserve">Під час оборони Києва сталась битва під Крутами.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38D">
        <w:rPr>
          <w:rFonts w:ascii="Times New Roman" w:hAnsi="Times New Roman" w:cs="Times New Roman"/>
          <w:sz w:val="24"/>
          <w:szCs w:val="24"/>
        </w:rPr>
        <w:t xml:space="preserve">воювали студенти та гімназисти. </w:t>
      </w:r>
    </w:p>
    <w:p w:rsidR="00A6238D" w:rsidRPr="00C907B5" w:rsidRDefault="00A6238D" w:rsidP="0088649C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останній акт - 4 Універсал ( недієва незалежність України коли радянські війська) його проголошено та використано на Брестському договорі. </w:t>
      </w:r>
      <w:proofErr w:type="spellStart"/>
      <w:r>
        <w:rPr>
          <w:rFonts w:ascii="Times New Roman" w:hAnsi="Times New Roman" w:cs="Times New Roman"/>
          <w:sz w:val="24"/>
          <w:szCs w:val="24"/>
        </w:rPr>
        <w:t>УЦР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тікає в Житомир,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корстень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на захід. Вирішили попросити миру у </w:t>
      </w:r>
      <w:r w:rsidRPr="00A6238D">
        <w:rPr>
          <w:rFonts w:ascii="Times New Roman" w:hAnsi="Times New Roman" w:cs="Times New Roman"/>
          <w:b/>
          <w:sz w:val="24"/>
          <w:szCs w:val="24"/>
        </w:rPr>
        <w:t>четверного союзу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6238D" w:rsidRPr="00C90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A5"/>
    <w:rsid w:val="0015318A"/>
    <w:rsid w:val="002F6D00"/>
    <w:rsid w:val="003878BB"/>
    <w:rsid w:val="003950A5"/>
    <w:rsid w:val="004F7C44"/>
    <w:rsid w:val="005444E8"/>
    <w:rsid w:val="006A2D8D"/>
    <w:rsid w:val="006B3C7E"/>
    <w:rsid w:val="006F6CA5"/>
    <w:rsid w:val="0071392E"/>
    <w:rsid w:val="00856B36"/>
    <w:rsid w:val="00884DE7"/>
    <w:rsid w:val="0088649C"/>
    <w:rsid w:val="0089231C"/>
    <w:rsid w:val="0098155D"/>
    <w:rsid w:val="00A42F18"/>
    <w:rsid w:val="00A6238D"/>
    <w:rsid w:val="00B01CD1"/>
    <w:rsid w:val="00B25BDD"/>
    <w:rsid w:val="00C907B5"/>
    <w:rsid w:val="00DF320D"/>
    <w:rsid w:val="00F97209"/>
    <w:rsid w:val="00FC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BF061-5874-4DA9-90E2-55BF6CEA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238C-C7EB-468D-B993-5A66A5AE5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3921</Words>
  <Characters>2235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2013-10-19T05:28:00Z</dcterms:created>
  <dcterms:modified xsi:type="dcterms:W3CDTF">2013-10-19T06:44:00Z</dcterms:modified>
</cp:coreProperties>
</file>