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Pr="0071039E" w:rsidRDefault="0071039E" w:rsidP="0071039E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№1</w:t>
      </w:r>
    </w:p>
    <w:p w:rsidR="0071039E" w:rsidRPr="0071039E" w:rsidRDefault="0071039E" w:rsidP="0071039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Знаходження коренів квадратного рівняння</w:t>
      </w: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rPr>
          <w:rFonts w:ascii="Times New Roman" w:hAnsi="Times New Roman" w:cs="Times New Roman"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71039E" w:rsidRDefault="0071039E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Default="0071039E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Default="0071039E" w:rsidP="0071039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spacing w:after="0"/>
        <w:jc w:val="right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1039E" w:rsidRPr="0071039E" w:rsidRDefault="0071039E" w:rsidP="0071039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2014</w:t>
      </w:r>
      <w:r w:rsidRPr="0071039E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E958CF" w:rsidRPr="0071039E" w:rsidRDefault="001611AE" w:rsidP="00336D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№1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                               </w:t>
      </w:r>
      <w:r w:rsidR="00336DED" w:rsidRPr="0071039E">
        <w:rPr>
          <w:rFonts w:ascii="Times New Roman" w:hAnsi="Times New Roman" w:cs="Times New Roman"/>
          <w:i/>
          <w:sz w:val="28"/>
          <w:lang w:val="uk-UA"/>
        </w:rPr>
        <w:t>Барабаш Тарас, ІО-44</w:t>
      </w:r>
    </w:p>
    <w:p w:rsidR="001611AE" w:rsidRPr="0071039E" w:rsidRDefault="001611AE" w:rsidP="00336DED">
      <w:pPr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Знаходження коренів квадратного рівняння</w:t>
      </w:r>
    </w:p>
    <w:p w:rsidR="001611AE" w:rsidRPr="0071039E" w:rsidRDefault="001611AE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4E6FC7" w:rsidRPr="0071039E" w:rsidRDefault="001611AE" w:rsidP="004E6FC7">
      <w:pPr>
        <w:spacing w:after="0"/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hAnsi="Times New Roman" w:cs="Times New Roman"/>
          <w:lang w:val="uk-UA"/>
        </w:rPr>
        <w:t xml:space="preserve">Рівняння виду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ax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lang w:val="uk-UA"/>
          </w:rPr>
          <m:t>+bx+c=0</m:t>
        </m:r>
      </m:oMath>
      <w:r w:rsidRPr="0071039E">
        <w:rPr>
          <w:rFonts w:ascii="Times New Roman" w:eastAsiaTheme="minorEastAsia" w:hAnsi="Times New Roman" w:cs="Times New Roman"/>
          <w:lang w:val="uk-UA"/>
        </w:rPr>
        <w:t xml:space="preserve"> називається квадратним, де </w:t>
      </w:r>
      <w:r w:rsidRPr="0071039E">
        <w:rPr>
          <w:rFonts w:ascii="Times New Roman" w:eastAsiaTheme="minorEastAsia" w:hAnsi="Times New Roman" w:cs="Times New Roman"/>
          <w:i/>
          <w:lang w:val="uk-UA"/>
        </w:rPr>
        <w:t>a</w:t>
      </w:r>
      <w:r w:rsidR="004E6FC7" w:rsidRPr="0071039E">
        <w:rPr>
          <w:rFonts w:ascii="Times New Roman" w:eastAsiaTheme="minorEastAsia" w:hAnsi="Times New Roman" w:cs="Times New Roman"/>
          <w:i/>
          <w:lang w:val="uk-UA"/>
        </w:rPr>
        <w:t>, b, c</w:t>
      </w:r>
      <w:r w:rsidRPr="0071039E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4E6FC7" w:rsidRPr="0071039E">
        <w:rPr>
          <w:rFonts w:ascii="Times New Roman" w:eastAsiaTheme="minorEastAsia" w:hAnsi="Times New Roman" w:cs="Times New Roman"/>
          <w:lang w:val="uk-UA"/>
        </w:rPr>
        <w:t>–</w:t>
      </w:r>
      <w:r w:rsidRPr="0071039E">
        <w:rPr>
          <w:rFonts w:ascii="Times New Roman" w:eastAsiaTheme="minorEastAsia" w:hAnsi="Times New Roman" w:cs="Times New Roman"/>
          <w:lang w:val="uk-UA"/>
        </w:rPr>
        <w:t xml:space="preserve"> </w:t>
      </w:r>
      <w:r w:rsidR="004E6FC7" w:rsidRPr="0071039E">
        <w:rPr>
          <w:rFonts w:ascii="Times New Roman" w:eastAsiaTheme="minorEastAsia" w:hAnsi="Times New Roman" w:cs="Times New Roman"/>
          <w:lang w:val="uk-UA"/>
        </w:rPr>
        <w:t xml:space="preserve">коефіцієнти (при чому а≠0), </w:t>
      </w:r>
    </w:p>
    <w:p w:rsidR="001611AE" w:rsidRPr="0071039E" w:rsidRDefault="004E6FC7" w:rsidP="004E6FC7">
      <w:pPr>
        <w:spacing w:after="0"/>
        <w:ind w:left="5040" w:firstLine="720"/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eastAsiaTheme="minorEastAsia" w:hAnsi="Times New Roman" w:cs="Times New Roman"/>
          <w:i/>
          <w:lang w:val="uk-UA"/>
        </w:rPr>
        <w:t>х</w:t>
      </w:r>
      <w:r w:rsidRPr="0071039E">
        <w:rPr>
          <w:rFonts w:ascii="Times New Roman" w:eastAsiaTheme="minorEastAsia" w:hAnsi="Times New Roman" w:cs="Times New Roman"/>
          <w:lang w:val="uk-UA"/>
        </w:rPr>
        <w:t xml:space="preserve"> – вільна зміна.</w:t>
      </w:r>
    </w:p>
    <w:p w:rsidR="004E6FC7" w:rsidRPr="0071039E" w:rsidRDefault="004E6FC7" w:rsidP="00336DED">
      <w:pPr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eastAsiaTheme="minorEastAsia" w:hAnsi="Times New Roman" w:cs="Times New Roman"/>
          <w:lang w:val="uk-UA"/>
        </w:rPr>
        <w:t xml:space="preserve">Для знаходження коренів квадратного рівняння необхідно знайти </w:t>
      </w:r>
      <w:r w:rsidRPr="0071039E">
        <w:rPr>
          <w:rFonts w:ascii="Times New Roman" w:eastAsiaTheme="minorEastAsia" w:hAnsi="Times New Roman" w:cs="Times New Roman"/>
          <w:b/>
          <w:i/>
          <w:lang w:val="uk-UA"/>
        </w:rPr>
        <w:t>дискримінант:</w:t>
      </w:r>
      <w:r w:rsidR="00336DED" w:rsidRPr="0071039E">
        <w:rPr>
          <w:rFonts w:ascii="Times New Roman" w:eastAsiaTheme="minorEastAsia" w:hAnsi="Times New Roman" w:cs="Times New Roman"/>
          <w:b/>
          <w:i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lang w:val="uk-UA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uk-UA"/>
          </w:rPr>
          <m:t>+4ac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8"/>
        <w:gridCol w:w="2694"/>
        <w:gridCol w:w="3118"/>
        <w:gridCol w:w="2738"/>
      </w:tblGrid>
      <w:tr w:rsidR="004E6FC7" w:rsidRPr="0071039E" w:rsidTr="000334F6">
        <w:tc>
          <w:tcPr>
            <w:tcW w:w="1129" w:type="dxa"/>
            <w:vAlign w:val="center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Умова</w:t>
            </w:r>
          </w:p>
        </w:tc>
        <w:tc>
          <w:tcPr>
            <w:tcW w:w="2694" w:type="dxa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D&lt;0</w:t>
            </w:r>
          </w:p>
        </w:tc>
        <w:tc>
          <w:tcPr>
            <w:tcW w:w="3118" w:type="dxa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D=0</w:t>
            </w:r>
          </w:p>
        </w:tc>
        <w:tc>
          <w:tcPr>
            <w:tcW w:w="2738" w:type="dxa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D&gt;0</w:t>
            </w:r>
          </w:p>
        </w:tc>
      </w:tr>
      <w:tr w:rsidR="004E6FC7" w:rsidRPr="0071039E" w:rsidTr="000334F6">
        <w:trPr>
          <w:trHeight w:val="1953"/>
        </w:trPr>
        <w:tc>
          <w:tcPr>
            <w:tcW w:w="1129" w:type="dxa"/>
            <w:vAlign w:val="center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Корені</w:t>
            </w:r>
          </w:p>
        </w:tc>
        <w:tc>
          <w:tcPr>
            <w:tcW w:w="2694" w:type="dxa"/>
            <w:vAlign w:val="center"/>
          </w:tcPr>
          <w:p w:rsidR="004E6FC7" w:rsidRPr="0071039E" w:rsidRDefault="004E6FC7" w:rsidP="0056174B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Дійс</w:t>
            </w:r>
            <w:r w:rsidR="0056174B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них коренів немає, але існують 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комплексн</w:t>
            </w:r>
            <w:r w:rsidR="0056174B" w:rsidRPr="0071039E">
              <w:rPr>
                <w:rFonts w:ascii="Times New Roman" w:eastAsiaTheme="minorEastAsia" w:hAnsi="Times New Roman" w:cs="Times New Roman"/>
                <w:lang w:val="uk-UA"/>
              </w:rPr>
              <w:t>і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корені.</w:t>
            </w:r>
          </w:p>
        </w:tc>
        <w:tc>
          <w:tcPr>
            <w:tcW w:w="3118" w:type="dxa"/>
            <w:vAlign w:val="center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Існує лише один корінь </w:t>
            </w:r>
            <w:r w:rsidRPr="0071039E">
              <w:rPr>
                <w:rFonts w:ascii="Times New Roman" w:eastAsiaTheme="minorEastAsia" w:hAnsi="Times New Roman" w:cs="Times New Roman"/>
                <w:i/>
                <w:lang w:val="uk-UA"/>
              </w:rPr>
              <w:t>(іноді кажуть, що існує 2 однакових (рівних) коренів)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, який дорівнює:</w:t>
            </w:r>
          </w:p>
          <w:p w:rsidR="004E6FC7" w:rsidRPr="0071039E" w:rsidRDefault="00257E42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-b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738" w:type="dxa"/>
            <w:vAlign w:val="center"/>
          </w:tcPr>
          <w:p w:rsidR="004E6FC7" w:rsidRPr="0071039E" w:rsidRDefault="004E6FC7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Існує 2 корені, які дорівнюють:</w:t>
            </w:r>
          </w:p>
          <w:p w:rsidR="004E6FC7" w:rsidRPr="0071039E" w:rsidRDefault="00257E42" w:rsidP="004E6FC7">
            <w:pPr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uk-UA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4E6FC7" w:rsidRPr="0071039E" w:rsidRDefault="004E6FC7" w:rsidP="000334F6">
      <w:pPr>
        <w:spacing w:before="240" w:after="0"/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eastAsiaTheme="minorEastAsia" w:hAnsi="Times New Roman" w:cs="Times New Roman"/>
          <w:lang w:val="uk-UA"/>
        </w:rPr>
        <w:t>Якщо а=0, то квадратне рівняння пер</w:t>
      </w:r>
      <w:r w:rsidR="000334F6" w:rsidRPr="0071039E">
        <w:rPr>
          <w:rFonts w:ascii="Times New Roman" w:eastAsiaTheme="minorEastAsia" w:hAnsi="Times New Roman" w:cs="Times New Roman"/>
          <w:lang w:val="uk-UA"/>
        </w:rPr>
        <w:t>етворюється на лінійне рівняння і має 1 корінь:</w:t>
      </w:r>
    </w:p>
    <w:p w:rsidR="00EE442E" w:rsidRPr="0071039E" w:rsidRDefault="00257E42" w:rsidP="00EE442E">
      <w:pPr>
        <w:spacing w:before="240"/>
        <w:jc w:val="center"/>
        <w:rPr>
          <w:rFonts w:ascii="Times New Roman" w:eastAsiaTheme="minorEastAsia" w:hAnsi="Times New Roman" w:cs="Times New Roman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uk-UA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lang w:val="uk-UA"/>
                </w:rPr>
                <m:t>b</m:t>
              </m:r>
            </m:den>
          </m:f>
        </m:oMath>
      </m:oMathPara>
    </w:p>
    <w:p w:rsidR="00336DED" w:rsidRPr="0071039E" w:rsidRDefault="00336DED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ІІІ. Перевірка алгоритму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0;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Будь-який корінь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2.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9;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Помилка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3.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3;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0;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0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4.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2;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8;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-4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5.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10;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0;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0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6.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2;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4;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2;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-1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7.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1;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1;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-30;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5;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-6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8.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 = 1;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-10;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c = 34;</w:t>
            </w:r>
          </w:p>
        </w:tc>
        <w:tc>
          <w:tcPr>
            <w:tcW w:w="4580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Реальна частина - rex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= 5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Уявна частина - imx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= 3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Реальна частина - rex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= 5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Уявна частина - imx</w:t>
            </w:r>
            <w:r w:rsidRPr="0071039E">
              <w:rPr>
                <w:rFonts w:ascii="Times New Roman" w:eastAsiaTheme="minorEastAsia" w:hAnsi="Times New Roman" w:cs="Times New Roman"/>
                <w:vertAlign w:val="subscript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= -3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-367665</wp:posOffset>
                </wp:positionH>
                <wp:positionV relativeFrom="paragraph">
                  <wp:posOffset>-231140</wp:posOffset>
                </wp:positionV>
                <wp:extent cx="9413875" cy="7181850"/>
                <wp:effectExtent l="0" t="0" r="15875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3875" cy="7181850"/>
                          <a:chOff x="0" y="0"/>
                          <a:chExt cx="9996887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Ввести а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, b, 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3538937" y="787400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3049987" y="1285177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075136" y="2763012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c=0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 rot="10800000" flipV="1">
                            <a:off x="586186" y="3260788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2307037" y="1782953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оединительная линия уступом 9"/>
                        <wps:cNvCnPr/>
                        <wps:spPr>
                          <a:xfrm rot="10800000" flipV="1">
                            <a:off x="1818087" y="2280730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3724020"/>
                            <a:ext cx="1205707" cy="605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Будь-який корін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16200000" flipH="1">
                            <a:off x="2519856" y="3282917"/>
                            <a:ext cx="482410" cy="438153"/>
                          </a:xfrm>
                          <a:prstGeom prst="bentConnector3">
                            <a:avLst>
                              <a:gd name="adj1" fmla="val -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377681" y="3672079"/>
                            <a:ext cx="1236663" cy="516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ru-RU"/>
                                </w:rPr>
                                <w:t>Помилка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ная линия уступом 13"/>
                        <wps:cNvCnPr>
                          <a:stCxn id="8" idx="3"/>
                        </wps:cNvCnPr>
                        <wps:spPr>
                          <a:xfrm>
                            <a:off x="3792937" y="2280730"/>
                            <a:ext cx="455613" cy="48050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614344" y="2761235"/>
                            <a:ext cx="1268412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x1:= -c/b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>
                          <a:endCxn id="16" idx="0"/>
                        </wps:cNvCnPr>
                        <wps:spPr>
                          <a:xfrm>
                            <a:off x="4248550" y="3268376"/>
                            <a:ext cx="0" cy="970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614344" y="4239008"/>
                            <a:ext cx="1268412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>
                            <a:off x="5024837" y="1285176"/>
                            <a:ext cx="1652597" cy="466026"/>
                          </a:xfrm>
                          <a:prstGeom prst="bentConnector3">
                            <a:avLst>
                              <a:gd name="adj1" fmla="val 999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043228" y="1744914"/>
                            <a:ext cx="1268412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D:=b*b-4*a*c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решение 19"/>
                        <wps:cNvSpPr/>
                        <wps:spPr>
                          <a:xfrm>
                            <a:off x="5950359" y="2448495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ная линия уступом 20"/>
                        <wps:cNvCnPr/>
                        <wps:spPr>
                          <a:xfrm rot="10800000" flipV="1">
                            <a:off x="5461409" y="2946272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ная линия уступом 21"/>
                        <wps:cNvCnPr/>
                        <wps:spPr>
                          <a:xfrm rot="16200000" flipH="1">
                            <a:off x="7418890" y="2966496"/>
                            <a:ext cx="482410" cy="438153"/>
                          </a:xfrm>
                          <a:prstGeom prst="bentConnector3">
                            <a:avLst>
                              <a:gd name="adj1" fmla="val -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831976" y="3352417"/>
                            <a:ext cx="1268412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x1:= -b/(2*a)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x2:=x1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22" idx="2"/>
                          <a:endCxn id="24" idx="0"/>
                        </wps:cNvCnPr>
                        <wps:spPr>
                          <a:xfrm flipH="1">
                            <a:off x="5461253" y="3848290"/>
                            <a:ext cx="4929" cy="80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4929451" y="4654900"/>
                            <a:ext cx="1063634" cy="5743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x1, 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7157662" y="3426778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/>
                        <wps:spPr>
                          <a:xfrm rot="16200000" flipH="1">
                            <a:off x="8626193" y="3944779"/>
                            <a:ext cx="482410" cy="438153"/>
                          </a:xfrm>
                          <a:prstGeom prst="bentConnector3">
                            <a:avLst>
                              <a:gd name="adj1" fmla="val -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rot="10800000" flipV="1">
                            <a:off x="6677434" y="3924555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6049401" y="4405061"/>
                            <a:ext cx="1779303" cy="995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rex1:=-b/(2*a)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imx1:=sqrt(D)/(2*a)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rex2=rex1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imx2:=</w:t>
                              </w:r>
                              <w:r w:rsidR="00491AD1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imx1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8010768" y="4402843"/>
                            <a:ext cx="1985548" cy="6767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x1:=-b-sqrt(D)/(2*a)</w:t>
                              </w:r>
                            </w:p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x2:=-b+sqrt(D)/(2*a)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083505" y="5079559"/>
                            <a:ext cx="0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6949914" y="5400614"/>
                            <a:ext cx="0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6043228" y="5633183"/>
                            <a:ext cx="1754190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rex1, imx1, rex2, imx2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8168501" y="5311815"/>
                            <a:ext cx="1828386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x1, 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677434" y="2240787"/>
                            <a:ext cx="0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>
                          <a:stCxn id="10" idx="2"/>
                        </wps:cNvCnPr>
                        <wps:spPr>
                          <a:xfrm flipH="1">
                            <a:off x="586186" y="4329072"/>
                            <a:ext cx="16668" cy="2427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12" idx="2"/>
                        </wps:cNvCnPr>
                        <wps:spPr>
                          <a:xfrm flipH="1">
                            <a:off x="2971927" y="4188905"/>
                            <a:ext cx="24086" cy="2567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  <a:endCxn id="35" idx="0"/>
                        </wps:cNvCnPr>
                        <wps:spPr>
                          <a:xfrm flipH="1">
                            <a:off x="4219984" y="4734881"/>
                            <a:ext cx="28566" cy="2358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4" idx="2"/>
                        </wps:cNvCnPr>
                        <wps:spPr>
                          <a:xfrm>
                            <a:off x="5461253" y="5229277"/>
                            <a:ext cx="0" cy="1527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32" idx="2"/>
                        </wps:cNvCnPr>
                        <wps:spPr>
                          <a:xfrm>
                            <a:off x="6920323" y="6129056"/>
                            <a:ext cx="0" cy="627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33" idx="2"/>
                        </wps:cNvCnPr>
                        <wps:spPr>
                          <a:xfrm>
                            <a:off x="9082694" y="5807688"/>
                            <a:ext cx="0" cy="948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586185" y="6756400"/>
                            <a:ext cx="85125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955F9" id="Группа 105" o:spid="_x0000_s1026" style="position:absolute;margin-left:-28.95pt;margin-top:-18.2pt;width:741.25pt;height:565.5pt;z-index:251659264;mso-position-horizontal-relative:margin;mso-width-relative:margin;mso-height-relative:margin" coordsize="99968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">
                <v:rect id="Прямоугольник 2" o:spid="_x0000_s1027" style="position:absolute;left:27959;width:29718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Ввести а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, b, c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35389;top:7874;width:14859;height:9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a=0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30499;top:12851;width:4890;height:4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xzcQAAADaAAAADwAAAGRycy9kb3ducmV2LnhtbESPQWvCQBSE74X+h+UVvEjdWGoq0U0o&#10;FtGDCLUePD6yzyQ0+zZknxr/fbdQ6HGYmW+YZTG4Vl2pD41nA9NJAoq49LbhysDxa/08BxUE2WLr&#10;mQzcKUCRPz4sMbP+xp90PUilIoRDhgZqkS7TOpQ1OQwT3xFH7+x7hxJlX2nb4y3CXatfkiTVDhuO&#10;CzV2tKqp/D5cnAHZzSRNxm7/kb69Mm667elSnowZPQ3vC1BCg/yH/9pba2AGv1fiDd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jHNxAAAANoAAAAPAAAAAAAAAAAA&#10;AAAAAKECAABkcnMvZG93bnJldi54bWxQSwUGAAAAAAQABAD5AAAAkgMAAAAA&#10;" strokecolor="black [3200]" strokeweight=".5pt"/>
                <v:shape id="Блок-схема: решение 6" o:spid="_x0000_s1031" type="#_x0000_t110" style="position:absolute;left:10751;top:27630;width:14859;height:9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yyMYA&#10;AADaAAAADwAAAGRycy9kb3ducmV2LnhtbESPT2vCQBTE7wW/w/IKvRSzsYKU6CYURRB6EP9A9fbI&#10;PpO02bdrdqvRT98tFHocZuY3zKzoTSsu1PnGsoJRkoIgLq1uuFKw3y2HryB8QNbYWiYFN/JQ5IOH&#10;GWbaXnlDl22oRISwz1BBHYLLpPRlTQZ9Yh1x9E62Mxii7CqpO7xGuGnlS5pOpMGG40KNjuY1lV/b&#10;b6NgHNqRO98/yvNp/bxID8vj+/3TKfX02L9NQQTqw3/4r73SCibweyXe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zyyMYAAADaAAAADwAAAAAAAAAAAAAAAACYAgAAZHJz&#10;L2Rvd25yZXYueG1sUEsFBgAAAAAEAAQA9QAAAIs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c=0</w:t>
                        </w:r>
                      </w:p>
                    </w:txbxContent>
                  </v:textbox>
                </v:shape>
                <v:shape id="Соединительная линия уступом 7" o:spid="_x0000_s1032" type="#_x0000_t33" style="position:absolute;left:5861;top:32607;width:4890;height:4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KIcQAAADaAAAADwAAAGRycy9kb3ducmV2LnhtbESPQWvCQBSE74L/YXlCL6XZWGwsqatI&#10;S9FDEdQecnxkn0kw+zZkn5r++26h4HGYmW+YxWpwrbpSHxrPBqZJCoq49LbhysD38fPpFVQQZIut&#10;ZzLwQwFWy/Fogbn1N97T9SCVihAOORqoRbpc61DW5DAkviOO3sn3DiXKvtK2x1uEu1Y/p2mmHTYc&#10;F2rs6L2m8ny4OAPy9SJZ+uh2H9l8xrjptsWlLIx5mAzrN1BCg9zD/+2tNTCHvyvxBu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AohxAAAANoAAAAPAAAAAAAAAAAA&#10;AAAAAKECAABkcnMvZG93bnJldi54bWxQSwUGAAAAAAQABAD5AAAAkgMAAAAA&#10;" strokecolor="black [3200]" strokeweight=".5pt"/>
                <v:shape id="Блок-схема: решение 8" o:spid="_x0000_s1033" type="#_x0000_t110" style="position:absolute;left:23070;top:17829;width:14859;height:9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DIcMA&#10;AADaAAAADwAAAGRycy9kb3ducmV2LnhtbERPz2vCMBS+C/4P4Q12GWvqBBm1UYYiCDuIbrB5ezTP&#10;tlvzEpusrf715jDw+PH9zpeDaURHra8tK5gkKQjiwuqaSwWfH5vnVxA+IGtsLJOCC3lYLsajHDNt&#10;e95TdwiliCHsM1RQheAyKX1RkUGfWEccuZNtDYYI21LqFvsYbhr5kqYzabDm2FCho1VFxe/hzyiY&#10;hmbiztev4nzaPa3T783x/frjlHp8GN7mIAIN4S7+d2+1grg1Xo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/DIcMAAADa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b=0</w:t>
                        </w:r>
                      </w:p>
                    </w:txbxContent>
                  </v:textbox>
                </v:shape>
                <v:shape id="Соединительная линия уступом 9" o:spid="_x0000_s1034" type="#_x0000_t33" style="position:absolute;left:18180;top:22807;width:4890;height:4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7yMQAAADaAAAADwAAAGRycy9kb3ducmV2LnhtbESPQWvCQBSE7wX/w/IKXkrdKDbV1FXE&#10;UupBBKMHj4/saxKafRuyT43/vlso9DjMzDfMYtW7Rl2pC7VnA+NRAoq48Lbm0sDp+PE8AxUE2WLj&#10;mQzcKcBqOXhYYGb9jQ90zaVUEcIhQwOVSJtpHYqKHIaRb4mj9+U7hxJlV2rb4S3CXaMnSZJqhzXH&#10;hQpb2lRUfOcXZ0B2L5ImT27/nr5OGT/b7flSnI0ZPvbrN1BCvfyH/9pba2AOv1fiDd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zvIxAAAANoAAAAPAAAAAAAAAAAA&#10;AAAAAKECAABkcnMvZG93bnJldi54bWxQSwUGAAAAAAQABAD5AAAAkgMAAAAA&#10;" strokecolor="black [3200]" strokeweight=".5pt"/>
                <v:rect id="Прямоугольник 10" o:spid="_x0000_s1035" style="position:absolute;top:37240;width:12057;height: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ru-RU"/>
                          </w:rPr>
                          <w:t>Будь-який корін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ь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6" type="#_x0000_t34" style="position:absolute;left:25198;top:32828;width:4824;height:43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oycMAAADbAAAADwAAAGRycy9kb3ducmV2LnhtbERPTWvCQBC9F/wPywheRDf2kEp0DcUg&#10;9KBgbcDrkB2T2OxszK4x7a/vFgq9zeN9zjodTCN66lxtWcFiHoEgLqyuuVSQf+xmSxDOI2tsLJOC&#10;L3KQbkZPa0y0ffA79SdfihDCLkEFlfdtIqUrKjLo5rYlDtzFdgZ9gF0pdYePEG4a+RxFsTRYc2io&#10;sKVtRcXn6W4UTPeHc3/lLD4eKJ9m+Uv8fWxuSk3Gw+sKhKfB/4v/3G86zF/A7y/h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56MnDAAAA2wAAAA8AAAAAAAAAAAAA&#10;AAAAoQIAAGRycy9kb3ducmV2LnhtbFBLBQYAAAAABAAEAPkAAACRAwAAAAA=&#10;" adj="-4" strokecolor="black [3200]" strokeweight=".5pt"/>
                <v:rect id="Прямоугольник 12" o:spid="_x0000_s1037" style="position:absolute;left:23776;top:36720;width:12367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ru-RU"/>
                          </w:rPr>
                          <w:t>Помилка</w:t>
                        </w:r>
                      </w:p>
                    </w:txbxContent>
                  </v:textbox>
                </v:rect>
                <v:shape id="Соединительная линия уступом 13" o:spid="_x0000_s1038" type="#_x0000_t33" style="position:absolute;left:37929;top:22807;width:4556;height:4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azeMEAAADbAAAADwAAAGRycy9kb3ducmV2LnhtbERPTUsDMRC9F/wPYYReis1uS4uuTYsI&#10;asFTq3geNtPd4GYSNuN2/femUPA2j/c5m93oOzVQn1xgA+W8AEVcB+u4MfD58XJ3DyoJssUuMBn4&#10;pQS77c1kg5UNZz7QcJRG5RBOFRpoRWKldapb8pjmIRJn7hR6j5Jh32jb4zmH+04vimKtPTrODS1G&#10;em6p/j7+eANuOMjDq3t/+8KwWs1KiWU8RWOmt+PTIyihUf7FV/fe5vlLuPyS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VrN4wQAAANsAAAAPAAAAAAAAAAAAAAAA&#10;AKECAABkcnMvZG93bnJldi54bWxQSwUGAAAAAAQABAD5AAAAjwMAAAAA&#10;" strokecolor="black [3200]" strokeweight=".5pt"/>
                <v:rect id="Прямоугольник 14" o:spid="_x0000_s1039" style="position:absolute;left:36143;top:27612;width:1268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x1:= -c/b</w:t>
                        </w:r>
                      </w:p>
                    </w:txbxContent>
                  </v:textbox>
                </v:rect>
                <v:line id="Прямая соединительная линия 15" o:spid="_x0000_s1040" style="position:absolute;visibility:visible;mso-wrap-style:square" from="42485,32683" to="42485,4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rect id="Прямоугольник 16" o:spid="_x0000_s1041" style="position:absolute;left:36143;top:42390;width:12684;height:4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</w:t>
                        </w:r>
                      </w:p>
                    </w:txbxContent>
                  </v:textbox>
                </v:rect>
                <v:shape id="Соединительная линия уступом 17" o:spid="_x0000_s1042" type="#_x0000_t34" style="position:absolute;left:50248;top:12851;width:16526;height:46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XOvsAAAADbAAAADwAAAGRycy9kb3ducmV2LnhtbERPTYvCMBC9C/6HMIIXsakeXKlGERfB&#10;vWkV9Dg0Y1tsJt0mtt1/bxYW9jaP9znrbW8q0VLjSssKZlEMgjizuuRcwfVymC5BOI+ssbJMCn7I&#10;wXYzHKwx0bbjM7Wpz0UIYZeggsL7OpHSZQUZdJGtiQP3sI1BH2CTS91gF8JNJedxvJAGSw4NBda0&#10;Lyh7pi+j4HTSaXs/f317Pr7s7XNC3aMkpcajfrcC4an3/+I/91GH+R/w+0s4QG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1zr7AAAAA2wAAAA8AAAAAAAAAAAAAAAAA&#10;oQIAAGRycy9kb3ducmV2LnhtbFBLBQYAAAAABAAEAPkAAACOAwAAAAA=&#10;" adj="21590" strokecolor="black [3200]" strokeweight=".5pt"/>
                <v:rect id="Прямоугольник 18" o:spid="_x0000_s1043" style="position:absolute;left:60432;top:17449;width:12684;height:4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D:=b*b-4*a*c</w:t>
                        </w:r>
                      </w:p>
                    </w:txbxContent>
                  </v:textbox>
                </v:rect>
                <v:shape id="Блок-схема: решение 19" o:spid="_x0000_s1044" type="#_x0000_t110" style="position:absolute;left:59503;top:24484;width:14859;height:9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U2sMA&#10;AADbAAAADwAAAGRycy9kb3ducmV2LnhtbERPTWsCMRC9F/ofwhS8iGZVKLo1SqkIhR6kKmhvw2bc&#10;Xd1M4ibq6q83gtDbPN7njKeNqcSZal9aVtDrJiCIM6tLzhWsV/POEIQPyBory6TgSh6mk9eXMaba&#10;XviXzsuQixjCPkUFRQguldJnBRn0XeuII7eztcEQYZ1LXeMlhptK9pPkXRosOTYU6OiroOywPBkF&#10;g1D13PG2yY67RXuWbOd/P7e9U6r11nx+gAjUhH/x0/2t4/wR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U2sMAAADb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D=0</w:t>
                        </w:r>
                      </w:p>
                    </w:txbxContent>
                  </v:textbox>
                </v:shape>
                <v:shape id="Соединительная линия уступом 20" o:spid="_x0000_s1045" type="#_x0000_t33" style="position:absolute;left:54614;top:29462;width:4889;height:4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ZQH8EAAADbAAAADwAAAGRycy9kb3ducmV2LnhtbERPTWvCQBC9C/6HZYReRDcVjSV1ldJS&#10;6kEEowePQ3aahGZnQ3bU9N+7B8Hj432vNr1r1JW6UHs28DpNQBEX3tZcGjgdvydvoIIgW2w8k4F/&#10;CrBZDwcrzKy/8YGuuZQqhnDI0EAl0mZah6Iih2HqW+LI/frOoUTYldp2eIvhrtGzJEm1w5pjQ4Ut&#10;fVZU/OUXZ0B2C0mTsdt/pcs540+7PV+KszEvo/7jHZRQL0/xw721BmZxffwSf4Be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RlAfwQAAANsAAAAPAAAAAAAAAAAAAAAA&#10;AKECAABkcnMvZG93bnJldi54bWxQSwUGAAAAAAQABAD5AAAAjwMAAAAA&#10;" strokecolor="black [3200]" strokeweight=".5pt"/>
                <v:shape id="Соединительная линия уступом 21" o:spid="_x0000_s1046" type="#_x0000_t34" style="position:absolute;left:74189;top:29664;width:4824;height:43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idMUAAADbAAAADwAAAGRycy9kb3ducmV2LnhtbESPQWvCQBSE7wX/w/IEL6IbPaSSuooo&#10;ggcFqwGvj+xrkjb7NmbXmPbXu0LB4zAz3zDzZWcq0VLjSssKJuMIBHFmdcm5gvS8Hc1AOI+ssbJM&#10;Cn7JwXLRe5tjou2dP6k9+VwECLsEFRTe14mULivIoBvbmjh4X7Yx6INscqkbvAe4qeQ0imJpsOSw&#10;UGBN64Kyn9PNKBjuD5f2mzfx8UDpcJO+x3/H6qrUoN+tPkB46vwr/N/eaQXTCTy/h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UidMUAAADbAAAADwAAAAAAAAAA&#10;AAAAAAChAgAAZHJzL2Rvd25yZXYueG1sUEsFBgAAAAAEAAQA+QAAAJMDAAAAAA==&#10;" adj="-4" strokecolor="black [3200]" strokeweight=".5pt"/>
                <v:rect id="Прямоугольник 22" o:spid="_x0000_s1047" style="position:absolute;left:48319;top:33524;width:12684;height:4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x1:= -b/(2*a)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x2:=x1</w:t>
                        </w:r>
                      </w:p>
                    </w:txbxContent>
                  </v:textbox>
                </v:rect>
                <v:line id="Прямая соединительная линия 23" o:spid="_x0000_s1048" style="position:absolute;flip:x;visibility:visible;mso-wrap-style:square" from="54612,38482" to="54661,46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rect id="Прямоугольник 24" o:spid="_x0000_s1049" style="position:absolute;left:49294;top:46549;width:10636;height:5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x1, x2</w:t>
                        </w:r>
                      </w:p>
                    </w:txbxContent>
                  </v:textbox>
                </v:rect>
                <v:shape id="Блок-схема: решение 25" o:spid="_x0000_s1050" type="#_x0000_t110" style="position:absolute;left:71576;top:34267;width:14859;height:9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UYsYA&#10;AADbAAAADwAAAGRycy9kb3ducmV2LnhtbESPQWsCMRSE74L/ITyhl6JZFYtsjSKKUOhBtILt7bF5&#10;7m7dvMRNqqu/3ggFj8PMfMNMZo2pxJlqX1pW0O8lIIgzq0vOFey+Vt0xCB+QNVaWScGVPMym7dYE&#10;U20vvKHzNuQiQtinqKAIwaVS+qwgg75nHXH0DrY2GKKsc6lrvES4qeQgSd6kwZLjQoGOFgVlx+2f&#10;UTAMVd+dbvvsdFi/LpPv1c/n7dcp9dJp5u8gAjXhGf5vf2gFgxE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JUYsYAAADbAAAADwAAAAAAAAAAAAAAAACYAgAAZHJz&#10;L2Rvd25yZXYueG1sUEsFBgAAAAAEAAQA9QAAAIs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D&lt;0</w:t>
                        </w:r>
                      </w:p>
                    </w:txbxContent>
                  </v:textbox>
                </v:shape>
                <v:shape id="Соединительная линия уступом 26" o:spid="_x0000_s1051" type="#_x0000_t34" style="position:absolute;left:86262;top:39447;width:4824;height:43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y6AMYAAADbAAAADwAAAGRycy9kb3ducmV2LnhtbESPQWvCQBSE70L/w/IKvYjZ1EMs0TWU&#10;hoKHClYDvT6yzyQ2+zbNrjH667uFgsdhZr5hVtloWjFQ7xrLCp6jGARxaXXDlYLi8D57AeE8ssbW&#10;Mim4koNs/TBZYarthT9p2PtKBAi7FBXU3neplK6syaCLbEccvKPtDfog+0rqHi8Bblo5j+NEGmw4&#10;LNTY0VtN5ff+bBRMP7Zfw4nzZLelYpoXi+S2a3+UenocX5cgPI3+Hv5vb7SCeQJ/X8IP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8ugDGAAAA2wAAAA8AAAAAAAAA&#10;AAAAAAAAoQIAAGRycy9kb3ducmV2LnhtbFBLBQYAAAAABAAEAPkAAACUAwAAAAA=&#10;" adj="-4" strokecolor="black [3200]" strokeweight=".5pt"/>
                <v:shape id="Соединительная линия уступом 27" o:spid="_x0000_s1052" type="#_x0000_t33" style="position:absolute;left:66774;top:39245;width:4889;height:49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Ia8QAAADbAAAADwAAAGRycy9kb3ducmV2LnhtbESPQWvCQBSE70L/w/IKvUizqWiU6Cql&#10;peihCFoPOT6yzyQ0+zZkn5r++26h4HGYmW+Y1WZwrbpSHxrPBl6SFBRx6W3DlYHT18fzAlQQZIut&#10;ZzLwQwE264fRCnPrb3yg61EqFSEccjRQi3S51qGsyWFIfEccvbPvHUqUfaVtj7cId62epGmmHTYc&#10;F2rs6K2m8vt4cQbkcyZZOnb792w+Zdx2u+JSFsY8PQ6vS1BCg9zD/+2dNTCZw9+X+AP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r8hrxAAAANsAAAAPAAAAAAAAAAAA&#10;AAAAAKECAABkcnMvZG93bnJldi54bWxQSwUGAAAAAAQABAD5AAAAkgMAAAAA&#10;" strokecolor="black [3200]" strokeweight=".5pt"/>
                <v:rect id="Прямоугольник 28" o:spid="_x0000_s1053" style="position:absolute;left:60494;top:44050;width:17793;height:9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rex1:=-b/(2*a)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imx1:=sqrt(D)/(2*a)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rex2=rex1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imx2:=</w:t>
                        </w:r>
                        <w:r w:rsidR="00491AD1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imx1</w:t>
                        </w:r>
                      </w:p>
                    </w:txbxContent>
                  </v:textbox>
                </v:rect>
                <v:rect id="Прямоугольник 29" o:spid="_x0000_s1054" style="position:absolute;left:80107;top:44028;width:19856;height:6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x1:=-b-sqrt(D)/(2*a)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x2:=-b+sqrt(D)/(2*a)</w:t>
                        </w:r>
                      </w:p>
                    </w:txbxContent>
                  </v:textbox>
                </v:rect>
                <v:line id="Прямая соединительная линия 30" o:spid="_x0000_s1055" style="position:absolute;visibility:visible;mso-wrap-style:square" from="90835,50795" to="90835,5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31" o:spid="_x0000_s1056" style="position:absolute;visibility:visible;mso-wrap-style:square" from="69499,54006" to="69499,5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rect id="Прямоугольник 32" o:spid="_x0000_s1057" style="position:absolute;left:60432;top:56331;width:17542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rex1, imx1, rex2, imx2</w:t>
                        </w:r>
                      </w:p>
                    </w:txbxContent>
                  </v:textbox>
                </v:rect>
                <v:rect id="Прямоугольник 33" o:spid="_x0000_s1058" style="position:absolute;left:81685;top:53118;width:18283;height:4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x1, x2</w:t>
                        </w:r>
                      </w:p>
                    </w:txbxContent>
                  </v:textbox>
                </v:rect>
                <v:line id="Прямая соединительная линия 34" o:spid="_x0000_s1059" style="position:absolute;visibility:visible;mso-wrap-style:square" from="66774,22407" to="66774,2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rect id="Прямоугольник 35" o:spid="_x0000_s1060" style="position:absolute;left:27340;top:70930;width:2971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6" o:spid="_x0000_s1061" style="position:absolute;flip:x;visibility:visible;mso-wrap-style:square" from="5861,43290" to="6028,67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37" o:spid="_x0000_s1062" style="position:absolute;flip:x;visibility:visible;mso-wrap-style:square" from="29719,41889" to="29960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Прямая соединительная линия 38" o:spid="_x0000_s1063" style="position:absolute;flip:x;visibility:visible;mso-wrap-style:square" from="42199,47348" to="42485,70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39" o:spid="_x0000_s1064" style="position:absolute;visibility:visible;mso-wrap-style:square" from="54612,52292" to="54612,67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0" o:spid="_x0000_s1065" style="position:absolute;visibility:visible;mso-wrap-style:square" from="69203,61290" to="69203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41" o:spid="_x0000_s1066" style="position:absolute;visibility:visible;mso-wrap-style:square" from="90826,58076" to="90826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2" o:spid="_x0000_s1067" style="position:absolute;visibility:visible;mso-wrap-style:square" from="5861,67564" to="90987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ІІ.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A24966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A24966" w:rsidRPr="0071039E" w:rsidRDefault="00A24966" w:rsidP="00336DED">
      <w:pPr>
        <w:rPr>
          <w:rFonts w:ascii="Times New Roman" w:eastAsiaTheme="minorEastAsia" w:hAnsi="Times New Roman" w:cs="Times New Roman"/>
          <w:lang w:val="uk-UA"/>
        </w:rPr>
        <w:sectPr w:rsidR="00A24966" w:rsidRPr="0071039E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  <w:r w:rsidRPr="0071039E">
        <w:rPr>
          <w:rFonts w:ascii="Times New Roman" w:eastAsiaTheme="minorEastAsia" w:hAnsi="Times New Roman" w:cs="Times New Roman"/>
          <w:lang w:val="uk-UA"/>
        </w:rPr>
        <w:br w:type="page"/>
      </w: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ІV. Код програми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program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square;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var 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a,b,c,D,rex1,rex2,imx1,imx2,x1,x2: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real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write(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'Введіть а: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); read(a);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write(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'Введіть b: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); read(b);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write(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'Введіть c: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); read(c);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if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a=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 xml:space="preserve">0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then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if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b=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 xml:space="preserve">0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then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if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c=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 xml:space="preserve">0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then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'Будь-який корінь'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)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else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'Помилка'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else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x1:=-c/b;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'x1=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,x1);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else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begin 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D:=b*b-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4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*a*c;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if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D=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 xml:space="preserve">0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then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x1:=-b/(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2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x2:=x1;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'x1=</w:t>
      </w:r>
      <w:r w:rsidR="00CA6733"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 xml:space="preserve"> 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,x1, 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</w:t>
      </w:r>
      <w:r w:rsidR="00CA6733"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 xml:space="preserve"> 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=x2=</w:t>
      </w:r>
      <w:r w:rsidR="00CA6733"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 xml:space="preserve"> 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,x2);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else if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D&lt;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 xml:space="preserve">0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then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 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rex1:=-b/(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2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rex2:=rex1;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imx1:=sqrt(abs(D))/(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2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imx2:=-imx1;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'Реальна частина - rex1=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,rex1);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'Уявна частина - imx1=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,imx1);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'Реальна частина - rex2=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,rex2);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'Уявна частина - imx2=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,imx2);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else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 begin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   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x1:=(-b-sqrt(D))/(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2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x2:=(-b+sqrt(D))/(</w:t>
      </w:r>
      <w:r w:rsidRPr="0071039E">
        <w:rPr>
          <w:rFonts w:ascii="Courier New" w:hAnsi="Courier New" w:cs="Courier New"/>
          <w:color w:val="006400"/>
          <w:sz w:val="18"/>
          <w:szCs w:val="17"/>
          <w:lang w:val="uk-UA"/>
        </w:rPr>
        <w:t>2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*a);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'x1=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,x1);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  writeln(</w:t>
      </w:r>
      <w:r w:rsidRPr="0071039E">
        <w:rPr>
          <w:rFonts w:ascii="Courier New" w:hAnsi="Courier New" w:cs="Courier New"/>
          <w:color w:val="0000FF"/>
          <w:sz w:val="18"/>
          <w:szCs w:val="17"/>
          <w:lang w:val="uk-UA"/>
        </w:rPr>
        <w:t>'x2= '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,x2);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 xml:space="preserve">                                    </w:t>
      </w: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end</w:t>
      </w:r>
    </w:p>
    <w:p w:rsidR="00875737" w:rsidRPr="0071039E" w:rsidRDefault="00875737" w:rsidP="0087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end</w:t>
      </w:r>
    </w:p>
    <w:p w:rsidR="00875737" w:rsidRPr="0071039E" w:rsidRDefault="00875737" w:rsidP="00875737">
      <w:pPr>
        <w:spacing w:after="0"/>
        <w:rPr>
          <w:rFonts w:ascii="Courier New" w:hAnsi="Courier New" w:cs="Courier New"/>
          <w:color w:val="000000"/>
          <w:sz w:val="18"/>
          <w:szCs w:val="17"/>
          <w:lang w:val="uk-UA"/>
        </w:rPr>
      </w:pPr>
      <w:r w:rsidRPr="0071039E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</w:t>
      </w:r>
      <w:r w:rsidRPr="0071039E">
        <w:rPr>
          <w:rFonts w:ascii="Courier New" w:hAnsi="Courier New" w:cs="Courier New"/>
          <w:color w:val="000000"/>
          <w:sz w:val="18"/>
          <w:szCs w:val="17"/>
          <w:lang w:val="uk-UA"/>
        </w:rPr>
        <w:t>.</w:t>
      </w:r>
    </w:p>
    <w:p w:rsidR="00336DED" w:rsidRPr="0071039E" w:rsidRDefault="00336DED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V. Висновок</w:t>
      </w:r>
    </w:p>
    <w:p w:rsidR="00336DED" w:rsidRPr="0071039E" w:rsidRDefault="00564AF7" w:rsidP="00336DED">
      <w:pPr>
        <w:spacing w:before="240" w:after="0"/>
        <w:rPr>
          <w:rFonts w:ascii="Times New Roman" w:hAnsi="Times New Roman" w:cs="Times New Roman"/>
          <w:sz w:val="24"/>
          <w:szCs w:val="17"/>
          <w:lang w:val="uk-UA"/>
        </w:rPr>
      </w:pPr>
      <w:r w:rsidRPr="0071039E">
        <w:rPr>
          <w:rFonts w:ascii="Times New Roman" w:hAnsi="Times New Roman" w:cs="Times New Roman"/>
          <w:sz w:val="24"/>
          <w:szCs w:val="17"/>
          <w:lang w:val="uk-UA"/>
        </w:rPr>
        <w:t>Оптимізацією алгоритму для знаходження</w:t>
      </w:r>
      <w:r w:rsidR="00336DED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коренів 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квадратного рівняння є обчислення дискримінанту та запис його значення у змінну D. В залежності від цієї </w:t>
      </w:r>
      <w:r w:rsidR="00474B24" w:rsidRPr="0071039E">
        <w:rPr>
          <w:rFonts w:ascii="Times New Roman" w:hAnsi="Times New Roman" w:cs="Times New Roman"/>
          <w:sz w:val="24"/>
          <w:szCs w:val="17"/>
          <w:lang w:val="uk-UA"/>
        </w:rPr>
        <w:t>змінної алгоритм має різні методи обчислення коренів рівняння.</w:t>
      </w:r>
    </w:p>
    <w:sectPr w:rsidR="00336DED" w:rsidRPr="0071039E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E42" w:rsidRDefault="00257E42" w:rsidP="00A24966">
      <w:pPr>
        <w:spacing w:after="0" w:line="240" w:lineRule="auto"/>
      </w:pPr>
      <w:r>
        <w:separator/>
      </w:r>
    </w:p>
  </w:endnote>
  <w:endnote w:type="continuationSeparator" w:id="0">
    <w:p w:rsidR="00257E42" w:rsidRDefault="00257E42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E42" w:rsidRDefault="00257E42" w:rsidP="00A24966">
      <w:pPr>
        <w:spacing w:after="0" w:line="240" w:lineRule="auto"/>
      </w:pPr>
      <w:r>
        <w:separator/>
      </w:r>
    </w:p>
  </w:footnote>
  <w:footnote w:type="continuationSeparator" w:id="0">
    <w:p w:rsidR="00257E42" w:rsidRDefault="00257E42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03C75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E"/>
    <w:rsid w:val="000334F6"/>
    <w:rsid w:val="001611AE"/>
    <w:rsid w:val="001C52E7"/>
    <w:rsid w:val="001D22F4"/>
    <w:rsid w:val="00217024"/>
    <w:rsid w:val="00257E42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D0818"/>
    <w:rsid w:val="0071039E"/>
    <w:rsid w:val="00875737"/>
    <w:rsid w:val="008B37EC"/>
    <w:rsid w:val="008B577F"/>
    <w:rsid w:val="00A24966"/>
    <w:rsid w:val="00AA4E7F"/>
    <w:rsid w:val="00AC752F"/>
    <w:rsid w:val="00B34269"/>
    <w:rsid w:val="00B760E3"/>
    <w:rsid w:val="00BA4AAA"/>
    <w:rsid w:val="00BE7352"/>
    <w:rsid w:val="00CA6733"/>
    <w:rsid w:val="00D36E12"/>
    <w:rsid w:val="00DA6DFA"/>
    <w:rsid w:val="00E94498"/>
    <w:rsid w:val="00E958CF"/>
    <w:rsid w:val="00E97F48"/>
    <w:rsid w:val="00EE442E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0FBBD0-9CAA-462D-AFF1-22D426EF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1611AE"/>
    <w:rPr>
      <w:color w:val="808080"/>
    </w:rPr>
  </w:style>
  <w:style w:type="table" w:styleId="a4">
    <w:name w:val="Table Grid"/>
    <w:basedOn w:val="a1"/>
    <w:uiPriority w:val="39"/>
    <w:rsid w:val="004E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966"/>
  </w:style>
  <w:style w:type="paragraph" w:styleId="a8">
    <w:name w:val="footer"/>
    <w:basedOn w:val="a"/>
    <w:link w:val="a9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966"/>
  </w:style>
  <w:style w:type="paragraph" w:styleId="aa">
    <w:name w:val="Balloon Text"/>
    <w:basedOn w:val="a"/>
    <w:link w:val="ab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ac">
    <w:name w:val="No Spacing"/>
    <w:link w:val="ad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7103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13</cp:revision>
  <cp:lastPrinted>2014-09-30T15:01:00Z</cp:lastPrinted>
  <dcterms:created xsi:type="dcterms:W3CDTF">2014-09-24T17:34:00Z</dcterms:created>
  <dcterms:modified xsi:type="dcterms:W3CDTF">2014-09-30T15:05:00Z</dcterms:modified>
</cp:coreProperties>
</file>