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41FD" w:rsidRPr="00F06116" w:rsidRDefault="007E41FD" w:rsidP="007E41FD">
      <w:pPr>
        <w:jc w:val="center"/>
        <w:rPr>
          <w:rFonts w:ascii="Times New Roman" w:hAnsi="Times New Roman"/>
          <w:sz w:val="28"/>
          <w:szCs w:val="28"/>
        </w:rPr>
      </w:pPr>
      <w:r w:rsidRPr="00F06116">
        <w:rPr>
          <w:rFonts w:ascii="Times New Roman" w:hAnsi="Times New Roman"/>
          <w:sz w:val="28"/>
          <w:szCs w:val="28"/>
        </w:rPr>
        <w:t>Національний технічний університет України</w:t>
      </w:r>
    </w:p>
    <w:p w:rsidR="007E41FD" w:rsidRPr="00F06116" w:rsidRDefault="007E41FD" w:rsidP="007E41FD">
      <w:pPr>
        <w:jc w:val="center"/>
        <w:rPr>
          <w:rFonts w:ascii="Times New Roman" w:hAnsi="Times New Roman"/>
          <w:sz w:val="28"/>
          <w:szCs w:val="28"/>
        </w:rPr>
      </w:pPr>
      <w:r w:rsidRPr="00F06116">
        <w:rPr>
          <w:rFonts w:ascii="Times New Roman" w:hAnsi="Times New Roman"/>
          <w:sz w:val="28"/>
          <w:szCs w:val="28"/>
        </w:rPr>
        <w:t>«Київський політехнічний інститут імені Ігоря Сікорського»</w:t>
      </w:r>
    </w:p>
    <w:p w:rsidR="007E41FD" w:rsidRPr="00F06116" w:rsidRDefault="007E41FD" w:rsidP="007E41FD">
      <w:pPr>
        <w:jc w:val="center"/>
        <w:rPr>
          <w:rFonts w:ascii="Times New Roman" w:hAnsi="Times New Roman"/>
          <w:sz w:val="28"/>
          <w:szCs w:val="28"/>
        </w:rPr>
      </w:pPr>
      <w:r w:rsidRPr="00F06116">
        <w:rPr>
          <w:rFonts w:ascii="Times New Roman" w:hAnsi="Times New Roman"/>
          <w:sz w:val="28"/>
          <w:szCs w:val="28"/>
        </w:rPr>
        <w:t>Факультет інформатики та обчислювальної техніки</w:t>
      </w:r>
    </w:p>
    <w:p w:rsidR="007E41FD" w:rsidRPr="00F06116" w:rsidRDefault="007E41FD" w:rsidP="007E41FD">
      <w:pPr>
        <w:jc w:val="center"/>
        <w:rPr>
          <w:rFonts w:ascii="Times New Roman" w:hAnsi="Times New Roman"/>
          <w:sz w:val="28"/>
          <w:szCs w:val="28"/>
        </w:rPr>
      </w:pPr>
      <w:r w:rsidRPr="00F06116">
        <w:rPr>
          <w:rFonts w:ascii="Times New Roman" w:hAnsi="Times New Roman"/>
          <w:sz w:val="28"/>
          <w:szCs w:val="28"/>
        </w:rPr>
        <w:t>Кафедра обчислювальної техніки</w:t>
      </w:r>
    </w:p>
    <w:p w:rsidR="007E41FD" w:rsidRPr="00F06116" w:rsidRDefault="007E41FD" w:rsidP="007E41FD">
      <w:pPr>
        <w:rPr>
          <w:rFonts w:ascii="Times New Roman" w:hAnsi="Times New Roman"/>
          <w:sz w:val="28"/>
          <w:szCs w:val="28"/>
        </w:rPr>
      </w:pPr>
    </w:p>
    <w:p w:rsidR="007E41FD" w:rsidRPr="00F06116" w:rsidRDefault="007E41FD" w:rsidP="007E41FD">
      <w:pPr>
        <w:rPr>
          <w:rFonts w:ascii="Times New Roman" w:hAnsi="Times New Roman"/>
          <w:sz w:val="28"/>
          <w:szCs w:val="28"/>
        </w:rPr>
      </w:pPr>
    </w:p>
    <w:p w:rsidR="007E41FD" w:rsidRPr="00F06116" w:rsidRDefault="00212471" w:rsidP="007E41FD">
      <w:pPr>
        <w:rPr>
          <w:rFonts w:ascii="Times New Roman" w:hAnsi="Times New Roman"/>
          <w:sz w:val="28"/>
          <w:szCs w:val="28"/>
          <w:lang w:val="ru-RU"/>
        </w:rPr>
      </w:pPr>
      <w:r w:rsidRPr="00F06116">
        <w:rPr>
          <w:rFonts w:ascii="Times New Roman" w:hAnsi="Times New Roman"/>
          <w:sz w:val="28"/>
          <w:szCs w:val="28"/>
          <w:lang w:val="ru-RU"/>
        </w:rPr>
        <w:t xml:space="preserve"> </w:t>
      </w:r>
    </w:p>
    <w:p w:rsidR="007E41FD" w:rsidRPr="00F06116" w:rsidRDefault="007E41FD" w:rsidP="007E41FD">
      <w:pPr>
        <w:rPr>
          <w:rFonts w:ascii="Times New Roman" w:hAnsi="Times New Roman"/>
          <w:sz w:val="28"/>
          <w:szCs w:val="28"/>
        </w:rPr>
      </w:pPr>
    </w:p>
    <w:p w:rsidR="007E41FD" w:rsidRPr="00F06116" w:rsidRDefault="007E41FD" w:rsidP="007E41FD">
      <w:pPr>
        <w:jc w:val="center"/>
        <w:rPr>
          <w:rFonts w:ascii="Times New Roman" w:hAnsi="Times New Roman"/>
          <w:sz w:val="28"/>
          <w:szCs w:val="28"/>
        </w:rPr>
      </w:pPr>
    </w:p>
    <w:p w:rsidR="007E41FD" w:rsidRPr="00F06116" w:rsidRDefault="007E41FD" w:rsidP="007E41FD">
      <w:pPr>
        <w:jc w:val="center"/>
        <w:rPr>
          <w:rFonts w:ascii="Times New Roman" w:hAnsi="Times New Roman"/>
          <w:b/>
          <w:sz w:val="36"/>
          <w:szCs w:val="28"/>
          <w:lang w:val="ru-RU"/>
        </w:rPr>
      </w:pPr>
    </w:p>
    <w:p w:rsidR="007E41FD" w:rsidRPr="00F06116" w:rsidRDefault="007E41FD" w:rsidP="007E41FD">
      <w:pPr>
        <w:jc w:val="center"/>
        <w:rPr>
          <w:rFonts w:ascii="Times New Roman" w:hAnsi="Times New Roman"/>
          <w:b/>
          <w:sz w:val="36"/>
          <w:szCs w:val="28"/>
          <w:lang w:val="ru-RU"/>
        </w:rPr>
      </w:pPr>
    </w:p>
    <w:p w:rsidR="007E41FD" w:rsidRPr="00F06116" w:rsidRDefault="007E41FD" w:rsidP="007E41FD">
      <w:pPr>
        <w:jc w:val="center"/>
        <w:rPr>
          <w:rFonts w:ascii="Times New Roman" w:hAnsi="Times New Roman"/>
          <w:b/>
          <w:sz w:val="36"/>
          <w:szCs w:val="28"/>
          <w:lang w:val="ru-RU"/>
        </w:rPr>
      </w:pPr>
    </w:p>
    <w:p w:rsidR="007E41FD" w:rsidRPr="00F06116" w:rsidRDefault="007E41FD" w:rsidP="007E41FD">
      <w:pPr>
        <w:jc w:val="center"/>
        <w:rPr>
          <w:rFonts w:ascii="Times New Roman" w:hAnsi="Times New Roman"/>
          <w:b/>
          <w:sz w:val="36"/>
          <w:szCs w:val="28"/>
        </w:rPr>
      </w:pPr>
      <w:r w:rsidRPr="00F06116">
        <w:rPr>
          <w:rFonts w:ascii="Times New Roman" w:hAnsi="Times New Roman"/>
          <w:b/>
          <w:sz w:val="36"/>
          <w:szCs w:val="28"/>
        </w:rPr>
        <w:t>Комп’ютерна логіка</w:t>
      </w:r>
    </w:p>
    <w:p w:rsidR="007E41FD" w:rsidRPr="00F06116" w:rsidRDefault="007E41FD" w:rsidP="007E41FD">
      <w:pPr>
        <w:jc w:val="center"/>
        <w:rPr>
          <w:rFonts w:ascii="Times New Roman" w:hAnsi="Times New Roman"/>
          <w:b/>
          <w:sz w:val="36"/>
          <w:szCs w:val="28"/>
          <w:lang w:val="ru-RU"/>
        </w:rPr>
      </w:pPr>
      <w:r w:rsidRPr="00F06116">
        <w:rPr>
          <w:rFonts w:ascii="Times New Roman" w:hAnsi="Times New Roman"/>
          <w:b/>
          <w:sz w:val="36"/>
          <w:szCs w:val="28"/>
        </w:rPr>
        <w:t>Лабораторна робота №</w:t>
      </w:r>
      <w:r w:rsidR="00D63679" w:rsidRPr="00F06116">
        <w:rPr>
          <w:rFonts w:ascii="Times New Roman" w:hAnsi="Times New Roman"/>
          <w:b/>
          <w:sz w:val="36"/>
          <w:szCs w:val="28"/>
          <w:lang w:val="ru-RU"/>
        </w:rPr>
        <w:t>5</w:t>
      </w:r>
    </w:p>
    <w:p w:rsidR="007E41FD" w:rsidRPr="00F06116" w:rsidRDefault="007E41FD" w:rsidP="007E41FD">
      <w:pPr>
        <w:rPr>
          <w:rFonts w:ascii="Times New Roman" w:hAnsi="Times New Roman"/>
          <w:sz w:val="28"/>
          <w:szCs w:val="28"/>
        </w:rPr>
      </w:pPr>
    </w:p>
    <w:p w:rsidR="007E41FD" w:rsidRPr="00F06116" w:rsidRDefault="007E41FD" w:rsidP="007E41FD">
      <w:pPr>
        <w:rPr>
          <w:rFonts w:ascii="Times New Roman" w:hAnsi="Times New Roman"/>
          <w:sz w:val="28"/>
          <w:szCs w:val="28"/>
        </w:rPr>
      </w:pPr>
    </w:p>
    <w:p w:rsidR="007E41FD" w:rsidRPr="00F06116" w:rsidRDefault="007E41FD" w:rsidP="007E41FD">
      <w:pPr>
        <w:rPr>
          <w:rFonts w:ascii="Times New Roman" w:hAnsi="Times New Roman"/>
          <w:sz w:val="28"/>
          <w:szCs w:val="28"/>
        </w:rPr>
      </w:pPr>
    </w:p>
    <w:p w:rsidR="007E41FD" w:rsidRPr="00F06116" w:rsidRDefault="007E41FD" w:rsidP="007E41FD">
      <w:pPr>
        <w:rPr>
          <w:rFonts w:ascii="Times New Roman" w:hAnsi="Times New Roman"/>
          <w:sz w:val="28"/>
          <w:szCs w:val="28"/>
        </w:rPr>
      </w:pPr>
    </w:p>
    <w:p w:rsidR="007E41FD" w:rsidRPr="00F06116" w:rsidRDefault="007E41FD" w:rsidP="007E41FD">
      <w:pPr>
        <w:rPr>
          <w:rFonts w:ascii="Times New Roman" w:hAnsi="Times New Roman"/>
          <w:sz w:val="28"/>
          <w:szCs w:val="28"/>
          <w:lang w:val="ru-RU"/>
        </w:rPr>
      </w:pPr>
    </w:p>
    <w:p w:rsidR="007E41FD" w:rsidRPr="00F06116" w:rsidRDefault="007E41FD" w:rsidP="007E41FD">
      <w:pPr>
        <w:rPr>
          <w:rFonts w:ascii="Times New Roman" w:hAnsi="Times New Roman"/>
          <w:sz w:val="28"/>
          <w:szCs w:val="28"/>
        </w:rPr>
      </w:pPr>
    </w:p>
    <w:p w:rsidR="007E41FD" w:rsidRPr="00F06116" w:rsidRDefault="007E41FD" w:rsidP="007E41FD">
      <w:pPr>
        <w:rPr>
          <w:rFonts w:ascii="Times New Roman" w:hAnsi="Times New Roman"/>
          <w:sz w:val="28"/>
          <w:szCs w:val="28"/>
        </w:rPr>
      </w:pPr>
    </w:p>
    <w:p w:rsidR="007E41FD" w:rsidRPr="00F06116" w:rsidRDefault="007E41FD" w:rsidP="007E41FD">
      <w:pPr>
        <w:jc w:val="right"/>
        <w:rPr>
          <w:rFonts w:ascii="Times New Roman" w:hAnsi="Times New Roman"/>
          <w:sz w:val="28"/>
          <w:szCs w:val="28"/>
        </w:rPr>
      </w:pPr>
    </w:p>
    <w:p w:rsidR="007E41FD" w:rsidRPr="00F06116" w:rsidRDefault="007E41FD" w:rsidP="007E41FD">
      <w:pPr>
        <w:jc w:val="right"/>
        <w:rPr>
          <w:rFonts w:ascii="Times New Roman" w:hAnsi="Times New Roman"/>
          <w:sz w:val="28"/>
          <w:szCs w:val="28"/>
        </w:rPr>
      </w:pPr>
    </w:p>
    <w:p w:rsidR="007E41FD" w:rsidRPr="00F06116" w:rsidRDefault="007E41FD" w:rsidP="007E41FD">
      <w:pPr>
        <w:jc w:val="right"/>
        <w:rPr>
          <w:rFonts w:ascii="Times New Roman" w:hAnsi="Times New Roman"/>
          <w:sz w:val="28"/>
          <w:szCs w:val="28"/>
        </w:rPr>
      </w:pPr>
    </w:p>
    <w:p w:rsidR="007E41FD" w:rsidRPr="00F06116" w:rsidRDefault="007E41FD" w:rsidP="007E41FD">
      <w:pPr>
        <w:jc w:val="right"/>
        <w:rPr>
          <w:rFonts w:ascii="Times New Roman" w:hAnsi="Times New Roman"/>
          <w:sz w:val="28"/>
          <w:szCs w:val="28"/>
        </w:rPr>
      </w:pPr>
    </w:p>
    <w:p w:rsidR="007E41FD" w:rsidRPr="00F06116" w:rsidRDefault="007E41FD" w:rsidP="007E41FD">
      <w:pPr>
        <w:jc w:val="right"/>
        <w:rPr>
          <w:rFonts w:ascii="Times New Roman" w:hAnsi="Times New Roman"/>
          <w:sz w:val="28"/>
          <w:szCs w:val="28"/>
        </w:rPr>
      </w:pPr>
    </w:p>
    <w:p w:rsidR="007E41FD" w:rsidRPr="00F06116" w:rsidRDefault="007E41FD" w:rsidP="007E41FD">
      <w:pPr>
        <w:jc w:val="right"/>
        <w:rPr>
          <w:rFonts w:ascii="Times New Roman" w:hAnsi="Times New Roman"/>
          <w:sz w:val="28"/>
          <w:szCs w:val="28"/>
          <w:lang w:val="ru-RU"/>
        </w:rPr>
      </w:pPr>
    </w:p>
    <w:p w:rsidR="007E41FD" w:rsidRPr="00F06116" w:rsidRDefault="007E41FD" w:rsidP="007E41FD">
      <w:pPr>
        <w:jc w:val="right"/>
        <w:rPr>
          <w:rFonts w:ascii="Times New Roman" w:hAnsi="Times New Roman"/>
          <w:sz w:val="28"/>
          <w:szCs w:val="28"/>
          <w:lang w:val="ru-RU"/>
        </w:rPr>
      </w:pPr>
    </w:p>
    <w:p w:rsidR="007E41FD" w:rsidRPr="00F06116" w:rsidRDefault="007E41FD" w:rsidP="007E41FD">
      <w:pPr>
        <w:jc w:val="right"/>
        <w:rPr>
          <w:rFonts w:ascii="Times New Roman" w:hAnsi="Times New Roman"/>
          <w:sz w:val="28"/>
          <w:szCs w:val="28"/>
          <w:lang w:val="ru-RU"/>
        </w:rPr>
      </w:pPr>
    </w:p>
    <w:p w:rsidR="007E41FD" w:rsidRPr="00F06116" w:rsidRDefault="007E41FD" w:rsidP="007E41FD">
      <w:pPr>
        <w:jc w:val="right"/>
        <w:rPr>
          <w:rFonts w:ascii="Times New Roman" w:hAnsi="Times New Roman"/>
          <w:sz w:val="28"/>
          <w:szCs w:val="28"/>
        </w:rPr>
      </w:pPr>
      <w:r w:rsidRPr="00F06116">
        <w:rPr>
          <w:rFonts w:ascii="Times New Roman" w:hAnsi="Times New Roman"/>
          <w:sz w:val="28"/>
          <w:szCs w:val="28"/>
        </w:rPr>
        <w:t>Виконав:</w:t>
      </w:r>
    </w:p>
    <w:p w:rsidR="007E41FD" w:rsidRPr="00F06116" w:rsidRDefault="007E41FD" w:rsidP="007E41FD">
      <w:pPr>
        <w:jc w:val="right"/>
        <w:rPr>
          <w:rFonts w:ascii="Times New Roman" w:hAnsi="Times New Roman"/>
          <w:sz w:val="28"/>
          <w:szCs w:val="28"/>
        </w:rPr>
      </w:pPr>
      <w:r w:rsidRPr="00F06116">
        <w:rPr>
          <w:rFonts w:ascii="Times New Roman" w:hAnsi="Times New Roman"/>
          <w:sz w:val="28"/>
          <w:szCs w:val="28"/>
        </w:rPr>
        <w:t>Студент групи ІВ-81</w:t>
      </w:r>
    </w:p>
    <w:p w:rsidR="007E41FD" w:rsidRPr="00F06116" w:rsidRDefault="0068173A" w:rsidP="007E41FD">
      <w:pPr>
        <w:jc w:val="right"/>
        <w:rPr>
          <w:rFonts w:ascii="Times New Roman" w:hAnsi="Times New Roman"/>
          <w:sz w:val="28"/>
          <w:szCs w:val="28"/>
        </w:rPr>
      </w:pPr>
      <w:proofErr w:type="spellStart"/>
      <w:r w:rsidRPr="00F06116">
        <w:rPr>
          <w:rFonts w:ascii="Times New Roman" w:hAnsi="Times New Roman"/>
          <w:sz w:val="28"/>
          <w:szCs w:val="28"/>
        </w:rPr>
        <w:t>Федорусов</w:t>
      </w:r>
      <w:proofErr w:type="spellEnd"/>
      <w:r w:rsidRPr="00F06116">
        <w:rPr>
          <w:rFonts w:ascii="Times New Roman" w:hAnsi="Times New Roman"/>
          <w:sz w:val="28"/>
          <w:szCs w:val="28"/>
        </w:rPr>
        <w:t xml:space="preserve"> Іван</w:t>
      </w:r>
    </w:p>
    <w:p w:rsidR="007E41FD" w:rsidRPr="00F06116" w:rsidRDefault="002C11B1" w:rsidP="007E41FD">
      <w:pPr>
        <w:jc w:val="right"/>
        <w:rPr>
          <w:rFonts w:ascii="Times New Roman" w:hAnsi="Times New Roman"/>
          <w:sz w:val="28"/>
          <w:szCs w:val="28"/>
        </w:rPr>
      </w:pPr>
      <w:r>
        <w:rPr>
          <w:rFonts w:ascii="Times New Roman" w:hAnsi="Times New Roman"/>
          <w:sz w:val="28"/>
          <w:szCs w:val="28"/>
        </w:rPr>
        <w:t>Залікова книжка №</w:t>
      </w:r>
      <w:bookmarkStart w:id="0" w:name="_GoBack"/>
      <w:bookmarkEnd w:id="0"/>
      <w:r w:rsidR="0068173A" w:rsidRPr="00F06116">
        <w:rPr>
          <w:rFonts w:ascii="Times New Roman" w:hAnsi="Times New Roman"/>
          <w:sz w:val="28"/>
          <w:szCs w:val="28"/>
        </w:rPr>
        <w:t>8128</w:t>
      </w:r>
    </w:p>
    <w:p w:rsidR="007E41FD" w:rsidRPr="00F06116" w:rsidRDefault="007E41FD" w:rsidP="007E41FD">
      <w:pPr>
        <w:jc w:val="right"/>
        <w:rPr>
          <w:rFonts w:ascii="Times New Roman" w:hAnsi="Times New Roman"/>
          <w:sz w:val="28"/>
          <w:szCs w:val="28"/>
        </w:rPr>
      </w:pPr>
      <w:r w:rsidRPr="00F06116">
        <w:rPr>
          <w:rFonts w:ascii="Times New Roman" w:hAnsi="Times New Roman"/>
          <w:sz w:val="28"/>
          <w:szCs w:val="28"/>
        </w:rPr>
        <w:t>Перевірив Верба О. А.</w:t>
      </w:r>
    </w:p>
    <w:p w:rsidR="007E41FD" w:rsidRDefault="007E41FD" w:rsidP="007E41FD">
      <w:pPr>
        <w:jc w:val="right"/>
        <w:rPr>
          <w:rFonts w:ascii="Times New Roman" w:hAnsi="Times New Roman"/>
          <w:sz w:val="28"/>
          <w:szCs w:val="28"/>
        </w:rPr>
      </w:pPr>
    </w:p>
    <w:p w:rsidR="00416044" w:rsidRDefault="00416044" w:rsidP="007E41FD">
      <w:pPr>
        <w:jc w:val="right"/>
        <w:rPr>
          <w:rFonts w:ascii="Times New Roman" w:hAnsi="Times New Roman"/>
          <w:sz w:val="28"/>
          <w:szCs w:val="28"/>
        </w:rPr>
      </w:pPr>
    </w:p>
    <w:p w:rsidR="00416044" w:rsidRDefault="00416044" w:rsidP="007E41FD">
      <w:pPr>
        <w:jc w:val="right"/>
        <w:rPr>
          <w:rFonts w:ascii="Times New Roman" w:hAnsi="Times New Roman"/>
          <w:sz w:val="28"/>
          <w:szCs w:val="28"/>
        </w:rPr>
      </w:pPr>
    </w:p>
    <w:p w:rsidR="00416044" w:rsidRDefault="00416044" w:rsidP="007E41FD">
      <w:pPr>
        <w:jc w:val="right"/>
        <w:rPr>
          <w:rFonts w:ascii="Times New Roman" w:hAnsi="Times New Roman"/>
          <w:sz w:val="28"/>
          <w:szCs w:val="28"/>
        </w:rPr>
      </w:pPr>
    </w:p>
    <w:p w:rsidR="00416044" w:rsidRPr="00F06116" w:rsidRDefault="00416044" w:rsidP="007E41FD">
      <w:pPr>
        <w:jc w:val="right"/>
        <w:rPr>
          <w:rFonts w:ascii="Times New Roman" w:hAnsi="Times New Roman"/>
          <w:sz w:val="28"/>
          <w:szCs w:val="28"/>
        </w:rPr>
      </w:pPr>
    </w:p>
    <w:p w:rsidR="007E41FD" w:rsidRPr="00F06116" w:rsidRDefault="007E41FD" w:rsidP="007E41FD">
      <w:pPr>
        <w:rPr>
          <w:rFonts w:ascii="Times New Roman" w:hAnsi="Times New Roman"/>
          <w:sz w:val="28"/>
          <w:szCs w:val="28"/>
        </w:rPr>
      </w:pPr>
    </w:p>
    <w:p w:rsidR="007E41FD" w:rsidRPr="00F06116" w:rsidRDefault="007E41FD" w:rsidP="007E41FD">
      <w:pPr>
        <w:jc w:val="center"/>
        <w:rPr>
          <w:rFonts w:ascii="Times New Roman" w:hAnsi="Times New Roman"/>
          <w:sz w:val="28"/>
          <w:szCs w:val="28"/>
          <w:lang w:val="ru-RU"/>
        </w:rPr>
      </w:pPr>
    </w:p>
    <w:p w:rsidR="0056748D" w:rsidRPr="00F06116" w:rsidRDefault="0056748D" w:rsidP="007E41FD">
      <w:pPr>
        <w:jc w:val="center"/>
        <w:rPr>
          <w:rFonts w:ascii="Times New Roman" w:hAnsi="Times New Roman"/>
          <w:sz w:val="28"/>
          <w:szCs w:val="28"/>
          <w:lang w:val="ru-RU"/>
        </w:rPr>
      </w:pPr>
    </w:p>
    <w:p w:rsidR="007E41FD" w:rsidRPr="00F06116" w:rsidRDefault="007E41FD" w:rsidP="007E41FD">
      <w:pPr>
        <w:jc w:val="center"/>
        <w:rPr>
          <w:rFonts w:ascii="Times New Roman" w:hAnsi="Times New Roman"/>
          <w:sz w:val="28"/>
          <w:szCs w:val="28"/>
          <w:lang w:val="ru-RU"/>
        </w:rPr>
      </w:pPr>
    </w:p>
    <w:p w:rsidR="007E41FD" w:rsidRPr="00F06116" w:rsidRDefault="007E41FD" w:rsidP="007E41FD">
      <w:pPr>
        <w:jc w:val="center"/>
        <w:rPr>
          <w:rFonts w:ascii="Times New Roman" w:hAnsi="Times New Roman"/>
          <w:sz w:val="28"/>
          <w:szCs w:val="28"/>
        </w:rPr>
      </w:pPr>
      <w:r w:rsidRPr="00F06116">
        <w:rPr>
          <w:rFonts w:ascii="Times New Roman" w:hAnsi="Times New Roman"/>
          <w:sz w:val="28"/>
          <w:szCs w:val="28"/>
        </w:rPr>
        <w:t>Київ</w:t>
      </w:r>
    </w:p>
    <w:p w:rsidR="007E41FD" w:rsidRPr="00F06116" w:rsidRDefault="007E41FD" w:rsidP="007E41FD">
      <w:pPr>
        <w:jc w:val="center"/>
        <w:rPr>
          <w:rFonts w:ascii="Times New Roman" w:hAnsi="Times New Roman"/>
          <w:sz w:val="28"/>
          <w:szCs w:val="28"/>
        </w:rPr>
      </w:pPr>
      <w:r w:rsidRPr="00F06116">
        <w:rPr>
          <w:rFonts w:ascii="Times New Roman" w:hAnsi="Times New Roman"/>
          <w:sz w:val="28"/>
          <w:szCs w:val="28"/>
        </w:rPr>
        <w:t>2018 р.</w:t>
      </w:r>
    </w:p>
    <w:p w:rsidR="007E41FD" w:rsidRPr="00F06116" w:rsidRDefault="007E41FD" w:rsidP="007E41FD">
      <w:pPr>
        <w:spacing w:line="360" w:lineRule="auto"/>
        <w:rPr>
          <w:rFonts w:ascii="Times New Roman" w:hAnsi="Times New Roman"/>
          <w:sz w:val="28"/>
          <w:szCs w:val="28"/>
          <w:lang w:val="ru-RU"/>
        </w:rPr>
      </w:pPr>
    </w:p>
    <w:p w:rsidR="00D63679" w:rsidRPr="00F06116" w:rsidRDefault="00D63679" w:rsidP="00D63679">
      <w:pPr>
        <w:spacing w:line="360" w:lineRule="auto"/>
        <w:ind w:firstLine="567"/>
        <w:rPr>
          <w:rFonts w:ascii="Times New Roman" w:hAnsi="Times New Roman"/>
          <w:sz w:val="28"/>
          <w:szCs w:val="28"/>
          <w:lang w:val="ru-RU"/>
        </w:rPr>
      </w:pPr>
      <w:r w:rsidRPr="00F06116">
        <w:rPr>
          <w:rFonts w:ascii="Times New Roman" w:hAnsi="Times New Roman"/>
          <w:b/>
          <w:sz w:val="28"/>
          <w:szCs w:val="28"/>
          <w:lang w:val="ru-RU"/>
        </w:rPr>
        <w:t xml:space="preserve">Тема: </w:t>
      </w:r>
      <w:r w:rsidRPr="00F06116">
        <w:rPr>
          <w:rFonts w:ascii="Times New Roman" w:hAnsi="Times New Roman"/>
          <w:sz w:val="28"/>
          <w:szCs w:val="28"/>
          <w:lang w:val="ru-RU"/>
        </w:rPr>
        <w:t xml:space="preserve">Синтез </w:t>
      </w:r>
      <w:proofErr w:type="spellStart"/>
      <w:r w:rsidRPr="00F06116">
        <w:rPr>
          <w:rFonts w:ascii="Times New Roman" w:hAnsi="Times New Roman"/>
          <w:sz w:val="28"/>
          <w:szCs w:val="28"/>
          <w:lang w:val="ru-RU"/>
        </w:rPr>
        <w:t>цифрових</w:t>
      </w:r>
      <w:proofErr w:type="spellEnd"/>
      <w:r w:rsidRPr="00F06116">
        <w:rPr>
          <w:rFonts w:ascii="Times New Roman" w:hAnsi="Times New Roman"/>
          <w:sz w:val="28"/>
          <w:szCs w:val="28"/>
          <w:lang w:val="ru-RU"/>
        </w:rPr>
        <w:t xml:space="preserve"> автомат</w:t>
      </w:r>
      <w:r w:rsidRPr="00F06116">
        <w:rPr>
          <w:rFonts w:ascii="Times New Roman" w:hAnsi="Times New Roman"/>
          <w:sz w:val="28"/>
          <w:szCs w:val="28"/>
        </w:rPr>
        <w:t>і</w:t>
      </w:r>
      <w:r w:rsidRPr="00F06116">
        <w:rPr>
          <w:rFonts w:ascii="Times New Roman" w:hAnsi="Times New Roman"/>
          <w:sz w:val="28"/>
          <w:szCs w:val="28"/>
          <w:lang w:val="ru-RU"/>
        </w:rPr>
        <w:t xml:space="preserve">в на </w:t>
      </w:r>
      <w:proofErr w:type="spellStart"/>
      <w:r w:rsidRPr="00F06116">
        <w:rPr>
          <w:rFonts w:ascii="Times New Roman" w:hAnsi="Times New Roman"/>
          <w:sz w:val="28"/>
          <w:szCs w:val="28"/>
          <w:lang w:val="ru-RU"/>
        </w:rPr>
        <w:t>тригерах</w:t>
      </w:r>
      <w:proofErr w:type="spellEnd"/>
    </w:p>
    <w:p w:rsidR="00D63679" w:rsidRPr="00F06116" w:rsidRDefault="00D63679" w:rsidP="00D63679">
      <w:pPr>
        <w:spacing w:line="360" w:lineRule="auto"/>
        <w:ind w:firstLine="567"/>
        <w:rPr>
          <w:rFonts w:ascii="Times New Roman" w:hAnsi="Times New Roman"/>
          <w:b/>
          <w:sz w:val="28"/>
          <w:szCs w:val="28"/>
        </w:rPr>
      </w:pPr>
      <w:r w:rsidRPr="00F06116">
        <w:rPr>
          <w:rFonts w:ascii="Times New Roman" w:hAnsi="Times New Roman"/>
          <w:b/>
          <w:sz w:val="28"/>
          <w:szCs w:val="28"/>
        </w:rPr>
        <w:t xml:space="preserve">Ціль роботи: </w:t>
      </w:r>
      <w:r w:rsidRPr="00F06116">
        <w:rPr>
          <w:rFonts w:ascii="Times New Roman" w:hAnsi="Times New Roman"/>
          <w:sz w:val="28"/>
          <w:szCs w:val="28"/>
        </w:rPr>
        <w:t>Вивчити методи структурного синтезу керуючих автоматів із жорсткою логікою, одержати навички в їх налагодженні та експериментальному дослідженні.</w:t>
      </w:r>
    </w:p>
    <w:p w:rsidR="00D63679" w:rsidRPr="00F06116" w:rsidRDefault="00D63679" w:rsidP="00D63679">
      <w:pPr>
        <w:spacing w:line="360" w:lineRule="auto"/>
        <w:ind w:firstLine="567"/>
        <w:rPr>
          <w:rFonts w:ascii="Times New Roman" w:hAnsi="Times New Roman"/>
          <w:b/>
          <w:sz w:val="28"/>
          <w:szCs w:val="28"/>
        </w:rPr>
      </w:pPr>
      <w:r w:rsidRPr="00F06116">
        <w:rPr>
          <w:rFonts w:ascii="Times New Roman" w:hAnsi="Times New Roman"/>
          <w:b/>
          <w:sz w:val="28"/>
          <w:szCs w:val="28"/>
        </w:rPr>
        <w:t xml:space="preserve">Теоретичні відомості: </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Цифровий автомат, що має два і більше станів, є </w:t>
      </w:r>
      <w:proofErr w:type="spellStart"/>
      <w:r w:rsidRPr="00F06116">
        <w:rPr>
          <w:rFonts w:ascii="Times New Roman" w:hAnsi="Times New Roman"/>
          <w:sz w:val="28"/>
          <w:szCs w:val="28"/>
        </w:rPr>
        <w:t>послідовносною</w:t>
      </w:r>
      <w:proofErr w:type="spellEnd"/>
      <w:r w:rsidRPr="00F06116">
        <w:rPr>
          <w:rFonts w:ascii="Times New Roman" w:hAnsi="Times New Roman"/>
          <w:sz w:val="28"/>
          <w:szCs w:val="28"/>
        </w:rPr>
        <w:t xml:space="preserve"> схемою. Ознакою такої логічної схеми є наявність петель. Під петлею розуміється шлях з виходу логічного елемента на його вхід безпосередньо або через інші елементи. </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Автомат може виконувати функцію управління для пристроїв обробки інформації.</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Послідовність мікрооперацій, виконання яких призводить до виконання операції, називають </w:t>
      </w:r>
      <w:proofErr w:type="spellStart"/>
      <w:r w:rsidRPr="00F06116">
        <w:rPr>
          <w:rFonts w:ascii="Times New Roman" w:hAnsi="Times New Roman"/>
          <w:sz w:val="28"/>
          <w:szCs w:val="28"/>
        </w:rPr>
        <w:t>мікроалгоритмом</w:t>
      </w:r>
      <w:proofErr w:type="spellEnd"/>
      <w:r w:rsidRPr="00F06116">
        <w:rPr>
          <w:rFonts w:ascii="Times New Roman" w:hAnsi="Times New Roman"/>
          <w:sz w:val="28"/>
          <w:szCs w:val="28"/>
        </w:rPr>
        <w:t xml:space="preserve"> даної операції.</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Один з підходів теорії цифрових автоматів до побудови структурних автоматів полягає в представленні будь-якого автомата у вигляді композиції елементарних автоматів Мура, що мають назву тригерів (рис. 5.1). </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Автомат містить комбінаційну схему (КС) і пам'ять (П), що складається з тригерів </w:t>
      </w:r>
      <w:proofErr w:type="spellStart"/>
      <w:r w:rsidRPr="00F06116">
        <w:rPr>
          <w:rFonts w:ascii="Times New Roman" w:hAnsi="Times New Roman"/>
          <w:i/>
          <w:sz w:val="28"/>
          <w:szCs w:val="28"/>
        </w:rPr>
        <w:t>Т</w:t>
      </w:r>
      <w:r w:rsidRPr="00F06116">
        <w:rPr>
          <w:rFonts w:ascii="Times New Roman" w:hAnsi="Times New Roman"/>
          <w:i/>
          <w:sz w:val="28"/>
          <w:szCs w:val="28"/>
          <w:vertAlign w:val="subscript"/>
        </w:rPr>
        <w:t>i</w:t>
      </w:r>
      <w:proofErr w:type="spellEnd"/>
      <w:r w:rsidRPr="00F06116">
        <w:rPr>
          <w:rFonts w:ascii="Times New Roman" w:hAnsi="Times New Roman"/>
          <w:sz w:val="28"/>
          <w:szCs w:val="28"/>
        </w:rPr>
        <w:t xml:space="preserve">. Входами КС є виходи </w:t>
      </w:r>
      <w:r w:rsidRPr="00F06116">
        <w:rPr>
          <w:rFonts w:ascii="Times New Roman" w:hAnsi="Times New Roman"/>
          <w:i/>
          <w:sz w:val="28"/>
          <w:szCs w:val="28"/>
        </w:rPr>
        <w:t>Q</w:t>
      </w:r>
      <w:r w:rsidRPr="00F06116">
        <w:rPr>
          <w:rFonts w:ascii="Times New Roman" w:hAnsi="Times New Roman"/>
          <w:i/>
          <w:sz w:val="28"/>
          <w:szCs w:val="28"/>
          <w:vertAlign w:val="subscript"/>
        </w:rPr>
        <w:t>1</w:t>
      </w:r>
      <w:r w:rsidRPr="00F06116">
        <w:rPr>
          <w:rFonts w:ascii="Times New Roman" w:hAnsi="Times New Roman"/>
          <w:sz w:val="28"/>
          <w:szCs w:val="28"/>
        </w:rPr>
        <w:t>,...,</w:t>
      </w:r>
      <w:proofErr w:type="spellStart"/>
      <w:r w:rsidRPr="00F06116">
        <w:rPr>
          <w:rFonts w:ascii="Times New Roman" w:hAnsi="Times New Roman"/>
          <w:i/>
          <w:sz w:val="28"/>
          <w:szCs w:val="28"/>
        </w:rPr>
        <w:t>Q</w:t>
      </w:r>
      <w:r w:rsidRPr="00F06116">
        <w:rPr>
          <w:rFonts w:ascii="Times New Roman" w:hAnsi="Times New Roman"/>
          <w:i/>
          <w:sz w:val="28"/>
          <w:szCs w:val="28"/>
          <w:vertAlign w:val="subscript"/>
        </w:rPr>
        <w:t>m</w:t>
      </w:r>
      <w:proofErr w:type="spellEnd"/>
      <w:r w:rsidRPr="00F06116">
        <w:rPr>
          <w:rFonts w:ascii="Times New Roman" w:hAnsi="Times New Roman"/>
          <w:sz w:val="28"/>
          <w:szCs w:val="28"/>
        </w:rPr>
        <w:t xml:space="preserve"> тригерів і вхідні сигнали (логічні умови) </w:t>
      </w:r>
      <w:r w:rsidRPr="00F06116">
        <w:rPr>
          <w:rFonts w:ascii="Times New Roman" w:hAnsi="Times New Roman"/>
          <w:i/>
          <w:sz w:val="28"/>
          <w:szCs w:val="28"/>
        </w:rPr>
        <w:t>х</w:t>
      </w:r>
      <w:r w:rsidRPr="00F06116">
        <w:rPr>
          <w:rFonts w:ascii="Times New Roman" w:hAnsi="Times New Roman"/>
          <w:sz w:val="28"/>
          <w:szCs w:val="28"/>
          <w:vertAlign w:val="subscript"/>
        </w:rPr>
        <w:t>1</w:t>
      </w:r>
      <w:r w:rsidRPr="00F06116">
        <w:rPr>
          <w:rFonts w:ascii="Times New Roman" w:hAnsi="Times New Roman"/>
          <w:sz w:val="28"/>
          <w:szCs w:val="28"/>
        </w:rPr>
        <w:t>,...,</w:t>
      </w:r>
      <w:proofErr w:type="spellStart"/>
      <w:r w:rsidRPr="00F06116">
        <w:rPr>
          <w:rFonts w:ascii="Times New Roman" w:hAnsi="Times New Roman"/>
          <w:i/>
          <w:sz w:val="28"/>
          <w:szCs w:val="28"/>
        </w:rPr>
        <w:t>х</w:t>
      </w:r>
      <w:r w:rsidRPr="00F06116">
        <w:rPr>
          <w:rFonts w:ascii="Times New Roman" w:hAnsi="Times New Roman"/>
          <w:i/>
          <w:sz w:val="28"/>
          <w:szCs w:val="28"/>
          <w:vertAlign w:val="subscript"/>
        </w:rPr>
        <w:t>k</w:t>
      </w:r>
      <w:proofErr w:type="spellEnd"/>
      <w:r w:rsidRPr="00F06116">
        <w:rPr>
          <w:rFonts w:ascii="Times New Roman" w:hAnsi="Times New Roman"/>
          <w:sz w:val="28"/>
          <w:szCs w:val="28"/>
        </w:rPr>
        <w:t xml:space="preserve">, що формуються в операційному пристрої. КС виробляє керуючі сигнали </w:t>
      </w:r>
      <w:r w:rsidRPr="00F06116">
        <w:rPr>
          <w:rFonts w:ascii="Times New Roman" w:hAnsi="Times New Roman"/>
          <w:i/>
          <w:sz w:val="28"/>
          <w:szCs w:val="28"/>
        </w:rPr>
        <w:t>y</w:t>
      </w:r>
      <w:r w:rsidRPr="00F06116">
        <w:rPr>
          <w:rFonts w:ascii="Times New Roman" w:hAnsi="Times New Roman"/>
          <w:sz w:val="28"/>
          <w:szCs w:val="28"/>
          <w:vertAlign w:val="subscript"/>
        </w:rPr>
        <w:t>1</w:t>
      </w:r>
      <w:r w:rsidRPr="00F06116">
        <w:rPr>
          <w:rFonts w:ascii="Times New Roman" w:hAnsi="Times New Roman"/>
          <w:sz w:val="28"/>
          <w:szCs w:val="28"/>
        </w:rPr>
        <w:t>,...,</w:t>
      </w:r>
      <w:proofErr w:type="spellStart"/>
      <w:r w:rsidRPr="00F06116">
        <w:rPr>
          <w:rFonts w:ascii="Times New Roman" w:hAnsi="Times New Roman"/>
          <w:i/>
          <w:sz w:val="28"/>
          <w:szCs w:val="28"/>
        </w:rPr>
        <w:t>y</w:t>
      </w:r>
      <w:r w:rsidRPr="00F06116">
        <w:rPr>
          <w:rFonts w:ascii="Times New Roman" w:hAnsi="Times New Roman"/>
          <w:i/>
          <w:sz w:val="28"/>
          <w:szCs w:val="28"/>
          <w:vertAlign w:val="subscript"/>
        </w:rPr>
        <w:t>p</w:t>
      </w:r>
      <w:proofErr w:type="spellEnd"/>
      <w:r w:rsidRPr="00F06116">
        <w:rPr>
          <w:rFonts w:ascii="Times New Roman" w:hAnsi="Times New Roman"/>
          <w:sz w:val="28"/>
          <w:szCs w:val="28"/>
        </w:rPr>
        <w:t xml:space="preserve"> для операційного пристрою і функції збудження тригерів </w:t>
      </w:r>
      <w:r w:rsidRPr="00F06116">
        <w:rPr>
          <w:rFonts w:ascii="Times New Roman" w:hAnsi="Times New Roman"/>
          <w:i/>
          <w:sz w:val="28"/>
          <w:szCs w:val="28"/>
        </w:rPr>
        <w:t>q</w:t>
      </w:r>
      <w:r w:rsidRPr="00F06116">
        <w:rPr>
          <w:rFonts w:ascii="Times New Roman" w:hAnsi="Times New Roman"/>
          <w:sz w:val="28"/>
          <w:szCs w:val="28"/>
          <w:vertAlign w:val="subscript"/>
        </w:rPr>
        <w:t>1</w:t>
      </w:r>
      <w:r w:rsidRPr="00F06116">
        <w:rPr>
          <w:rFonts w:ascii="Times New Roman" w:hAnsi="Times New Roman"/>
          <w:sz w:val="28"/>
          <w:szCs w:val="28"/>
        </w:rPr>
        <w:t>,...,</w:t>
      </w:r>
      <w:proofErr w:type="spellStart"/>
      <w:r w:rsidRPr="00F06116">
        <w:rPr>
          <w:rFonts w:ascii="Times New Roman" w:hAnsi="Times New Roman"/>
          <w:i/>
          <w:sz w:val="28"/>
          <w:szCs w:val="28"/>
        </w:rPr>
        <w:t>q</w:t>
      </w:r>
      <w:r w:rsidRPr="00F06116">
        <w:rPr>
          <w:rFonts w:ascii="Times New Roman" w:hAnsi="Times New Roman"/>
          <w:i/>
          <w:sz w:val="28"/>
          <w:szCs w:val="28"/>
          <w:vertAlign w:val="subscript"/>
        </w:rPr>
        <w:t>m</w:t>
      </w:r>
      <w:proofErr w:type="spellEnd"/>
      <w:r w:rsidRPr="00F06116">
        <w:rPr>
          <w:rFonts w:ascii="Times New Roman" w:hAnsi="Times New Roman"/>
          <w:sz w:val="28"/>
          <w:szCs w:val="28"/>
        </w:rPr>
        <w:t>, що визначають перехід автомата з одного стану в інший. Кожній з безлічі станів {</w:t>
      </w:r>
      <w:r w:rsidRPr="00F06116">
        <w:rPr>
          <w:rFonts w:ascii="Times New Roman" w:hAnsi="Times New Roman"/>
          <w:i/>
          <w:sz w:val="28"/>
          <w:szCs w:val="28"/>
        </w:rPr>
        <w:t>а</w:t>
      </w:r>
      <w:r w:rsidRPr="00F06116">
        <w:rPr>
          <w:rFonts w:ascii="Times New Roman" w:hAnsi="Times New Roman"/>
          <w:sz w:val="28"/>
          <w:szCs w:val="28"/>
          <w:vertAlign w:val="subscript"/>
        </w:rPr>
        <w:t>1</w:t>
      </w:r>
      <w:r w:rsidRPr="00F06116">
        <w:rPr>
          <w:rFonts w:ascii="Times New Roman" w:hAnsi="Times New Roman"/>
          <w:sz w:val="28"/>
          <w:szCs w:val="28"/>
        </w:rPr>
        <w:t>,...,</w:t>
      </w:r>
      <w:proofErr w:type="spellStart"/>
      <w:r w:rsidRPr="00F06116">
        <w:rPr>
          <w:rFonts w:ascii="Times New Roman" w:hAnsi="Times New Roman"/>
          <w:i/>
          <w:sz w:val="28"/>
          <w:szCs w:val="28"/>
        </w:rPr>
        <w:t>а</w:t>
      </w:r>
      <w:r w:rsidRPr="00F06116">
        <w:rPr>
          <w:rFonts w:ascii="Times New Roman" w:hAnsi="Times New Roman"/>
          <w:i/>
          <w:sz w:val="28"/>
          <w:szCs w:val="28"/>
          <w:vertAlign w:val="subscript"/>
        </w:rPr>
        <w:t>m</w:t>
      </w:r>
      <w:proofErr w:type="spellEnd"/>
      <w:r w:rsidRPr="00F06116">
        <w:rPr>
          <w:rFonts w:ascii="Times New Roman" w:hAnsi="Times New Roman"/>
          <w:sz w:val="28"/>
          <w:szCs w:val="28"/>
        </w:rPr>
        <w:t xml:space="preserve">} відповідає визначений набір значень </w:t>
      </w:r>
      <w:proofErr w:type="spellStart"/>
      <w:r w:rsidRPr="00F06116">
        <w:rPr>
          <w:rFonts w:ascii="Times New Roman" w:hAnsi="Times New Roman"/>
          <w:i/>
          <w:sz w:val="28"/>
          <w:szCs w:val="28"/>
        </w:rPr>
        <w:t>Q</w:t>
      </w:r>
      <w:r w:rsidRPr="00F06116">
        <w:rPr>
          <w:rFonts w:ascii="Times New Roman" w:hAnsi="Times New Roman"/>
          <w:i/>
          <w:sz w:val="28"/>
          <w:szCs w:val="28"/>
          <w:vertAlign w:val="subscript"/>
        </w:rPr>
        <w:t>i</w:t>
      </w:r>
      <w:proofErr w:type="spellEnd"/>
      <w:r w:rsidRPr="00F06116">
        <w:rPr>
          <w:rFonts w:ascii="Times New Roman" w:hAnsi="Times New Roman"/>
          <w:sz w:val="28"/>
          <w:szCs w:val="28"/>
        </w:rPr>
        <w:t>.</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Якщо вихідні сигнали залежать тільки від стану, в якому знаходиться автомат, його називають автоматом Мура. Закон функціонування такого автомата визначається функціями переходів і виходів відповідно</w:t>
      </w:r>
    </w:p>
    <w:p w:rsidR="00D63679" w:rsidRPr="00F06116" w:rsidRDefault="00D63679" w:rsidP="00D63679">
      <w:pPr>
        <w:spacing w:line="360" w:lineRule="auto"/>
        <w:jc w:val="center"/>
        <w:rPr>
          <w:rFonts w:ascii="Times New Roman" w:hAnsi="Times New Roman"/>
          <w:sz w:val="28"/>
          <w:szCs w:val="28"/>
        </w:rPr>
      </w:pPr>
      <w:r w:rsidRPr="00F06116">
        <w:rPr>
          <w:rFonts w:ascii="Times New Roman" w:hAnsi="Times New Roman"/>
          <w:position w:val="-12"/>
          <w:sz w:val="28"/>
          <w:szCs w:val="28"/>
        </w:rPr>
        <w:object w:dxaOrig="182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19.5pt" o:ole="" filled="t">
            <v:imagedata r:id="rId8" o:title=""/>
          </v:shape>
          <o:OLEObject Type="Embed" ProgID="Equation.3" ShapeID="_x0000_i1025" DrawAspect="Content" ObjectID="_1607079363" r:id="rId9"/>
        </w:object>
      </w:r>
      <w:r w:rsidRPr="00F06116">
        <w:rPr>
          <w:rFonts w:ascii="Times New Roman" w:hAnsi="Times New Roman"/>
          <w:sz w:val="28"/>
          <w:szCs w:val="28"/>
        </w:rPr>
        <w:t>,</w:t>
      </w:r>
    </w:p>
    <w:p w:rsidR="00D63679" w:rsidRPr="00F06116" w:rsidRDefault="00D63679" w:rsidP="00D63679">
      <w:pPr>
        <w:spacing w:line="360" w:lineRule="auto"/>
        <w:jc w:val="center"/>
        <w:rPr>
          <w:rFonts w:ascii="Times New Roman" w:hAnsi="Times New Roman"/>
          <w:sz w:val="28"/>
          <w:szCs w:val="28"/>
        </w:rPr>
      </w:pPr>
      <w:r w:rsidRPr="00F06116">
        <w:rPr>
          <w:rFonts w:ascii="Times New Roman" w:hAnsi="Times New Roman"/>
          <w:position w:val="-12"/>
          <w:sz w:val="28"/>
          <w:szCs w:val="28"/>
        </w:rPr>
        <w:object w:dxaOrig="1380" w:dyaOrig="400">
          <v:shape id="_x0000_i1026" type="#_x0000_t75" style="width:69.75pt;height:19.5pt" o:ole="" filled="t">
            <v:imagedata r:id="rId10" o:title=""/>
          </v:shape>
          <o:OLEObject Type="Embed" ProgID="Equation.3" ShapeID="_x0000_i1026" DrawAspect="Content" ObjectID="_1607079364" r:id="rId11"/>
        </w:object>
      </w:r>
      <w:r w:rsidRPr="00F06116">
        <w:rPr>
          <w:rFonts w:ascii="Times New Roman" w:hAnsi="Times New Roman"/>
          <w:sz w:val="28"/>
          <w:szCs w:val="28"/>
        </w:rPr>
        <w:t>,</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де </w:t>
      </w:r>
      <w:r w:rsidRPr="00F06116">
        <w:rPr>
          <w:rFonts w:ascii="Times New Roman" w:hAnsi="Times New Roman"/>
          <w:i/>
          <w:sz w:val="28"/>
          <w:szCs w:val="28"/>
        </w:rPr>
        <w:t>s</w:t>
      </w:r>
      <w:r w:rsidRPr="00F06116">
        <w:rPr>
          <w:rFonts w:ascii="Times New Roman" w:hAnsi="Times New Roman"/>
          <w:sz w:val="28"/>
          <w:szCs w:val="28"/>
        </w:rPr>
        <w:t>=0, 1, 2,...– моменти автоматного (дискретного) часу;</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i/>
          <w:sz w:val="28"/>
          <w:szCs w:val="28"/>
        </w:rPr>
        <w:sym w:font="Symbol" w:char="F064"/>
      </w:r>
      <w:r w:rsidRPr="00F06116">
        <w:rPr>
          <w:rFonts w:ascii="Times New Roman" w:hAnsi="Times New Roman"/>
          <w:sz w:val="28"/>
          <w:szCs w:val="28"/>
        </w:rPr>
        <w:t xml:space="preserve"> – функція переходів;</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i/>
          <w:sz w:val="28"/>
          <w:szCs w:val="28"/>
        </w:rPr>
        <w:sym w:font="Symbol" w:char="F06C"/>
      </w:r>
      <w:r w:rsidRPr="00F06116">
        <w:rPr>
          <w:rFonts w:ascii="Times New Roman" w:hAnsi="Times New Roman"/>
          <w:sz w:val="28"/>
          <w:szCs w:val="28"/>
        </w:rPr>
        <w:t xml:space="preserve"> – функція виходів;</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i/>
          <w:sz w:val="28"/>
          <w:szCs w:val="28"/>
        </w:rPr>
        <w:lastRenderedPageBreak/>
        <w:t>a</w:t>
      </w:r>
      <w:r w:rsidRPr="00F06116">
        <w:rPr>
          <w:rFonts w:ascii="Times New Roman" w:hAnsi="Times New Roman"/>
          <w:sz w:val="28"/>
          <w:szCs w:val="28"/>
        </w:rPr>
        <w:t xml:space="preserve"> </w:t>
      </w:r>
      <w:r w:rsidRPr="00F06116">
        <w:rPr>
          <w:rFonts w:ascii="Times New Roman" w:hAnsi="Times New Roman"/>
          <w:sz w:val="28"/>
          <w:szCs w:val="28"/>
        </w:rPr>
        <w:sym w:font="Symbol" w:char="F0CE"/>
      </w:r>
      <w:r w:rsidRPr="00F06116">
        <w:rPr>
          <w:rFonts w:ascii="Times New Roman" w:hAnsi="Times New Roman"/>
          <w:sz w:val="28"/>
          <w:szCs w:val="28"/>
        </w:rPr>
        <w:t xml:space="preserve"> {</w:t>
      </w:r>
      <w:r w:rsidRPr="00F06116">
        <w:rPr>
          <w:rFonts w:ascii="Times New Roman" w:hAnsi="Times New Roman"/>
          <w:i/>
          <w:sz w:val="28"/>
          <w:szCs w:val="28"/>
        </w:rPr>
        <w:t>a</w:t>
      </w:r>
      <w:r w:rsidRPr="00F06116">
        <w:rPr>
          <w:rFonts w:ascii="Times New Roman" w:hAnsi="Times New Roman"/>
          <w:sz w:val="28"/>
          <w:szCs w:val="28"/>
          <w:vertAlign w:val="subscript"/>
        </w:rPr>
        <w:t>1</w:t>
      </w:r>
      <w:r w:rsidRPr="00F06116">
        <w:rPr>
          <w:rFonts w:ascii="Times New Roman" w:hAnsi="Times New Roman"/>
          <w:sz w:val="28"/>
          <w:szCs w:val="28"/>
        </w:rPr>
        <w:t xml:space="preserve">, </w:t>
      </w:r>
      <w:r w:rsidRPr="00F06116">
        <w:rPr>
          <w:rFonts w:ascii="Times New Roman" w:hAnsi="Times New Roman"/>
          <w:i/>
          <w:sz w:val="28"/>
          <w:szCs w:val="28"/>
        </w:rPr>
        <w:t>a</w:t>
      </w:r>
      <w:r w:rsidRPr="00F06116">
        <w:rPr>
          <w:rFonts w:ascii="Times New Roman" w:hAnsi="Times New Roman"/>
          <w:sz w:val="28"/>
          <w:szCs w:val="28"/>
          <w:vertAlign w:val="subscript"/>
        </w:rPr>
        <w:t>2</w:t>
      </w:r>
      <w:r w:rsidRPr="00F06116">
        <w:rPr>
          <w:rFonts w:ascii="Times New Roman" w:hAnsi="Times New Roman"/>
          <w:sz w:val="28"/>
          <w:szCs w:val="28"/>
        </w:rPr>
        <w:t xml:space="preserve">, ..., </w:t>
      </w:r>
      <w:proofErr w:type="spellStart"/>
      <w:r w:rsidRPr="00F06116">
        <w:rPr>
          <w:rFonts w:ascii="Times New Roman" w:hAnsi="Times New Roman"/>
          <w:i/>
          <w:sz w:val="28"/>
          <w:szCs w:val="28"/>
        </w:rPr>
        <w:t>a</w:t>
      </w:r>
      <w:r w:rsidRPr="00F06116">
        <w:rPr>
          <w:rFonts w:ascii="Times New Roman" w:hAnsi="Times New Roman"/>
          <w:i/>
          <w:sz w:val="28"/>
          <w:szCs w:val="28"/>
          <w:vertAlign w:val="subscript"/>
        </w:rPr>
        <w:t>m</w:t>
      </w:r>
      <w:proofErr w:type="spellEnd"/>
      <w:r w:rsidRPr="00F06116">
        <w:rPr>
          <w:rFonts w:ascii="Times New Roman" w:hAnsi="Times New Roman"/>
          <w:sz w:val="28"/>
          <w:szCs w:val="28"/>
        </w:rPr>
        <w:t>} – стан автомата;</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i/>
          <w:sz w:val="28"/>
          <w:szCs w:val="28"/>
        </w:rPr>
        <w:t>х</w:t>
      </w:r>
      <w:r w:rsidRPr="00F06116">
        <w:rPr>
          <w:rFonts w:ascii="Times New Roman" w:hAnsi="Times New Roman"/>
          <w:sz w:val="28"/>
          <w:szCs w:val="28"/>
        </w:rPr>
        <w:t>={</w:t>
      </w:r>
      <w:r w:rsidRPr="00F06116">
        <w:rPr>
          <w:rFonts w:ascii="Times New Roman" w:hAnsi="Times New Roman"/>
          <w:i/>
          <w:sz w:val="28"/>
          <w:szCs w:val="28"/>
        </w:rPr>
        <w:t>х</w:t>
      </w:r>
      <w:r w:rsidRPr="00F06116">
        <w:rPr>
          <w:rFonts w:ascii="Times New Roman" w:hAnsi="Times New Roman"/>
          <w:sz w:val="28"/>
          <w:szCs w:val="28"/>
          <w:vertAlign w:val="subscript"/>
        </w:rPr>
        <w:t>1</w:t>
      </w:r>
      <w:r w:rsidRPr="00F06116">
        <w:rPr>
          <w:rFonts w:ascii="Times New Roman" w:hAnsi="Times New Roman"/>
          <w:sz w:val="28"/>
          <w:szCs w:val="28"/>
        </w:rPr>
        <w:t xml:space="preserve">, </w:t>
      </w:r>
      <w:r w:rsidRPr="00F06116">
        <w:rPr>
          <w:rFonts w:ascii="Times New Roman" w:hAnsi="Times New Roman"/>
          <w:i/>
          <w:sz w:val="28"/>
          <w:szCs w:val="28"/>
        </w:rPr>
        <w:t>х</w:t>
      </w:r>
      <w:r w:rsidRPr="00F06116">
        <w:rPr>
          <w:rFonts w:ascii="Times New Roman" w:hAnsi="Times New Roman"/>
          <w:i/>
          <w:sz w:val="28"/>
          <w:szCs w:val="28"/>
          <w:vertAlign w:val="subscript"/>
        </w:rPr>
        <w:t>2</w:t>
      </w:r>
      <w:r w:rsidRPr="00F06116">
        <w:rPr>
          <w:rFonts w:ascii="Times New Roman" w:hAnsi="Times New Roman"/>
          <w:sz w:val="28"/>
          <w:szCs w:val="28"/>
          <w:vertAlign w:val="subscript"/>
        </w:rPr>
        <w:t xml:space="preserve"> </w:t>
      </w:r>
      <w:r w:rsidRPr="00F06116">
        <w:rPr>
          <w:rFonts w:ascii="Times New Roman" w:hAnsi="Times New Roman"/>
          <w:sz w:val="28"/>
          <w:szCs w:val="28"/>
        </w:rPr>
        <w:t xml:space="preserve">, ..., </w:t>
      </w:r>
      <w:proofErr w:type="spellStart"/>
      <w:r w:rsidRPr="00F06116">
        <w:rPr>
          <w:rFonts w:ascii="Times New Roman" w:hAnsi="Times New Roman"/>
          <w:i/>
          <w:sz w:val="28"/>
          <w:szCs w:val="28"/>
        </w:rPr>
        <w:t>х</w:t>
      </w:r>
      <w:r w:rsidRPr="00F06116">
        <w:rPr>
          <w:rFonts w:ascii="Times New Roman" w:hAnsi="Times New Roman"/>
          <w:i/>
          <w:sz w:val="28"/>
          <w:szCs w:val="28"/>
          <w:vertAlign w:val="subscript"/>
        </w:rPr>
        <w:t>k</w:t>
      </w:r>
      <w:proofErr w:type="spellEnd"/>
      <w:r w:rsidRPr="00F06116">
        <w:rPr>
          <w:rFonts w:ascii="Times New Roman" w:hAnsi="Times New Roman"/>
          <w:sz w:val="28"/>
          <w:szCs w:val="28"/>
        </w:rPr>
        <w:t>} – вектор значень вхідних сигналів;</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i/>
          <w:sz w:val="28"/>
          <w:szCs w:val="28"/>
        </w:rPr>
        <w:t>у</w:t>
      </w:r>
      <w:r w:rsidRPr="00F06116">
        <w:rPr>
          <w:rFonts w:ascii="Times New Roman" w:hAnsi="Times New Roman"/>
          <w:sz w:val="28"/>
          <w:szCs w:val="28"/>
        </w:rPr>
        <w:t>={</w:t>
      </w:r>
      <w:r w:rsidRPr="00F06116">
        <w:rPr>
          <w:rFonts w:ascii="Times New Roman" w:hAnsi="Times New Roman"/>
          <w:i/>
          <w:sz w:val="28"/>
          <w:szCs w:val="28"/>
        </w:rPr>
        <w:t>у</w:t>
      </w:r>
      <w:r w:rsidRPr="00F06116">
        <w:rPr>
          <w:rFonts w:ascii="Times New Roman" w:hAnsi="Times New Roman"/>
          <w:sz w:val="28"/>
          <w:szCs w:val="28"/>
          <w:vertAlign w:val="subscript"/>
        </w:rPr>
        <w:t>1</w:t>
      </w:r>
      <w:r w:rsidRPr="00F06116">
        <w:rPr>
          <w:rFonts w:ascii="Times New Roman" w:hAnsi="Times New Roman"/>
          <w:sz w:val="28"/>
          <w:szCs w:val="28"/>
        </w:rPr>
        <w:t xml:space="preserve">, </w:t>
      </w:r>
      <w:r w:rsidRPr="00F06116">
        <w:rPr>
          <w:rFonts w:ascii="Times New Roman" w:hAnsi="Times New Roman"/>
          <w:i/>
          <w:sz w:val="28"/>
          <w:szCs w:val="28"/>
        </w:rPr>
        <w:t>у</w:t>
      </w:r>
      <w:r w:rsidRPr="00F06116">
        <w:rPr>
          <w:rFonts w:ascii="Times New Roman" w:hAnsi="Times New Roman"/>
          <w:sz w:val="28"/>
          <w:szCs w:val="28"/>
          <w:vertAlign w:val="subscript"/>
        </w:rPr>
        <w:t>2</w:t>
      </w:r>
      <w:r w:rsidRPr="00F06116">
        <w:rPr>
          <w:rFonts w:ascii="Times New Roman" w:hAnsi="Times New Roman"/>
          <w:sz w:val="28"/>
          <w:szCs w:val="28"/>
        </w:rPr>
        <w:t xml:space="preserve">, ..., </w:t>
      </w:r>
      <w:proofErr w:type="spellStart"/>
      <w:r w:rsidRPr="00F06116">
        <w:rPr>
          <w:rFonts w:ascii="Times New Roman" w:hAnsi="Times New Roman"/>
          <w:i/>
          <w:sz w:val="28"/>
          <w:szCs w:val="28"/>
        </w:rPr>
        <w:t>у</w:t>
      </w:r>
      <w:r w:rsidRPr="00F06116">
        <w:rPr>
          <w:rFonts w:ascii="Times New Roman" w:hAnsi="Times New Roman"/>
          <w:i/>
          <w:sz w:val="28"/>
          <w:szCs w:val="28"/>
          <w:vertAlign w:val="subscript"/>
        </w:rPr>
        <w:t>p</w:t>
      </w:r>
      <w:proofErr w:type="spellEnd"/>
      <w:r w:rsidRPr="00F06116">
        <w:rPr>
          <w:rFonts w:ascii="Times New Roman" w:hAnsi="Times New Roman"/>
          <w:sz w:val="28"/>
          <w:szCs w:val="28"/>
        </w:rPr>
        <w:t>} – вектор вихідних сигналів автомата.</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Автомат, вихідні сигнали якого залежать як від стану, так і від вхідних сигналів, називають автоматом Мілі. Його функціонування визначається виразами</w:t>
      </w:r>
    </w:p>
    <w:p w:rsidR="00D63679" w:rsidRPr="00F06116" w:rsidRDefault="00D63679" w:rsidP="00D63679">
      <w:pPr>
        <w:spacing w:line="360" w:lineRule="auto"/>
        <w:jc w:val="center"/>
        <w:rPr>
          <w:rFonts w:ascii="Times New Roman" w:hAnsi="Times New Roman"/>
          <w:sz w:val="28"/>
          <w:szCs w:val="28"/>
        </w:rPr>
      </w:pPr>
      <w:r w:rsidRPr="00F06116">
        <w:rPr>
          <w:rFonts w:ascii="Times New Roman" w:hAnsi="Times New Roman"/>
          <w:position w:val="-12"/>
          <w:sz w:val="28"/>
          <w:szCs w:val="28"/>
        </w:rPr>
        <w:object w:dxaOrig="1800" w:dyaOrig="400">
          <v:shape id="_x0000_i1027" type="#_x0000_t75" style="width:90pt;height:19.5pt" o:ole="" filled="t">
            <v:imagedata r:id="rId12" o:title=""/>
          </v:shape>
          <o:OLEObject Type="Embed" ProgID="Equation.3" ShapeID="_x0000_i1027" DrawAspect="Content" ObjectID="_1607079365" r:id="rId13"/>
        </w:object>
      </w:r>
      <w:r w:rsidRPr="00F06116">
        <w:rPr>
          <w:rFonts w:ascii="Times New Roman" w:hAnsi="Times New Roman"/>
          <w:sz w:val="28"/>
          <w:szCs w:val="28"/>
        </w:rPr>
        <w:t>,</w:t>
      </w:r>
    </w:p>
    <w:p w:rsidR="00D63679" w:rsidRPr="00F06116" w:rsidRDefault="00D63679" w:rsidP="00D63679">
      <w:pPr>
        <w:spacing w:line="360" w:lineRule="auto"/>
        <w:jc w:val="center"/>
        <w:rPr>
          <w:rFonts w:ascii="Times New Roman" w:hAnsi="Times New Roman"/>
          <w:sz w:val="28"/>
          <w:szCs w:val="28"/>
        </w:rPr>
      </w:pPr>
      <w:r w:rsidRPr="00F06116">
        <w:rPr>
          <w:rFonts w:ascii="Times New Roman" w:hAnsi="Times New Roman"/>
          <w:position w:val="-12"/>
          <w:sz w:val="28"/>
          <w:szCs w:val="28"/>
        </w:rPr>
        <w:object w:dxaOrig="1960" w:dyaOrig="499">
          <v:shape id="_x0000_i1028" type="#_x0000_t75" style="width:97.5pt;height:24.75pt" o:ole="" filled="t">
            <v:imagedata r:id="rId14" o:title=""/>
          </v:shape>
          <o:OLEObject Type="Embed" ProgID="Equation.3" ShapeID="_x0000_i1028" DrawAspect="Content" ObjectID="_1607079366" r:id="rId15"/>
        </w:object>
      </w:r>
      <w:r w:rsidRPr="00F06116">
        <w:rPr>
          <w:rFonts w:ascii="Times New Roman" w:hAnsi="Times New Roman"/>
          <w:sz w:val="28"/>
          <w:szCs w:val="28"/>
        </w:rPr>
        <w:t>.</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Можна виділити чотири основні функціональні типи тригерів:             RS-тригери, JK-тригери, D-тригери і T-тригери. Умовні графічні позначення синхронних тригерів і системи </w:t>
      </w:r>
      <w:proofErr w:type="spellStart"/>
      <w:r w:rsidRPr="00F06116">
        <w:rPr>
          <w:rFonts w:ascii="Times New Roman" w:hAnsi="Times New Roman"/>
          <w:sz w:val="28"/>
          <w:szCs w:val="28"/>
        </w:rPr>
        <w:t>підграфів</w:t>
      </w:r>
      <w:proofErr w:type="spellEnd"/>
      <w:r w:rsidRPr="00F06116">
        <w:rPr>
          <w:rFonts w:ascii="Times New Roman" w:hAnsi="Times New Roman"/>
          <w:sz w:val="28"/>
          <w:szCs w:val="28"/>
        </w:rPr>
        <w:t xml:space="preserve"> переходів, що пояснюють спосіб зміни стану тригерів,  зображені на рис. 5.2. Тригери мають тільки два стани: нульовий стан –  при </w:t>
      </w:r>
      <w:r w:rsidRPr="00F06116">
        <w:rPr>
          <w:rFonts w:ascii="Times New Roman" w:hAnsi="Times New Roman"/>
          <w:position w:val="-12"/>
          <w:sz w:val="28"/>
          <w:szCs w:val="28"/>
        </w:rPr>
        <w:object w:dxaOrig="279" w:dyaOrig="360">
          <v:shape id="_x0000_i1029" type="#_x0000_t75" style="width:13.5pt;height:18pt" o:ole="">
            <v:imagedata r:id="rId16" o:title=""/>
          </v:shape>
          <o:OLEObject Type="Embed" ProgID="Equation.3" ShapeID="_x0000_i1029" DrawAspect="Content" ObjectID="_1607079367" r:id="rId17"/>
        </w:object>
      </w:r>
      <w:r w:rsidRPr="00F06116">
        <w:rPr>
          <w:rFonts w:ascii="Times New Roman" w:hAnsi="Times New Roman"/>
          <w:sz w:val="28"/>
          <w:szCs w:val="28"/>
        </w:rPr>
        <w:t xml:space="preserve">=0 і </w:t>
      </w:r>
      <w:r w:rsidRPr="00F06116">
        <w:rPr>
          <w:rFonts w:ascii="Times New Roman" w:hAnsi="Times New Roman"/>
          <w:position w:val="-12"/>
          <w:sz w:val="28"/>
          <w:szCs w:val="28"/>
        </w:rPr>
        <w:object w:dxaOrig="279" w:dyaOrig="420">
          <v:shape id="_x0000_i1030" type="#_x0000_t75" style="width:13.5pt;height:21.75pt" o:ole="">
            <v:imagedata r:id="rId18" o:title=""/>
          </v:shape>
          <o:OLEObject Type="Embed" ProgID="Equation.3" ShapeID="_x0000_i1030" DrawAspect="Content" ObjectID="_1607079368" r:id="rId19"/>
        </w:object>
      </w:r>
      <w:r w:rsidRPr="00F06116">
        <w:rPr>
          <w:rFonts w:ascii="Times New Roman" w:hAnsi="Times New Roman"/>
          <w:sz w:val="28"/>
          <w:szCs w:val="28"/>
        </w:rPr>
        <w:t xml:space="preserve">=1, та одиничний стан  –  при </w:t>
      </w:r>
      <w:r w:rsidRPr="00F06116">
        <w:rPr>
          <w:rFonts w:ascii="Times New Roman" w:hAnsi="Times New Roman"/>
          <w:position w:val="-12"/>
          <w:sz w:val="28"/>
          <w:szCs w:val="28"/>
        </w:rPr>
        <w:object w:dxaOrig="279" w:dyaOrig="360">
          <v:shape id="_x0000_i1031" type="#_x0000_t75" style="width:13.5pt;height:18pt" o:ole="">
            <v:imagedata r:id="rId20" o:title=""/>
          </v:shape>
          <o:OLEObject Type="Embed" ProgID="Equation.3" ShapeID="_x0000_i1031" DrawAspect="Content" ObjectID="_1607079369" r:id="rId21"/>
        </w:object>
      </w:r>
      <w:r w:rsidRPr="00F06116">
        <w:rPr>
          <w:rFonts w:ascii="Times New Roman" w:hAnsi="Times New Roman"/>
          <w:sz w:val="28"/>
          <w:szCs w:val="28"/>
        </w:rPr>
        <w:t xml:space="preserve">=1 і </w:t>
      </w:r>
      <w:r w:rsidRPr="00F06116">
        <w:rPr>
          <w:rFonts w:ascii="Times New Roman" w:hAnsi="Times New Roman"/>
          <w:position w:val="-12"/>
          <w:sz w:val="28"/>
          <w:szCs w:val="28"/>
        </w:rPr>
        <w:object w:dxaOrig="279" w:dyaOrig="420">
          <v:shape id="_x0000_i1032" type="#_x0000_t75" style="width:13.5pt;height:21.75pt" o:ole="">
            <v:imagedata r:id="rId22" o:title=""/>
          </v:shape>
          <o:OLEObject Type="Embed" ProgID="Equation.3" ShapeID="_x0000_i1032" DrawAspect="Content" ObjectID="_1607079370" r:id="rId23"/>
        </w:object>
      </w:r>
      <w:r w:rsidRPr="00F06116">
        <w:rPr>
          <w:rFonts w:ascii="Times New Roman" w:hAnsi="Times New Roman"/>
          <w:sz w:val="28"/>
          <w:szCs w:val="28"/>
        </w:rPr>
        <w:t xml:space="preserve">=0. Перехід тригерів з одного стану в інший визначається інформаційними сигналами, а момент переходу – перепадом </w:t>
      </w:r>
      <w:proofErr w:type="spellStart"/>
      <w:r w:rsidRPr="00F06116">
        <w:rPr>
          <w:rFonts w:ascii="Times New Roman" w:hAnsi="Times New Roman"/>
          <w:sz w:val="28"/>
          <w:szCs w:val="28"/>
        </w:rPr>
        <w:t>синхросигналу</w:t>
      </w:r>
      <w:proofErr w:type="spellEnd"/>
      <w:r w:rsidRPr="00F06116">
        <w:rPr>
          <w:rFonts w:ascii="Times New Roman" w:hAnsi="Times New Roman"/>
          <w:sz w:val="28"/>
          <w:szCs w:val="28"/>
        </w:rPr>
        <w:t xml:space="preserve"> С (в даному випадку перепад з 1 в 0). Асинхронні входи  тригерів R і S дозволяють встановлювати початковий стан тригерів. </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Вихідними даними для синтезу автомата є схема операційного пристрою, що дає можливість зробити перелік керуючих сигналів для кожного вузла, і змістовний </w:t>
      </w:r>
      <w:proofErr w:type="spellStart"/>
      <w:r w:rsidRPr="00F06116">
        <w:rPr>
          <w:rFonts w:ascii="Times New Roman" w:hAnsi="Times New Roman"/>
          <w:sz w:val="28"/>
          <w:szCs w:val="28"/>
        </w:rPr>
        <w:t>мікроалгоритм</w:t>
      </w:r>
      <w:proofErr w:type="spellEnd"/>
      <w:r w:rsidRPr="00F06116">
        <w:rPr>
          <w:rFonts w:ascii="Times New Roman" w:hAnsi="Times New Roman"/>
          <w:sz w:val="28"/>
          <w:szCs w:val="28"/>
        </w:rPr>
        <w:t xml:space="preserve"> операції, що включає опис мікрооперацій і логічних умов. Побудова схеми і розробка </w:t>
      </w:r>
      <w:proofErr w:type="spellStart"/>
      <w:r w:rsidRPr="00F06116">
        <w:rPr>
          <w:rFonts w:ascii="Times New Roman" w:hAnsi="Times New Roman"/>
          <w:sz w:val="28"/>
          <w:szCs w:val="28"/>
        </w:rPr>
        <w:t>мікроалгоритму</w:t>
      </w:r>
      <w:proofErr w:type="spellEnd"/>
      <w:r w:rsidRPr="00F06116">
        <w:rPr>
          <w:rFonts w:ascii="Times New Roman" w:hAnsi="Times New Roman"/>
          <w:sz w:val="28"/>
          <w:szCs w:val="28"/>
        </w:rPr>
        <w:t xml:space="preserve"> є взаємозалежними процесами.</w:t>
      </w:r>
    </w:p>
    <w:p w:rsidR="00D63679" w:rsidRPr="00F06116" w:rsidRDefault="00D63679" w:rsidP="00D63679">
      <w:pPr>
        <w:spacing w:line="360" w:lineRule="auto"/>
        <w:ind w:firstLine="567"/>
        <w:jc w:val="both"/>
        <w:rPr>
          <w:rFonts w:ascii="Times New Roman" w:hAnsi="Times New Roman"/>
          <w:sz w:val="28"/>
          <w:szCs w:val="28"/>
        </w:rPr>
      </w:pPr>
    </w:p>
    <w:tbl>
      <w:tblPr>
        <w:tblW w:w="8578" w:type="dxa"/>
        <w:jc w:val="center"/>
        <w:tblCellMar>
          <w:left w:w="0" w:type="dxa"/>
          <w:right w:w="0" w:type="dxa"/>
        </w:tblCellMar>
        <w:tblLook w:val="01E0" w:firstRow="1" w:lastRow="1" w:firstColumn="1" w:lastColumn="1" w:noHBand="0" w:noVBand="0"/>
      </w:tblPr>
      <w:tblGrid>
        <w:gridCol w:w="2100"/>
        <w:gridCol w:w="2192"/>
        <w:gridCol w:w="2094"/>
        <w:gridCol w:w="2192"/>
      </w:tblGrid>
      <w:tr w:rsidR="00D63679" w:rsidRPr="00F06116" w:rsidTr="006C1F1C">
        <w:trPr>
          <w:jc w:val="center"/>
        </w:trPr>
        <w:tc>
          <w:tcPr>
            <w:tcW w:w="2100" w:type="dxa"/>
          </w:tcPr>
          <w:p w:rsidR="00D63679" w:rsidRPr="00F06116" w:rsidRDefault="00D63679" w:rsidP="006C1F1C">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 JK-тригер</w:t>
            </w:r>
          </w:p>
        </w:tc>
        <w:tc>
          <w:tcPr>
            <w:tcW w:w="2192" w:type="dxa"/>
          </w:tcPr>
          <w:p w:rsidR="00D63679" w:rsidRPr="00F06116" w:rsidRDefault="00D63679" w:rsidP="006C1F1C">
            <w:pPr>
              <w:spacing w:line="360" w:lineRule="auto"/>
              <w:ind w:firstLine="567"/>
              <w:jc w:val="both"/>
              <w:rPr>
                <w:rFonts w:ascii="Times New Roman" w:hAnsi="Times New Roman"/>
                <w:sz w:val="28"/>
                <w:szCs w:val="28"/>
              </w:rPr>
            </w:pPr>
            <w:r w:rsidRPr="00F06116">
              <w:rPr>
                <w:rFonts w:ascii="Times New Roman" w:hAnsi="Times New Roman"/>
                <w:sz w:val="28"/>
                <w:szCs w:val="28"/>
              </w:rPr>
              <w:t>T-тригер</w:t>
            </w:r>
          </w:p>
        </w:tc>
        <w:tc>
          <w:tcPr>
            <w:tcW w:w="2094" w:type="dxa"/>
          </w:tcPr>
          <w:p w:rsidR="00D63679" w:rsidRPr="00F06116" w:rsidRDefault="00D63679" w:rsidP="006C1F1C">
            <w:pPr>
              <w:spacing w:line="360" w:lineRule="auto"/>
              <w:ind w:firstLine="567"/>
              <w:jc w:val="both"/>
              <w:rPr>
                <w:rFonts w:ascii="Times New Roman" w:hAnsi="Times New Roman"/>
                <w:sz w:val="28"/>
                <w:szCs w:val="28"/>
              </w:rPr>
            </w:pPr>
            <w:r w:rsidRPr="00F06116">
              <w:rPr>
                <w:rFonts w:ascii="Times New Roman" w:hAnsi="Times New Roman"/>
                <w:sz w:val="28"/>
                <w:szCs w:val="28"/>
              </w:rPr>
              <w:t>RS-тригер</w:t>
            </w:r>
          </w:p>
        </w:tc>
        <w:tc>
          <w:tcPr>
            <w:tcW w:w="2192" w:type="dxa"/>
          </w:tcPr>
          <w:p w:rsidR="00D63679" w:rsidRPr="00F06116" w:rsidRDefault="00D63679" w:rsidP="006C1F1C">
            <w:pPr>
              <w:spacing w:line="360" w:lineRule="auto"/>
              <w:ind w:firstLine="567"/>
              <w:jc w:val="both"/>
              <w:rPr>
                <w:rFonts w:ascii="Times New Roman" w:hAnsi="Times New Roman"/>
                <w:sz w:val="28"/>
                <w:szCs w:val="28"/>
              </w:rPr>
            </w:pPr>
            <w:r w:rsidRPr="00F06116">
              <w:rPr>
                <w:rFonts w:ascii="Times New Roman" w:hAnsi="Times New Roman"/>
                <w:sz w:val="28"/>
                <w:szCs w:val="28"/>
              </w:rPr>
              <w:t>D-тригер</w:t>
            </w:r>
          </w:p>
        </w:tc>
      </w:tr>
      <w:tr w:rsidR="00D63679" w:rsidRPr="00F06116" w:rsidTr="006C1F1C">
        <w:trPr>
          <w:jc w:val="center"/>
        </w:trPr>
        <w:tc>
          <w:tcPr>
            <w:tcW w:w="2100" w:type="dxa"/>
          </w:tcPr>
          <w:p w:rsidR="00D63679" w:rsidRPr="00F06116" w:rsidRDefault="00D63679" w:rsidP="006C1F1C">
            <w:pPr>
              <w:spacing w:line="360" w:lineRule="auto"/>
              <w:ind w:firstLine="567"/>
              <w:jc w:val="both"/>
              <w:rPr>
                <w:rFonts w:ascii="Times New Roman" w:hAnsi="Times New Roman"/>
                <w:sz w:val="28"/>
                <w:szCs w:val="28"/>
              </w:rPr>
            </w:pPr>
            <w:r w:rsidRPr="00F06116">
              <w:rPr>
                <w:rFonts w:ascii="Times New Roman" w:hAnsi="Times New Roman"/>
                <w:sz w:val="28"/>
                <w:szCs w:val="28"/>
              </w:rPr>
              <w:object w:dxaOrig="1492" w:dyaOrig="1492">
                <v:shape id="_x0000_i1033" type="#_x0000_t75" style="width:60pt;height:60pt" o:ole="">
                  <v:imagedata r:id="rId24" o:title=""/>
                </v:shape>
                <o:OLEObject Type="Embed" ProgID="Visio.Drawing.11" ShapeID="_x0000_i1033" DrawAspect="Content" ObjectID="_1607079371" r:id="rId25"/>
              </w:object>
            </w:r>
          </w:p>
        </w:tc>
        <w:tc>
          <w:tcPr>
            <w:tcW w:w="2192" w:type="dxa"/>
          </w:tcPr>
          <w:p w:rsidR="00D63679" w:rsidRPr="00F06116" w:rsidRDefault="00D63679" w:rsidP="006C1F1C">
            <w:pPr>
              <w:spacing w:line="360" w:lineRule="auto"/>
              <w:ind w:firstLine="567"/>
              <w:jc w:val="both"/>
              <w:rPr>
                <w:rFonts w:ascii="Times New Roman" w:hAnsi="Times New Roman"/>
                <w:sz w:val="28"/>
                <w:szCs w:val="28"/>
              </w:rPr>
            </w:pPr>
            <w:r w:rsidRPr="00F06116">
              <w:rPr>
                <w:rFonts w:ascii="Times New Roman" w:hAnsi="Times New Roman"/>
                <w:sz w:val="28"/>
                <w:szCs w:val="28"/>
              </w:rPr>
              <w:object w:dxaOrig="1492" w:dyaOrig="1492">
                <v:shape id="_x0000_i1034" type="#_x0000_t75" style="width:60pt;height:60pt" o:ole="">
                  <v:imagedata r:id="rId26" o:title=""/>
                </v:shape>
                <o:OLEObject Type="Embed" ProgID="Visio.Drawing.11" ShapeID="_x0000_i1034" DrawAspect="Content" ObjectID="_1607079372" r:id="rId27"/>
              </w:object>
            </w:r>
          </w:p>
        </w:tc>
        <w:tc>
          <w:tcPr>
            <w:tcW w:w="2094" w:type="dxa"/>
          </w:tcPr>
          <w:p w:rsidR="00D63679" w:rsidRPr="00F06116" w:rsidRDefault="00D63679" w:rsidP="006C1F1C">
            <w:pPr>
              <w:spacing w:line="360" w:lineRule="auto"/>
              <w:ind w:firstLine="567"/>
              <w:jc w:val="both"/>
              <w:rPr>
                <w:rFonts w:ascii="Times New Roman" w:hAnsi="Times New Roman"/>
                <w:sz w:val="28"/>
                <w:szCs w:val="28"/>
              </w:rPr>
            </w:pPr>
            <w:r w:rsidRPr="00F06116">
              <w:rPr>
                <w:rFonts w:ascii="Times New Roman" w:hAnsi="Times New Roman"/>
                <w:sz w:val="28"/>
                <w:szCs w:val="28"/>
              </w:rPr>
              <w:object w:dxaOrig="1491" w:dyaOrig="1491">
                <v:shape id="_x0000_i1035" type="#_x0000_t75" style="width:60pt;height:60pt" o:ole="">
                  <v:imagedata r:id="rId28" o:title=""/>
                </v:shape>
                <o:OLEObject Type="Embed" ProgID="Visio.Drawing.11" ShapeID="_x0000_i1035" DrawAspect="Content" ObjectID="_1607079373" r:id="rId29"/>
              </w:object>
            </w:r>
          </w:p>
        </w:tc>
        <w:tc>
          <w:tcPr>
            <w:tcW w:w="2192" w:type="dxa"/>
          </w:tcPr>
          <w:p w:rsidR="00D63679" w:rsidRPr="00F06116" w:rsidRDefault="00D63679" w:rsidP="006C1F1C">
            <w:pPr>
              <w:spacing w:line="360" w:lineRule="auto"/>
              <w:ind w:firstLine="567"/>
              <w:jc w:val="both"/>
              <w:rPr>
                <w:rFonts w:ascii="Times New Roman" w:hAnsi="Times New Roman"/>
                <w:sz w:val="28"/>
                <w:szCs w:val="28"/>
              </w:rPr>
            </w:pPr>
            <w:r w:rsidRPr="00F06116">
              <w:rPr>
                <w:rFonts w:ascii="Times New Roman" w:hAnsi="Times New Roman"/>
                <w:sz w:val="28"/>
                <w:szCs w:val="28"/>
              </w:rPr>
              <w:object w:dxaOrig="1491" w:dyaOrig="1491">
                <v:shape id="_x0000_i1036" type="#_x0000_t75" style="width:60pt;height:60pt" o:ole="">
                  <v:imagedata r:id="rId30" o:title=""/>
                </v:shape>
                <o:OLEObject Type="Embed" ProgID="Visio.Drawing.11" ShapeID="_x0000_i1036" DrawAspect="Content" ObjectID="_1607079374" r:id="rId31"/>
              </w:object>
            </w:r>
          </w:p>
        </w:tc>
      </w:tr>
      <w:tr w:rsidR="00D63679" w:rsidRPr="00F06116" w:rsidTr="006C1F1C">
        <w:trPr>
          <w:jc w:val="center"/>
        </w:trPr>
        <w:tc>
          <w:tcPr>
            <w:tcW w:w="8578" w:type="dxa"/>
            <w:gridSpan w:val="4"/>
          </w:tcPr>
          <w:p w:rsidR="00D63679" w:rsidRPr="00F06116" w:rsidRDefault="00D63679" w:rsidP="006C1F1C">
            <w:pPr>
              <w:spacing w:line="360" w:lineRule="auto"/>
              <w:ind w:firstLine="567"/>
              <w:jc w:val="center"/>
              <w:rPr>
                <w:rFonts w:ascii="Times New Roman" w:hAnsi="Times New Roman"/>
                <w:sz w:val="28"/>
                <w:szCs w:val="28"/>
              </w:rPr>
            </w:pPr>
            <w:r w:rsidRPr="00F06116">
              <w:rPr>
                <w:rFonts w:ascii="Times New Roman" w:hAnsi="Times New Roman"/>
                <w:i/>
                <w:sz w:val="28"/>
                <w:szCs w:val="28"/>
              </w:rPr>
              <w:t>а</w:t>
            </w:r>
            <w:r w:rsidRPr="00F06116">
              <w:rPr>
                <w:rFonts w:ascii="Times New Roman" w:hAnsi="Times New Roman"/>
                <w:sz w:val="28"/>
                <w:szCs w:val="28"/>
              </w:rPr>
              <w:t>)</w:t>
            </w:r>
          </w:p>
        </w:tc>
      </w:tr>
      <w:tr w:rsidR="00D63679" w:rsidRPr="00E5383D" w:rsidTr="006C1F1C">
        <w:trPr>
          <w:jc w:val="center"/>
        </w:trPr>
        <w:tc>
          <w:tcPr>
            <w:tcW w:w="2100" w:type="dxa"/>
          </w:tcPr>
          <w:p w:rsidR="00D63679" w:rsidRPr="00F06116" w:rsidRDefault="00D63679" w:rsidP="006C1F1C">
            <w:pPr>
              <w:spacing w:line="360" w:lineRule="auto"/>
              <w:ind w:firstLine="567"/>
              <w:jc w:val="both"/>
              <w:rPr>
                <w:rFonts w:ascii="Times New Roman" w:hAnsi="Times New Roman"/>
                <w:sz w:val="28"/>
                <w:szCs w:val="28"/>
              </w:rPr>
            </w:pPr>
            <w:r w:rsidRPr="00F06116">
              <w:rPr>
                <w:rFonts w:ascii="Times New Roman" w:hAnsi="Times New Roman"/>
                <w:sz w:val="28"/>
                <w:szCs w:val="28"/>
              </w:rPr>
              <w:object w:dxaOrig="1917" w:dyaOrig="2342">
                <v:shape id="_x0000_i1037" type="#_x0000_t75" style="width:77.25pt;height:100.5pt" o:ole="">
                  <v:imagedata r:id="rId32" o:title=""/>
                </v:shape>
                <o:OLEObject Type="Embed" ProgID="Visio.Drawing.11" ShapeID="_x0000_i1037" DrawAspect="Content" ObjectID="_1607079375" r:id="rId33"/>
              </w:object>
            </w:r>
          </w:p>
        </w:tc>
        <w:tc>
          <w:tcPr>
            <w:tcW w:w="2192" w:type="dxa"/>
          </w:tcPr>
          <w:p w:rsidR="00D63679" w:rsidRPr="00F06116" w:rsidRDefault="00D63679" w:rsidP="006C1F1C">
            <w:pPr>
              <w:spacing w:line="360" w:lineRule="auto"/>
              <w:ind w:firstLine="567"/>
              <w:jc w:val="both"/>
              <w:rPr>
                <w:rFonts w:ascii="Times New Roman" w:hAnsi="Times New Roman"/>
                <w:sz w:val="28"/>
                <w:szCs w:val="28"/>
              </w:rPr>
            </w:pPr>
            <w:r w:rsidRPr="00F06116">
              <w:rPr>
                <w:rFonts w:ascii="Times New Roman" w:hAnsi="Times New Roman"/>
                <w:sz w:val="28"/>
                <w:szCs w:val="28"/>
              </w:rPr>
              <w:object w:dxaOrig="1917" w:dyaOrig="2342">
                <v:shape id="_x0000_i1038" type="#_x0000_t75" style="width:80.25pt;height:100.5pt" o:ole="">
                  <v:imagedata r:id="rId34" o:title=""/>
                </v:shape>
                <o:OLEObject Type="Embed" ProgID="Visio.Drawing.11" ShapeID="_x0000_i1038" DrawAspect="Content" ObjectID="_1607079376" r:id="rId35"/>
              </w:object>
            </w:r>
          </w:p>
        </w:tc>
        <w:tc>
          <w:tcPr>
            <w:tcW w:w="2094" w:type="dxa"/>
          </w:tcPr>
          <w:p w:rsidR="00D63679" w:rsidRPr="00F06116" w:rsidRDefault="00D63679" w:rsidP="006C1F1C">
            <w:pPr>
              <w:spacing w:line="360" w:lineRule="auto"/>
              <w:ind w:firstLine="567"/>
              <w:jc w:val="both"/>
              <w:rPr>
                <w:rFonts w:ascii="Times New Roman" w:hAnsi="Times New Roman"/>
                <w:sz w:val="28"/>
                <w:szCs w:val="28"/>
              </w:rPr>
            </w:pPr>
            <w:r w:rsidRPr="00F06116">
              <w:rPr>
                <w:rFonts w:ascii="Times New Roman" w:hAnsi="Times New Roman"/>
                <w:sz w:val="28"/>
                <w:szCs w:val="28"/>
              </w:rPr>
              <w:object w:dxaOrig="1917" w:dyaOrig="2341">
                <v:shape id="_x0000_i1039" type="#_x0000_t75" style="width:76.5pt;height:100.5pt" o:ole="">
                  <v:imagedata r:id="rId36" o:title=""/>
                </v:shape>
                <o:OLEObject Type="Embed" ProgID="Visio.Drawing.11" ShapeID="_x0000_i1039" DrawAspect="Content" ObjectID="_1607079377" r:id="rId37"/>
              </w:object>
            </w:r>
          </w:p>
        </w:tc>
        <w:tc>
          <w:tcPr>
            <w:tcW w:w="2192" w:type="dxa"/>
          </w:tcPr>
          <w:p w:rsidR="00D63679" w:rsidRPr="00F06116" w:rsidRDefault="00D63679" w:rsidP="006C1F1C">
            <w:pPr>
              <w:spacing w:line="360" w:lineRule="auto"/>
              <w:ind w:firstLine="567"/>
              <w:jc w:val="both"/>
              <w:rPr>
                <w:rFonts w:ascii="Times New Roman" w:hAnsi="Times New Roman"/>
                <w:sz w:val="28"/>
                <w:szCs w:val="28"/>
              </w:rPr>
            </w:pPr>
            <w:r w:rsidRPr="00F06116">
              <w:rPr>
                <w:rFonts w:ascii="Times New Roman" w:hAnsi="Times New Roman"/>
                <w:sz w:val="28"/>
                <w:szCs w:val="28"/>
              </w:rPr>
              <w:object w:dxaOrig="1917" w:dyaOrig="2341">
                <v:shape id="_x0000_i1040" type="#_x0000_t75" style="width:80.25pt;height:100.5pt" o:ole="">
                  <v:imagedata r:id="rId38" o:title=""/>
                </v:shape>
                <o:OLEObject Type="Embed" ProgID="Visio.Drawing.11" ShapeID="_x0000_i1040" DrawAspect="Content" ObjectID="_1607079378" r:id="rId39"/>
              </w:object>
            </w:r>
          </w:p>
        </w:tc>
      </w:tr>
      <w:tr w:rsidR="00D63679" w:rsidRPr="00F06116" w:rsidTr="006C1F1C">
        <w:trPr>
          <w:jc w:val="center"/>
        </w:trPr>
        <w:tc>
          <w:tcPr>
            <w:tcW w:w="8578" w:type="dxa"/>
            <w:gridSpan w:val="4"/>
          </w:tcPr>
          <w:p w:rsidR="00D63679" w:rsidRPr="00F06116" w:rsidRDefault="00D63679" w:rsidP="006C1F1C">
            <w:pPr>
              <w:spacing w:line="360" w:lineRule="auto"/>
              <w:ind w:firstLine="567"/>
              <w:jc w:val="center"/>
              <w:rPr>
                <w:rFonts w:ascii="Times New Roman" w:hAnsi="Times New Roman"/>
                <w:sz w:val="28"/>
                <w:szCs w:val="28"/>
              </w:rPr>
            </w:pPr>
            <w:r w:rsidRPr="00F06116">
              <w:rPr>
                <w:rFonts w:ascii="Times New Roman" w:hAnsi="Times New Roman"/>
                <w:i/>
                <w:sz w:val="28"/>
                <w:szCs w:val="28"/>
              </w:rPr>
              <w:t>б</w:t>
            </w:r>
            <w:r w:rsidRPr="00F06116">
              <w:rPr>
                <w:rFonts w:ascii="Times New Roman" w:hAnsi="Times New Roman"/>
                <w:sz w:val="28"/>
                <w:szCs w:val="28"/>
              </w:rPr>
              <w:t>)</w:t>
            </w:r>
          </w:p>
        </w:tc>
      </w:tr>
      <w:tr w:rsidR="00D63679" w:rsidRPr="00F06116" w:rsidTr="006C1F1C">
        <w:trPr>
          <w:jc w:val="center"/>
        </w:trPr>
        <w:tc>
          <w:tcPr>
            <w:tcW w:w="8578" w:type="dxa"/>
            <w:gridSpan w:val="4"/>
          </w:tcPr>
          <w:p w:rsidR="00D63679" w:rsidRPr="00F06116" w:rsidRDefault="00D63679" w:rsidP="006C1F1C">
            <w:pPr>
              <w:spacing w:line="360" w:lineRule="auto"/>
              <w:ind w:firstLine="567"/>
              <w:jc w:val="center"/>
              <w:rPr>
                <w:rFonts w:ascii="Times New Roman" w:hAnsi="Times New Roman"/>
                <w:i/>
                <w:iCs/>
                <w:sz w:val="28"/>
                <w:szCs w:val="28"/>
              </w:rPr>
            </w:pPr>
            <w:r w:rsidRPr="00F06116">
              <w:rPr>
                <w:rFonts w:ascii="Times New Roman" w:hAnsi="Times New Roman"/>
                <w:i/>
                <w:iCs/>
                <w:sz w:val="28"/>
                <w:szCs w:val="28"/>
              </w:rPr>
              <w:t xml:space="preserve">Рис. 5.2. Синхронні тригери: а – умовні графічні означення; б – система </w:t>
            </w:r>
            <w:proofErr w:type="spellStart"/>
            <w:r w:rsidRPr="00F06116">
              <w:rPr>
                <w:rFonts w:ascii="Times New Roman" w:hAnsi="Times New Roman"/>
                <w:i/>
                <w:iCs/>
                <w:sz w:val="28"/>
                <w:szCs w:val="28"/>
              </w:rPr>
              <w:t>підграфів</w:t>
            </w:r>
            <w:proofErr w:type="spellEnd"/>
            <w:r w:rsidRPr="00F06116">
              <w:rPr>
                <w:rFonts w:ascii="Times New Roman" w:hAnsi="Times New Roman"/>
                <w:i/>
                <w:iCs/>
                <w:sz w:val="28"/>
                <w:szCs w:val="28"/>
              </w:rPr>
              <w:t xml:space="preserve"> переходів</w:t>
            </w:r>
          </w:p>
        </w:tc>
      </w:tr>
    </w:tbl>
    <w:tbl>
      <w:tblPr>
        <w:tblpPr w:leftFromText="180" w:rightFromText="180" w:vertAnchor="text" w:horzAnchor="margin" w:tblpXSpec="right" w:tblpY="2374"/>
        <w:tblW w:w="0" w:type="auto"/>
        <w:tblLayout w:type="fixed"/>
        <w:tblCellMar>
          <w:left w:w="70" w:type="dxa"/>
          <w:right w:w="70" w:type="dxa"/>
        </w:tblCellMar>
        <w:tblLook w:val="0000" w:firstRow="0" w:lastRow="0" w:firstColumn="0" w:lastColumn="0" w:noHBand="0" w:noVBand="0"/>
      </w:tblPr>
      <w:tblGrid>
        <w:gridCol w:w="2905"/>
      </w:tblGrid>
      <w:tr w:rsidR="00D63679" w:rsidRPr="00F06116" w:rsidTr="006C1F1C">
        <w:trPr>
          <w:trHeight w:val="6806"/>
        </w:trPr>
        <w:tc>
          <w:tcPr>
            <w:tcW w:w="2905" w:type="dxa"/>
          </w:tcPr>
          <w:bookmarkStart w:id="1" w:name="_MON_1126963362"/>
          <w:bookmarkStart w:id="2" w:name="_MON_1126964181"/>
          <w:bookmarkStart w:id="3" w:name="_MON_1401635749"/>
          <w:bookmarkEnd w:id="1"/>
          <w:bookmarkEnd w:id="2"/>
          <w:bookmarkEnd w:id="3"/>
          <w:bookmarkStart w:id="4" w:name="_MON_1401691129"/>
          <w:bookmarkEnd w:id="4"/>
          <w:p w:rsidR="00D63679" w:rsidRPr="00F06116" w:rsidRDefault="00D63679" w:rsidP="006C1F1C">
            <w:pPr>
              <w:spacing w:line="360" w:lineRule="auto"/>
              <w:ind w:firstLine="567"/>
              <w:jc w:val="both"/>
              <w:rPr>
                <w:rFonts w:ascii="Times New Roman" w:hAnsi="Times New Roman"/>
                <w:sz w:val="28"/>
                <w:szCs w:val="28"/>
              </w:rPr>
            </w:pPr>
            <w:r w:rsidRPr="00F06116">
              <w:rPr>
                <w:rFonts w:ascii="Times New Roman" w:hAnsi="Times New Roman"/>
                <w:sz w:val="28"/>
                <w:szCs w:val="28"/>
              </w:rPr>
              <w:object w:dxaOrig="2039" w:dyaOrig="6389">
                <v:shape id="_x0000_i1041" type="#_x0000_t75" style="width:102pt;height:318.75pt" o:ole="" fillcolor="window">
                  <v:imagedata r:id="rId40" o:title=""/>
                </v:shape>
                <o:OLEObject Type="Embed" ProgID="Word.Picture.8" ShapeID="_x0000_i1041" DrawAspect="Content" ObjectID="_1607079379" r:id="rId41"/>
              </w:object>
            </w:r>
          </w:p>
        </w:tc>
      </w:tr>
      <w:tr w:rsidR="00D63679" w:rsidRPr="00F06116" w:rsidTr="006C1F1C">
        <w:trPr>
          <w:trHeight w:val="854"/>
        </w:trPr>
        <w:tc>
          <w:tcPr>
            <w:tcW w:w="2905" w:type="dxa"/>
          </w:tcPr>
          <w:p w:rsidR="00D63679" w:rsidRPr="00F06116" w:rsidRDefault="00D63679" w:rsidP="006C1F1C">
            <w:pPr>
              <w:spacing w:line="360" w:lineRule="auto"/>
              <w:jc w:val="center"/>
              <w:rPr>
                <w:rFonts w:ascii="Times New Roman" w:hAnsi="Times New Roman"/>
                <w:i/>
                <w:sz w:val="28"/>
                <w:szCs w:val="28"/>
              </w:rPr>
            </w:pPr>
            <w:r w:rsidRPr="00F06116">
              <w:rPr>
                <w:rFonts w:ascii="Times New Roman" w:hAnsi="Times New Roman"/>
                <w:i/>
                <w:sz w:val="28"/>
                <w:szCs w:val="28"/>
              </w:rPr>
              <w:t xml:space="preserve">Рис. 5.3. Графічна схема закодованого </w:t>
            </w:r>
            <w:proofErr w:type="spellStart"/>
            <w:r w:rsidRPr="00F06116">
              <w:rPr>
                <w:rFonts w:ascii="Times New Roman" w:hAnsi="Times New Roman"/>
                <w:i/>
                <w:sz w:val="28"/>
                <w:szCs w:val="28"/>
              </w:rPr>
              <w:t>мікроалгоритму</w:t>
            </w:r>
            <w:proofErr w:type="spellEnd"/>
          </w:p>
          <w:p w:rsidR="00D63679" w:rsidRPr="00F06116" w:rsidRDefault="00D63679" w:rsidP="006C1F1C">
            <w:pPr>
              <w:spacing w:line="360" w:lineRule="auto"/>
              <w:jc w:val="center"/>
              <w:rPr>
                <w:rFonts w:ascii="Times New Roman" w:hAnsi="Times New Roman"/>
                <w:i/>
                <w:sz w:val="28"/>
                <w:szCs w:val="28"/>
              </w:rPr>
            </w:pPr>
            <w:r w:rsidRPr="00F06116">
              <w:rPr>
                <w:rFonts w:ascii="Times New Roman" w:hAnsi="Times New Roman"/>
                <w:i/>
                <w:sz w:val="28"/>
                <w:szCs w:val="28"/>
              </w:rPr>
              <w:t>автомата Мілі</w:t>
            </w:r>
          </w:p>
        </w:tc>
      </w:tr>
    </w:tbl>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Синтез автомата включає наступні етапи:</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1) складання списку керуючих сигналів, що забезпечують виконання кожної мікрооперації;</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2) визначення тривалості кожного керуючого сигналу (в числі тактів) і періоду </w:t>
      </w:r>
      <w:proofErr w:type="spellStart"/>
      <w:r w:rsidRPr="00F06116">
        <w:rPr>
          <w:rFonts w:ascii="Times New Roman" w:hAnsi="Times New Roman"/>
          <w:sz w:val="28"/>
          <w:szCs w:val="28"/>
        </w:rPr>
        <w:t>тактуючих</w:t>
      </w:r>
      <w:proofErr w:type="spellEnd"/>
      <w:r w:rsidRPr="00F06116">
        <w:rPr>
          <w:rFonts w:ascii="Times New Roman" w:hAnsi="Times New Roman"/>
          <w:sz w:val="28"/>
          <w:szCs w:val="28"/>
        </w:rPr>
        <w:t xml:space="preserve"> сигналів автомата;</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3) одержання закодованого </w:t>
      </w:r>
      <w:proofErr w:type="spellStart"/>
      <w:r w:rsidRPr="00F06116">
        <w:rPr>
          <w:rFonts w:ascii="Times New Roman" w:hAnsi="Times New Roman"/>
          <w:sz w:val="28"/>
          <w:szCs w:val="28"/>
        </w:rPr>
        <w:t>мікроалгоритму</w:t>
      </w:r>
      <w:proofErr w:type="spellEnd"/>
      <w:r w:rsidRPr="00F06116">
        <w:rPr>
          <w:rFonts w:ascii="Times New Roman" w:hAnsi="Times New Roman"/>
          <w:sz w:val="28"/>
          <w:szCs w:val="28"/>
        </w:rPr>
        <w:t>;</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4) відмітка станів автомата;</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5) складання графа автомата;</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6) кодування станів автомата;</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7) складання структурної таблиці автомата;</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8) одержання МДНФ функцій збудження тригерів і керуючих сигналів;</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9) представлення функцій збудження тригерів і керуючих сигналів в </w:t>
      </w:r>
      <w:proofErr w:type="spellStart"/>
      <w:r w:rsidRPr="00F06116">
        <w:rPr>
          <w:rFonts w:ascii="Times New Roman" w:hAnsi="Times New Roman"/>
          <w:sz w:val="28"/>
          <w:szCs w:val="28"/>
        </w:rPr>
        <w:t>операторной</w:t>
      </w:r>
      <w:proofErr w:type="spellEnd"/>
      <w:r w:rsidRPr="00F06116">
        <w:rPr>
          <w:rFonts w:ascii="Times New Roman" w:hAnsi="Times New Roman"/>
          <w:sz w:val="28"/>
          <w:szCs w:val="28"/>
        </w:rPr>
        <w:t xml:space="preserve"> формі;</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10) побудова схеми керуючого автомата.</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Розглянемо приклад синтезу автомата Мілі.</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 Розглянемо приклад синтезу автомата. Будемо вважати, що після виконання пунктів 1, 2 і 3 одержано закодований структурний </w:t>
      </w:r>
      <w:proofErr w:type="spellStart"/>
      <w:r w:rsidRPr="00F06116">
        <w:rPr>
          <w:rFonts w:ascii="Times New Roman" w:hAnsi="Times New Roman"/>
          <w:sz w:val="28"/>
          <w:szCs w:val="28"/>
        </w:rPr>
        <w:t>мікроалгоритм</w:t>
      </w:r>
      <w:proofErr w:type="spellEnd"/>
      <w:r w:rsidRPr="00F06116">
        <w:rPr>
          <w:rFonts w:ascii="Times New Roman" w:hAnsi="Times New Roman"/>
          <w:sz w:val="28"/>
          <w:szCs w:val="28"/>
        </w:rPr>
        <w:t xml:space="preserve"> (рис. 5.3), де </w:t>
      </w:r>
      <w:r w:rsidRPr="00F06116">
        <w:rPr>
          <w:rFonts w:ascii="Times New Roman" w:hAnsi="Times New Roman"/>
          <w:position w:val="-20"/>
          <w:sz w:val="28"/>
          <w:szCs w:val="28"/>
        </w:rPr>
        <w:object w:dxaOrig="300" w:dyaOrig="460">
          <v:shape id="_x0000_i1042" type="#_x0000_t75" style="width:15.75pt;height:23.25pt" o:ole="">
            <v:imagedata r:id="rId42" o:title=""/>
          </v:shape>
          <o:OLEObject Type="Embed" ProgID="Equation.3" ShapeID="_x0000_i1042" DrawAspect="Content" ObjectID="_1607079380" r:id="rId43"/>
        </w:object>
      </w:r>
      <w:r w:rsidRPr="00F06116">
        <w:rPr>
          <w:rFonts w:ascii="Times New Roman" w:hAnsi="Times New Roman"/>
          <w:sz w:val="28"/>
          <w:szCs w:val="28"/>
        </w:rPr>
        <w:t xml:space="preserve"> (</w:t>
      </w:r>
      <w:r w:rsidRPr="00F06116">
        <w:rPr>
          <w:rFonts w:ascii="Times New Roman" w:hAnsi="Times New Roman"/>
          <w:position w:val="-6"/>
          <w:sz w:val="28"/>
          <w:szCs w:val="28"/>
        </w:rPr>
        <w:object w:dxaOrig="139" w:dyaOrig="240">
          <v:shape id="_x0000_i1043" type="#_x0000_t75" style="width:6.75pt;height:12pt" o:ole="">
            <v:imagedata r:id="rId44" o:title=""/>
          </v:shape>
          <o:OLEObject Type="Embed" ProgID="Equation.3" ShapeID="_x0000_i1043" DrawAspect="Content" ObjectID="_1607079381" r:id="rId45"/>
        </w:object>
      </w:r>
      <w:r w:rsidRPr="00F06116">
        <w:rPr>
          <w:rFonts w:ascii="Times New Roman" w:hAnsi="Times New Roman"/>
          <w:sz w:val="28"/>
          <w:szCs w:val="28"/>
        </w:rPr>
        <w:t xml:space="preserve">=1,5,7,9) – управляючи сигнали, що подаються на операційний пристрій, а </w:t>
      </w:r>
      <w:r w:rsidRPr="00F06116">
        <w:rPr>
          <w:rFonts w:ascii="Times New Roman" w:hAnsi="Times New Roman"/>
          <w:position w:val="-20"/>
          <w:sz w:val="28"/>
          <w:szCs w:val="28"/>
        </w:rPr>
        <w:object w:dxaOrig="300" w:dyaOrig="460">
          <v:shape id="_x0000_i1044" type="#_x0000_t75" style="width:15.75pt;height:23.25pt" o:ole="">
            <v:imagedata r:id="rId46" o:title=""/>
          </v:shape>
          <o:OLEObject Type="Embed" ProgID="Equation.3" ShapeID="_x0000_i1044" DrawAspect="Content" ObjectID="_1607079382" r:id="rId47"/>
        </w:object>
      </w:r>
      <w:r w:rsidRPr="00F06116">
        <w:rPr>
          <w:rFonts w:ascii="Times New Roman" w:hAnsi="Times New Roman"/>
          <w:sz w:val="28"/>
          <w:szCs w:val="28"/>
        </w:rPr>
        <w:t xml:space="preserve">– логічні умови (зовнішні для автомата вхідні сигнали). Для переходу до графа </w:t>
      </w:r>
      <w:r w:rsidRPr="00F06116">
        <w:rPr>
          <w:rFonts w:ascii="Times New Roman" w:hAnsi="Times New Roman"/>
          <w:sz w:val="28"/>
          <w:szCs w:val="28"/>
        </w:rPr>
        <w:lastRenderedPageBreak/>
        <w:t>автомата треба зробити розмітку станів. Розмітка станів для циклічного автомата Мілі здійснюється наступним чином.</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Символом </w:t>
      </w:r>
      <w:proofErr w:type="spellStart"/>
      <w:r w:rsidRPr="00F06116">
        <w:rPr>
          <w:rFonts w:ascii="Times New Roman" w:hAnsi="Times New Roman"/>
          <w:i/>
          <w:sz w:val="28"/>
          <w:szCs w:val="28"/>
        </w:rPr>
        <w:t>а</w:t>
      </w:r>
      <w:r w:rsidRPr="00F06116">
        <w:rPr>
          <w:rFonts w:ascii="Times New Roman" w:hAnsi="Times New Roman"/>
          <w:i/>
          <w:sz w:val="28"/>
          <w:szCs w:val="28"/>
          <w:vertAlign w:val="subscript"/>
        </w:rPr>
        <w:t>i</w:t>
      </w:r>
      <w:proofErr w:type="spellEnd"/>
      <w:r w:rsidRPr="00F06116">
        <w:rPr>
          <w:rFonts w:ascii="Times New Roman" w:hAnsi="Times New Roman"/>
          <w:i/>
          <w:sz w:val="28"/>
          <w:szCs w:val="28"/>
          <w:vertAlign w:val="subscript"/>
        </w:rPr>
        <w:t xml:space="preserve"> </w:t>
      </w:r>
      <w:r w:rsidRPr="00F06116">
        <w:rPr>
          <w:rFonts w:ascii="Times New Roman" w:hAnsi="Times New Roman"/>
          <w:sz w:val="28"/>
          <w:szCs w:val="28"/>
        </w:rPr>
        <w:t xml:space="preserve">відзначається вхід вершини (логічної або операторної), наступної за початковою, а також вхід кінцевої вершини; входи всіх вершин, наступних за операторними, повинні бути відзначені різними символами </w:t>
      </w:r>
      <w:r w:rsidRPr="00F06116">
        <w:rPr>
          <w:rFonts w:ascii="Times New Roman" w:hAnsi="Times New Roman"/>
          <w:position w:val="-12"/>
          <w:sz w:val="28"/>
          <w:szCs w:val="28"/>
        </w:rPr>
        <w:object w:dxaOrig="260" w:dyaOrig="380">
          <v:shape id="_x0000_i1045" type="#_x0000_t75" style="width:12.75pt;height:18.75pt" o:ole="">
            <v:imagedata r:id="rId48" o:title=""/>
          </v:shape>
          <o:OLEObject Type="Embed" ProgID="Equation.3" ShapeID="_x0000_i1045" DrawAspect="Content" ObjectID="_1607079383" r:id="rId49"/>
        </w:object>
      </w:r>
    </w:p>
    <w:tbl>
      <w:tblPr>
        <w:tblpPr w:leftFromText="180" w:rightFromText="180" w:vertAnchor="text" w:horzAnchor="margin" w:tblpXSpec="right" w:tblpY="2454"/>
        <w:tblW w:w="0" w:type="auto"/>
        <w:tblLayout w:type="fixed"/>
        <w:tblCellMar>
          <w:left w:w="70" w:type="dxa"/>
          <w:right w:w="70" w:type="dxa"/>
        </w:tblCellMar>
        <w:tblLook w:val="0000" w:firstRow="0" w:lastRow="0" w:firstColumn="0" w:lastColumn="0" w:noHBand="0" w:noVBand="0"/>
      </w:tblPr>
      <w:tblGrid>
        <w:gridCol w:w="1134"/>
        <w:gridCol w:w="1134"/>
        <w:gridCol w:w="1064"/>
      </w:tblGrid>
      <w:tr w:rsidR="00D63679" w:rsidRPr="00F06116" w:rsidTr="006C1F1C">
        <w:tc>
          <w:tcPr>
            <w:tcW w:w="3332" w:type="dxa"/>
            <w:gridSpan w:val="3"/>
          </w:tcPr>
          <w:p w:rsidR="00D63679" w:rsidRPr="00F06116" w:rsidRDefault="00D63679" w:rsidP="006C1F1C">
            <w:pPr>
              <w:spacing w:line="360" w:lineRule="auto"/>
              <w:ind w:firstLine="567"/>
              <w:jc w:val="right"/>
              <w:rPr>
                <w:rFonts w:ascii="Times New Roman" w:hAnsi="Times New Roman"/>
                <w:i/>
                <w:sz w:val="28"/>
                <w:szCs w:val="28"/>
              </w:rPr>
            </w:pPr>
            <w:r w:rsidRPr="00F06116">
              <w:rPr>
                <w:rFonts w:ascii="Times New Roman" w:hAnsi="Times New Roman"/>
                <w:i/>
                <w:sz w:val="28"/>
                <w:szCs w:val="28"/>
              </w:rPr>
              <w:t>Таблиця 5.1</w:t>
            </w:r>
          </w:p>
        </w:tc>
      </w:tr>
      <w:tr w:rsidR="00D63679" w:rsidRPr="00F06116" w:rsidTr="006C1F1C">
        <w:tc>
          <w:tcPr>
            <w:tcW w:w="3332" w:type="dxa"/>
            <w:gridSpan w:val="3"/>
          </w:tcPr>
          <w:p w:rsidR="00D63679" w:rsidRPr="00F06116" w:rsidRDefault="00D63679" w:rsidP="006C1F1C">
            <w:pPr>
              <w:spacing w:line="360" w:lineRule="auto"/>
              <w:jc w:val="center"/>
              <w:rPr>
                <w:rFonts w:ascii="Times New Roman" w:hAnsi="Times New Roman"/>
                <w:i/>
                <w:sz w:val="28"/>
                <w:szCs w:val="28"/>
              </w:rPr>
            </w:pPr>
            <w:r w:rsidRPr="00F06116">
              <w:rPr>
                <w:rFonts w:ascii="Times New Roman" w:hAnsi="Times New Roman"/>
                <w:i/>
                <w:sz w:val="28"/>
                <w:szCs w:val="28"/>
              </w:rPr>
              <w:t>Таблиця кодування станів автомата Мілі</w:t>
            </w:r>
          </w:p>
        </w:tc>
      </w:tr>
      <w:tr w:rsidR="00D63679" w:rsidRPr="00F06116" w:rsidTr="006C1F1C">
        <w:tblPrEx>
          <w:tblCellMar>
            <w:left w:w="71" w:type="dxa"/>
            <w:right w:w="71" w:type="dxa"/>
          </w:tblCellMar>
        </w:tblPrEx>
        <w:tc>
          <w:tcPr>
            <w:tcW w:w="1134" w:type="dxa"/>
            <w:vMerge w:val="restart"/>
            <w:tcBorders>
              <w:top w:val="single" w:sz="6" w:space="0" w:color="auto"/>
              <w:left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Стан</w:t>
            </w:r>
          </w:p>
        </w:tc>
        <w:tc>
          <w:tcPr>
            <w:tcW w:w="2198" w:type="dxa"/>
            <w:gridSpan w:val="2"/>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Код стану</w:t>
            </w:r>
          </w:p>
        </w:tc>
      </w:tr>
      <w:tr w:rsidR="00D63679" w:rsidRPr="00F06116" w:rsidTr="006C1F1C">
        <w:tblPrEx>
          <w:tblCellMar>
            <w:left w:w="71" w:type="dxa"/>
            <w:right w:w="71" w:type="dxa"/>
          </w:tblCellMar>
        </w:tblPrEx>
        <w:tc>
          <w:tcPr>
            <w:tcW w:w="1134" w:type="dxa"/>
            <w:vMerge/>
            <w:tcBorders>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p>
        </w:tc>
        <w:tc>
          <w:tcPr>
            <w:tcW w:w="1134"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Q</w:t>
            </w:r>
            <w:r w:rsidRPr="00F06116">
              <w:rPr>
                <w:rFonts w:ascii="Times New Roman" w:hAnsi="Times New Roman"/>
                <w:sz w:val="28"/>
                <w:szCs w:val="28"/>
                <w:vertAlign w:val="subscript"/>
              </w:rPr>
              <w:t>1</w:t>
            </w:r>
          </w:p>
        </w:tc>
        <w:tc>
          <w:tcPr>
            <w:tcW w:w="1064"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Q</w:t>
            </w:r>
            <w:r w:rsidRPr="00F06116">
              <w:rPr>
                <w:rFonts w:ascii="Times New Roman" w:hAnsi="Times New Roman"/>
                <w:sz w:val="28"/>
                <w:szCs w:val="28"/>
                <w:vertAlign w:val="subscript"/>
              </w:rPr>
              <w:t>2</w:t>
            </w:r>
          </w:p>
        </w:tc>
      </w:tr>
      <w:tr w:rsidR="00D63679" w:rsidRPr="00F06116" w:rsidTr="006C1F1C">
        <w:tblPrEx>
          <w:tblCellMar>
            <w:left w:w="71" w:type="dxa"/>
            <w:right w:w="71" w:type="dxa"/>
          </w:tblCellMar>
        </w:tblPrEx>
        <w:tc>
          <w:tcPr>
            <w:tcW w:w="1134"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a</w:t>
            </w:r>
            <w:r w:rsidRPr="00F06116">
              <w:rPr>
                <w:rFonts w:ascii="Times New Roman" w:hAnsi="Times New Roman"/>
                <w:sz w:val="28"/>
                <w:szCs w:val="28"/>
                <w:vertAlign w:val="subscript"/>
              </w:rPr>
              <w:t>1</w:t>
            </w:r>
          </w:p>
        </w:tc>
        <w:tc>
          <w:tcPr>
            <w:tcW w:w="1134"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1064"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r>
      <w:tr w:rsidR="00D63679" w:rsidRPr="00F06116" w:rsidTr="006C1F1C">
        <w:tblPrEx>
          <w:tblCellMar>
            <w:left w:w="71" w:type="dxa"/>
            <w:right w:w="71" w:type="dxa"/>
          </w:tblCellMar>
        </w:tblPrEx>
        <w:tc>
          <w:tcPr>
            <w:tcW w:w="1134"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a</w:t>
            </w:r>
            <w:r w:rsidRPr="00F06116">
              <w:rPr>
                <w:rFonts w:ascii="Times New Roman" w:hAnsi="Times New Roman"/>
                <w:sz w:val="28"/>
                <w:szCs w:val="28"/>
                <w:vertAlign w:val="subscript"/>
              </w:rPr>
              <w:t>2</w:t>
            </w:r>
          </w:p>
        </w:tc>
        <w:tc>
          <w:tcPr>
            <w:tcW w:w="1134"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1064"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r>
      <w:tr w:rsidR="00D63679" w:rsidRPr="00F06116" w:rsidTr="006C1F1C">
        <w:tblPrEx>
          <w:tblCellMar>
            <w:left w:w="71" w:type="dxa"/>
            <w:right w:w="71" w:type="dxa"/>
          </w:tblCellMar>
        </w:tblPrEx>
        <w:tc>
          <w:tcPr>
            <w:tcW w:w="1134"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a</w:t>
            </w:r>
            <w:r w:rsidRPr="00F06116">
              <w:rPr>
                <w:rFonts w:ascii="Times New Roman" w:hAnsi="Times New Roman"/>
                <w:sz w:val="28"/>
                <w:szCs w:val="28"/>
                <w:vertAlign w:val="subscript"/>
              </w:rPr>
              <w:t>3</w:t>
            </w:r>
          </w:p>
        </w:tc>
        <w:tc>
          <w:tcPr>
            <w:tcW w:w="1134"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1064"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r>
      <w:tr w:rsidR="00D63679" w:rsidRPr="00F06116" w:rsidTr="006C1F1C">
        <w:tblPrEx>
          <w:tblCellMar>
            <w:left w:w="71" w:type="dxa"/>
            <w:right w:w="71" w:type="dxa"/>
          </w:tblCellMar>
        </w:tblPrEx>
        <w:tc>
          <w:tcPr>
            <w:tcW w:w="1134"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a</w:t>
            </w:r>
            <w:r w:rsidRPr="00F06116">
              <w:rPr>
                <w:rFonts w:ascii="Times New Roman" w:hAnsi="Times New Roman"/>
                <w:sz w:val="28"/>
                <w:szCs w:val="28"/>
                <w:vertAlign w:val="subscript"/>
              </w:rPr>
              <w:t>4</w:t>
            </w:r>
          </w:p>
        </w:tc>
        <w:tc>
          <w:tcPr>
            <w:tcW w:w="1134"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1064"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r>
    </w:tbl>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Відмітимо, що спосіб кодування впливає на правильність формування керуючих сигналів і складність автомата. Можливість формування сигналів, не передбачених графом автомата, при неоптимальному кодуванні станів обумовлена появою “гонок”, що пов'язано з розкидом часу переключення окремих тригерів автомата. Наприклад, при переході автомата зі стану 10 у стан 01 під час переключення тригерів можлива поява станів 00 або 11 (в залежності від того, який із тригерів раніш спрацьовує). Ці проміжні стани при використанні тригерів із внутрішньою затримкою не впливають на правильність переключення автомата, однак можуть привести до появи короткочасних помилкових керуючих сигналів. Для усунення цього недоліку можна використовувати </w:t>
      </w:r>
      <w:proofErr w:type="spellStart"/>
      <w:r w:rsidRPr="00F06116">
        <w:rPr>
          <w:rFonts w:ascii="Times New Roman" w:hAnsi="Times New Roman"/>
          <w:sz w:val="28"/>
          <w:szCs w:val="28"/>
        </w:rPr>
        <w:t>протигоночне</w:t>
      </w:r>
      <w:proofErr w:type="spellEnd"/>
      <w:r w:rsidRPr="00F06116">
        <w:rPr>
          <w:rFonts w:ascii="Times New Roman" w:hAnsi="Times New Roman"/>
          <w:sz w:val="28"/>
          <w:szCs w:val="28"/>
        </w:rPr>
        <w:t xml:space="preserve"> сусіднє кодування. При сусіднім кодуванні перехід автомата з одного в будь-який інший припустимий для даного автомата стан здійснюється переключенням тільки одного тригера, внаслідок чого ”гонки” не виникають. В автоматах, що не допускають сусіднього кодування, необхідно вводити додаткові стани.</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Крім станів, визначених таким чином, може виникнути необхідність введення додаткових станів. Наприклад, якщо мікрооперація виконується по перепаду керуючого сигналу і </w:t>
      </w:r>
      <w:proofErr w:type="spellStart"/>
      <w:r w:rsidRPr="00F06116">
        <w:rPr>
          <w:rFonts w:ascii="Times New Roman" w:hAnsi="Times New Roman"/>
          <w:sz w:val="28"/>
          <w:szCs w:val="28"/>
        </w:rPr>
        <w:t>мікроалгоритм</w:t>
      </w:r>
      <w:proofErr w:type="spellEnd"/>
      <w:r w:rsidRPr="00F06116">
        <w:rPr>
          <w:rFonts w:ascii="Times New Roman" w:hAnsi="Times New Roman"/>
          <w:sz w:val="28"/>
          <w:szCs w:val="28"/>
        </w:rPr>
        <w:t xml:space="preserve"> має петлю, яка охоплює </w:t>
      </w:r>
      <w:proofErr w:type="spellStart"/>
      <w:r w:rsidRPr="00F06116">
        <w:rPr>
          <w:rFonts w:ascii="Times New Roman" w:hAnsi="Times New Roman"/>
          <w:sz w:val="28"/>
          <w:szCs w:val="28"/>
        </w:rPr>
        <w:t>операторную</w:t>
      </w:r>
      <w:proofErr w:type="spellEnd"/>
      <w:r w:rsidRPr="00F06116">
        <w:rPr>
          <w:rFonts w:ascii="Times New Roman" w:hAnsi="Times New Roman"/>
          <w:sz w:val="28"/>
          <w:szCs w:val="28"/>
        </w:rPr>
        <w:t xml:space="preserve"> вершину з таким сигналом, або кілька вершин, що слідують підряд, то для забезпечення перепадів керуючого сигналу при кожному черговому виконанні мікрооперації необхідно вводити додаткові стани. В цих станах автомат не повинний виробляти керуючі сигнали. Додаткові стани можуть знадобитися для забезпечення </w:t>
      </w:r>
      <w:proofErr w:type="spellStart"/>
      <w:r w:rsidRPr="00F06116">
        <w:rPr>
          <w:rFonts w:ascii="Times New Roman" w:hAnsi="Times New Roman"/>
          <w:sz w:val="28"/>
          <w:szCs w:val="28"/>
        </w:rPr>
        <w:t>протигоночного</w:t>
      </w:r>
      <w:proofErr w:type="spellEnd"/>
      <w:r w:rsidRPr="00F06116">
        <w:rPr>
          <w:rFonts w:ascii="Times New Roman" w:hAnsi="Times New Roman"/>
          <w:sz w:val="28"/>
          <w:szCs w:val="28"/>
        </w:rPr>
        <w:t xml:space="preserve"> кодування (див. далі). </w:t>
      </w:r>
    </w:p>
    <w:p w:rsidR="00D63679" w:rsidRPr="00F06116" w:rsidRDefault="00D63679" w:rsidP="00D63679">
      <w:pPr>
        <w:spacing w:line="360" w:lineRule="auto"/>
        <w:ind w:firstLine="567"/>
        <w:jc w:val="both"/>
        <w:rPr>
          <w:rFonts w:ascii="Times New Roman" w:hAnsi="Times New Roman"/>
          <w:sz w:val="28"/>
          <w:szCs w:val="28"/>
        </w:rPr>
      </w:pPr>
      <w:proofErr w:type="spellStart"/>
      <w:r w:rsidRPr="00F06116">
        <w:rPr>
          <w:rFonts w:ascii="Times New Roman" w:hAnsi="Times New Roman"/>
          <w:sz w:val="28"/>
          <w:szCs w:val="28"/>
        </w:rPr>
        <w:lastRenderedPageBreak/>
        <w:t>Мікроалгоритм</w:t>
      </w:r>
      <w:proofErr w:type="spellEnd"/>
      <w:r w:rsidRPr="00F06116">
        <w:rPr>
          <w:rFonts w:ascii="Times New Roman" w:hAnsi="Times New Roman"/>
          <w:sz w:val="28"/>
          <w:szCs w:val="28"/>
        </w:rPr>
        <w:t xml:space="preserve"> на рис. 5.3 відзначений чотирма різними станами (</w:t>
      </w:r>
      <w:r w:rsidRPr="00F06116">
        <w:rPr>
          <w:rFonts w:ascii="Times New Roman" w:hAnsi="Times New Roman"/>
          <w:i/>
          <w:sz w:val="28"/>
          <w:szCs w:val="28"/>
        </w:rPr>
        <w:t>а</w:t>
      </w:r>
      <w:r w:rsidRPr="00F06116">
        <w:rPr>
          <w:rFonts w:ascii="Times New Roman" w:hAnsi="Times New Roman"/>
          <w:sz w:val="28"/>
          <w:szCs w:val="28"/>
          <w:vertAlign w:val="subscript"/>
        </w:rPr>
        <w:t>1</w:t>
      </w:r>
      <w:r w:rsidRPr="00F06116">
        <w:rPr>
          <w:rFonts w:ascii="Times New Roman" w:hAnsi="Times New Roman"/>
          <w:sz w:val="28"/>
          <w:szCs w:val="28"/>
        </w:rPr>
        <w:t xml:space="preserve">, </w:t>
      </w:r>
      <w:r w:rsidRPr="00F06116">
        <w:rPr>
          <w:rFonts w:ascii="Times New Roman" w:hAnsi="Times New Roman"/>
          <w:i/>
          <w:sz w:val="28"/>
          <w:szCs w:val="28"/>
        </w:rPr>
        <w:t>а</w:t>
      </w:r>
      <w:r w:rsidRPr="00F06116">
        <w:rPr>
          <w:rFonts w:ascii="Times New Roman" w:hAnsi="Times New Roman"/>
          <w:sz w:val="28"/>
          <w:szCs w:val="28"/>
          <w:vertAlign w:val="subscript"/>
        </w:rPr>
        <w:t>2</w:t>
      </w:r>
      <w:r w:rsidRPr="00F06116">
        <w:rPr>
          <w:rFonts w:ascii="Times New Roman" w:hAnsi="Times New Roman"/>
          <w:sz w:val="28"/>
          <w:szCs w:val="28"/>
        </w:rPr>
        <w:t xml:space="preserve">, </w:t>
      </w:r>
      <w:r w:rsidRPr="00F06116">
        <w:rPr>
          <w:rFonts w:ascii="Times New Roman" w:hAnsi="Times New Roman"/>
          <w:i/>
          <w:sz w:val="28"/>
          <w:szCs w:val="28"/>
        </w:rPr>
        <w:t>а</w:t>
      </w:r>
      <w:r w:rsidRPr="00F06116">
        <w:rPr>
          <w:rFonts w:ascii="Times New Roman" w:hAnsi="Times New Roman"/>
          <w:sz w:val="28"/>
          <w:szCs w:val="28"/>
          <w:vertAlign w:val="subscript"/>
        </w:rPr>
        <w:t>3</w:t>
      </w:r>
      <w:r w:rsidRPr="00F06116">
        <w:rPr>
          <w:rFonts w:ascii="Times New Roman" w:hAnsi="Times New Roman"/>
          <w:sz w:val="28"/>
          <w:szCs w:val="28"/>
        </w:rPr>
        <w:t xml:space="preserve">, </w:t>
      </w:r>
      <w:r w:rsidRPr="00F06116">
        <w:rPr>
          <w:rFonts w:ascii="Times New Roman" w:hAnsi="Times New Roman"/>
          <w:i/>
          <w:sz w:val="28"/>
          <w:szCs w:val="28"/>
        </w:rPr>
        <w:t>а</w:t>
      </w:r>
      <w:r w:rsidRPr="00F06116">
        <w:rPr>
          <w:rFonts w:ascii="Times New Roman" w:hAnsi="Times New Roman"/>
          <w:sz w:val="28"/>
          <w:szCs w:val="28"/>
          <w:vertAlign w:val="subscript"/>
        </w:rPr>
        <w:t>4</w:t>
      </w:r>
      <w:r w:rsidRPr="00F06116">
        <w:rPr>
          <w:rFonts w:ascii="Times New Roman" w:hAnsi="Times New Roman"/>
          <w:sz w:val="28"/>
          <w:szCs w:val="28"/>
        </w:rPr>
        <w:t xml:space="preserve">). Граф розглянутого автомата Мілі  зображений на рис. 5.4. </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 Число вершин графа дорівнює числу станів </w:t>
      </w:r>
      <w:proofErr w:type="spellStart"/>
      <w:r w:rsidRPr="00F06116">
        <w:rPr>
          <w:rFonts w:ascii="Times New Roman" w:hAnsi="Times New Roman"/>
          <w:i/>
          <w:sz w:val="28"/>
          <w:szCs w:val="28"/>
        </w:rPr>
        <w:t>а</w:t>
      </w:r>
      <w:r w:rsidRPr="00F06116">
        <w:rPr>
          <w:rFonts w:ascii="Times New Roman" w:hAnsi="Times New Roman"/>
          <w:i/>
          <w:sz w:val="28"/>
          <w:szCs w:val="28"/>
          <w:vertAlign w:val="subscript"/>
        </w:rPr>
        <w:t>i</w:t>
      </w:r>
      <w:proofErr w:type="spellEnd"/>
      <w:r w:rsidRPr="00F06116">
        <w:rPr>
          <w:rFonts w:ascii="Times New Roman" w:hAnsi="Times New Roman"/>
          <w:sz w:val="28"/>
          <w:szCs w:val="28"/>
        </w:rPr>
        <w:t xml:space="preserve"> автомата. Кожному переходові автомата з одного стану в інший відповідає дуга графа. </w:t>
      </w:r>
      <w:proofErr w:type="spellStart"/>
      <w:r w:rsidRPr="00F06116">
        <w:rPr>
          <w:rFonts w:ascii="Times New Roman" w:hAnsi="Times New Roman"/>
          <w:sz w:val="28"/>
          <w:szCs w:val="28"/>
        </w:rPr>
        <w:t>Дузі</w:t>
      </w:r>
      <w:proofErr w:type="spellEnd"/>
      <w:r w:rsidRPr="00F06116">
        <w:rPr>
          <w:rFonts w:ascii="Times New Roman" w:hAnsi="Times New Roman"/>
          <w:sz w:val="28"/>
          <w:szCs w:val="28"/>
        </w:rPr>
        <w:t xml:space="preserve"> приписується набір логічних умов, при якому здійснюється перехід автомата з одного стану в інший, а також набір керуючих сигналів, що відповідають даному переходові.</w:t>
      </w:r>
    </w:p>
    <w:tbl>
      <w:tblPr>
        <w:tblpPr w:leftFromText="180" w:rightFromText="180" w:horzAnchor="margin" w:tblpXSpec="right" w:tblpY="1590"/>
        <w:tblW w:w="0" w:type="auto"/>
        <w:tblLayout w:type="fixed"/>
        <w:tblCellMar>
          <w:left w:w="70" w:type="dxa"/>
          <w:right w:w="70" w:type="dxa"/>
        </w:tblCellMar>
        <w:tblLook w:val="0000" w:firstRow="0" w:lastRow="0" w:firstColumn="0" w:lastColumn="0" w:noHBand="0" w:noVBand="0"/>
      </w:tblPr>
      <w:tblGrid>
        <w:gridCol w:w="5885"/>
      </w:tblGrid>
      <w:tr w:rsidR="00D63679" w:rsidRPr="00F06116" w:rsidTr="006C1F1C">
        <w:trPr>
          <w:trHeight w:val="2232"/>
        </w:trPr>
        <w:tc>
          <w:tcPr>
            <w:tcW w:w="5885" w:type="dxa"/>
          </w:tcPr>
          <w:bookmarkStart w:id="5" w:name="_MON_1401635798"/>
          <w:bookmarkStart w:id="6" w:name="_MON_1401637270"/>
          <w:bookmarkStart w:id="7" w:name="_MON_1401638164"/>
          <w:bookmarkStart w:id="8" w:name="_MON_1401638577"/>
          <w:bookmarkStart w:id="9" w:name="_MON_1401638752"/>
          <w:bookmarkStart w:id="10" w:name="_MON_1401638758"/>
          <w:bookmarkStart w:id="11" w:name="_MON_1401638882"/>
          <w:bookmarkStart w:id="12" w:name="_MON_1401638901"/>
          <w:bookmarkStart w:id="13" w:name="_MON_1401639242"/>
          <w:bookmarkStart w:id="14" w:name="_MON_1401639251"/>
          <w:bookmarkStart w:id="15" w:name="_MON_1401639282"/>
          <w:bookmarkStart w:id="16" w:name="_MON_1401639301"/>
          <w:bookmarkStart w:id="17" w:name="_MON_1401639418"/>
          <w:bookmarkStart w:id="18" w:name="_MON_1401639439"/>
          <w:bookmarkStart w:id="19" w:name="_MON_1401639505"/>
          <w:bookmarkStart w:id="20" w:name="_MON_1401639514"/>
          <w:bookmarkStart w:id="21" w:name="_MON_1123083192"/>
          <w:bookmarkStart w:id="22" w:name="_MON_1126964257"/>
          <w:bookmarkStart w:id="23" w:name="_MON_1126964362"/>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Start w:id="24" w:name="_MON_1126964373"/>
          <w:bookmarkEnd w:id="24"/>
          <w:p w:rsidR="00D63679" w:rsidRPr="00F06116" w:rsidRDefault="00D63679" w:rsidP="006C1F1C">
            <w:pPr>
              <w:tabs>
                <w:tab w:val="left" w:pos="1560"/>
              </w:tabs>
              <w:spacing w:line="360" w:lineRule="auto"/>
              <w:jc w:val="center"/>
              <w:rPr>
                <w:rFonts w:ascii="Times New Roman" w:hAnsi="Times New Roman"/>
                <w:sz w:val="28"/>
                <w:szCs w:val="28"/>
              </w:rPr>
            </w:pPr>
            <w:r w:rsidRPr="00F06116">
              <w:rPr>
                <w:rFonts w:ascii="Times New Roman" w:hAnsi="Times New Roman"/>
                <w:noProof/>
                <w:sz w:val="28"/>
                <w:szCs w:val="28"/>
              </w:rPr>
              <w:object w:dxaOrig="4755" w:dyaOrig="2055">
                <v:shape id="_x0000_i1046" type="#_x0000_t75" style="width:282pt;height:122.25pt" o:ole="" fillcolor="window">
                  <v:imagedata r:id="rId50" o:title=""/>
                </v:shape>
                <o:OLEObject Type="Embed" ProgID="Word.Picture.8" ShapeID="_x0000_i1046" DrawAspect="Content" ObjectID="_1607079384" r:id="rId51"/>
              </w:object>
            </w:r>
          </w:p>
        </w:tc>
      </w:tr>
      <w:tr w:rsidR="00D63679" w:rsidRPr="00F06116" w:rsidTr="006C1F1C">
        <w:trPr>
          <w:trHeight w:val="421"/>
        </w:trPr>
        <w:tc>
          <w:tcPr>
            <w:tcW w:w="5885" w:type="dxa"/>
            <w:vAlign w:val="center"/>
          </w:tcPr>
          <w:p w:rsidR="00D63679" w:rsidRPr="00F06116" w:rsidRDefault="00D63679" w:rsidP="006C1F1C">
            <w:pPr>
              <w:spacing w:line="360" w:lineRule="auto"/>
              <w:ind w:firstLine="567"/>
              <w:jc w:val="both"/>
              <w:rPr>
                <w:rFonts w:ascii="Times New Roman" w:hAnsi="Times New Roman"/>
                <w:i/>
                <w:sz w:val="28"/>
                <w:szCs w:val="28"/>
              </w:rPr>
            </w:pPr>
            <w:r w:rsidRPr="00F06116">
              <w:rPr>
                <w:rFonts w:ascii="Times New Roman" w:hAnsi="Times New Roman"/>
                <w:i/>
                <w:sz w:val="28"/>
                <w:szCs w:val="28"/>
              </w:rPr>
              <w:t>Рис. 5.4. Граф автомата Мілі</w:t>
            </w:r>
          </w:p>
        </w:tc>
      </w:tr>
    </w:tbl>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 Кількість тригерів, необхідних для організації пам'яті автомата (див. рис. 5.1) визначається із співвідношення </w:t>
      </w:r>
      <w:r w:rsidRPr="00F06116">
        <w:rPr>
          <w:rFonts w:ascii="Times New Roman" w:hAnsi="Times New Roman"/>
          <w:i/>
          <w:sz w:val="28"/>
          <w:szCs w:val="28"/>
        </w:rPr>
        <w:t>m</w:t>
      </w:r>
      <w:r w:rsidRPr="00F06116">
        <w:rPr>
          <w:rFonts w:ascii="Times New Roman" w:hAnsi="Times New Roman"/>
          <w:sz w:val="28"/>
          <w:szCs w:val="28"/>
        </w:rPr>
        <w:t>&gt;]</w:t>
      </w:r>
      <w:r w:rsidRPr="00F06116">
        <w:rPr>
          <w:rFonts w:ascii="Times New Roman" w:hAnsi="Times New Roman"/>
          <w:sz w:val="28"/>
          <w:szCs w:val="28"/>
          <w:lang w:val="en-US"/>
        </w:rPr>
        <w:t>l</w:t>
      </w:r>
      <w:r w:rsidRPr="00F06116">
        <w:rPr>
          <w:rFonts w:ascii="Times New Roman" w:hAnsi="Times New Roman"/>
          <w:sz w:val="28"/>
          <w:szCs w:val="28"/>
        </w:rPr>
        <w:t>og</w:t>
      </w:r>
      <w:r w:rsidRPr="00F06116">
        <w:rPr>
          <w:rFonts w:ascii="Times New Roman" w:hAnsi="Times New Roman"/>
          <w:sz w:val="28"/>
          <w:szCs w:val="28"/>
          <w:vertAlign w:val="subscript"/>
        </w:rPr>
        <w:t>2</w:t>
      </w:r>
      <w:r w:rsidRPr="00F06116">
        <w:rPr>
          <w:rFonts w:ascii="Times New Roman" w:hAnsi="Times New Roman"/>
          <w:i/>
          <w:sz w:val="28"/>
          <w:szCs w:val="28"/>
        </w:rPr>
        <w:t>М</w:t>
      </w:r>
      <w:r w:rsidRPr="00F06116">
        <w:rPr>
          <w:rFonts w:ascii="Times New Roman" w:hAnsi="Times New Roman"/>
          <w:sz w:val="28"/>
          <w:szCs w:val="28"/>
        </w:rPr>
        <w:t xml:space="preserve">[, де </w:t>
      </w:r>
      <w:r w:rsidRPr="00F06116">
        <w:rPr>
          <w:rFonts w:ascii="Times New Roman" w:hAnsi="Times New Roman"/>
          <w:i/>
          <w:sz w:val="28"/>
          <w:szCs w:val="28"/>
        </w:rPr>
        <w:t>М</w:t>
      </w:r>
      <w:r w:rsidRPr="00F06116">
        <w:rPr>
          <w:rFonts w:ascii="Times New Roman" w:hAnsi="Times New Roman"/>
          <w:sz w:val="28"/>
          <w:szCs w:val="28"/>
        </w:rPr>
        <w:t xml:space="preserve"> – число станів автомата. Кожному станові </w:t>
      </w:r>
      <w:proofErr w:type="spellStart"/>
      <w:r w:rsidRPr="00F06116">
        <w:rPr>
          <w:rFonts w:ascii="Times New Roman" w:hAnsi="Times New Roman"/>
          <w:i/>
          <w:sz w:val="28"/>
          <w:szCs w:val="28"/>
        </w:rPr>
        <w:t>а</w:t>
      </w:r>
      <w:r w:rsidRPr="00F06116">
        <w:rPr>
          <w:rFonts w:ascii="Times New Roman" w:hAnsi="Times New Roman"/>
          <w:i/>
          <w:sz w:val="28"/>
          <w:szCs w:val="28"/>
          <w:vertAlign w:val="subscript"/>
        </w:rPr>
        <w:t>i</w:t>
      </w:r>
      <w:proofErr w:type="spellEnd"/>
      <w:r w:rsidRPr="00F06116">
        <w:rPr>
          <w:rFonts w:ascii="Times New Roman" w:hAnsi="Times New Roman"/>
          <w:sz w:val="28"/>
          <w:szCs w:val="28"/>
        </w:rPr>
        <w:t xml:space="preserve"> повинна відповідати одна визначена комбінація значень </w:t>
      </w:r>
      <w:r w:rsidRPr="00F06116">
        <w:rPr>
          <w:rFonts w:ascii="Times New Roman" w:hAnsi="Times New Roman"/>
          <w:i/>
          <w:sz w:val="28"/>
          <w:szCs w:val="28"/>
        </w:rPr>
        <w:t>Q</w:t>
      </w:r>
      <w:r w:rsidRPr="00F06116">
        <w:rPr>
          <w:rFonts w:ascii="Times New Roman" w:hAnsi="Times New Roman"/>
          <w:sz w:val="28"/>
          <w:szCs w:val="28"/>
          <w:vertAlign w:val="subscript"/>
        </w:rPr>
        <w:t>1</w:t>
      </w:r>
      <w:r w:rsidRPr="00F06116">
        <w:rPr>
          <w:rFonts w:ascii="Times New Roman" w:hAnsi="Times New Roman"/>
          <w:sz w:val="28"/>
          <w:szCs w:val="28"/>
        </w:rPr>
        <w:t>,...,</w:t>
      </w:r>
      <w:proofErr w:type="spellStart"/>
      <w:r w:rsidRPr="00F06116">
        <w:rPr>
          <w:rFonts w:ascii="Times New Roman" w:hAnsi="Times New Roman"/>
          <w:i/>
          <w:sz w:val="28"/>
          <w:szCs w:val="28"/>
        </w:rPr>
        <w:t>Q</w:t>
      </w:r>
      <w:r w:rsidRPr="00F06116">
        <w:rPr>
          <w:rFonts w:ascii="Times New Roman" w:hAnsi="Times New Roman"/>
          <w:i/>
          <w:sz w:val="28"/>
          <w:szCs w:val="28"/>
          <w:vertAlign w:val="subscript"/>
        </w:rPr>
        <w:t>m</w:t>
      </w:r>
      <w:proofErr w:type="spellEnd"/>
      <w:r w:rsidRPr="00F06116">
        <w:rPr>
          <w:rFonts w:ascii="Times New Roman" w:hAnsi="Times New Roman"/>
          <w:sz w:val="28"/>
          <w:szCs w:val="28"/>
        </w:rPr>
        <w:t xml:space="preserve">. Для розглянутого </w:t>
      </w:r>
      <w:proofErr w:type="spellStart"/>
      <w:r w:rsidRPr="00F06116">
        <w:rPr>
          <w:rFonts w:ascii="Times New Roman" w:hAnsi="Times New Roman"/>
          <w:sz w:val="28"/>
          <w:szCs w:val="28"/>
        </w:rPr>
        <w:t>приклада</w:t>
      </w:r>
      <w:proofErr w:type="spellEnd"/>
      <w:r w:rsidRPr="00F06116">
        <w:rPr>
          <w:rFonts w:ascii="Times New Roman" w:hAnsi="Times New Roman"/>
          <w:sz w:val="28"/>
          <w:szCs w:val="28"/>
        </w:rPr>
        <w:t xml:space="preserve"> вибираємо коди станів відповідно до табл. 5.1. Для організації пам'яті будемо використовувати JK-тригери.</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Структурна таблиця автомата складається по його графу. Кожен рядок (табл. 5.2) відповідає визначеному переходові автомата з одного стану в інший. В ній записують вихідний стан, стан переходу, коди цих станів, значення логічних умов, що забезпечують перехід, необхідні значення керуючих сигналів і функцій збудження тригерів. Значення функції збудження визначаються відповідно до таблиці переходів тригера відповідного типу. В кожному рядку для </w:t>
      </w:r>
      <w:r w:rsidRPr="00F06116">
        <w:rPr>
          <w:rFonts w:ascii="Times New Roman" w:hAnsi="Times New Roman"/>
          <w:i/>
          <w:sz w:val="28"/>
          <w:szCs w:val="28"/>
        </w:rPr>
        <w:t>i</w:t>
      </w:r>
      <w:r w:rsidRPr="00F06116">
        <w:rPr>
          <w:rFonts w:ascii="Times New Roman" w:hAnsi="Times New Roman"/>
          <w:sz w:val="28"/>
          <w:szCs w:val="28"/>
        </w:rPr>
        <w:t xml:space="preserve">-го тригера розглядаються переходи </w:t>
      </w:r>
      <w:proofErr w:type="spellStart"/>
      <w:r w:rsidRPr="00F06116">
        <w:rPr>
          <w:rFonts w:ascii="Times New Roman" w:hAnsi="Times New Roman"/>
          <w:i/>
          <w:sz w:val="28"/>
          <w:szCs w:val="28"/>
        </w:rPr>
        <w:t>Q</w:t>
      </w:r>
      <w:r w:rsidRPr="00F06116">
        <w:rPr>
          <w:rFonts w:ascii="Times New Roman" w:hAnsi="Times New Roman"/>
          <w:i/>
          <w:sz w:val="28"/>
          <w:szCs w:val="28"/>
          <w:vertAlign w:val="subscript"/>
        </w:rPr>
        <w:t>i</w:t>
      </w:r>
      <w:r w:rsidRPr="00F06116">
        <w:rPr>
          <w:rFonts w:ascii="Times New Roman" w:hAnsi="Times New Roman"/>
          <w:i/>
          <w:sz w:val="28"/>
          <w:szCs w:val="28"/>
          <w:vertAlign w:val="superscript"/>
        </w:rPr>
        <w:t>S</w:t>
      </w:r>
      <w:proofErr w:type="spellEnd"/>
      <w:r w:rsidRPr="00F06116">
        <w:rPr>
          <w:rFonts w:ascii="Times New Roman" w:hAnsi="Times New Roman"/>
          <w:sz w:val="28"/>
          <w:szCs w:val="28"/>
        </w:rPr>
        <w:sym w:font="Symbol" w:char="F0AE"/>
      </w:r>
      <w:r w:rsidRPr="00F06116">
        <w:rPr>
          <w:rFonts w:ascii="Times New Roman" w:hAnsi="Times New Roman"/>
          <w:i/>
          <w:sz w:val="28"/>
          <w:szCs w:val="28"/>
        </w:rPr>
        <w:t>Q</w:t>
      </w:r>
      <w:r w:rsidRPr="00F06116">
        <w:rPr>
          <w:rFonts w:ascii="Times New Roman" w:hAnsi="Times New Roman"/>
          <w:i/>
          <w:sz w:val="28"/>
          <w:szCs w:val="28"/>
          <w:vertAlign w:val="subscript"/>
        </w:rPr>
        <w:t>i</w:t>
      </w:r>
      <w:r w:rsidRPr="00F06116">
        <w:rPr>
          <w:rFonts w:ascii="Times New Roman" w:hAnsi="Times New Roman"/>
          <w:i/>
          <w:sz w:val="28"/>
          <w:szCs w:val="28"/>
          <w:vertAlign w:val="superscript"/>
        </w:rPr>
        <w:t>S</w:t>
      </w:r>
      <w:r w:rsidRPr="00F06116">
        <w:rPr>
          <w:rFonts w:ascii="Times New Roman" w:hAnsi="Times New Roman"/>
          <w:sz w:val="28"/>
          <w:szCs w:val="28"/>
          <w:vertAlign w:val="superscript"/>
        </w:rPr>
        <w:t xml:space="preserve">+1 </w:t>
      </w:r>
      <w:r w:rsidRPr="00F06116">
        <w:rPr>
          <w:rFonts w:ascii="Times New Roman" w:hAnsi="Times New Roman"/>
          <w:sz w:val="28"/>
          <w:szCs w:val="28"/>
        </w:rPr>
        <w:t xml:space="preserve">з попереднього (ПС) в наступний (НС) стан. Довільні значення(0 або 1) сигналів позначаються в таблиці знаком </w:t>
      </w:r>
      <w:r w:rsidRPr="00F06116">
        <w:rPr>
          <w:rFonts w:ascii="Times New Roman" w:hAnsi="Times New Roman"/>
          <w:sz w:val="28"/>
          <w:szCs w:val="28"/>
        </w:rPr>
        <w:sym w:font="Symbol" w:char="F02A"/>
      </w:r>
      <w:r w:rsidRPr="00F06116">
        <w:rPr>
          <w:rFonts w:ascii="Times New Roman" w:hAnsi="Times New Roman"/>
          <w:sz w:val="28"/>
          <w:szCs w:val="28"/>
        </w:rPr>
        <w:t xml:space="preserve">. Збільшення </w:t>
      </w:r>
      <w:proofErr w:type="spellStart"/>
      <w:r w:rsidRPr="00F06116">
        <w:rPr>
          <w:rFonts w:ascii="Times New Roman" w:hAnsi="Times New Roman"/>
          <w:sz w:val="28"/>
          <w:szCs w:val="28"/>
        </w:rPr>
        <w:t>невизна</w:t>
      </w:r>
      <w:proofErr w:type="spellEnd"/>
      <w:r w:rsidRPr="00F06116">
        <w:rPr>
          <w:rFonts w:ascii="Times New Roman" w:hAnsi="Times New Roman"/>
          <w:sz w:val="28"/>
          <w:szCs w:val="28"/>
        </w:rPr>
        <w:t xml:space="preserve"> </w:t>
      </w:r>
      <w:proofErr w:type="spellStart"/>
      <w:r w:rsidRPr="00F06116">
        <w:rPr>
          <w:rFonts w:ascii="Times New Roman" w:hAnsi="Times New Roman"/>
          <w:sz w:val="28"/>
          <w:szCs w:val="28"/>
        </w:rPr>
        <w:t>чених</w:t>
      </w:r>
      <w:proofErr w:type="spellEnd"/>
      <w:r w:rsidRPr="00F06116">
        <w:rPr>
          <w:rFonts w:ascii="Times New Roman" w:hAnsi="Times New Roman"/>
          <w:sz w:val="28"/>
          <w:szCs w:val="28"/>
        </w:rPr>
        <w:t xml:space="preserve"> станів, як правило, спрощує схему автомата. </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br w:type="page"/>
      </w:r>
    </w:p>
    <w:tbl>
      <w:tblPr>
        <w:tblpPr w:vertAnchor="text" w:horzAnchor="margin" w:tblpY="1"/>
        <w:tblOverlap w:val="never"/>
        <w:tblW w:w="902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497"/>
        <w:gridCol w:w="630"/>
        <w:gridCol w:w="504"/>
        <w:gridCol w:w="567"/>
        <w:gridCol w:w="621"/>
        <w:gridCol w:w="654"/>
        <w:gridCol w:w="474"/>
        <w:gridCol w:w="519"/>
        <w:gridCol w:w="608"/>
        <w:gridCol w:w="564"/>
        <w:gridCol w:w="564"/>
        <w:gridCol w:w="564"/>
        <w:gridCol w:w="564"/>
        <w:gridCol w:w="564"/>
        <w:gridCol w:w="564"/>
        <w:gridCol w:w="564"/>
      </w:tblGrid>
      <w:tr w:rsidR="00D63679" w:rsidRPr="00F06116" w:rsidTr="006C1F1C">
        <w:trPr>
          <w:cantSplit/>
          <w:trHeight w:val="362"/>
        </w:trPr>
        <w:tc>
          <w:tcPr>
            <w:tcW w:w="9022" w:type="dxa"/>
            <w:gridSpan w:val="16"/>
            <w:tcBorders>
              <w:top w:val="nil"/>
              <w:left w:val="nil"/>
              <w:bottom w:val="nil"/>
              <w:right w:val="nil"/>
            </w:tcBorders>
          </w:tcPr>
          <w:p w:rsidR="00D63679" w:rsidRPr="00F06116" w:rsidRDefault="00D63679" w:rsidP="006C1F1C">
            <w:pPr>
              <w:jc w:val="right"/>
              <w:rPr>
                <w:rFonts w:ascii="Times New Roman" w:hAnsi="Times New Roman"/>
                <w:sz w:val="24"/>
                <w:szCs w:val="24"/>
              </w:rPr>
            </w:pPr>
            <w:r w:rsidRPr="00F06116">
              <w:rPr>
                <w:rFonts w:ascii="Times New Roman" w:hAnsi="Times New Roman"/>
                <w:i/>
                <w:sz w:val="28"/>
                <w:szCs w:val="28"/>
              </w:rPr>
              <w:lastRenderedPageBreak/>
              <w:t>Таблиця 5.2</w:t>
            </w:r>
          </w:p>
        </w:tc>
      </w:tr>
      <w:tr w:rsidR="00D63679" w:rsidRPr="00F06116" w:rsidTr="006C1F1C">
        <w:trPr>
          <w:cantSplit/>
          <w:trHeight w:val="362"/>
        </w:trPr>
        <w:tc>
          <w:tcPr>
            <w:tcW w:w="9022" w:type="dxa"/>
            <w:gridSpan w:val="16"/>
            <w:tcBorders>
              <w:top w:val="nil"/>
              <w:left w:val="nil"/>
              <w:bottom w:val="single" w:sz="4" w:space="0" w:color="auto"/>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8"/>
                <w:szCs w:val="28"/>
              </w:rPr>
              <w:t>Структурна таблиця автомата</w:t>
            </w:r>
          </w:p>
        </w:tc>
      </w:tr>
      <w:tr w:rsidR="00D63679" w:rsidRPr="00F06116" w:rsidTr="006C1F1C">
        <w:trPr>
          <w:cantSplit/>
          <w:trHeight w:val="362"/>
        </w:trPr>
        <w:tc>
          <w:tcPr>
            <w:tcW w:w="497" w:type="dxa"/>
            <w:vMerge w:val="restart"/>
            <w:tcBorders>
              <w:top w:val="single" w:sz="4" w:space="0" w:color="auto"/>
              <w:left w:val="single" w:sz="12" w:space="0" w:color="auto"/>
              <w:right w:val="single" w:sz="12" w:space="0" w:color="auto"/>
            </w:tcBorders>
          </w:tcPr>
          <w:p w:rsidR="00D63679" w:rsidRPr="00F06116" w:rsidRDefault="00D63679" w:rsidP="006C1F1C">
            <w:pPr>
              <w:jc w:val="center"/>
              <w:rPr>
                <w:rFonts w:ascii="Times New Roman" w:hAnsi="Times New Roman"/>
                <w:i/>
                <w:sz w:val="24"/>
                <w:szCs w:val="24"/>
              </w:rPr>
            </w:pPr>
            <w:r w:rsidRPr="00F06116">
              <w:rPr>
                <w:rFonts w:ascii="Times New Roman" w:hAnsi="Times New Roman"/>
                <w:sz w:val="24"/>
                <w:szCs w:val="24"/>
              </w:rPr>
              <w:t>ПС</w:t>
            </w:r>
          </w:p>
        </w:tc>
        <w:tc>
          <w:tcPr>
            <w:tcW w:w="1134" w:type="dxa"/>
            <w:gridSpan w:val="2"/>
            <w:tcBorders>
              <w:top w:val="single" w:sz="4" w:space="0" w:color="auto"/>
              <w:left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Код ПС</w:t>
            </w:r>
          </w:p>
          <w:p w:rsidR="00D63679" w:rsidRPr="00F06116" w:rsidRDefault="00D63679" w:rsidP="006C1F1C">
            <w:pPr>
              <w:jc w:val="center"/>
              <w:rPr>
                <w:rFonts w:ascii="Times New Roman" w:hAnsi="Times New Roman"/>
                <w:i/>
                <w:sz w:val="22"/>
                <w:szCs w:val="22"/>
              </w:rPr>
            </w:pPr>
          </w:p>
        </w:tc>
        <w:tc>
          <w:tcPr>
            <w:tcW w:w="567" w:type="dxa"/>
            <w:tcBorders>
              <w:top w:val="single" w:sz="4" w:space="0" w:color="auto"/>
              <w:left w:val="single" w:sz="12" w:space="0" w:color="auto"/>
              <w:right w:val="nil"/>
            </w:tcBorders>
          </w:tcPr>
          <w:p w:rsidR="00D63679" w:rsidRPr="00F06116" w:rsidRDefault="00D63679" w:rsidP="006C1F1C">
            <w:pPr>
              <w:jc w:val="center"/>
              <w:rPr>
                <w:rFonts w:ascii="Times New Roman" w:hAnsi="Times New Roman"/>
                <w:sz w:val="22"/>
                <w:szCs w:val="22"/>
              </w:rPr>
            </w:pPr>
            <w:r w:rsidRPr="00F06116">
              <w:rPr>
                <w:rFonts w:ascii="Times New Roman" w:hAnsi="Times New Roman"/>
                <w:sz w:val="24"/>
                <w:szCs w:val="24"/>
              </w:rPr>
              <w:t>НС</w:t>
            </w:r>
          </w:p>
        </w:tc>
        <w:tc>
          <w:tcPr>
            <w:tcW w:w="1275" w:type="dxa"/>
            <w:gridSpan w:val="2"/>
            <w:tcBorders>
              <w:top w:val="single" w:sz="4" w:space="0" w:color="auto"/>
              <w:left w:val="single" w:sz="12" w:space="0" w:color="auto"/>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Код НС</w:t>
            </w:r>
          </w:p>
          <w:p w:rsidR="00D63679" w:rsidRPr="00F06116" w:rsidRDefault="00D63679" w:rsidP="006C1F1C">
            <w:pPr>
              <w:jc w:val="center"/>
              <w:rPr>
                <w:rFonts w:ascii="Times New Roman" w:hAnsi="Times New Roman"/>
                <w:i/>
                <w:sz w:val="22"/>
                <w:szCs w:val="22"/>
              </w:rPr>
            </w:pPr>
          </w:p>
        </w:tc>
        <w:tc>
          <w:tcPr>
            <w:tcW w:w="993" w:type="dxa"/>
            <w:gridSpan w:val="2"/>
            <w:tcBorders>
              <w:top w:val="single" w:sz="4" w:space="0" w:color="auto"/>
              <w:left w:val="single" w:sz="12" w:space="0" w:color="auto"/>
            </w:tcBorders>
          </w:tcPr>
          <w:p w:rsidR="00D63679" w:rsidRPr="00F06116" w:rsidRDefault="00D63679" w:rsidP="006C1F1C">
            <w:pPr>
              <w:jc w:val="center"/>
              <w:rPr>
                <w:rFonts w:ascii="Times New Roman" w:hAnsi="Times New Roman"/>
                <w:i/>
                <w:sz w:val="22"/>
                <w:szCs w:val="22"/>
              </w:rPr>
            </w:pPr>
            <w:r w:rsidRPr="00F06116">
              <w:rPr>
                <w:rFonts w:ascii="Times New Roman" w:hAnsi="Times New Roman"/>
                <w:sz w:val="24"/>
                <w:szCs w:val="24"/>
              </w:rPr>
              <w:t>Логічні умови</w:t>
            </w:r>
          </w:p>
        </w:tc>
        <w:tc>
          <w:tcPr>
            <w:tcW w:w="2300" w:type="dxa"/>
            <w:gridSpan w:val="4"/>
            <w:tcBorders>
              <w:top w:val="single" w:sz="4" w:space="0" w:color="auto"/>
              <w:lef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Керуючі</w:t>
            </w:r>
          </w:p>
          <w:p w:rsidR="00D63679" w:rsidRPr="00F06116" w:rsidRDefault="00D63679" w:rsidP="006C1F1C">
            <w:pPr>
              <w:jc w:val="center"/>
              <w:rPr>
                <w:rFonts w:ascii="Times New Roman" w:hAnsi="Times New Roman"/>
                <w:i/>
                <w:sz w:val="22"/>
                <w:szCs w:val="22"/>
              </w:rPr>
            </w:pPr>
            <w:r w:rsidRPr="00F06116">
              <w:rPr>
                <w:rFonts w:ascii="Times New Roman" w:hAnsi="Times New Roman"/>
                <w:sz w:val="24"/>
                <w:szCs w:val="24"/>
              </w:rPr>
              <w:t>Сигнали</w:t>
            </w:r>
          </w:p>
        </w:tc>
        <w:tc>
          <w:tcPr>
            <w:tcW w:w="2256" w:type="dxa"/>
            <w:gridSpan w:val="4"/>
            <w:tcBorders>
              <w:top w:val="single" w:sz="4" w:space="0" w:color="auto"/>
              <w:left w:val="single" w:sz="12" w:space="0" w:color="auto"/>
              <w:righ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 xml:space="preserve">Функції </w:t>
            </w:r>
          </w:p>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 xml:space="preserve">збудження  </w:t>
            </w:r>
          </w:p>
          <w:p w:rsidR="00D63679" w:rsidRPr="00F06116" w:rsidRDefault="00D63679" w:rsidP="006C1F1C">
            <w:pPr>
              <w:jc w:val="center"/>
              <w:rPr>
                <w:rFonts w:ascii="Times New Roman" w:hAnsi="Times New Roman"/>
                <w:i/>
                <w:sz w:val="22"/>
                <w:szCs w:val="22"/>
              </w:rPr>
            </w:pPr>
            <w:r w:rsidRPr="00F06116">
              <w:rPr>
                <w:rFonts w:ascii="Times New Roman" w:hAnsi="Times New Roman"/>
                <w:sz w:val="24"/>
                <w:szCs w:val="24"/>
              </w:rPr>
              <w:t>тригерів</w:t>
            </w:r>
          </w:p>
        </w:tc>
      </w:tr>
      <w:tr w:rsidR="00D63679" w:rsidRPr="00F06116" w:rsidTr="006C1F1C">
        <w:trPr>
          <w:cantSplit/>
          <w:trHeight w:val="362"/>
        </w:trPr>
        <w:tc>
          <w:tcPr>
            <w:tcW w:w="497" w:type="dxa"/>
            <w:vMerge/>
            <w:tcBorders>
              <w:left w:val="single" w:sz="12" w:space="0" w:color="auto"/>
              <w:right w:val="single" w:sz="12" w:space="0" w:color="auto"/>
            </w:tcBorders>
          </w:tcPr>
          <w:p w:rsidR="00D63679" w:rsidRPr="00F06116" w:rsidRDefault="00D63679" w:rsidP="006C1F1C">
            <w:pPr>
              <w:jc w:val="center"/>
              <w:rPr>
                <w:rFonts w:ascii="Times New Roman" w:hAnsi="Times New Roman"/>
                <w:i/>
                <w:sz w:val="24"/>
                <w:szCs w:val="24"/>
              </w:rPr>
            </w:pPr>
          </w:p>
        </w:tc>
        <w:tc>
          <w:tcPr>
            <w:tcW w:w="630" w:type="dxa"/>
            <w:tcBorders>
              <w:top w:val="single" w:sz="12" w:space="0" w:color="auto"/>
              <w:left w:val="nil"/>
              <w:right w:val="nil"/>
            </w:tcBorders>
          </w:tcPr>
          <w:p w:rsidR="00D63679" w:rsidRPr="00F06116" w:rsidRDefault="00D63679" w:rsidP="006C1F1C">
            <w:pPr>
              <w:jc w:val="center"/>
              <w:rPr>
                <w:rFonts w:ascii="Times New Roman" w:hAnsi="Times New Roman"/>
                <w:sz w:val="22"/>
                <w:szCs w:val="22"/>
              </w:rPr>
            </w:pPr>
            <w:r w:rsidRPr="00F06116">
              <w:rPr>
                <w:rFonts w:ascii="Times New Roman" w:hAnsi="Times New Roman"/>
                <w:i/>
                <w:sz w:val="22"/>
                <w:szCs w:val="22"/>
              </w:rPr>
              <w:t>Q</w:t>
            </w:r>
            <w:r w:rsidRPr="00F06116">
              <w:rPr>
                <w:rFonts w:ascii="Times New Roman" w:hAnsi="Times New Roman"/>
                <w:sz w:val="22"/>
                <w:szCs w:val="22"/>
                <w:vertAlign w:val="subscript"/>
              </w:rPr>
              <w:t>1</w:t>
            </w:r>
            <w:r w:rsidRPr="00F06116">
              <w:rPr>
                <w:rFonts w:ascii="Times New Roman" w:hAnsi="Times New Roman"/>
                <w:i/>
                <w:sz w:val="22"/>
                <w:szCs w:val="22"/>
                <w:vertAlign w:val="superscript"/>
              </w:rPr>
              <w:t>S</w:t>
            </w:r>
          </w:p>
        </w:tc>
        <w:tc>
          <w:tcPr>
            <w:tcW w:w="504" w:type="dxa"/>
            <w:tcBorders>
              <w:top w:val="single" w:sz="12" w:space="0" w:color="auto"/>
              <w:left w:val="nil"/>
              <w:right w:val="nil"/>
            </w:tcBorders>
          </w:tcPr>
          <w:p w:rsidR="00D63679" w:rsidRPr="00F06116" w:rsidRDefault="00D63679" w:rsidP="006C1F1C">
            <w:pPr>
              <w:jc w:val="center"/>
              <w:rPr>
                <w:rFonts w:ascii="Times New Roman" w:hAnsi="Times New Roman"/>
                <w:sz w:val="22"/>
                <w:szCs w:val="22"/>
              </w:rPr>
            </w:pPr>
            <w:r w:rsidRPr="00F06116">
              <w:rPr>
                <w:rFonts w:ascii="Times New Roman" w:hAnsi="Times New Roman"/>
                <w:i/>
                <w:sz w:val="22"/>
                <w:szCs w:val="22"/>
              </w:rPr>
              <w:t>Q</w:t>
            </w:r>
            <w:r w:rsidRPr="00F06116">
              <w:rPr>
                <w:rFonts w:ascii="Times New Roman" w:hAnsi="Times New Roman"/>
                <w:sz w:val="22"/>
                <w:szCs w:val="22"/>
                <w:vertAlign w:val="subscript"/>
              </w:rPr>
              <w:t>2</w:t>
            </w:r>
            <w:r w:rsidRPr="00F06116">
              <w:rPr>
                <w:rFonts w:ascii="Times New Roman" w:hAnsi="Times New Roman"/>
                <w:i/>
                <w:sz w:val="22"/>
                <w:szCs w:val="22"/>
                <w:vertAlign w:val="superscript"/>
              </w:rPr>
              <w:t>S</w:t>
            </w:r>
          </w:p>
        </w:tc>
        <w:tc>
          <w:tcPr>
            <w:tcW w:w="567" w:type="dxa"/>
            <w:tcBorders>
              <w:top w:val="single" w:sz="12" w:space="0" w:color="auto"/>
              <w:left w:val="single" w:sz="12" w:space="0" w:color="auto"/>
              <w:right w:val="nil"/>
            </w:tcBorders>
          </w:tcPr>
          <w:p w:rsidR="00D63679" w:rsidRPr="00F06116" w:rsidRDefault="00D63679" w:rsidP="006C1F1C">
            <w:pPr>
              <w:jc w:val="center"/>
              <w:rPr>
                <w:rFonts w:ascii="Times New Roman" w:hAnsi="Times New Roman"/>
                <w:sz w:val="22"/>
                <w:szCs w:val="22"/>
              </w:rPr>
            </w:pPr>
          </w:p>
        </w:tc>
        <w:tc>
          <w:tcPr>
            <w:tcW w:w="621" w:type="dxa"/>
            <w:tcBorders>
              <w:top w:val="single" w:sz="12" w:space="0" w:color="auto"/>
              <w:left w:val="single" w:sz="12" w:space="0" w:color="auto"/>
              <w:right w:val="nil"/>
            </w:tcBorders>
          </w:tcPr>
          <w:p w:rsidR="00D63679" w:rsidRPr="00F06116" w:rsidRDefault="00D63679" w:rsidP="006C1F1C">
            <w:pPr>
              <w:jc w:val="center"/>
              <w:rPr>
                <w:rFonts w:ascii="Times New Roman" w:hAnsi="Times New Roman"/>
                <w:sz w:val="22"/>
                <w:szCs w:val="22"/>
              </w:rPr>
            </w:pPr>
            <w:r w:rsidRPr="00F06116">
              <w:rPr>
                <w:rFonts w:ascii="Times New Roman" w:hAnsi="Times New Roman"/>
                <w:i/>
                <w:sz w:val="22"/>
                <w:szCs w:val="22"/>
              </w:rPr>
              <w:t>Q</w:t>
            </w:r>
            <w:r w:rsidRPr="00F06116">
              <w:rPr>
                <w:rFonts w:ascii="Times New Roman" w:hAnsi="Times New Roman"/>
                <w:sz w:val="22"/>
                <w:szCs w:val="22"/>
                <w:vertAlign w:val="subscript"/>
              </w:rPr>
              <w:t>1</w:t>
            </w:r>
            <w:r w:rsidRPr="00F06116">
              <w:rPr>
                <w:rFonts w:ascii="Times New Roman" w:hAnsi="Times New Roman"/>
                <w:i/>
                <w:sz w:val="22"/>
                <w:szCs w:val="22"/>
                <w:vertAlign w:val="superscript"/>
              </w:rPr>
              <w:t>S</w:t>
            </w:r>
            <w:r w:rsidRPr="00F06116">
              <w:rPr>
                <w:rFonts w:ascii="Times New Roman" w:hAnsi="Times New Roman"/>
                <w:sz w:val="22"/>
                <w:szCs w:val="22"/>
                <w:vertAlign w:val="superscript"/>
              </w:rPr>
              <w:t>+1</w:t>
            </w:r>
          </w:p>
        </w:tc>
        <w:tc>
          <w:tcPr>
            <w:tcW w:w="654" w:type="dxa"/>
            <w:tcBorders>
              <w:top w:val="single" w:sz="12" w:space="0" w:color="auto"/>
              <w:left w:val="nil"/>
              <w:right w:val="nil"/>
            </w:tcBorders>
          </w:tcPr>
          <w:p w:rsidR="00D63679" w:rsidRPr="00F06116" w:rsidRDefault="00D63679" w:rsidP="006C1F1C">
            <w:pPr>
              <w:jc w:val="center"/>
              <w:rPr>
                <w:rFonts w:ascii="Times New Roman" w:hAnsi="Times New Roman"/>
                <w:sz w:val="22"/>
                <w:szCs w:val="22"/>
              </w:rPr>
            </w:pPr>
            <w:r w:rsidRPr="00F06116">
              <w:rPr>
                <w:rFonts w:ascii="Times New Roman" w:hAnsi="Times New Roman"/>
                <w:i/>
                <w:sz w:val="22"/>
                <w:szCs w:val="22"/>
              </w:rPr>
              <w:t>Q</w:t>
            </w:r>
            <w:r w:rsidRPr="00F06116">
              <w:rPr>
                <w:rFonts w:ascii="Times New Roman" w:hAnsi="Times New Roman"/>
                <w:sz w:val="22"/>
                <w:szCs w:val="22"/>
                <w:vertAlign w:val="subscript"/>
              </w:rPr>
              <w:t>2</w:t>
            </w:r>
            <w:r w:rsidRPr="00F06116">
              <w:rPr>
                <w:rFonts w:ascii="Times New Roman" w:hAnsi="Times New Roman"/>
                <w:i/>
                <w:sz w:val="22"/>
                <w:szCs w:val="22"/>
                <w:vertAlign w:val="superscript"/>
              </w:rPr>
              <w:t>S</w:t>
            </w:r>
            <w:r w:rsidRPr="00F06116">
              <w:rPr>
                <w:rFonts w:ascii="Times New Roman" w:hAnsi="Times New Roman"/>
                <w:sz w:val="22"/>
                <w:szCs w:val="22"/>
                <w:vertAlign w:val="superscript"/>
              </w:rPr>
              <w:t>+1</w:t>
            </w:r>
          </w:p>
        </w:tc>
        <w:tc>
          <w:tcPr>
            <w:tcW w:w="474" w:type="dxa"/>
            <w:tcBorders>
              <w:top w:val="single" w:sz="12" w:space="0" w:color="auto"/>
              <w:left w:val="single" w:sz="12" w:space="0" w:color="auto"/>
            </w:tcBorders>
          </w:tcPr>
          <w:p w:rsidR="00D63679" w:rsidRPr="00F06116" w:rsidRDefault="00D63679" w:rsidP="006C1F1C">
            <w:pPr>
              <w:jc w:val="center"/>
              <w:rPr>
                <w:rFonts w:ascii="Times New Roman" w:hAnsi="Times New Roman"/>
                <w:sz w:val="22"/>
                <w:szCs w:val="22"/>
              </w:rPr>
            </w:pPr>
            <w:r w:rsidRPr="00F06116">
              <w:rPr>
                <w:rFonts w:ascii="Times New Roman" w:hAnsi="Times New Roman"/>
                <w:i/>
                <w:sz w:val="22"/>
                <w:szCs w:val="22"/>
              </w:rPr>
              <w:t>x</w:t>
            </w:r>
            <w:r w:rsidRPr="00F06116">
              <w:rPr>
                <w:rFonts w:ascii="Times New Roman" w:hAnsi="Times New Roman"/>
                <w:sz w:val="22"/>
                <w:szCs w:val="22"/>
                <w:vertAlign w:val="subscript"/>
              </w:rPr>
              <w:t>1</w:t>
            </w:r>
          </w:p>
        </w:tc>
        <w:tc>
          <w:tcPr>
            <w:tcW w:w="519" w:type="dxa"/>
            <w:tcBorders>
              <w:top w:val="single" w:sz="12" w:space="0" w:color="auto"/>
              <w:right w:val="nil"/>
            </w:tcBorders>
          </w:tcPr>
          <w:p w:rsidR="00D63679" w:rsidRPr="00F06116" w:rsidRDefault="00D63679" w:rsidP="006C1F1C">
            <w:pPr>
              <w:jc w:val="center"/>
              <w:rPr>
                <w:rFonts w:ascii="Times New Roman" w:hAnsi="Times New Roman"/>
                <w:sz w:val="22"/>
                <w:szCs w:val="22"/>
              </w:rPr>
            </w:pPr>
            <w:r w:rsidRPr="00F06116">
              <w:rPr>
                <w:rFonts w:ascii="Times New Roman" w:hAnsi="Times New Roman"/>
                <w:i/>
                <w:sz w:val="22"/>
                <w:szCs w:val="22"/>
              </w:rPr>
              <w:t>x</w:t>
            </w:r>
            <w:r w:rsidRPr="00F06116">
              <w:rPr>
                <w:rFonts w:ascii="Times New Roman" w:hAnsi="Times New Roman"/>
                <w:sz w:val="22"/>
                <w:szCs w:val="22"/>
                <w:vertAlign w:val="subscript"/>
              </w:rPr>
              <w:t>2</w:t>
            </w:r>
          </w:p>
        </w:tc>
        <w:tc>
          <w:tcPr>
            <w:tcW w:w="608" w:type="dxa"/>
            <w:tcBorders>
              <w:top w:val="single" w:sz="4" w:space="0" w:color="auto"/>
              <w:left w:val="single" w:sz="12" w:space="0" w:color="auto"/>
            </w:tcBorders>
          </w:tcPr>
          <w:p w:rsidR="00D63679" w:rsidRPr="00F06116" w:rsidRDefault="00D63679" w:rsidP="006C1F1C">
            <w:pPr>
              <w:jc w:val="center"/>
              <w:rPr>
                <w:rFonts w:ascii="Times New Roman" w:hAnsi="Times New Roman"/>
                <w:sz w:val="22"/>
                <w:szCs w:val="22"/>
              </w:rPr>
            </w:pPr>
            <w:r w:rsidRPr="00F06116">
              <w:rPr>
                <w:rFonts w:ascii="Times New Roman" w:hAnsi="Times New Roman"/>
                <w:i/>
                <w:sz w:val="22"/>
                <w:szCs w:val="22"/>
              </w:rPr>
              <w:t>y</w:t>
            </w:r>
            <w:r w:rsidRPr="00F06116">
              <w:rPr>
                <w:rFonts w:ascii="Times New Roman" w:hAnsi="Times New Roman"/>
                <w:sz w:val="22"/>
                <w:szCs w:val="22"/>
                <w:vertAlign w:val="subscript"/>
              </w:rPr>
              <w:t>1</w:t>
            </w:r>
          </w:p>
        </w:tc>
        <w:tc>
          <w:tcPr>
            <w:tcW w:w="564" w:type="dxa"/>
            <w:tcBorders>
              <w:top w:val="single" w:sz="4" w:space="0" w:color="auto"/>
            </w:tcBorders>
          </w:tcPr>
          <w:p w:rsidR="00D63679" w:rsidRPr="00F06116" w:rsidRDefault="00D63679" w:rsidP="006C1F1C">
            <w:pPr>
              <w:jc w:val="center"/>
              <w:rPr>
                <w:rFonts w:ascii="Times New Roman" w:hAnsi="Times New Roman"/>
                <w:sz w:val="22"/>
                <w:szCs w:val="22"/>
              </w:rPr>
            </w:pPr>
            <w:r w:rsidRPr="00F06116">
              <w:rPr>
                <w:rFonts w:ascii="Times New Roman" w:hAnsi="Times New Roman"/>
                <w:i/>
                <w:sz w:val="22"/>
                <w:szCs w:val="22"/>
              </w:rPr>
              <w:t>y</w:t>
            </w:r>
            <w:r w:rsidRPr="00F06116">
              <w:rPr>
                <w:rFonts w:ascii="Times New Roman" w:hAnsi="Times New Roman"/>
                <w:sz w:val="22"/>
                <w:szCs w:val="22"/>
                <w:vertAlign w:val="subscript"/>
              </w:rPr>
              <w:t>7</w:t>
            </w:r>
          </w:p>
        </w:tc>
        <w:tc>
          <w:tcPr>
            <w:tcW w:w="564" w:type="dxa"/>
            <w:tcBorders>
              <w:top w:val="single" w:sz="4" w:space="0" w:color="auto"/>
            </w:tcBorders>
          </w:tcPr>
          <w:p w:rsidR="00D63679" w:rsidRPr="00F06116" w:rsidRDefault="00D63679" w:rsidP="006C1F1C">
            <w:pPr>
              <w:jc w:val="center"/>
              <w:rPr>
                <w:rFonts w:ascii="Times New Roman" w:hAnsi="Times New Roman"/>
                <w:sz w:val="22"/>
                <w:szCs w:val="22"/>
              </w:rPr>
            </w:pPr>
            <w:r w:rsidRPr="00F06116">
              <w:rPr>
                <w:rFonts w:ascii="Times New Roman" w:hAnsi="Times New Roman"/>
                <w:i/>
                <w:sz w:val="22"/>
                <w:szCs w:val="22"/>
              </w:rPr>
              <w:t>y</w:t>
            </w:r>
            <w:r w:rsidRPr="00F06116">
              <w:rPr>
                <w:rFonts w:ascii="Times New Roman" w:hAnsi="Times New Roman"/>
                <w:sz w:val="22"/>
                <w:szCs w:val="22"/>
                <w:vertAlign w:val="subscript"/>
              </w:rPr>
              <w:t>5</w:t>
            </w:r>
          </w:p>
        </w:tc>
        <w:tc>
          <w:tcPr>
            <w:tcW w:w="564" w:type="dxa"/>
            <w:tcBorders>
              <w:top w:val="single" w:sz="4" w:space="0" w:color="auto"/>
              <w:right w:val="nil"/>
            </w:tcBorders>
          </w:tcPr>
          <w:p w:rsidR="00D63679" w:rsidRPr="00F06116" w:rsidRDefault="00D63679" w:rsidP="006C1F1C">
            <w:pPr>
              <w:jc w:val="center"/>
              <w:rPr>
                <w:rFonts w:ascii="Times New Roman" w:hAnsi="Times New Roman"/>
                <w:sz w:val="22"/>
                <w:szCs w:val="22"/>
              </w:rPr>
            </w:pPr>
            <w:r w:rsidRPr="00F06116">
              <w:rPr>
                <w:rFonts w:ascii="Times New Roman" w:hAnsi="Times New Roman"/>
                <w:i/>
                <w:sz w:val="22"/>
                <w:szCs w:val="22"/>
              </w:rPr>
              <w:t>y</w:t>
            </w:r>
            <w:r w:rsidRPr="00F06116">
              <w:rPr>
                <w:rFonts w:ascii="Times New Roman" w:hAnsi="Times New Roman"/>
                <w:sz w:val="22"/>
                <w:szCs w:val="22"/>
                <w:vertAlign w:val="subscript"/>
              </w:rPr>
              <w:t>9</w:t>
            </w:r>
          </w:p>
        </w:tc>
        <w:tc>
          <w:tcPr>
            <w:tcW w:w="564" w:type="dxa"/>
            <w:tcBorders>
              <w:top w:val="single" w:sz="4" w:space="0" w:color="auto"/>
              <w:left w:val="single" w:sz="12" w:space="0" w:color="auto"/>
            </w:tcBorders>
          </w:tcPr>
          <w:p w:rsidR="00D63679" w:rsidRPr="00F06116" w:rsidRDefault="00D63679" w:rsidP="006C1F1C">
            <w:pPr>
              <w:jc w:val="center"/>
              <w:rPr>
                <w:rFonts w:ascii="Times New Roman" w:hAnsi="Times New Roman"/>
                <w:sz w:val="22"/>
                <w:szCs w:val="22"/>
              </w:rPr>
            </w:pPr>
            <w:r w:rsidRPr="00F06116">
              <w:rPr>
                <w:rFonts w:ascii="Times New Roman" w:hAnsi="Times New Roman"/>
                <w:i/>
                <w:sz w:val="22"/>
                <w:szCs w:val="22"/>
              </w:rPr>
              <w:t>J</w:t>
            </w:r>
            <w:r w:rsidRPr="00F06116">
              <w:rPr>
                <w:rFonts w:ascii="Times New Roman" w:hAnsi="Times New Roman"/>
                <w:sz w:val="22"/>
                <w:szCs w:val="22"/>
                <w:vertAlign w:val="subscript"/>
              </w:rPr>
              <w:t>1</w:t>
            </w:r>
          </w:p>
        </w:tc>
        <w:tc>
          <w:tcPr>
            <w:tcW w:w="564" w:type="dxa"/>
            <w:tcBorders>
              <w:top w:val="single" w:sz="4" w:space="0" w:color="auto"/>
            </w:tcBorders>
          </w:tcPr>
          <w:p w:rsidR="00D63679" w:rsidRPr="00F06116" w:rsidRDefault="00D63679" w:rsidP="006C1F1C">
            <w:pPr>
              <w:jc w:val="center"/>
              <w:rPr>
                <w:rFonts w:ascii="Times New Roman" w:hAnsi="Times New Roman"/>
                <w:sz w:val="22"/>
                <w:szCs w:val="22"/>
              </w:rPr>
            </w:pPr>
            <w:r w:rsidRPr="00F06116">
              <w:rPr>
                <w:rFonts w:ascii="Times New Roman" w:hAnsi="Times New Roman"/>
                <w:i/>
                <w:sz w:val="22"/>
                <w:szCs w:val="22"/>
              </w:rPr>
              <w:t>K</w:t>
            </w:r>
            <w:r w:rsidRPr="00F06116">
              <w:rPr>
                <w:rFonts w:ascii="Times New Roman" w:hAnsi="Times New Roman"/>
                <w:sz w:val="22"/>
                <w:szCs w:val="22"/>
                <w:vertAlign w:val="subscript"/>
              </w:rPr>
              <w:t>1</w:t>
            </w:r>
          </w:p>
        </w:tc>
        <w:tc>
          <w:tcPr>
            <w:tcW w:w="564" w:type="dxa"/>
            <w:tcBorders>
              <w:top w:val="single" w:sz="4" w:space="0" w:color="auto"/>
            </w:tcBorders>
          </w:tcPr>
          <w:p w:rsidR="00D63679" w:rsidRPr="00F06116" w:rsidRDefault="00D63679" w:rsidP="006C1F1C">
            <w:pPr>
              <w:jc w:val="center"/>
              <w:rPr>
                <w:rFonts w:ascii="Times New Roman" w:hAnsi="Times New Roman"/>
                <w:sz w:val="22"/>
                <w:szCs w:val="22"/>
              </w:rPr>
            </w:pPr>
            <w:r w:rsidRPr="00F06116">
              <w:rPr>
                <w:rFonts w:ascii="Times New Roman" w:hAnsi="Times New Roman"/>
                <w:i/>
                <w:sz w:val="22"/>
                <w:szCs w:val="22"/>
              </w:rPr>
              <w:t>J</w:t>
            </w:r>
            <w:r w:rsidRPr="00F06116">
              <w:rPr>
                <w:rFonts w:ascii="Times New Roman" w:hAnsi="Times New Roman"/>
                <w:sz w:val="22"/>
                <w:szCs w:val="22"/>
                <w:vertAlign w:val="subscript"/>
              </w:rPr>
              <w:t>2</w:t>
            </w:r>
          </w:p>
        </w:tc>
        <w:tc>
          <w:tcPr>
            <w:tcW w:w="564" w:type="dxa"/>
            <w:tcBorders>
              <w:top w:val="single" w:sz="4" w:space="0" w:color="auto"/>
              <w:right w:val="single" w:sz="12" w:space="0" w:color="auto"/>
            </w:tcBorders>
          </w:tcPr>
          <w:p w:rsidR="00D63679" w:rsidRPr="00F06116" w:rsidRDefault="00D63679" w:rsidP="006C1F1C">
            <w:pPr>
              <w:jc w:val="center"/>
              <w:rPr>
                <w:rFonts w:ascii="Times New Roman" w:hAnsi="Times New Roman"/>
                <w:sz w:val="22"/>
                <w:szCs w:val="22"/>
              </w:rPr>
            </w:pPr>
            <w:r w:rsidRPr="00F06116">
              <w:rPr>
                <w:rFonts w:ascii="Times New Roman" w:hAnsi="Times New Roman"/>
                <w:i/>
                <w:sz w:val="22"/>
                <w:szCs w:val="22"/>
              </w:rPr>
              <w:t>K</w:t>
            </w:r>
            <w:r w:rsidRPr="00F06116">
              <w:rPr>
                <w:rFonts w:ascii="Times New Roman" w:hAnsi="Times New Roman"/>
                <w:sz w:val="22"/>
                <w:szCs w:val="22"/>
                <w:vertAlign w:val="subscript"/>
              </w:rPr>
              <w:t>2</w:t>
            </w:r>
          </w:p>
        </w:tc>
      </w:tr>
      <w:tr w:rsidR="00D63679" w:rsidRPr="00F06116" w:rsidTr="006C1F1C">
        <w:trPr>
          <w:cantSplit/>
          <w:trHeight w:val="362"/>
        </w:trPr>
        <w:tc>
          <w:tcPr>
            <w:tcW w:w="497" w:type="dxa"/>
            <w:tcBorders>
              <w:top w:val="single" w:sz="12" w:space="0" w:color="auto"/>
              <w:left w:val="single" w:sz="12" w:space="0" w:color="auto"/>
              <w:righ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a</w:t>
            </w:r>
            <w:r w:rsidRPr="00F06116">
              <w:rPr>
                <w:rFonts w:ascii="Times New Roman" w:hAnsi="Times New Roman"/>
                <w:sz w:val="24"/>
                <w:szCs w:val="24"/>
                <w:vertAlign w:val="subscript"/>
              </w:rPr>
              <w:t>1</w:t>
            </w:r>
          </w:p>
        </w:tc>
        <w:tc>
          <w:tcPr>
            <w:tcW w:w="630" w:type="dxa"/>
            <w:tcBorders>
              <w:top w:val="single" w:sz="12" w:space="0" w:color="auto"/>
              <w:left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04" w:type="dxa"/>
            <w:tcBorders>
              <w:top w:val="single" w:sz="12" w:space="0" w:color="auto"/>
              <w:left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7" w:type="dxa"/>
            <w:tcBorders>
              <w:top w:val="single" w:sz="12" w:space="0" w:color="auto"/>
              <w:left w:val="single" w:sz="12" w:space="0" w:color="auto"/>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a</w:t>
            </w:r>
            <w:r w:rsidRPr="00F06116">
              <w:rPr>
                <w:rFonts w:ascii="Times New Roman" w:hAnsi="Times New Roman"/>
                <w:sz w:val="24"/>
                <w:szCs w:val="24"/>
                <w:vertAlign w:val="subscript"/>
              </w:rPr>
              <w:t>1</w:t>
            </w:r>
          </w:p>
        </w:tc>
        <w:tc>
          <w:tcPr>
            <w:tcW w:w="621" w:type="dxa"/>
            <w:tcBorders>
              <w:top w:val="single" w:sz="12" w:space="0" w:color="auto"/>
              <w:left w:val="single" w:sz="12" w:space="0" w:color="auto"/>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654" w:type="dxa"/>
            <w:tcBorders>
              <w:top w:val="single" w:sz="12" w:space="0" w:color="auto"/>
              <w:left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474" w:type="dxa"/>
            <w:tcBorders>
              <w:top w:val="single" w:sz="12" w:space="0" w:color="auto"/>
              <w:lef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19" w:type="dxa"/>
            <w:tcBorders>
              <w:top w:val="single" w:sz="12" w:space="0" w:color="auto"/>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608" w:type="dxa"/>
            <w:tcBorders>
              <w:top w:val="nil"/>
              <w:lef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Borders>
              <w:top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Borders>
              <w:top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Borders>
              <w:top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Borders>
              <w:top w:val="nil"/>
              <w:lef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Borders>
              <w:top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564" w:type="dxa"/>
            <w:tcBorders>
              <w:top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Borders>
              <w:top w:val="nil"/>
              <w:righ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r>
      <w:tr w:rsidR="00D63679" w:rsidRPr="00F06116" w:rsidTr="006C1F1C">
        <w:trPr>
          <w:cantSplit/>
          <w:trHeight w:val="363"/>
        </w:trPr>
        <w:tc>
          <w:tcPr>
            <w:tcW w:w="497" w:type="dxa"/>
            <w:tcBorders>
              <w:left w:val="single" w:sz="12" w:space="0" w:color="auto"/>
              <w:righ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a</w:t>
            </w:r>
            <w:r w:rsidRPr="00F06116">
              <w:rPr>
                <w:rFonts w:ascii="Times New Roman" w:hAnsi="Times New Roman"/>
                <w:sz w:val="24"/>
                <w:szCs w:val="24"/>
                <w:vertAlign w:val="subscript"/>
              </w:rPr>
              <w:t>1</w:t>
            </w:r>
          </w:p>
        </w:tc>
        <w:tc>
          <w:tcPr>
            <w:tcW w:w="630" w:type="dxa"/>
            <w:tcBorders>
              <w:left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04" w:type="dxa"/>
            <w:tcBorders>
              <w:left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7" w:type="dxa"/>
            <w:tcBorders>
              <w:left w:val="single" w:sz="12" w:space="0" w:color="auto"/>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a</w:t>
            </w:r>
            <w:r w:rsidRPr="00F06116">
              <w:rPr>
                <w:rFonts w:ascii="Times New Roman" w:hAnsi="Times New Roman"/>
                <w:sz w:val="24"/>
                <w:szCs w:val="24"/>
                <w:vertAlign w:val="subscript"/>
              </w:rPr>
              <w:t>2</w:t>
            </w:r>
          </w:p>
        </w:tc>
        <w:tc>
          <w:tcPr>
            <w:tcW w:w="621" w:type="dxa"/>
            <w:tcBorders>
              <w:left w:val="single" w:sz="12" w:space="0" w:color="auto"/>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654" w:type="dxa"/>
            <w:tcBorders>
              <w:left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474" w:type="dxa"/>
            <w:tcBorders>
              <w:lef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519" w:type="dxa"/>
            <w:tcBorders>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608" w:type="dxa"/>
            <w:tcBorders>
              <w:lef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564" w:type="dxa"/>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564" w:type="dxa"/>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Borders>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Borders>
              <w:lef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564" w:type="dxa"/>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564" w:type="dxa"/>
            <w:tcBorders>
              <w:righ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r>
      <w:tr w:rsidR="00D63679" w:rsidRPr="00F06116" w:rsidTr="006C1F1C">
        <w:trPr>
          <w:cantSplit/>
          <w:trHeight w:val="363"/>
        </w:trPr>
        <w:tc>
          <w:tcPr>
            <w:tcW w:w="497" w:type="dxa"/>
            <w:tcBorders>
              <w:left w:val="single" w:sz="12" w:space="0" w:color="auto"/>
              <w:righ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a</w:t>
            </w:r>
            <w:r w:rsidRPr="00F06116">
              <w:rPr>
                <w:rFonts w:ascii="Times New Roman" w:hAnsi="Times New Roman"/>
                <w:sz w:val="24"/>
                <w:szCs w:val="24"/>
                <w:vertAlign w:val="subscript"/>
              </w:rPr>
              <w:t>2</w:t>
            </w:r>
          </w:p>
        </w:tc>
        <w:tc>
          <w:tcPr>
            <w:tcW w:w="630" w:type="dxa"/>
            <w:tcBorders>
              <w:left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04" w:type="dxa"/>
            <w:tcBorders>
              <w:left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567" w:type="dxa"/>
            <w:tcBorders>
              <w:left w:val="single" w:sz="12" w:space="0" w:color="auto"/>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a</w:t>
            </w:r>
            <w:r w:rsidRPr="00F06116">
              <w:rPr>
                <w:rFonts w:ascii="Times New Roman" w:hAnsi="Times New Roman"/>
                <w:sz w:val="24"/>
                <w:szCs w:val="24"/>
                <w:vertAlign w:val="subscript"/>
              </w:rPr>
              <w:t>3</w:t>
            </w:r>
          </w:p>
        </w:tc>
        <w:tc>
          <w:tcPr>
            <w:tcW w:w="621" w:type="dxa"/>
            <w:tcBorders>
              <w:left w:val="single" w:sz="12" w:space="0" w:color="auto"/>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654" w:type="dxa"/>
            <w:tcBorders>
              <w:left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474" w:type="dxa"/>
            <w:tcBorders>
              <w:lef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519" w:type="dxa"/>
            <w:tcBorders>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608" w:type="dxa"/>
            <w:tcBorders>
              <w:lef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Borders>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564" w:type="dxa"/>
            <w:tcBorders>
              <w:lef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564" w:type="dxa"/>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564" w:type="dxa"/>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564" w:type="dxa"/>
            <w:tcBorders>
              <w:righ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r>
      <w:tr w:rsidR="00D63679" w:rsidRPr="00F06116" w:rsidTr="006C1F1C">
        <w:trPr>
          <w:cantSplit/>
          <w:trHeight w:val="363"/>
        </w:trPr>
        <w:tc>
          <w:tcPr>
            <w:tcW w:w="497" w:type="dxa"/>
            <w:tcBorders>
              <w:left w:val="single" w:sz="12" w:space="0" w:color="auto"/>
              <w:righ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a</w:t>
            </w:r>
            <w:r w:rsidRPr="00F06116">
              <w:rPr>
                <w:rFonts w:ascii="Times New Roman" w:hAnsi="Times New Roman"/>
                <w:sz w:val="24"/>
                <w:szCs w:val="24"/>
                <w:vertAlign w:val="subscript"/>
              </w:rPr>
              <w:t>3</w:t>
            </w:r>
          </w:p>
        </w:tc>
        <w:tc>
          <w:tcPr>
            <w:tcW w:w="630" w:type="dxa"/>
            <w:tcBorders>
              <w:left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504" w:type="dxa"/>
            <w:tcBorders>
              <w:left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567" w:type="dxa"/>
            <w:tcBorders>
              <w:left w:val="single" w:sz="12" w:space="0" w:color="auto"/>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a</w:t>
            </w:r>
            <w:r w:rsidRPr="00F06116">
              <w:rPr>
                <w:rFonts w:ascii="Times New Roman" w:hAnsi="Times New Roman"/>
                <w:sz w:val="24"/>
                <w:szCs w:val="24"/>
                <w:vertAlign w:val="subscript"/>
              </w:rPr>
              <w:t>4</w:t>
            </w:r>
          </w:p>
        </w:tc>
        <w:tc>
          <w:tcPr>
            <w:tcW w:w="621" w:type="dxa"/>
            <w:tcBorders>
              <w:left w:val="single" w:sz="12" w:space="0" w:color="auto"/>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654" w:type="dxa"/>
            <w:tcBorders>
              <w:left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474" w:type="dxa"/>
            <w:tcBorders>
              <w:lef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519" w:type="dxa"/>
            <w:tcBorders>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608" w:type="dxa"/>
            <w:tcBorders>
              <w:lef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564" w:type="dxa"/>
            <w:tcBorders>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Borders>
              <w:lef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564" w:type="dxa"/>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564" w:type="dxa"/>
            <w:tcBorders>
              <w:righ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r>
      <w:tr w:rsidR="00D63679" w:rsidRPr="00F06116" w:rsidTr="006C1F1C">
        <w:trPr>
          <w:cantSplit/>
          <w:trHeight w:val="363"/>
        </w:trPr>
        <w:tc>
          <w:tcPr>
            <w:tcW w:w="497" w:type="dxa"/>
            <w:tcBorders>
              <w:left w:val="single" w:sz="12" w:space="0" w:color="auto"/>
              <w:righ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a</w:t>
            </w:r>
            <w:r w:rsidRPr="00F06116">
              <w:rPr>
                <w:rFonts w:ascii="Times New Roman" w:hAnsi="Times New Roman"/>
                <w:sz w:val="24"/>
                <w:szCs w:val="24"/>
                <w:vertAlign w:val="subscript"/>
              </w:rPr>
              <w:t>4</w:t>
            </w:r>
          </w:p>
        </w:tc>
        <w:tc>
          <w:tcPr>
            <w:tcW w:w="630" w:type="dxa"/>
            <w:tcBorders>
              <w:left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504" w:type="dxa"/>
            <w:tcBorders>
              <w:left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7" w:type="dxa"/>
            <w:tcBorders>
              <w:left w:val="single" w:sz="12" w:space="0" w:color="auto"/>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a</w:t>
            </w:r>
            <w:r w:rsidRPr="00F06116">
              <w:rPr>
                <w:rFonts w:ascii="Times New Roman" w:hAnsi="Times New Roman"/>
                <w:sz w:val="24"/>
                <w:szCs w:val="24"/>
                <w:vertAlign w:val="subscript"/>
              </w:rPr>
              <w:t>3</w:t>
            </w:r>
          </w:p>
        </w:tc>
        <w:tc>
          <w:tcPr>
            <w:tcW w:w="621" w:type="dxa"/>
            <w:tcBorders>
              <w:left w:val="single" w:sz="12" w:space="0" w:color="auto"/>
              <w:right w:val="nil"/>
            </w:tcBorders>
          </w:tcPr>
          <w:p w:rsidR="00D63679" w:rsidRPr="00F06116" w:rsidRDefault="00D63679" w:rsidP="006C1F1C">
            <w:pPr>
              <w:jc w:val="center"/>
              <w:rPr>
                <w:rFonts w:ascii="Times New Roman" w:hAnsi="Times New Roman"/>
                <w:sz w:val="24"/>
                <w:szCs w:val="24"/>
                <w:lang w:val="en-US"/>
              </w:rPr>
            </w:pPr>
            <w:r w:rsidRPr="00F06116">
              <w:rPr>
                <w:rFonts w:ascii="Times New Roman" w:hAnsi="Times New Roman"/>
                <w:sz w:val="24"/>
                <w:szCs w:val="24"/>
                <w:lang w:val="en-US"/>
              </w:rPr>
              <w:t>1</w:t>
            </w:r>
          </w:p>
        </w:tc>
        <w:tc>
          <w:tcPr>
            <w:tcW w:w="654" w:type="dxa"/>
            <w:tcBorders>
              <w:left w:val="nil"/>
              <w:right w:val="nil"/>
            </w:tcBorders>
          </w:tcPr>
          <w:p w:rsidR="00D63679" w:rsidRPr="00F06116" w:rsidRDefault="00D63679" w:rsidP="006C1F1C">
            <w:pPr>
              <w:jc w:val="center"/>
              <w:rPr>
                <w:rFonts w:ascii="Times New Roman" w:hAnsi="Times New Roman"/>
                <w:sz w:val="24"/>
                <w:szCs w:val="24"/>
                <w:lang w:val="en-US"/>
              </w:rPr>
            </w:pPr>
            <w:r w:rsidRPr="00F06116">
              <w:rPr>
                <w:rFonts w:ascii="Times New Roman" w:hAnsi="Times New Roman"/>
                <w:sz w:val="24"/>
                <w:szCs w:val="24"/>
                <w:lang w:val="en-US"/>
              </w:rPr>
              <w:t>0</w:t>
            </w:r>
          </w:p>
        </w:tc>
        <w:tc>
          <w:tcPr>
            <w:tcW w:w="474" w:type="dxa"/>
            <w:tcBorders>
              <w:lef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519" w:type="dxa"/>
            <w:tcBorders>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608" w:type="dxa"/>
            <w:tcBorders>
              <w:lef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r w:rsidRPr="00F06116">
              <w:rPr>
                <w:rFonts w:ascii="Times New Roman" w:hAnsi="Times New Roman"/>
                <w:sz w:val="24"/>
                <w:szCs w:val="24"/>
              </w:rPr>
              <w:t></w:t>
            </w:r>
          </w:p>
        </w:tc>
        <w:tc>
          <w:tcPr>
            <w:tcW w:w="564" w:type="dxa"/>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Borders>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Borders>
              <w:lef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564" w:type="dxa"/>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Borders>
              <w:righ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r>
      <w:tr w:rsidR="00D63679" w:rsidRPr="00F06116" w:rsidTr="006C1F1C">
        <w:trPr>
          <w:cantSplit/>
          <w:trHeight w:val="363"/>
        </w:trPr>
        <w:tc>
          <w:tcPr>
            <w:tcW w:w="497" w:type="dxa"/>
            <w:tcBorders>
              <w:left w:val="single" w:sz="12" w:space="0" w:color="auto"/>
              <w:righ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a</w:t>
            </w:r>
            <w:r w:rsidRPr="00F06116">
              <w:rPr>
                <w:rFonts w:ascii="Times New Roman" w:hAnsi="Times New Roman"/>
                <w:sz w:val="24"/>
                <w:szCs w:val="24"/>
                <w:vertAlign w:val="subscript"/>
              </w:rPr>
              <w:t>4</w:t>
            </w:r>
          </w:p>
        </w:tc>
        <w:tc>
          <w:tcPr>
            <w:tcW w:w="630" w:type="dxa"/>
            <w:tcBorders>
              <w:left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504" w:type="dxa"/>
            <w:tcBorders>
              <w:left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7" w:type="dxa"/>
            <w:tcBorders>
              <w:left w:val="single" w:sz="12" w:space="0" w:color="auto"/>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a</w:t>
            </w:r>
            <w:r w:rsidRPr="00F06116">
              <w:rPr>
                <w:rFonts w:ascii="Times New Roman" w:hAnsi="Times New Roman"/>
                <w:sz w:val="24"/>
                <w:szCs w:val="24"/>
                <w:vertAlign w:val="subscript"/>
              </w:rPr>
              <w:t>2</w:t>
            </w:r>
          </w:p>
        </w:tc>
        <w:tc>
          <w:tcPr>
            <w:tcW w:w="621" w:type="dxa"/>
            <w:tcBorders>
              <w:left w:val="single" w:sz="12" w:space="0" w:color="auto"/>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654" w:type="dxa"/>
            <w:tcBorders>
              <w:left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474" w:type="dxa"/>
            <w:tcBorders>
              <w:lef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519" w:type="dxa"/>
            <w:tcBorders>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608" w:type="dxa"/>
            <w:tcBorders>
              <w:lef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Borders>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Borders>
              <w:lef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564" w:type="dxa"/>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564" w:type="dxa"/>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564" w:type="dxa"/>
            <w:tcBorders>
              <w:righ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r>
      <w:tr w:rsidR="00D63679" w:rsidRPr="00F06116" w:rsidTr="006C1F1C">
        <w:trPr>
          <w:cantSplit/>
          <w:trHeight w:val="363"/>
        </w:trPr>
        <w:tc>
          <w:tcPr>
            <w:tcW w:w="497" w:type="dxa"/>
            <w:tcBorders>
              <w:left w:val="single" w:sz="12" w:space="0" w:color="auto"/>
              <w:bottom w:val="nil"/>
              <w:righ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a</w:t>
            </w:r>
            <w:r w:rsidRPr="00F06116">
              <w:rPr>
                <w:rFonts w:ascii="Times New Roman" w:hAnsi="Times New Roman"/>
                <w:sz w:val="24"/>
                <w:szCs w:val="24"/>
                <w:vertAlign w:val="subscript"/>
              </w:rPr>
              <w:t>4</w:t>
            </w:r>
          </w:p>
        </w:tc>
        <w:tc>
          <w:tcPr>
            <w:tcW w:w="630" w:type="dxa"/>
            <w:tcBorders>
              <w:left w:val="nil"/>
              <w:bottom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504" w:type="dxa"/>
            <w:tcBorders>
              <w:left w:val="nil"/>
              <w:bottom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7" w:type="dxa"/>
            <w:tcBorders>
              <w:left w:val="single" w:sz="12" w:space="0" w:color="auto"/>
              <w:bottom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a</w:t>
            </w:r>
            <w:r w:rsidRPr="00F06116">
              <w:rPr>
                <w:rFonts w:ascii="Times New Roman" w:hAnsi="Times New Roman"/>
                <w:sz w:val="24"/>
                <w:szCs w:val="24"/>
                <w:vertAlign w:val="subscript"/>
              </w:rPr>
              <w:t>1</w:t>
            </w:r>
          </w:p>
        </w:tc>
        <w:tc>
          <w:tcPr>
            <w:tcW w:w="621" w:type="dxa"/>
            <w:tcBorders>
              <w:left w:val="single" w:sz="12" w:space="0" w:color="auto"/>
              <w:bottom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654" w:type="dxa"/>
            <w:tcBorders>
              <w:left w:val="nil"/>
              <w:bottom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474" w:type="dxa"/>
            <w:tcBorders>
              <w:left w:val="single" w:sz="12" w:space="0" w:color="auto"/>
              <w:bottom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19" w:type="dxa"/>
            <w:tcBorders>
              <w:bottom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608" w:type="dxa"/>
            <w:tcBorders>
              <w:left w:val="single" w:sz="12" w:space="0" w:color="auto"/>
              <w:bottom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Borders>
              <w:bottom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Borders>
              <w:bottom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Borders>
              <w:bottom w:val="nil"/>
              <w:right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Borders>
              <w:left w:val="single" w:sz="12" w:space="0" w:color="auto"/>
              <w:bottom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564" w:type="dxa"/>
            <w:tcBorders>
              <w:bottom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564" w:type="dxa"/>
            <w:tcBorders>
              <w:bottom w:val="nil"/>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564" w:type="dxa"/>
            <w:tcBorders>
              <w:bottom w:val="nil"/>
              <w:right w:val="single" w:sz="12"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r>
    </w:tbl>
    <w:p w:rsidR="00D63679" w:rsidRPr="00F06116" w:rsidRDefault="00D63679" w:rsidP="00D63679">
      <w:pPr>
        <w:spacing w:line="360" w:lineRule="auto"/>
        <w:ind w:firstLine="567"/>
        <w:jc w:val="both"/>
        <w:rPr>
          <w:rFonts w:ascii="Times New Roman" w:hAnsi="Times New Roman"/>
          <w:sz w:val="28"/>
          <w:szCs w:val="28"/>
        </w:rPr>
      </w:pP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На підставі структурної таблиці автомата визначаємо МДНФ функцій збудження і керуючих сигналів. Аргументами функцій </w:t>
      </w:r>
      <w:proofErr w:type="spellStart"/>
      <w:r w:rsidRPr="00F06116">
        <w:rPr>
          <w:rFonts w:ascii="Times New Roman" w:hAnsi="Times New Roman"/>
          <w:i/>
          <w:sz w:val="28"/>
          <w:szCs w:val="28"/>
        </w:rPr>
        <w:t>J</w:t>
      </w:r>
      <w:r w:rsidRPr="00F06116">
        <w:rPr>
          <w:rFonts w:ascii="Times New Roman" w:hAnsi="Times New Roman"/>
          <w:i/>
          <w:sz w:val="28"/>
          <w:szCs w:val="28"/>
          <w:vertAlign w:val="subscript"/>
        </w:rPr>
        <w:t>i</w:t>
      </w:r>
      <w:proofErr w:type="spellEnd"/>
      <w:r w:rsidRPr="00F06116">
        <w:rPr>
          <w:rFonts w:ascii="Times New Roman" w:hAnsi="Times New Roman"/>
          <w:i/>
          <w:sz w:val="28"/>
          <w:szCs w:val="28"/>
        </w:rPr>
        <w:t xml:space="preserve">, </w:t>
      </w:r>
      <w:proofErr w:type="spellStart"/>
      <w:r w:rsidRPr="00F06116">
        <w:rPr>
          <w:rFonts w:ascii="Times New Roman" w:hAnsi="Times New Roman"/>
          <w:i/>
          <w:sz w:val="28"/>
          <w:szCs w:val="28"/>
        </w:rPr>
        <w:t>K</w:t>
      </w:r>
      <w:r w:rsidRPr="00F06116">
        <w:rPr>
          <w:rFonts w:ascii="Times New Roman" w:hAnsi="Times New Roman"/>
          <w:i/>
          <w:sz w:val="28"/>
          <w:szCs w:val="28"/>
          <w:vertAlign w:val="subscript"/>
        </w:rPr>
        <w:t>i</w:t>
      </w:r>
      <w:proofErr w:type="spellEnd"/>
      <w:r w:rsidRPr="00F06116">
        <w:rPr>
          <w:rFonts w:ascii="Times New Roman" w:hAnsi="Times New Roman"/>
          <w:sz w:val="28"/>
          <w:szCs w:val="28"/>
        </w:rPr>
        <w:t xml:space="preserve"> та </w:t>
      </w:r>
      <w:r w:rsidRPr="00F06116">
        <w:rPr>
          <w:rFonts w:ascii="Times New Roman" w:hAnsi="Times New Roman"/>
          <w:i/>
          <w:sz w:val="28"/>
          <w:szCs w:val="28"/>
          <w:lang w:val="en-US"/>
        </w:rPr>
        <w:t>y</w:t>
      </w:r>
      <w:r w:rsidRPr="00F06116">
        <w:rPr>
          <w:rFonts w:ascii="Times New Roman" w:hAnsi="Times New Roman"/>
          <w:i/>
          <w:sz w:val="28"/>
          <w:szCs w:val="28"/>
          <w:vertAlign w:val="subscript"/>
        </w:rPr>
        <w:t>i</w:t>
      </w:r>
      <w:r w:rsidRPr="00F06116">
        <w:rPr>
          <w:rFonts w:ascii="Times New Roman" w:hAnsi="Times New Roman"/>
          <w:sz w:val="28"/>
          <w:szCs w:val="28"/>
        </w:rPr>
        <w:t xml:space="preserve"> є значення </w:t>
      </w:r>
      <w:r w:rsidRPr="00F06116">
        <w:rPr>
          <w:rFonts w:ascii="Times New Roman" w:hAnsi="Times New Roman"/>
          <w:i/>
          <w:sz w:val="28"/>
          <w:szCs w:val="28"/>
        </w:rPr>
        <w:t>Q</w:t>
      </w:r>
      <w:r w:rsidRPr="00F06116">
        <w:rPr>
          <w:rFonts w:ascii="Times New Roman" w:hAnsi="Times New Roman"/>
          <w:i/>
          <w:sz w:val="28"/>
          <w:szCs w:val="28"/>
          <w:vertAlign w:val="subscript"/>
        </w:rPr>
        <w:t>1</w:t>
      </w:r>
      <w:r w:rsidRPr="00F06116">
        <w:rPr>
          <w:rFonts w:ascii="Times New Roman" w:hAnsi="Times New Roman"/>
          <w:i/>
          <w:sz w:val="28"/>
          <w:szCs w:val="28"/>
          <w:vertAlign w:val="superscript"/>
        </w:rPr>
        <w:t>S</w:t>
      </w:r>
      <w:r w:rsidRPr="00F06116">
        <w:rPr>
          <w:rFonts w:ascii="Times New Roman" w:hAnsi="Times New Roman"/>
          <w:i/>
          <w:sz w:val="28"/>
          <w:szCs w:val="28"/>
        </w:rPr>
        <w:t>, Q</w:t>
      </w:r>
      <w:r w:rsidRPr="00F06116">
        <w:rPr>
          <w:rFonts w:ascii="Times New Roman" w:hAnsi="Times New Roman"/>
          <w:i/>
          <w:sz w:val="28"/>
          <w:szCs w:val="28"/>
          <w:vertAlign w:val="subscript"/>
        </w:rPr>
        <w:t>2</w:t>
      </w:r>
      <w:r w:rsidRPr="00F06116">
        <w:rPr>
          <w:rFonts w:ascii="Times New Roman" w:hAnsi="Times New Roman"/>
          <w:i/>
          <w:sz w:val="28"/>
          <w:szCs w:val="28"/>
          <w:vertAlign w:val="superscript"/>
        </w:rPr>
        <w:t>S</w:t>
      </w:r>
      <w:r w:rsidRPr="00F06116">
        <w:rPr>
          <w:rFonts w:ascii="Times New Roman" w:hAnsi="Times New Roman"/>
          <w:i/>
          <w:sz w:val="28"/>
          <w:szCs w:val="28"/>
        </w:rPr>
        <w:t>, x</w:t>
      </w:r>
      <w:r w:rsidRPr="00F06116">
        <w:rPr>
          <w:rFonts w:ascii="Times New Roman" w:hAnsi="Times New Roman"/>
          <w:i/>
          <w:sz w:val="28"/>
          <w:szCs w:val="28"/>
          <w:vertAlign w:val="subscript"/>
        </w:rPr>
        <w:t>1</w:t>
      </w:r>
      <w:r w:rsidRPr="00F06116">
        <w:rPr>
          <w:rFonts w:ascii="Times New Roman" w:hAnsi="Times New Roman"/>
          <w:sz w:val="28"/>
          <w:szCs w:val="28"/>
        </w:rPr>
        <w:t xml:space="preserve"> і </w:t>
      </w:r>
      <w:r w:rsidRPr="00F06116">
        <w:rPr>
          <w:rFonts w:ascii="Times New Roman" w:hAnsi="Times New Roman"/>
          <w:i/>
          <w:sz w:val="28"/>
          <w:szCs w:val="28"/>
        </w:rPr>
        <w:t>x</w:t>
      </w:r>
      <w:r w:rsidRPr="00F06116">
        <w:rPr>
          <w:rFonts w:ascii="Times New Roman" w:hAnsi="Times New Roman"/>
          <w:i/>
          <w:sz w:val="28"/>
          <w:szCs w:val="28"/>
          <w:vertAlign w:val="subscript"/>
        </w:rPr>
        <w:t>2</w:t>
      </w:r>
      <w:r w:rsidRPr="00F06116">
        <w:rPr>
          <w:rFonts w:ascii="Times New Roman" w:hAnsi="Times New Roman"/>
          <w:sz w:val="28"/>
          <w:szCs w:val="28"/>
        </w:rPr>
        <w:t xml:space="preserve">. </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Використовуючи діаграми </w:t>
      </w:r>
      <w:proofErr w:type="spellStart"/>
      <w:r w:rsidRPr="00F06116">
        <w:rPr>
          <w:rFonts w:ascii="Times New Roman" w:hAnsi="Times New Roman"/>
          <w:sz w:val="28"/>
          <w:szCs w:val="28"/>
        </w:rPr>
        <w:t>Вейча</w:t>
      </w:r>
      <w:proofErr w:type="spellEnd"/>
      <w:r w:rsidRPr="00F06116">
        <w:rPr>
          <w:rFonts w:ascii="Times New Roman" w:hAnsi="Times New Roman"/>
          <w:sz w:val="28"/>
          <w:szCs w:val="28"/>
        </w:rPr>
        <w:t xml:space="preserve"> (рис. 5.5), одержуємо: </w:t>
      </w:r>
    </w:p>
    <w:p w:rsidR="00D63679" w:rsidRPr="00F06116" w:rsidRDefault="00D63679" w:rsidP="00D63679">
      <w:pPr>
        <w:spacing w:line="360" w:lineRule="auto"/>
        <w:jc w:val="center"/>
        <w:rPr>
          <w:rFonts w:ascii="Times New Roman" w:hAnsi="Times New Roman"/>
          <w:sz w:val="28"/>
          <w:szCs w:val="28"/>
        </w:rPr>
      </w:pPr>
      <w:r w:rsidRPr="00F06116">
        <w:rPr>
          <w:rFonts w:ascii="Times New Roman" w:hAnsi="Times New Roman"/>
          <w:position w:val="-10"/>
          <w:sz w:val="28"/>
          <w:szCs w:val="28"/>
        </w:rPr>
        <w:object w:dxaOrig="1440" w:dyaOrig="340">
          <v:shape id="_x0000_i1047" type="#_x0000_t75" style="width:1in;height:17.25pt" o:ole="" fillcolor="window">
            <v:imagedata r:id="rId52" o:title=""/>
          </v:shape>
          <o:OLEObject Type="Embed" ProgID="Equation.3" ShapeID="_x0000_i1047" DrawAspect="Content" ObjectID="_1607079385" r:id="rId53"/>
        </w:object>
      </w:r>
      <w:r w:rsidRPr="00F06116">
        <w:rPr>
          <w:rFonts w:ascii="Times New Roman" w:hAnsi="Times New Roman"/>
          <w:sz w:val="28"/>
          <w:szCs w:val="28"/>
        </w:rPr>
        <w:t>;</w:t>
      </w:r>
      <w:r w:rsidRPr="00F06116">
        <w:rPr>
          <w:rFonts w:ascii="Times New Roman" w:hAnsi="Times New Roman"/>
          <w:position w:val="-10"/>
          <w:sz w:val="28"/>
          <w:szCs w:val="28"/>
        </w:rPr>
        <w:object w:dxaOrig="880" w:dyaOrig="300">
          <v:shape id="_x0000_i1048" type="#_x0000_t75" style="width:43.5pt;height:15.75pt" o:ole="" fillcolor="window">
            <v:imagedata r:id="rId54" o:title=""/>
          </v:shape>
          <o:OLEObject Type="Embed" ProgID="Equation.3" ShapeID="_x0000_i1048" DrawAspect="Content" ObjectID="_1607079386" r:id="rId55"/>
        </w:object>
      </w:r>
      <w:r w:rsidRPr="00F06116">
        <w:rPr>
          <w:rFonts w:ascii="Times New Roman" w:hAnsi="Times New Roman"/>
          <w:sz w:val="28"/>
          <w:szCs w:val="28"/>
        </w:rPr>
        <w:t>;</w:t>
      </w:r>
      <w:r w:rsidRPr="00F06116">
        <w:rPr>
          <w:rFonts w:ascii="Times New Roman" w:hAnsi="Times New Roman"/>
          <w:position w:val="-10"/>
          <w:sz w:val="28"/>
          <w:szCs w:val="28"/>
        </w:rPr>
        <w:object w:dxaOrig="880" w:dyaOrig="340">
          <v:shape id="_x0000_i1049" type="#_x0000_t75" style="width:43.5pt;height:17.25pt" o:ole="" fillcolor="window">
            <v:imagedata r:id="rId56" o:title=""/>
          </v:shape>
          <o:OLEObject Type="Embed" ProgID="Equation.3" ShapeID="_x0000_i1049" DrawAspect="Content" ObjectID="_1607079387" r:id="rId57"/>
        </w:object>
      </w:r>
      <w:r w:rsidRPr="00F06116">
        <w:rPr>
          <w:rFonts w:ascii="Times New Roman" w:hAnsi="Times New Roman"/>
          <w:sz w:val="28"/>
          <w:szCs w:val="28"/>
        </w:rPr>
        <w:t>;</w:t>
      </w:r>
    </w:p>
    <w:p w:rsidR="00D63679" w:rsidRPr="00F06116" w:rsidRDefault="00D63679" w:rsidP="00D63679">
      <w:pPr>
        <w:spacing w:line="360" w:lineRule="auto"/>
        <w:jc w:val="center"/>
        <w:rPr>
          <w:rFonts w:ascii="Times New Roman" w:hAnsi="Times New Roman"/>
          <w:sz w:val="28"/>
          <w:szCs w:val="28"/>
        </w:rPr>
      </w:pPr>
      <w:r w:rsidRPr="00F06116">
        <w:rPr>
          <w:rFonts w:ascii="Times New Roman" w:hAnsi="Times New Roman"/>
          <w:position w:val="-10"/>
          <w:sz w:val="28"/>
          <w:szCs w:val="28"/>
        </w:rPr>
        <w:object w:dxaOrig="720" w:dyaOrig="300">
          <v:shape id="_x0000_i1050" type="#_x0000_t75" style="width:36pt;height:15.75pt" o:ole="" fillcolor="window">
            <v:imagedata r:id="rId58" o:title=""/>
          </v:shape>
          <o:OLEObject Type="Embed" ProgID="Equation.3" ShapeID="_x0000_i1050" DrawAspect="Content" ObjectID="_1607079388" r:id="rId59"/>
        </w:object>
      </w:r>
      <w:r w:rsidRPr="00F06116">
        <w:rPr>
          <w:rFonts w:ascii="Times New Roman" w:hAnsi="Times New Roman"/>
          <w:sz w:val="28"/>
          <w:szCs w:val="28"/>
        </w:rPr>
        <w:t>;</w:t>
      </w:r>
      <w:r w:rsidRPr="00F06116">
        <w:rPr>
          <w:rFonts w:ascii="Times New Roman" w:hAnsi="Times New Roman"/>
          <w:position w:val="-10"/>
          <w:sz w:val="28"/>
          <w:szCs w:val="28"/>
        </w:rPr>
        <w:object w:dxaOrig="680" w:dyaOrig="300">
          <v:shape id="_x0000_i1051" type="#_x0000_t75" style="width:34.5pt;height:15.75pt" o:ole="" fillcolor="window">
            <v:imagedata r:id="rId60" o:title=""/>
          </v:shape>
          <o:OLEObject Type="Embed" ProgID="Equation.3" ShapeID="_x0000_i1051" DrawAspect="Content" ObjectID="_1607079389" r:id="rId61"/>
        </w:object>
      </w:r>
      <w:r w:rsidRPr="00F06116">
        <w:rPr>
          <w:rFonts w:ascii="Times New Roman" w:hAnsi="Times New Roman"/>
          <w:sz w:val="28"/>
          <w:szCs w:val="28"/>
        </w:rPr>
        <w:t>;</w:t>
      </w:r>
    </w:p>
    <w:p w:rsidR="00D63679" w:rsidRPr="00F06116" w:rsidRDefault="00D63679" w:rsidP="00D63679">
      <w:pPr>
        <w:spacing w:line="360" w:lineRule="auto"/>
        <w:jc w:val="center"/>
        <w:rPr>
          <w:rFonts w:ascii="Times New Roman" w:hAnsi="Times New Roman"/>
          <w:sz w:val="28"/>
          <w:szCs w:val="28"/>
        </w:rPr>
      </w:pPr>
      <w:r w:rsidRPr="00F06116">
        <w:rPr>
          <w:rFonts w:ascii="Times New Roman" w:hAnsi="Times New Roman"/>
          <w:position w:val="-10"/>
          <w:sz w:val="28"/>
          <w:szCs w:val="28"/>
        </w:rPr>
        <w:object w:dxaOrig="2680" w:dyaOrig="340">
          <v:shape id="_x0000_i1052" type="#_x0000_t75" style="width:133.5pt;height:17.25pt" o:ole="" fillcolor="window">
            <v:imagedata r:id="rId62" o:title=""/>
          </v:shape>
          <o:OLEObject Type="Embed" ProgID="Equation.3" ShapeID="_x0000_i1052" DrawAspect="Content" ObjectID="_1607079390" r:id="rId63"/>
        </w:object>
      </w:r>
      <w:r w:rsidRPr="00F06116">
        <w:rPr>
          <w:rFonts w:ascii="Times New Roman" w:hAnsi="Times New Roman"/>
          <w:sz w:val="28"/>
          <w:szCs w:val="28"/>
        </w:rPr>
        <w:t>;</w:t>
      </w:r>
    </w:p>
    <w:p w:rsidR="00D63679" w:rsidRPr="00F06116" w:rsidRDefault="00D63679" w:rsidP="00D63679">
      <w:pPr>
        <w:spacing w:line="360" w:lineRule="auto"/>
        <w:jc w:val="center"/>
        <w:rPr>
          <w:rFonts w:ascii="Times New Roman" w:hAnsi="Times New Roman"/>
          <w:sz w:val="28"/>
          <w:szCs w:val="28"/>
        </w:rPr>
      </w:pPr>
      <w:r w:rsidRPr="00F06116">
        <w:rPr>
          <w:rFonts w:ascii="Times New Roman" w:hAnsi="Times New Roman"/>
          <w:position w:val="-10"/>
          <w:sz w:val="28"/>
          <w:szCs w:val="28"/>
        </w:rPr>
        <w:object w:dxaOrig="1440" w:dyaOrig="340">
          <v:shape id="_x0000_i1053" type="#_x0000_t75" style="width:70.5pt;height:16.5pt" o:ole="" filled="t">
            <v:imagedata r:id="rId64" o:title=""/>
          </v:shape>
          <o:OLEObject Type="Embed" ProgID="Equation.3" ShapeID="_x0000_i1053" DrawAspect="Content" ObjectID="_1607079391" r:id="rId65"/>
        </w:object>
      </w:r>
      <w:r w:rsidRPr="00F06116">
        <w:rPr>
          <w:rFonts w:ascii="Times New Roman" w:hAnsi="Times New Roman"/>
          <w:sz w:val="28"/>
          <w:szCs w:val="28"/>
        </w:rPr>
        <w:t>.</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Функціональна схема автомата зображена на рис. 5.6, де УПС – установлення початкового стану, ТС – </w:t>
      </w:r>
      <w:proofErr w:type="spellStart"/>
      <w:r w:rsidRPr="00F06116">
        <w:rPr>
          <w:rFonts w:ascii="Times New Roman" w:hAnsi="Times New Roman"/>
          <w:sz w:val="28"/>
          <w:szCs w:val="28"/>
        </w:rPr>
        <w:t>тактуючі</w:t>
      </w:r>
      <w:proofErr w:type="spellEnd"/>
      <w:r w:rsidRPr="00F06116">
        <w:rPr>
          <w:rFonts w:ascii="Times New Roman" w:hAnsi="Times New Roman"/>
          <w:sz w:val="28"/>
          <w:szCs w:val="28"/>
        </w:rPr>
        <w:t xml:space="preserve"> сигнали.</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br w:type="page"/>
      </w:r>
    </w:p>
    <w:p w:rsidR="00D63679" w:rsidRPr="00F06116" w:rsidRDefault="00D63679" w:rsidP="00D63679">
      <w:pPr>
        <w:spacing w:line="360" w:lineRule="auto"/>
        <w:ind w:firstLine="567"/>
        <w:jc w:val="both"/>
        <w:rPr>
          <w:rFonts w:ascii="Times New Roman" w:hAnsi="Times New Roman"/>
          <w:sz w:val="28"/>
          <w:szCs w:val="28"/>
        </w:rPr>
      </w:pPr>
    </w:p>
    <w:tbl>
      <w:tblPr>
        <w:tblW w:w="0" w:type="auto"/>
        <w:jc w:val="center"/>
        <w:tblCellMar>
          <w:left w:w="70" w:type="dxa"/>
          <w:right w:w="70" w:type="dxa"/>
        </w:tblCellMar>
        <w:tblLook w:val="0000" w:firstRow="0" w:lastRow="0" w:firstColumn="0" w:lastColumn="0" w:noHBand="0" w:noVBand="0"/>
      </w:tblPr>
      <w:tblGrid>
        <w:gridCol w:w="394"/>
        <w:gridCol w:w="146"/>
        <w:gridCol w:w="260"/>
        <w:gridCol w:w="260"/>
        <w:gridCol w:w="260"/>
        <w:gridCol w:w="260"/>
        <w:gridCol w:w="146"/>
        <w:gridCol w:w="340"/>
        <w:gridCol w:w="394"/>
        <w:gridCol w:w="146"/>
        <w:gridCol w:w="260"/>
        <w:gridCol w:w="260"/>
        <w:gridCol w:w="260"/>
        <w:gridCol w:w="260"/>
        <w:gridCol w:w="146"/>
        <w:gridCol w:w="381"/>
      </w:tblGrid>
      <w:tr w:rsidR="00D63679" w:rsidRPr="00F06116" w:rsidTr="006C1F1C">
        <w:trPr>
          <w:trHeight w:hRule="exact" w:val="284"/>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Q</w:t>
            </w:r>
            <w:r w:rsidRPr="00F06116">
              <w:rPr>
                <w:rFonts w:ascii="Times New Roman" w:hAnsi="Times New Roman"/>
                <w:sz w:val="24"/>
                <w:szCs w:val="24"/>
                <w:vertAlign w:val="subscript"/>
              </w:rPr>
              <w:t>2</w:t>
            </w: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b/>
                <w:sz w:val="24"/>
                <w:szCs w:val="24"/>
              </w:rPr>
            </w:pPr>
            <w:r w:rsidRPr="00F06116">
              <w:rPr>
                <w:rFonts w:ascii="Times New Roman" w:hAnsi="Times New Roman"/>
                <w:b/>
                <w:i/>
                <w:sz w:val="24"/>
                <w:szCs w:val="24"/>
              </w:rPr>
              <w:t>y</w:t>
            </w:r>
            <w:r w:rsidRPr="00F06116">
              <w:rPr>
                <w:rFonts w:ascii="Times New Roman" w:hAnsi="Times New Roman"/>
                <w:b/>
                <w:sz w:val="24"/>
                <w:szCs w:val="24"/>
                <w:vertAlign w:val="subscript"/>
              </w:rPr>
              <w:t>1</w:t>
            </w: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Borders>
              <w:bottom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Q</w:t>
            </w:r>
            <w:r w:rsidRPr="00F06116">
              <w:rPr>
                <w:rFonts w:ascii="Times New Roman" w:hAnsi="Times New Roman"/>
                <w:sz w:val="24"/>
                <w:szCs w:val="24"/>
                <w:vertAlign w:val="subscript"/>
              </w:rPr>
              <w:t>2</w:t>
            </w: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r w:rsidRPr="00F06116">
              <w:rPr>
                <w:rFonts w:ascii="Times New Roman" w:hAnsi="Times New Roman"/>
                <w:b/>
                <w:i/>
                <w:sz w:val="24"/>
                <w:szCs w:val="24"/>
              </w:rPr>
              <w:t>y</w:t>
            </w:r>
            <w:r w:rsidRPr="00F06116">
              <w:rPr>
                <w:rFonts w:ascii="Times New Roman" w:hAnsi="Times New Roman"/>
                <w:b/>
                <w:sz w:val="24"/>
                <w:szCs w:val="24"/>
                <w:vertAlign w:val="subscript"/>
              </w:rPr>
              <w:t>7</w:t>
            </w: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Q</w:t>
            </w:r>
            <w:r w:rsidRPr="00F06116">
              <w:rPr>
                <w:rFonts w:ascii="Times New Roman" w:hAnsi="Times New Roman"/>
                <w:sz w:val="24"/>
                <w:szCs w:val="24"/>
                <w:vertAlign w:val="subscript"/>
              </w:rPr>
              <w:t>1</w:t>
            </w: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Q</w:t>
            </w:r>
            <w:r w:rsidRPr="00F06116">
              <w:rPr>
                <w:rFonts w:ascii="Times New Roman" w:hAnsi="Times New Roman"/>
                <w:sz w:val="24"/>
                <w:szCs w:val="24"/>
                <w:vertAlign w:val="subscript"/>
              </w:rPr>
              <w:t>1</w:t>
            </w:r>
          </w:p>
        </w:tc>
        <w:tc>
          <w:tcPr>
            <w:tcW w:w="0" w:type="auto"/>
            <w:tcBorders>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left w:val="nil"/>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x</w:t>
            </w:r>
            <w:r w:rsidRPr="00F06116">
              <w:rPr>
                <w:rFonts w:ascii="Times New Roman" w:hAnsi="Times New Roman"/>
                <w:sz w:val="24"/>
                <w:szCs w:val="24"/>
                <w:vertAlign w:val="subscript"/>
              </w:rPr>
              <w:t>1</w:t>
            </w:r>
          </w:p>
        </w:tc>
        <w:tc>
          <w:tcPr>
            <w:tcW w:w="0" w:type="auto"/>
          </w:tcPr>
          <w:p w:rsidR="00D63679" w:rsidRPr="00F06116" w:rsidRDefault="00D63679" w:rsidP="006C1F1C">
            <w:pPr>
              <w:jc w:val="center"/>
              <w:rPr>
                <w:rFonts w:ascii="Times New Roman" w:hAnsi="Times New Roman"/>
                <w:sz w:val="24"/>
                <w:szCs w:val="24"/>
              </w:rPr>
            </w:pPr>
          </w:p>
        </w:tc>
        <w:tc>
          <w:tcPr>
            <w:tcW w:w="0" w:type="auto"/>
            <w:tcBorders>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left w:val="nil"/>
            </w:tcBorders>
          </w:tcPr>
          <w:p w:rsidR="00D63679" w:rsidRPr="00F06116" w:rsidRDefault="00D63679" w:rsidP="006C1F1C">
            <w:pPr>
              <w:jc w:val="center"/>
              <w:rPr>
                <w:rFonts w:ascii="Times New Roman" w:hAnsi="Times New Roman"/>
                <w:sz w:val="24"/>
                <w:szCs w:val="24"/>
              </w:rPr>
            </w:pP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x</w:t>
            </w:r>
            <w:r w:rsidRPr="00F06116">
              <w:rPr>
                <w:rFonts w:ascii="Times New Roman" w:hAnsi="Times New Roman"/>
                <w:sz w:val="24"/>
                <w:szCs w:val="24"/>
                <w:vertAlign w:val="subscript"/>
              </w:rPr>
              <w:t>1</w:t>
            </w: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left w:val="nil"/>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left w:val="nil"/>
            </w:tcBorders>
          </w:tcPr>
          <w:p w:rsidR="00D63679" w:rsidRPr="00F06116" w:rsidRDefault="00D63679" w:rsidP="006C1F1C">
            <w:pPr>
              <w:jc w:val="center"/>
              <w:rPr>
                <w:rFonts w:ascii="Times New Roman" w:hAnsi="Times New Roman"/>
                <w:sz w:val="24"/>
                <w:szCs w:val="24"/>
              </w:rPr>
            </w:pP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left w:val="nil"/>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bottom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bottom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trHeight w:hRule="exact" w:val="284"/>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Borders>
              <w:top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x</w:t>
            </w:r>
            <w:r w:rsidRPr="00F06116">
              <w:rPr>
                <w:rFonts w:ascii="Times New Roman" w:hAnsi="Times New Roman"/>
                <w:sz w:val="24"/>
                <w:szCs w:val="24"/>
                <w:vertAlign w:val="subscript"/>
              </w:rPr>
              <w:t>2</w:t>
            </w: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x</w:t>
            </w:r>
            <w:r w:rsidRPr="00F06116">
              <w:rPr>
                <w:rFonts w:ascii="Times New Roman" w:hAnsi="Times New Roman"/>
                <w:sz w:val="24"/>
                <w:szCs w:val="24"/>
                <w:vertAlign w:val="subscript"/>
              </w:rPr>
              <w:t>2</w:t>
            </w: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trHeight w:hRule="exact" w:val="140"/>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trHeight w:hRule="exact" w:val="284"/>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Q</w:t>
            </w:r>
            <w:r w:rsidRPr="00F06116">
              <w:rPr>
                <w:rFonts w:ascii="Times New Roman" w:hAnsi="Times New Roman"/>
                <w:sz w:val="24"/>
                <w:szCs w:val="24"/>
                <w:vertAlign w:val="subscript"/>
              </w:rPr>
              <w:t>2</w:t>
            </w: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b/>
                <w:sz w:val="24"/>
                <w:szCs w:val="24"/>
              </w:rPr>
            </w:pPr>
            <w:r w:rsidRPr="00F06116">
              <w:rPr>
                <w:rFonts w:ascii="Times New Roman" w:hAnsi="Times New Roman"/>
                <w:b/>
                <w:i/>
                <w:sz w:val="24"/>
                <w:szCs w:val="24"/>
              </w:rPr>
              <w:t>y</w:t>
            </w:r>
            <w:r w:rsidRPr="00F06116">
              <w:rPr>
                <w:rFonts w:ascii="Times New Roman" w:hAnsi="Times New Roman"/>
                <w:b/>
                <w:sz w:val="24"/>
                <w:szCs w:val="24"/>
                <w:vertAlign w:val="subscript"/>
              </w:rPr>
              <w:t>5</w:t>
            </w: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Borders>
              <w:bottom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Q</w:t>
            </w:r>
            <w:r w:rsidRPr="00F06116">
              <w:rPr>
                <w:rFonts w:ascii="Times New Roman" w:hAnsi="Times New Roman"/>
                <w:sz w:val="24"/>
                <w:szCs w:val="24"/>
                <w:vertAlign w:val="subscript"/>
              </w:rPr>
              <w:t>2</w:t>
            </w: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r w:rsidRPr="00F06116">
              <w:rPr>
                <w:rFonts w:ascii="Times New Roman" w:hAnsi="Times New Roman"/>
                <w:b/>
                <w:i/>
                <w:sz w:val="24"/>
                <w:szCs w:val="24"/>
              </w:rPr>
              <w:t>y</w:t>
            </w:r>
            <w:r w:rsidRPr="00F06116">
              <w:rPr>
                <w:rFonts w:ascii="Times New Roman" w:hAnsi="Times New Roman"/>
                <w:b/>
                <w:sz w:val="24"/>
                <w:szCs w:val="24"/>
                <w:vertAlign w:val="subscript"/>
              </w:rPr>
              <w:t>9</w:t>
            </w: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Q</w:t>
            </w:r>
            <w:r w:rsidRPr="00F06116">
              <w:rPr>
                <w:rFonts w:ascii="Times New Roman" w:hAnsi="Times New Roman"/>
                <w:sz w:val="24"/>
                <w:szCs w:val="24"/>
                <w:vertAlign w:val="subscript"/>
              </w:rPr>
              <w:t>1</w:t>
            </w: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Q</w:t>
            </w:r>
            <w:r w:rsidRPr="00F06116">
              <w:rPr>
                <w:rFonts w:ascii="Times New Roman" w:hAnsi="Times New Roman"/>
                <w:sz w:val="24"/>
                <w:szCs w:val="24"/>
                <w:vertAlign w:val="subscript"/>
              </w:rPr>
              <w:t>1</w:t>
            </w:r>
          </w:p>
        </w:tc>
        <w:tc>
          <w:tcPr>
            <w:tcW w:w="0" w:type="auto"/>
            <w:tcBorders>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4"/>
                <w:szCs w:val="24"/>
                <w:lang w:val="en-US"/>
              </w:rPr>
            </w:pPr>
            <w:r w:rsidRPr="00F06116">
              <w:rPr>
                <w:rFonts w:ascii="Times New Roman" w:hAnsi="Times New Roman"/>
                <w:sz w:val="24"/>
                <w:szCs w:val="24"/>
                <w:lang w:val="en-US"/>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lang w:val="en-US"/>
              </w:rPr>
            </w:pPr>
            <w:r w:rsidRPr="00F06116">
              <w:rPr>
                <w:rFonts w:ascii="Times New Roman" w:hAnsi="Times New Roman"/>
                <w:sz w:val="24"/>
                <w:szCs w:val="24"/>
                <w:lang w:val="en-US"/>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lang w:val="en-US"/>
              </w:rPr>
            </w:pPr>
            <w:r w:rsidRPr="00F06116">
              <w:rPr>
                <w:rFonts w:ascii="Times New Roman" w:hAnsi="Times New Roman"/>
                <w:sz w:val="24"/>
                <w:szCs w:val="24"/>
                <w:lang w:val="en-US"/>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left w:val="nil"/>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x</w:t>
            </w:r>
            <w:r w:rsidRPr="00F06116">
              <w:rPr>
                <w:rFonts w:ascii="Times New Roman" w:hAnsi="Times New Roman"/>
                <w:sz w:val="24"/>
                <w:szCs w:val="24"/>
                <w:vertAlign w:val="subscript"/>
              </w:rPr>
              <w:t>1</w:t>
            </w:r>
          </w:p>
        </w:tc>
        <w:tc>
          <w:tcPr>
            <w:tcW w:w="0" w:type="auto"/>
          </w:tcPr>
          <w:p w:rsidR="00D63679" w:rsidRPr="00F06116" w:rsidRDefault="00D63679" w:rsidP="006C1F1C">
            <w:pPr>
              <w:jc w:val="center"/>
              <w:rPr>
                <w:rFonts w:ascii="Times New Roman" w:hAnsi="Times New Roman"/>
                <w:sz w:val="24"/>
                <w:szCs w:val="24"/>
              </w:rPr>
            </w:pPr>
          </w:p>
        </w:tc>
        <w:tc>
          <w:tcPr>
            <w:tcW w:w="0" w:type="auto"/>
            <w:tcBorders>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4"/>
                <w:szCs w:val="24"/>
                <w:lang w:val="en-US"/>
              </w:rPr>
            </w:pPr>
            <w:r w:rsidRPr="00F06116">
              <w:rPr>
                <w:rFonts w:ascii="Times New Roman" w:hAnsi="Times New Roman"/>
                <w:sz w:val="24"/>
                <w:szCs w:val="24"/>
                <w:lang w:val="en-US"/>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lang w:val="en-US"/>
              </w:rPr>
            </w:pPr>
            <w:r w:rsidRPr="00F06116">
              <w:rPr>
                <w:rFonts w:ascii="Times New Roman" w:hAnsi="Times New Roman"/>
                <w:sz w:val="24"/>
                <w:szCs w:val="24"/>
                <w:lang w:val="en-US"/>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left w:val="nil"/>
            </w:tcBorders>
          </w:tcPr>
          <w:p w:rsidR="00D63679" w:rsidRPr="00F06116" w:rsidRDefault="00D63679" w:rsidP="006C1F1C">
            <w:pPr>
              <w:jc w:val="center"/>
              <w:rPr>
                <w:rFonts w:ascii="Times New Roman" w:hAnsi="Times New Roman"/>
                <w:sz w:val="24"/>
                <w:szCs w:val="24"/>
              </w:rPr>
            </w:pP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x</w:t>
            </w:r>
            <w:r w:rsidRPr="00F06116">
              <w:rPr>
                <w:rFonts w:ascii="Times New Roman" w:hAnsi="Times New Roman"/>
                <w:sz w:val="24"/>
                <w:szCs w:val="24"/>
                <w:vertAlign w:val="subscript"/>
              </w:rPr>
              <w:t>1</w:t>
            </w: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lang w:val="en-US"/>
              </w:rPr>
            </w:pPr>
            <w:r w:rsidRPr="00F06116">
              <w:rPr>
                <w:rFonts w:ascii="Times New Roman" w:hAnsi="Times New Roman"/>
                <w:sz w:val="24"/>
                <w:szCs w:val="24"/>
                <w:lang w:val="en-US"/>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lang w:val="en-US"/>
              </w:rPr>
            </w:pPr>
            <w:r w:rsidRPr="00F06116">
              <w:rPr>
                <w:rFonts w:ascii="Times New Roman" w:hAnsi="Times New Roman"/>
                <w:sz w:val="24"/>
                <w:szCs w:val="24"/>
                <w:lang w:val="en-US"/>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left w:val="nil"/>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left w:val="nil"/>
            </w:tcBorders>
          </w:tcPr>
          <w:p w:rsidR="00D63679" w:rsidRPr="00F06116" w:rsidRDefault="00D63679" w:rsidP="006C1F1C">
            <w:pPr>
              <w:jc w:val="center"/>
              <w:rPr>
                <w:rFonts w:ascii="Times New Roman" w:hAnsi="Times New Roman"/>
                <w:sz w:val="24"/>
                <w:szCs w:val="24"/>
              </w:rPr>
            </w:pP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lang w:val="en-US"/>
              </w:rPr>
            </w:pPr>
            <w:r w:rsidRPr="00F06116">
              <w:rPr>
                <w:rFonts w:ascii="Times New Roman" w:hAnsi="Times New Roman"/>
                <w:sz w:val="24"/>
                <w:szCs w:val="24"/>
                <w:lang w:val="en-US"/>
              </w:rPr>
              <w:t>0</w:t>
            </w:r>
          </w:p>
        </w:tc>
        <w:tc>
          <w:tcPr>
            <w:tcW w:w="0" w:type="auto"/>
            <w:tcBorders>
              <w:top w:val="single" w:sz="6" w:space="0" w:color="auto"/>
              <w:left w:val="single" w:sz="6" w:space="0" w:color="auto"/>
              <w:right w:val="single" w:sz="6" w:space="0" w:color="auto"/>
            </w:tcBorders>
          </w:tcPr>
          <w:p w:rsidR="00D63679" w:rsidRPr="00F06116" w:rsidRDefault="00D63679" w:rsidP="006C1F1C">
            <w:pPr>
              <w:jc w:val="center"/>
              <w:rPr>
                <w:rFonts w:ascii="Times New Roman" w:hAnsi="Times New Roman"/>
                <w:sz w:val="24"/>
                <w:szCs w:val="24"/>
                <w:lang w:val="en-US"/>
              </w:rPr>
            </w:pPr>
            <w:r w:rsidRPr="00F06116">
              <w:rPr>
                <w:rFonts w:ascii="Times New Roman" w:hAnsi="Times New Roman"/>
                <w:sz w:val="24"/>
                <w:szCs w:val="24"/>
                <w:lang w:val="en-US"/>
              </w:rPr>
              <w:t>0</w:t>
            </w:r>
          </w:p>
        </w:tc>
        <w:tc>
          <w:tcPr>
            <w:tcW w:w="0" w:type="auto"/>
            <w:tcBorders>
              <w:top w:val="single" w:sz="6" w:space="0" w:color="auto"/>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top w:val="single" w:sz="6" w:space="0" w:color="auto"/>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top w:val="single" w:sz="6" w:space="0" w:color="auto"/>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left w:val="nil"/>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bottom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bottom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trHeight w:hRule="exact" w:val="284"/>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Borders>
              <w:top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x</w:t>
            </w:r>
            <w:r w:rsidRPr="00F06116">
              <w:rPr>
                <w:rFonts w:ascii="Times New Roman" w:hAnsi="Times New Roman"/>
                <w:sz w:val="24"/>
                <w:szCs w:val="24"/>
                <w:vertAlign w:val="subscript"/>
              </w:rPr>
              <w:t>2</w:t>
            </w: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x</w:t>
            </w:r>
            <w:r w:rsidRPr="00F06116">
              <w:rPr>
                <w:rFonts w:ascii="Times New Roman" w:hAnsi="Times New Roman"/>
                <w:sz w:val="24"/>
                <w:szCs w:val="24"/>
                <w:vertAlign w:val="subscript"/>
              </w:rPr>
              <w:t>2</w:t>
            </w: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trHeight w:hRule="exact" w:val="140"/>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trHeight w:hRule="exact" w:val="284"/>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Q</w:t>
            </w:r>
            <w:r w:rsidRPr="00F06116">
              <w:rPr>
                <w:rFonts w:ascii="Times New Roman" w:hAnsi="Times New Roman"/>
                <w:sz w:val="24"/>
                <w:szCs w:val="24"/>
                <w:vertAlign w:val="subscript"/>
              </w:rPr>
              <w:t>2</w:t>
            </w: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b/>
                <w:sz w:val="24"/>
                <w:szCs w:val="24"/>
              </w:rPr>
            </w:pPr>
            <w:r w:rsidRPr="00F06116">
              <w:rPr>
                <w:rFonts w:ascii="Times New Roman" w:hAnsi="Times New Roman"/>
                <w:b/>
                <w:i/>
                <w:sz w:val="24"/>
                <w:szCs w:val="24"/>
              </w:rPr>
              <w:t>J</w:t>
            </w:r>
            <w:r w:rsidRPr="00F06116">
              <w:rPr>
                <w:rFonts w:ascii="Times New Roman" w:hAnsi="Times New Roman"/>
                <w:b/>
                <w:sz w:val="24"/>
                <w:szCs w:val="24"/>
                <w:vertAlign w:val="subscript"/>
              </w:rPr>
              <w:t>1</w:t>
            </w: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Borders>
              <w:bottom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Q</w:t>
            </w:r>
            <w:r w:rsidRPr="00F06116">
              <w:rPr>
                <w:rFonts w:ascii="Times New Roman" w:hAnsi="Times New Roman"/>
                <w:sz w:val="24"/>
                <w:szCs w:val="24"/>
                <w:vertAlign w:val="subscript"/>
              </w:rPr>
              <w:t>2</w:t>
            </w: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r w:rsidRPr="00F06116">
              <w:rPr>
                <w:rFonts w:ascii="Times New Roman" w:hAnsi="Times New Roman"/>
                <w:b/>
                <w:i/>
                <w:sz w:val="24"/>
                <w:szCs w:val="24"/>
              </w:rPr>
              <w:t>K</w:t>
            </w:r>
            <w:r w:rsidRPr="00F06116">
              <w:rPr>
                <w:rFonts w:ascii="Times New Roman" w:hAnsi="Times New Roman"/>
                <w:b/>
                <w:sz w:val="24"/>
                <w:szCs w:val="24"/>
                <w:vertAlign w:val="subscript"/>
              </w:rPr>
              <w:t>1</w:t>
            </w: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Q</w:t>
            </w:r>
            <w:r w:rsidRPr="00F06116">
              <w:rPr>
                <w:rFonts w:ascii="Times New Roman" w:hAnsi="Times New Roman"/>
                <w:sz w:val="24"/>
                <w:szCs w:val="24"/>
                <w:vertAlign w:val="subscript"/>
              </w:rPr>
              <w:t>1</w:t>
            </w: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Q</w:t>
            </w:r>
            <w:r w:rsidRPr="00F06116">
              <w:rPr>
                <w:rFonts w:ascii="Times New Roman" w:hAnsi="Times New Roman"/>
                <w:sz w:val="24"/>
                <w:szCs w:val="24"/>
                <w:vertAlign w:val="subscript"/>
              </w:rPr>
              <w:t>1</w:t>
            </w:r>
          </w:p>
        </w:tc>
        <w:tc>
          <w:tcPr>
            <w:tcW w:w="0" w:type="auto"/>
            <w:tcBorders>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left w:val="nil"/>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x</w:t>
            </w:r>
            <w:r w:rsidRPr="00F06116">
              <w:rPr>
                <w:rFonts w:ascii="Times New Roman" w:hAnsi="Times New Roman"/>
                <w:sz w:val="24"/>
                <w:szCs w:val="24"/>
                <w:vertAlign w:val="subscript"/>
              </w:rPr>
              <w:t>1</w:t>
            </w:r>
          </w:p>
        </w:tc>
        <w:tc>
          <w:tcPr>
            <w:tcW w:w="0" w:type="auto"/>
          </w:tcPr>
          <w:p w:rsidR="00D63679" w:rsidRPr="00F06116" w:rsidRDefault="00D63679" w:rsidP="006C1F1C">
            <w:pPr>
              <w:jc w:val="center"/>
              <w:rPr>
                <w:rFonts w:ascii="Times New Roman" w:hAnsi="Times New Roman"/>
                <w:sz w:val="24"/>
                <w:szCs w:val="24"/>
              </w:rPr>
            </w:pPr>
          </w:p>
        </w:tc>
        <w:tc>
          <w:tcPr>
            <w:tcW w:w="0" w:type="auto"/>
            <w:tcBorders>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left w:val="nil"/>
            </w:tcBorders>
          </w:tcPr>
          <w:p w:rsidR="00D63679" w:rsidRPr="00F06116" w:rsidRDefault="00D63679" w:rsidP="006C1F1C">
            <w:pPr>
              <w:jc w:val="center"/>
              <w:rPr>
                <w:rFonts w:ascii="Times New Roman" w:hAnsi="Times New Roman"/>
                <w:sz w:val="24"/>
                <w:szCs w:val="24"/>
              </w:rPr>
            </w:pP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x</w:t>
            </w:r>
            <w:r w:rsidRPr="00F06116">
              <w:rPr>
                <w:rFonts w:ascii="Times New Roman" w:hAnsi="Times New Roman"/>
                <w:sz w:val="24"/>
                <w:szCs w:val="24"/>
                <w:vertAlign w:val="subscript"/>
              </w:rPr>
              <w:t>1</w:t>
            </w: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left w:val="nil"/>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left w:val="nil"/>
            </w:tcBorders>
          </w:tcPr>
          <w:p w:rsidR="00D63679" w:rsidRPr="00F06116" w:rsidRDefault="00D63679" w:rsidP="006C1F1C">
            <w:pPr>
              <w:jc w:val="center"/>
              <w:rPr>
                <w:rFonts w:ascii="Times New Roman" w:hAnsi="Times New Roman"/>
                <w:sz w:val="24"/>
                <w:szCs w:val="24"/>
              </w:rPr>
            </w:pP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top w:val="single" w:sz="6" w:space="0" w:color="auto"/>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top w:val="single" w:sz="6" w:space="0" w:color="auto"/>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left w:val="nil"/>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bottom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bottom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trHeight w:hRule="exact" w:val="284"/>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Borders>
              <w:top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x</w:t>
            </w:r>
            <w:r w:rsidRPr="00F06116">
              <w:rPr>
                <w:rFonts w:ascii="Times New Roman" w:hAnsi="Times New Roman"/>
                <w:sz w:val="24"/>
                <w:szCs w:val="24"/>
                <w:vertAlign w:val="subscript"/>
              </w:rPr>
              <w:t>2</w:t>
            </w: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x</w:t>
            </w:r>
            <w:r w:rsidRPr="00F06116">
              <w:rPr>
                <w:rFonts w:ascii="Times New Roman" w:hAnsi="Times New Roman"/>
                <w:sz w:val="24"/>
                <w:szCs w:val="24"/>
                <w:vertAlign w:val="subscript"/>
              </w:rPr>
              <w:t>2</w:t>
            </w: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trHeight w:hRule="exact" w:val="140"/>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trHeight w:hRule="exact" w:val="284"/>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Q</w:t>
            </w:r>
            <w:r w:rsidRPr="00F06116">
              <w:rPr>
                <w:rFonts w:ascii="Times New Roman" w:hAnsi="Times New Roman"/>
                <w:sz w:val="24"/>
                <w:szCs w:val="24"/>
                <w:vertAlign w:val="subscript"/>
              </w:rPr>
              <w:t>2</w:t>
            </w: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b/>
                <w:sz w:val="24"/>
                <w:szCs w:val="24"/>
              </w:rPr>
            </w:pPr>
            <w:r w:rsidRPr="00F06116">
              <w:rPr>
                <w:rFonts w:ascii="Times New Roman" w:hAnsi="Times New Roman"/>
                <w:b/>
                <w:i/>
                <w:sz w:val="24"/>
                <w:szCs w:val="24"/>
              </w:rPr>
              <w:t>J</w:t>
            </w:r>
            <w:r w:rsidRPr="00F06116">
              <w:rPr>
                <w:rFonts w:ascii="Times New Roman" w:hAnsi="Times New Roman"/>
                <w:b/>
                <w:sz w:val="24"/>
                <w:szCs w:val="24"/>
                <w:vertAlign w:val="subscript"/>
              </w:rPr>
              <w:t>2</w:t>
            </w: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Borders>
              <w:bottom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Q</w:t>
            </w:r>
            <w:r w:rsidRPr="00F06116">
              <w:rPr>
                <w:rFonts w:ascii="Times New Roman" w:hAnsi="Times New Roman"/>
                <w:sz w:val="24"/>
                <w:szCs w:val="24"/>
                <w:vertAlign w:val="subscript"/>
              </w:rPr>
              <w:t>2</w:t>
            </w: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r w:rsidRPr="00F06116">
              <w:rPr>
                <w:rFonts w:ascii="Times New Roman" w:hAnsi="Times New Roman"/>
                <w:b/>
                <w:i/>
                <w:sz w:val="24"/>
                <w:szCs w:val="24"/>
              </w:rPr>
              <w:t>K</w:t>
            </w:r>
            <w:r w:rsidRPr="00F06116">
              <w:rPr>
                <w:rFonts w:ascii="Times New Roman" w:hAnsi="Times New Roman"/>
                <w:b/>
                <w:sz w:val="24"/>
                <w:szCs w:val="24"/>
                <w:vertAlign w:val="subscript"/>
              </w:rPr>
              <w:t>2</w:t>
            </w: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jc w:val="center"/>
        </w:trPr>
        <w:tc>
          <w:tcPr>
            <w:tcW w:w="0" w:type="auto"/>
          </w:tcPr>
          <w:p w:rsidR="00D63679" w:rsidRPr="00F06116" w:rsidRDefault="00D63679" w:rsidP="006C1F1C">
            <w:pPr>
              <w:jc w:val="center"/>
              <w:rPr>
                <w:rFonts w:ascii="Times New Roman" w:hAnsi="Times New Roman"/>
                <w:i/>
                <w:sz w:val="24"/>
                <w:szCs w:val="24"/>
              </w:rPr>
            </w:pPr>
            <w:r w:rsidRPr="00F06116">
              <w:rPr>
                <w:rFonts w:ascii="Times New Roman" w:hAnsi="Times New Roman"/>
                <w:i/>
                <w:sz w:val="24"/>
                <w:szCs w:val="24"/>
              </w:rPr>
              <w:t>Q</w:t>
            </w:r>
            <w:r w:rsidRPr="00F06116">
              <w:rPr>
                <w:rFonts w:ascii="Times New Roman" w:hAnsi="Times New Roman"/>
                <w:i/>
                <w:sz w:val="24"/>
                <w:szCs w:val="24"/>
                <w:vertAlign w:val="subscript"/>
              </w:rPr>
              <w:t>1</w:t>
            </w: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Q</w:t>
            </w:r>
            <w:r w:rsidRPr="00F06116">
              <w:rPr>
                <w:rFonts w:ascii="Times New Roman" w:hAnsi="Times New Roman"/>
                <w:sz w:val="24"/>
                <w:szCs w:val="24"/>
                <w:vertAlign w:val="subscript"/>
              </w:rPr>
              <w:t>1</w:t>
            </w:r>
          </w:p>
        </w:tc>
        <w:tc>
          <w:tcPr>
            <w:tcW w:w="0" w:type="auto"/>
            <w:tcBorders>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left w:val="nil"/>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x</w:t>
            </w:r>
            <w:r w:rsidRPr="00F06116">
              <w:rPr>
                <w:rFonts w:ascii="Times New Roman" w:hAnsi="Times New Roman"/>
                <w:sz w:val="24"/>
                <w:szCs w:val="24"/>
                <w:vertAlign w:val="subscript"/>
              </w:rPr>
              <w:t>1</w:t>
            </w:r>
          </w:p>
        </w:tc>
        <w:tc>
          <w:tcPr>
            <w:tcW w:w="0" w:type="auto"/>
          </w:tcPr>
          <w:p w:rsidR="00D63679" w:rsidRPr="00F06116" w:rsidRDefault="00D63679" w:rsidP="006C1F1C">
            <w:pPr>
              <w:jc w:val="center"/>
              <w:rPr>
                <w:rFonts w:ascii="Times New Roman" w:hAnsi="Times New Roman"/>
                <w:sz w:val="24"/>
                <w:szCs w:val="24"/>
              </w:rPr>
            </w:pPr>
          </w:p>
        </w:tc>
        <w:tc>
          <w:tcPr>
            <w:tcW w:w="0" w:type="auto"/>
            <w:tcBorders>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left w:val="nil"/>
            </w:tcBorders>
          </w:tcPr>
          <w:p w:rsidR="00D63679" w:rsidRPr="00F06116" w:rsidRDefault="00D63679" w:rsidP="006C1F1C">
            <w:pPr>
              <w:jc w:val="center"/>
              <w:rPr>
                <w:rFonts w:ascii="Times New Roman" w:hAnsi="Times New Roman"/>
                <w:sz w:val="24"/>
                <w:szCs w:val="24"/>
              </w:rPr>
            </w:pP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x</w:t>
            </w:r>
            <w:r w:rsidRPr="00F06116">
              <w:rPr>
                <w:rFonts w:ascii="Times New Roman" w:hAnsi="Times New Roman"/>
                <w:sz w:val="24"/>
                <w:szCs w:val="24"/>
                <w:vertAlign w:val="subscript"/>
              </w:rPr>
              <w:t>1</w:t>
            </w: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1</w:t>
            </w: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left w:val="nil"/>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left w:val="nil"/>
            </w:tcBorders>
          </w:tcPr>
          <w:p w:rsidR="00D63679" w:rsidRPr="00F06116" w:rsidRDefault="00D63679" w:rsidP="006C1F1C">
            <w:pPr>
              <w:jc w:val="center"/>
              <w:rPr>
                <w:rFonts w:ascii="Times New Roman" w:hAnsi="Times New Roman"/>
                <w:sz w:val="24"/>
                <w:szCs w:val="24"/>
              </w:rPr>
            </w:pP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left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0</w:t>
            </w:r>
          </w:p>
        </w:tc>
        <w:tc>
          <w:tcPr>
            <w:tcW w:w="0" w:type="auto"/>
            <w:tcBorders>
              <w:top w:val="single" w:sz="6" w:space="0" w:color="auto"/>
              <w:left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sz w:val="24"/>
                <w:szCs w:val="24"/>
              </w:rPr>
              <w:t>*</w:t>
            </w:r>
          </w:p>
        </w:tc>
        <w:tc>
          <w:tcPr>
            <w:tcW w:w="0" w:type="auto"/>
            <w:tcBorders>
              <w:left w:val="nil"/>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Borders>
              <w:top w:val="single" w:sz="6" w:space="0" w:color="auto"/>
              <w:bottom w:val="single" w:sz="6" w:space="0" w:color="auto"/>
            </w:tcBorders>
          </w:tcPr>
          <w:p w:rsidR="00D63679" w:rsidRPr="00F06116" w:rsidRDefault="00D63679" w:rsidP="006C1F1C">
            <w:pPr>
              <w:jc w:val="center"/>
              <w:rPr>
                <w:rFonts w:ascii="Times New Roman" w:hAnsi="Times New Roman"/>
                <w:sz w:val="24"/>
                <w:szCs w:val="24"/>
              </w:rPr>
            </w:pPr>
          </w:p>
        </w:tc>
        <w:tc>
          <w:tcPr>
            <w:tcW w:w="0" w:type="auto"/>
            <w:tcBorders>
              <w:top w:val="single" w:sz="6" w:space="0" w:color="auto"/>
              <w:bottom w:val="single" w:sz="6" w:space="0" w:color="auto"/>
            </w:tcBorders>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r w:rsidR="00D63679" w:rsidRPr="00F06116" w:rsidTr="006C1F1C">
        <w:trPr>
          <w:trHeight w:hRule="exact" w:val="284"/>
          <w:jc w:val="center"/>
        </w:trPr>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Borders>
              <w:top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x</w:t>
            </w:r>
            <w:r w:rsidRPr="00F06116">
              <w:rPr>
                <w:rFonts w:ascii="Times New Roman" w:hAnsi="Times New Roman"/>
                <w:sz w:val="24"/>
                <w:szCs w:val="24"/>
                <w:vertAlign w:val="subscript"/>
              </w:rPr>
              <w:t>2</w:t>
            </w: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gridSpan w:val="2"/>
          </w:tcPr>
          <w:p w:rsidR="00D63679" w:rsidRPr="00F06116" w:rsidRDefault="00D63679" w:rsidP="006C1F1C">
            <w:pPr>
              <w:jc w:val="center"/>
              <w:rPr>
                <w:rFonts w:ascii="Times New Roman" w:hAnsi="Times New Roman"/>
                <w:sz w:val="24"/>
                <w:szCs w:val="24"/>
              </w:rPr>
            </w:pPr>
            <w:r w:rsidRPr="00F06116">
              <w:rPr>
                <w:rFonts w:ascii="Times New Roman" w:hAnsi="Times New Roman"/>
                <w:i/>
                <w:sz w:val="24"/>
                <w:szCs w:val="24"/>
              </w:rPr>
              <w:t>x</w:t>
            </w:r>
            <w:r w:rsidRPr="00F06116">
              <w:rPr>
                <w:rFonts w:ascii="Times New Roman" w:hAnsi="Times New Roman"/>
                <w:sz w:val="24"/>
                <w:szCs w:val="24"/>
                <w:vertAlign w:val="subscript"/>
              </w:rPr>
              <w:t>2</w:t>
            </w: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c>
          <w:tcPr>
            <w:tcW w:w="0" w:type="auto"/>
          </w:tcPr>
          <w:p w:rsidR="00D63679" w:rsidRPr="00F06116" w:rsidRDefault="00D63679" w:rsidP="006C1F1C">
            <w:pPr>
              <w:jc w:val="center"/>
              <w:rPr>
                <w:rFonts w:ascii="Times New Roman" w:hAnsi="Times New Roman"/>
                <w:sz w:val="24"/>
                <w:szCs w:val="24"/>
              </w:rPr>
            </w:pPr>
          </w:p>
        </w:tc>
      </w:tr>
    </w:tbl>
    <w:p w:rsidR="00D63679" w:rsidRPr="00F06116" w:rsidRDefault="00D63679" w:rsidP="00D63679">
      <w:pPr>
        <w:spacing w:line="360" w:lineRule="auto"/>
        <w:ind w:firstLine="567"/>
        <w:jc w:val="center"/>
        <w:rPr>
          <w:rFonts w:ascii="Times New Roman" w:hAnsi="Times New Roman"/>
          <w:i/>
          <w:sz w:val="28"/>
          <w:szCs w:val="28"/>
          <w:lang w:val="en-US"/>
        </w:rPr>
      </w:pPr>
    </w:p>
    <w:p w:rsidR="00D63679" w:rsidRPr="00F06116" w:rsidRDefault="00D63679" w:rsidP="00D63679">
      <w:pPr>
        <w:spacing w:line="360" w:lineRule="auto"/>
        <w:ind w:firstLine="567"/>
        <w:jc w:val="center"/>
        <w:rPr>
          <w:rFonts w:ascii="Times New Roman" w:hAnsi="Times New Roman"/>
          <w:i/>
          <w:sz w:val="28"/>
          <w:szCs w:val="28"/>
        </w:rPr>
      </w:pPr>
      <w:r w:rsidRPr="00F06116">
        <w:rPr>
          <w:rFonts w:ascii="Times New Roman" w:hAnsi="Times New Roman"/>
          <w:i/>
          <w:sz w:val="28"/>
          <w:szCs w:val="28"/>
        </w:rPr>
        <w:t xml:space="preserve">Рис. 5.5. Діаграми </w:t>
      </w:r>
      <w:proofErr w:type="spellStart"/>
      <w:r w:rsidRPr="00F06116">
        <w:rPr>
          <w:rFonts w:ascii="Times New Roman" w:hAnsi="Times New Roman"/>
          <w:i/>
          <w:sz w:val="28"/>
          <w:szCs w:val="28"/>
        </w:rPr>
        <w:t>Вейча</w:t>
      </w:r>
      <w:proofErr w:type="spellEnd"/>
      <w:r w:rsidRPr="00F06116">
        <w:rPr>
          <w:rFonts w:ascii="Times New Roman" w:hAnsi="Times New Roman"/>
          <w:i/>
          <w:sz w:val="28"/>
          <w:szCs w:val="28"/>
        </w:rPr>
        <w:t xml:space="preserve"> керуючих сигналів і функцій </w:t>
      </w:r>
    </w:p>
    <w:p w:rsidR="00D63679" w:rsidRPr="00F06116" w:rsidRDefault="00D63679" w:rsidP="00D63679">
      <w:pPr>
        <w:spacing w:line="360" w:lineRule="auto"/>
        <w:ind w:firstLine="567"/>
        <w:jc w:val="center"/>
        <w:rPr>
          <w:rFonts w:ascii="Times New Roman" w:hAnsi="Times New Roman"/>
          <w:i/>
          <w:sz w:val="28"/>
          <w:szCs w:val="28"/>
        </w:rPr>
      </w:pPr>
      <w:r w:rsidRPr="00F06116">
        <w:rPr>
          <w:rFonts w:ascii="Times New Roman" w:hAnsi="Times New Roman"/>
          <w:i/>
          <w:sz w:val="28"/>
          <w:szCs w:val="28"/>
        </w:rPr>
        <w:t xml:space="preserve"> збудження тригерів</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Відмінність синтезу автомата Мура полягає в наступному. Розмітка станів автомата в цьому випадку здійснюється іншим чином. Символом </w:t>
      </w:r>
      <w:r w:rsidRPr="00F06116">
        <w:rPr>
          <w:rFonts w:ascii="Times New Roman" w:hAnsi="Times New Roman"/>
          <w:i/>
          <w:sz w:val="28"/>
          <w:szCs w:val="28"/>
        </w:rPr>
        <w:t>а</w:t>
      </w:r>
      <w:r w:rsidRPr="00F06116">
        <w:rPr>
          <w:rFonts w:ascii="Times New Roman" w:hAnsi="Times New Roman"/>
          <w:sz w:val="28"/>
          <w:szCs w:val="28"/>
          <w:vertAlign w:val="subscript"/>
        </w:rPr>
        <w:t>1</w:t>
      </w:r>
      <w:r w:rsidRPr="00F06116">
        <w:rPr>
          <w:rFonts w:ascii="Times New Roman" w:hAnsi="Times New Roman"/>
          <w:sz w:val="28"/>
          <w:szCs w:val="28"/>
        </w:rPr>
        <w:t xml:space="preserve"> відзначаються початкова і кінцева вершини; всі операторні вершини відзначаються різними символами </w:t>
      </w:r>
      <w:proofErr w:type="spellStart"/>
      <w:r w:rsidRPr="00F06116">
        <w:rPr>
          <w:rFonts w:ascii="Times New Roman" w:hAnsi="Times New Roman"/>
          <w:i/>
          <w:sz w:val="28"/>
          <w:szCs w:val="28"/>
        </w:rPr>
        <w:t>а</w:t>
      </w:r>
      <w:r w:rsidRPr="00F06116">
        <w:rPr>
          <w:rFonts w:ascii="Times New Roman" w:hAnsi="Times New Roman"/>
          <w:i/>
          <w:sz w:val="28"/>
          <w:szCs w:val="28"/>
          <w:vertAlign w:val="subscript"/>
        </w:rPr>
        <w:t>j</w:t>
      </w:r>
      <w:proofErr w:type="spellEnd"/>
      <w:r w:rsidRPr="00F06116">
        <w:rPr>
          <w:rFonts w:ascii="Times New Roman" w:hAnsi="Times New Roman"/>
          <w:sz w:val="28"/>
          <w:szCs w:val="28"/>
        </w:rPr>
        <w:t>.</w:t>
      </w:r>
    </w:p>
    <w:p w:rsidR="00D63679" w:rsidRPr="00F06116" w:rsidRDefault="00D63679" w:rsidP="00D63679">
      <w:pPr>
        <w:spacing w:line="360" w:lineRule="auto"/>
        <w:ind w:firstLine="567"/>
        <w:jc w:val="both"/>
        <w:rPr>
          <w:rFonts w:ascii="Times New Roman" w:hAnsi="Times New Roman"/>
          <w:sz w:val="28"/>
          <w:szCs w:val="28"/>
        </w:rPr>
      </w:pPr>
    </w:p>
    <w:tbl>
      <w:tblPr>
        <w:tblpPr w:vertAnchor="text" w:horzAnchor="margin" w:tblpXSpec="center" w:tblpY="92"/>
        <w:tblOverlap w:val="never"/>
        <w:tblW w:w="0" w:type="auto"/>
        <w:tblLayout w:type="fixed"/>
        <w:tblCellMar>
          <w:left w:w="70" w:type="dxa"/>
          <w:right w:w="70" w:type="dxa"/>
        </w:tblCellMar>
        <w:tblLook w:val="0000" w:firstRow="0" w:lastRow="0" w:firstColumn="0" w:lastColumn="0" w:noHBand="0" w:noVBand="0"/>
      </w:tblPr>
      <w:tblGrid>
        <w:gridCol w:w="7725"/>
      </w:tblGrid>
      <w:tr w:rsidR="00D63679" w:rsidRPr="00F06116" w:rsidTr="006C1F1C">
        <w:trPr>
          <w:trHeight w:val="4969"/>
        </w:trPr>
        <w:tc>
          <w:tcPr>
            <w:tcW w:w="7725" w:type="dxa"/>
          </w:tcPr>
          <w:bookmarkStart w:id="25" w:name="_MON_1401642644"/>
          <w:bookmarkStart w:id="26" w:name="_MON_1126965398"/>
          <w:bookmarkStart w:id="27" w:name="_MON_1126971568"/>
          <w:bookmarkStart w:id="28" w:name="_MON_1126971971"/>
          <w:bookmarkEnd w:id="25"/>
          <w:bookmarkEnd w:id="26"/>
          <w:bookmarkEnd w:id="27"/>
          <w:bookmarkEnd w:id="28"/>
          <w:bookmarkStart w:id="29" w:name="_MON_1401642629"/>
          <w:bookmarkEnd w:id="29"/>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object w:dxaOrig="5759" w:dyaOrig="4754">
                <v:shape id="_x0000_i1054" type="#_x0000_t75" style="width:316.5pt;height:262.5pt" o:ole="" fillcolor="window">
                  <v:imagedata r:id="rId66" o:title=""/>
                </v:shape>
                <o:OLEObject Type="Embed" ProgID="Word.Picture.8" ShapeID="_x0000_i1054" DrawAspect="Content" ObjectID="_1607079392" r:id="rId67"/>
              </w:object>
            </w:r>
          </w:p>
        </w:tc>
      </w:tr>
      <w:tr w:rsidR="00D63679" w:rsidRPr="00F06116" w:rsidTr="006C1F1C">
        <w:trPr>
          <w:trHeight w:val="418"/>
        </w:trPr>
        <w:tc>
          <w:tcPr>
            <w:tcW w:w="7725" w:type="dxa"/>
            <w:vAlign w:val="center"/>
          </w:tcPr>
          <w:p w:rsidR="00D63679" w:rsidRPr="00F06116" w:rsidRDefault="00D63679" w:rsidP="006C1F1C">
            <w:pPr>
              <w:jc w:val="center"/>
              <w:rPr>
                <w:rFonts w:ascii="Times New Roman" w:hAnsi="Times New Roman"/>
                <w:i/>
                <w:sz w:val="28"/>
                <w:szCs w:val="28"/>
              </w:rPr>
            </w:pPr>
          </w:p>
          <w:p w:rsidR="00D63679" w:rsidRPr="00F06116" w:rsidRDefault="00D63679" w:rsidP="006C1F1C">
            <w:pPr>
              <w:jc w:val="center"/>
              <w:rPr>
                <w:rFonts w:ascii="Times New Roman" w:hAnsi="Times New Roman"/>
                <w:i/>
                <w:sz w:val="28"/>
                <w:szCs w:val="28"/>
              </w:rPr>
            </w:pPr>
            <w:r w:rsidRPr="00F06116">
              <w:rPr>
                <w:rFonts w:ascii="Times New Roman" w:hAnsi="Times New Roman"/>
                <w:i/>
                <w:sz w:val="28"/>
                <w:szCs w:val="28"/>
              </w:rPr>
              <w:t>Рис. 5.6. Функціональна схема автомата</w:t>
            </w:r>
          </w:p>
          <w:p w:rsidR="00D63679" w:rsidRPr="00F06116" w:rsidRDefault="00D63679" w:rsidP="006C1F1C">
            <w:pPr>
              <w:jc w:val="center"/>
              <w:rPr>
                <w:rFonts w:ascii="Times New Roman" w:hAnsi="Times New Roman"/>
                <w:i/>
                <w:sz w:val="28"/>
                <w:szCs w:val="28"/>
              </w:rPr>
            </w:pPr>
          </w:p>
        </w:tc>
      </w:tr>
    </w:tbl>
    <w:p w:rsidR="00D63679" w:rsidRPr="00F06116" w:rsidRDefault="00D63679" w:rsidP="00D63679">
      <w:pPr>
        <w:spacing w:line="360" w:lineRule="auto"/>
        <w:ind w:firstLine="567"/>
        <w:jc w:val="both"/>
        <w:rPr>
          <w:rFonts w:ascii="Times New Roman" w:hAnsi="Times New Roman"/>
          <w:sz w:val="28"/>
          <w:szCs w:val="28"/>
        </w:rPr>
      </w:pP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В даному випадку, як і при оцінці станів автомата Мілі, може виникнути необхідність введення додаткових станів.</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На графі автомата Мура дугам приписують набори логічних умов, що забезпечують відповідний перехід автомата. Керуючі сигнали записують у вершинах графа, тому що вони не залежать від логічних умов.</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На рис. 5.7 і 5.8 показані закодований відмічений </w:t>
      </w:r>
      <w:proofErr w:type="spellStart"/>
      <w:r w:rsidRPr="00F06116">
        <w:rPr>
          <w:rFonts w:ascii="Times New Roman" w:hAnsi="Times New Roman"/>
          <w:sz w:val="28"/>
          <w:szCs w:val="28"/>
        </w:rPr>
        <w:t>мікроалгоритм</w:t>
      </w:r>
      <w:proofErr w:type="spellEnd"/>
      <w:r w:rsidRPr="00F06116">
        <w:rPr>
          <w:rFonts w:ascii="Times New Roman" w:hAnsi="Times New Roman"/>
          <w:sz w:val="28"/>
          <w:szCs w:val="28"/>
        </w:rPr>
        <w:t xml:space="preserve"> і граф автомата Мура. </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Кодування станів автомата Мура можна виконувати так само, як і для автомата Мілі. Однак при відповідному кодуванні керуючі сигнали можна знімати і безпосередньо з виходів тригерів автомата Мура (комбінаційна схема для формування функцій </w:t>
      </w:r>
      <w:proofErr w:type="spellStart"/>
      <w:r w:rsidRPr="00F06116">
        <w:rPr>
          <w:rFonts w:ascii="Times New Roman" w:hAnsi="Times New Roman"/>
          <w:sz w:val="28"/>
          <w:szCs w:val="28"/>
        </w:rPr>
        <w:t>y</w:t>
      </w:r>
      <w:r w:rsidRPr="00F06116">
        <w:rPr>
          <w:rFonts w:ascii="Times New Roman" w:hAnsi="Times New Roman"/>
          <w:sz w:val="28"/>
          <w:szCs w:val="28"/>
          <w:vertAlign w:val="subscript"/>
        </w:rPr>
        <w:t>j</w:t>
      </w:r>
      <w:proofErr w:type="spellEnd"/>
      <w:r w:rsidRPr="00F06116">
        <w:rPr>
          <w:rFonts w:ascii="Times New Roman" w:hAnsi="Times New Roman"/>
          <w:sz w:val="28"/>
          <w:szCs w:val="28"/>
        </w:rPr>
        <w:t xml:space="preserve"> не потрібна). При цьому число тригерів повинне бути не менше числа керуючих сигналів, які не повторюють один одного і не є константами.</w:t>
      </w:r>
    </w:p>
    <w:tbl>
      <w:tblPr>
        <w:tblW w:w="0" w:type="auto"/>
        <w:jc w:val="center"/>
        <w:tblLook w:val="01E0" w:firstRow="1" w:lastRow="1" w:firstColumn="1" w:lastColumn="1" w:noHBand="0" w:noVBand="0"/>
      </w:tblPr>
      <w:tblGrid>
        <w:gridCol w:w="3936"/>
        <w:gridCol w:w="3303"/>
      </w:tblGrid>
      <w:tr w:rsidR="00D63679" w:rsidRPr="00F06116" w:rsidTr="006C1F1C">
        <w:trPr>
          <w:cantSplit/>
          <w:jc w:val="center"/>
        </w:trPr>
        <w:tc>
          <w:tcPr>
            <w:tcW w:w="3936" w:type="dxa"/>
          </w:tcPr>
          <w:bookmarkStart w:id="30" w:name="_MON_1401644039"/>
          <w:bookmarkStart w:id="31" w:name="_MON_1401644212"/>
          <w:bookmarkStart w:id="32" w:name="_MON_1401644220"/>
          <w:bookmarkStart w:id="33" w:name="_MON_1401644231"/>
          <w:bookmarkStart w:id="34" w:name="_MON_1401644237"/>
          <w:bookmarkStart w:id="35" w:name="_MON_1126972224"/>
          <w:bookmarkStart w:id="36" w:name="_MON_1126972331"/>
          <w:bookmarkStart w:id="37" w:name="_MON_1401643982"/>
          <w:bookmarkEnd w:id="30"/>
          <w:bookmarkEnd w:id="31"/>
          <w:bookmarkEnd w:id="32"/>
          <w:bookmarkEnd w:id="33"/>
          <w:bookmarkEnd w:id="34"/>
          <w:bookmarkEnd w:id="35"/>
          <w:bookmarkEnd w:id="36"/>
          <w:bookmarkEnd w:id="37"/>
          <w:bookmarkStart w:id="38" w:name="_MON_1401644003"/>
          <w:bookmarkEnd w:id="38"/>
          <w:p w:rsidR="00D63679" w:rsidRPr="00F06116" w:rsidRDefault="00D63679" w:rsidP="006C1F1C">
            <w:pPr>
              <w:spacing w:line="360" w:lineRule="auto"/>
              <w:jc w:val="center"/>
              <w:rPr>
                <w:rFonts w:ascii="Times New Roman" w:hAnsi="Times New Roman"/>
                <w:sz w:val="28"/>
                <w:szCs w:val="28"/>
              </w:rPr>
            </w:pPr>
            <w:r w:rsidRPr="00F06116">
              <w:rPr>
                <w:rFonts w:ascii="Times New Roman" w:hAnsi="Times New Roman"/>
                <w:sz w:val="28"/>
                <w:szCs w:val="28"/>
              </w:rPr>
              <w:object w:dxaOrig="2250" w:dyaOrig="5669">
                <v:shape id="_x0000_i1055" type="#_x0000_t75" style="width:113.25pt;height:282.75pt" o:ole="">
                  <v:imagedata r:id="rId68" o:title=""/>
                </v:shape>
                <o:OLEObject Type="Embed" ProgID="Word.Picture.8" ShapeID="_x0000_i1055" DrawAspect="Content" ObjectID="_1607079393" r:id="rId69"/>
              </w:object>
            </w:r>
          </w:p>
        </w:tc>
        <w:tc>
          <w:tcPr>
            <w:tcW w:w="3291" w:type="dxa"/>
          </w:tcPr>
          <w:p w:rsidR="00D63679" w:rsidRPr="00F06116" w:rsidRDefault="00D63679" w:rsidP="006C1F1C">
            <w:pPr>
              <w:spacing w:line="360" w:lineRule="auto"/>
              <w:jc w:val="center"/>
              <w:rPr>
                <w:rFonts w:ascii="Times New Roman" w:hAnsi="Times New Roman"/>
                <w:sz w:val="28"/>
                <w:szCs w:val="28"/>
              </w:rPr>
            </w:pPr>
          </w:p>
          <w:p w:rsidR="00D63679" w:rsidRPr="00F06116" w:rsidRDefault="00D63679" w:rsidP="006C1F1C">
            <w:pPr>
              <w:spacing w:line="360" w:lineRule="auto"/>
              <w:jc w:val="center"/>
              <w:rPr>
                <w:rFonts w:ascii="Times New Roman" w:hAnsi="Times New Roman"/>
                <w:sz w:val="28"/>
                <w:szCs w:val="28"/>
              </w:rPr>
            </w:pPr>
          </w:p>
          <w:p w:rsidR="00D63679" w:rsidRPr="00F06116" w:rsidRDefault="00D63679" w:rsidP="006C1F1C">
            <w:pPr>
              <w:spacing w:line="360" w:lineRule="auto"/>
              <w:jc w:val="center"/>
              <w:rPr>
                <w:rFonts w:ascii="Times New Roman" w:hAnsi="Times New Roman"/>
                <w:sz w:val="28"/>
                <w:szCs w:val="28"/>
              </w:rPr>
            </w:pPr>
          </w:p>
          <w:bookmarkStart w:id="39" w:name="_MON_1126972408"/>
          <w:bookmarkEnd w:id="39"/>
          <w:bookmarkStart w:id="40" w:name="_MON_1401644385"/>
          <w:bookmarkEnd w:id="40"/>
          <w:p w:rsidR="00D63679" w:rsidRPr="00F06116" w:rsidRDefault="00D63679" w:rsidP="006C1F1C">
            <w:pPr>
              <w:spacing w:line="360" w:lineRule="auto"/>
              <w:jc w:val="center"/>
              <w:rPr>
                <w:rFonts w:ascii="Times New Roman" w:hAnsi="Times New Roman"/>
                <w:sz w:val="28"/>
                <w:szCs w:val="28"/>
              </w:rPr>
            </w:pPr>
            <w:r w:rsidRPr="00F06116">
              <w:rPr>
                <w:rFonts w:ascii="Times New Roman" w:hAnsi="Times New Roman"/>
                <w:sz w:val="28"/>
                <w:szCs w:val="28"/>
              </w:rPr>
              <w:object w:dxaOrig="3074" w:dyaOrig="3344">
                <v:shape id="_x0000_i1056" type="#_x0000_t75" style="width:154.5pt;height:168pt" o:ole="">
                  <v:imagedata r:id="rId70" o:title=""/>
                </v:shape>
                <o:OLEObject Type="Embed" ProgID="Word.Picture.8" ShapeID="_x0000_i1056" DrawAspect="Content" ObjectID="_1607079394" r:id="rId71"/>
              </w:object>
            </w:r>
          </w:p>
        </w:tc>
      </w:tr>
      <w:tr w:rsidR="00D63679" w:rsidRPr="00F06116" w:rsidTr="006C1F1C">
        <w:trPr>
          <w:cantSplit/>
          <w:jc w:val="center"/>
        </w:trPr>
        <w:tc>
          <w:tcPr>
            <w:tcW w:w="3936" w:type="dxa"/>
          </w:tcPr>
          <w:p w:rsidR="00D63679" w:rsidRPr="00F06116" w:rsidRDefault="00D63679" w:rsidP="006C1F1C">
            <w:pPr>
              <w:spacing w:line="360" w:lineRule="auto"/>
              <w:jc w:val="center"/>
              <w:rPr>
                <w:rFonts w:ascii="Times New Roman" w:hAnsi="Times New Roman"/>
                <w:i/>
                <w:sz w:val="28"/>
                <w:szCs w:val="28"/>
              </w:rPr>
            </w:pPr>
            <w:r w:rsidRPr="00F06116">
              <w:rPr>
                <w:rFonts w:ascii="Times New Roman" w:hAnsi="Times New Roman"/>
                <w:i/>
                <w:sz w:val="28"/>
                <w:szCs w:val="28"/>
              </w:rPr>
              <w:t xml:space="preserve">Рис. 5.7. Графічна схема закодованого </w:t>
            </w:r>
            <w:proofErr w:type="spellStart"/>
            <w:r w:rsidRPr="00F06116">
              <w:rPr>
                <w:rFonts w:ascii="Times New Roman" w:hAnsi="Times New Roman"/>
                <w:i/>
                <w:sz w:val="28"/>
                <w:szCs w:val="28"/>
              </w:rPr>
              <w:t>мікроалгоритму</w:t>
            </w:r>
            <w:proofErr w:type="spellEnd"/>
          </w:p>
          <w:p w:rsidR="00D63679" w:rsidRPr="00F06116" w:rsidRDefault="00D63679" w:rsidP="006C1F1C">
            <w:pPr>
              <w:spacing w:line="360" w:lineRule="auto"/>
              <w:jc w:val="center"/>
              <w:rPr>
                <w:rFonts w:ascii="Times New Roman" w:hAnsi="Times New Roman"/>
                <w:sz w:val="28"/>
                <w:szCs w:val="28"/>
              </w:rPr>
            </w:pPr>
            <w:r w:rsidRPr="00F06116">
              <w:rPr>
                <w:rFonts w:ascii="Times New Roman" w:hAnsi="Times New Roman"/>
                <w:i/>
                <w:sz w:val="28"/>
                <w:szCs w:val="28"/>
              </w:rPr>
              <w:t>автомата Мура</w:t>
            </w:r>
          </w:p>
        </w:tc>
        <w:tc>
          <w:tcPr>
            <w:tcW w:w="3291" w:type="dxa"/>
          </w:tcPr>
          <w:p w:rsidR="00D63679" w:rsidRPr="00F06116" w:rsidRDefault="00D63679" w:rsidP="006C1F1C">
            <w:pPr>
              <w:spacing w:line="360" w:lineRule="auto"/>
              <w:jc w:val="center"/>
              <w:rPr>
                <w:rFonts w:ascii="Times New Roman" w:hAnsi="Times New Roman"/>
                <w:sz w:val="28"/>
                <w:szCs w:val="28"/>
              </w:rPr>
            </w:pPr>
            <w:r w:rsidRPr="00F06116">
              <w:rPr>
                <w:rFonts w:ascii="Times New Roman" w:hAnsi="Times New Roman"/>
                <w:i/>
                <w:sz w:val="28"/>
                <w:szCs w:val="28"/>
              </w:rPr>
              <w:t>Рис. 5.8. Граф автомата  Мура</w:t>
            </w:r>
          </w:p>
        </w:tc>
      </w:tr>
    </w:tbl>
    <w:p w:rsidR="00D63679" w:rsidRPr="00F06116" w:rsidRDefault="00D63679" w:rsidP="00D63679">
      <w:pPr>
        <w:spacing w:line="360" w:lineRule="auto"/>
        <w:ind w:firstLine="567"/>
        <w:jc w:val="both"/>
        <w:rPr>
          <w:rFonts w:ascii="Times New Roman" w:hAnsi="Times New Roman"/>
          <w:sz w:val="28"/>
          <w:szCs w:val="28"/>
        </w:rPr>
      </w:pPr>
    </w:p>
    <w:tbl>
      <w:tblPr>
        <w:tblpPr w:leftFromText="180" w:rightFromText="180" w:vertAnchor="text" w:horzAnchor="margin" w:tblpY="46"/>
        <w:tblW w:w="0" w:type="auto"/>
        <w:tblLayout w:type="fixed"/>
        <w:tblCellMar>
          <w:left w:w="70" w:type="dxa"/>
          <w:right w:w="70" w:type="dxa"/>
        </w:tblCellMar>
        <w:tblLook w:val="0000" w:firstRow="0" w:lastRow="0" w:firstColumn="0" w:lastColumn="0" w:noHBand="0" w:noVBand="0"/>
      </w:tblPr>
      <w:tblGrid>
        <w:gridCol w:w="1490"/>
        <w:gridCol w:w="567"/>
        <w:gridCol w:w="567"/>
        <w:gridCol w:w="567"/>
      </w:tblGrid>
      <w:tr w:rsidR="00D63679" w:rsidRPr="00F06116" w:rsidTr="006C1F1C">
        <w:tc>
          <w:tcPr>
            <w:tcW w:w="3191" w:type="dxa"/>
            <w:gridSpan w:val="4"/>
          </w:tcPr>
          <w:p w:rsidR="00D63679" w:rsidRPr="00F06116" w:rsidRDefault="00D63679" w:rsidP="006C1F1C">
            <w:pPr>
              <w:spacing w:line="360" w:lineRule="auto"/>
              <w:jc w:val="right"/>
              <w:rPr>
                <w:rFonts w:ascii="Times New Roman" w:hAnsi="Times New Roman"/>
                <w:i/>
                <w:sz w:val="28"/>
                <w:szCs w:val="28"/>
              </w:rPr>
            </w:pPr>
            <w:r w:rsidRPr="00F06116">
              <w:rPr>
                <w:rFonts w:ascii="Times New Roman" w:hAnsi="Times New Roman"/>
                <w:i/>
                <w:sz w:val="28"/>
                <w:szCs w:val="28"/>
              </w:rPr>
              <w:t>Таблиця 5.3</w:t>
            </w:r>
          </w:p>
        </w:tc>
      </w:tr>
      <w:tr w:rsidR="00D63679" w:rsidRPr="00F06116" w:rsidTr="006C1F1C">
        <w:tc>
          <w:tcPr>
            <w:tcW w:w="3191" w:type="dxa"/>
            <w:gridSpan w:val="4"/>
          </w:tcPr>
          <w:p w:rsidR="00D63679" w:rsidRPr="00F06116" w:rsidRDefault="00D63679" w:rsidP="006C1F1C">
            <w:pPr>
              <w:spacing w:line="360" w:lineRule="auto"/>
              <w:jc w:val="center"/>
              <w:rPr>
                <w:rFonts w:ascii="Times New Roman" w:hAnsi="Times New Roman"/>
                <w:i/>
                <w:sz w:val="28"/>
                <w:szCs w:val="28"/>
              </w:rPr>
            </w:pPr>
            <w:r w:rsidRPr="00F06116">
              <w:rPr>
                <w:rFonts w:ascii="Times New Roman" w:hAnsi="Times New Roman"/>
                <w:i/>
                <w:sz w:val="28"/>
                <w:szCs w:val="28"/>
              </w:rPr>
              <w:t xml:space="preserve">Таблиця кодування </w:t>
            </w:r>
          </w:p>
          <w:p w:rsidR="00D63679" w:rsidRPr="00F06116" w:rsidRDefault="00D63679" w:rsidP="006C1F1C">
            <w:pPr>
              <w:spacing w:line="360" w:lineRule="auto"/>
              <w:jc w:val="center"/>
              <w:rPr>
                <w:rFonts w:ascii="Times New Roman" w:hAnsi="Times New Roman"/>
                <w:sz w:val="28"/>
                <w:szCs w:val="28"/>
              </w:rPr>
            </w:pPr>
            <w:r w:rsidRPr="00F06116">
              <w:rPr>
                <w:rFonts w:ascii="Times New Roman" w:hAnsi="Times New Roman"/>
                <w:i/>
                <w:sz w:val="28"/>
                <w:szCs w:val="28"/>
              </w:rPr>
              <w:t>станів автомата Мура</w:t>
            </w:r>
          </w:p>
        </w:tc>
      </w:tr>
      <w:tr w:rsidR="00D63679" w:rsidRPr="00F06116" w:rsidTr="006C1F1C">
        <w:tc>
          <w:tcPr>
            <w:tcW w:w="1490" w:type="dxa"/>
            <w:tcBorders>
              <w:top w:val="single" w:sz="6" w:space="0" w:color="auto"/>
              <w:lef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Стан</w:t>
            </w:r>
          </w:p>
        </w:tc>
        <w:tc>
          <w:tcPr>
            <w:tcW w:w="1701" w:type="dxa"/>
            <w:gridSpan w:val="3"/>
            <w:tcBorders>
              <w:top w:val="single" w:sz="6" w:space="0" w:color="auto"/>
              <w:left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Код станів</w:t>
            </w:r>
          </w:p>
        </w:tc>
      </w:tr>
      <w:tr w:rsidR="00D63679" w:rsidRPr="00F06116" w:rsidTr="006C1F1C">
        <w:tc>
          <w:tcPr>
            <w:tcW w:w="1490" w:type="dxa"/>
            <w:tcBorders>
              <w:left w:val="single" w:sz="6" w:space="0" w:color="auto"/>
            </w:tcBorders>
          </w:tcPr>
          <w:p w:rsidR="00D63679" w:rsidRPr="00F06116" w:rsidRDefault="00D63679" w:rsidP="006C1F1C">
            <w:pPr>
              <w:jc w:val="center"/>
              <w:rPr>
                <w:rFonts w:ascii="Times New Roman" w:hAnsi="Times New Roman"/>
                <w:sz w:val="28"/>
                <w:szCs w:val="28"/>
              </w:rPr>
            </w:pPr>
          </w:p>
        </w:tc>
        <w:tc>
          <w:tcPr>
            <w:tcW w:w="567" w:type="dxa"/>
            <w:tcBorders>
              <w:top w:val="single" w:sz="6" w:space="0" w:color="auto"/>
              <w:lef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Q</w:t>
            </w:r>
            <w:r w:rsidRPr="00F06116">
              <w:rPr>
                <w:rFonts w:ascii="Times New Roman" w:hAnsi="Times New Roman"/>
                <w:sz w:val="28"/>
                <w:szCs w:val="28"/>
                <w:vertAlign w:val="subscript"/>
              </w:rPr>
              <w:t>1</w:t>
            </w:r>
          </w:p>
        </w:tc>
        <w:tc>
          <w:tcPr>
            <w:tcW w:w="567" w:type="dxa"/>
            <w:tcBorders>
              <w:top w:val="single" w:sz="6" w:space="0" w:color="auto"/>
              <w:left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Q</w:t>
            </w:r>
            <w:r w:rsidRPr="00F06116">
              <w:rPr>
                <w:rFonts w:ascii="Times New Roman" w:hAnsi="Times New Roman"/>
                <w:sz w:val="28"/>
                <w:szCs w:val="28"/>
                <w:vertAlign w:val="subscript"/>
              </w:rPr>
              <w:t>2</w:t>
            </w:r>
          </w:p>
        </w:tc>
        <w:tc>
          <w:tcPr>
            <w:tcW w:w="567" w:type="dxa"/>
            <w:tcBorders>
              <w:top w:val="single" w:sz="6" w:space="0" w:color="auto"/>
              <w:left w:val="nil"/>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Q</w:t>
            </w:r>
            <w:r w:rsidRPr="00F06116">
              <w:rPr>
                <w:rFonts w:ascii="Times New Roman" w:hAnsi="Times New Roman"/>
                <w:sz w:val="28"/>
                <w:szCs w:val="28"/>
                <w:vertAlign w:val="subscript"/>
              </w:rPr>
              <w:t>3</w:t>
            </w:r>
          </w:p>
        </w:tc>
      </w:tr>
      <w:tr w:rsidR="00D63679" w:rsidRPr="00F06116" w:rsidTr="006C1F1C">
        <w:tc>
          <w:tcPr>
            <w:tcW w:w="1490"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a</w:t>
            </w:r>
            <w:r w:rsidRPr="00F06116">
              <w:rPr>
                <w:rFonts w:ascii="Times New Roman" w:hAnsi="Times New Roman"/>
                <w:sz w:val="28"/>
                <w:szCs w:val="28"/>
                <w:vertAlign w:val="subscript"/>
              </w:rPr>
              <w:t>1</w:t>
            </w:r>
          </w:p>
        </w:tc>
        <w:tc>
          <w:tcPr>
            <w:tcW w:w="567"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67"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67"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r>
      <w:tr w:rsidR="00D63679" w:rsidRPr="00F06116" w:rsidTr="006C1F1C">
        <w:tc>
          <w:tcPr>
            <w:tcW w:w="1490"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a</w:t>
            </w:r>
            <w:r w:rsidRPr="00F06116">
              <w:rPr>
                <w:rFonts w:ascii="Times New Roman" w:hAnsi="Times New Roman"/>
                <w:sz w:val="28"/>
                <w:szCs w:val="28"/>
                <w:vertAlign w:val="subscript"/>
              </w:rPr>
              <w:t>2</w:t>
            </w:r>
          </w:p>
        </w:tc>
        <w:tc>
          <w:tcPr>
            <w:tcW w:w="567"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67"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67"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r>
      <w:tr w:rsidR="00D63679" w:rsidRPr="00F06116" w:rsidTr="006C1F1C">
        <w:tc>
          <w:tcPr>
            <w:tcW w:w="1490" w:type="dxa"/>
            <w:tcBorders>
              <w:top w:val="single" w:sz="6" w:space="0" w:color="auto"/>
              <w:lef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a</w:t>
            </w:r>
            <w:r w:rsidRPr="00F06116">
              <w:rPr>
                <w:rFonts w:ascii="Times New Roman" w:hAnsi="Times New Roman"/>
                <w:sz w:val="28"/>
                <w:szCs w:val="28"/>
                <w:vertAlign w:val="subscript"/>
              </w:rPr>
              <w:t>3</w:t>
            </w:r>
          </w:p>
        </w:tc>
        <w:tc>
          <w:tcPr>
            <w:tcW w:w="567" w:type="dxa"/>
            <w:tcBorders>
              <w:top w:val="single" w:sz="6" w:space="0" w:color="auto"/>
              <w:lef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67" w:type="dxa"/>
            <w:tcBorders>
              <w:top w:val="single" w:sz="6" w:space="0" w:color="auto"/>
              <w:left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67" w:type="dxa"/>
            <w:tcBorders>
              <w:top w:val="single" w:sz="6" w:space="0" w:color="auto"/>
              <w:left w:val="nil"/>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r>
      <w:tr w:rsidR="00D63679" w:rsidRPr="00F06116" w:rsidTr="006C1F1C">
        <w:tc>
          <w:tcPr>
            <w:tcW w:w="1490"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a</w:t>
            </w:r>
            <w:r w:rsidRPr="00F06116">
              <w:rPr>
                <w:rFonts w:ascii="Times New Roman" w:hAnsi="Times New Roman"/>
                <w:sz w:val="28"/>
                <w:szCs w:val="28"/>
                <w:vertAlign w:val="subscript"/>
              </w:rPr>
              <w:t>4</w:t>
            </w:r>
          </w:p>
        </w:tc>
        <w:tc>
          <w:tcPr>
            <w:tcW w:w="567"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67"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67"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r>
    </w:tbl>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В цьому випадку відповідний рівень керуючих сигналів після </w:t>
      </w:r>
      <w:proofErr w:type="spellStart"/>
      <w:r w:rsidRPr="00F06116">
        <w:rPr>
          <w:rFonts w:ascii="Times New Roman" w:hAnsi="Times New Roman"/>
          <w:sz w:val="28"/>
          <w:szCs w:val="28"/>
        </w:rPr>
        <w:t>спрацьовання</w:t>
      </w:r>
      <w:proofErr w:type="spellEnd"/>
      <w:r w:rsidRPr="00F06116">
        <w:rPr>
          <w:rFonts w:ascii="Times New Roman" w:hAnsi="Times New Roman"/>
          <w:sz w:val="28"/>
          <w:szCs w:val="28"/>
        </w:rPr>
        <w:t xml:space="preserve"> тригерів установлюється швидше, ніж в автомата Мілі. Крім того при будь-якому переході виключається можливість короткочасного формування помилкових керуючих сигналів. Приклад такого кодування станів автомата, що відповідає графові на рис. 5.8, приведений в табл. 5.3. </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В даному випадку автомат має три тригери, причому  </w:t>
      </w:r>
      <w:r w:rsidRPr="00F06116">
        <w:rPr>
          <w:rFonts w:ascii="Times New Roman" w:hAnsi="Times New Roman"/>
          <w:i/>
          <w:sz w:val="28"/>
          <w:szCs w:val="28"/>
        </w:rPr>
        <w:t>y</w:t>
      </w:r>
      <w:r w:rsidRPr="00F06116">
        <w:rPr>
          <w:rFonts w:ascii="Times New Roman" w:hAnsi="Times New Roman"/>
          <w:sz w:val="28"/>
          <w:szCs w:val="28"/>
          <w:vertAlign w:val="subscript"/>
        </w:rPr>
        <w:t>1</w:t>
      </w:r>
      <w:r w:rsidRPr="00F06116">
        <w:rPr>
          <w:rFonts w:ascii="Times New Roman" w:hAnsi="Times New Roman"/>
          <w:sz w:val="28"/>
          <w:szCs w:val="28"/>
        </w:rPr>
        <w:t>=</w:t>
      </w:r>
      <w:r w:rsidRPr="00F06116">
        <w:rPr>
          <w:rFonts w:ascii="Times New Roman" w:hAnsi="Times New Roman"/>
          <w:i/>
          <w:sz w:val="28"/>
          <w:szCs w:val="28"/>
        </w:rPr>
        <w:t>Q</w:t>
      </w:r>
      <w:r w:rsidRPr="00F06116">
        <w:rPr>
          <w:rFonts w:ascii="Times New Roman" w:hAnsi="Times New Roman"/>
          <w:sz w:val="28"/>
          <w:szCs w:val="28"/>
          <w:vertAlign w:val="subscript"/>
        </w:rPr>
        <w:t>1</w:t>
      </w:r>
      <w:r w:rsidRPr="00F06116">
        <w:rPr>
          <w:rFonts w:ascii="Times New Roman" w:hAnsi="Times New Roman"/>
          <w:sz w:val="28"/>
          <w:szCs w:val="28"/>
        </w:rPr>
        <w:t xml:space="preserve">, </w:t>
      </w:r>
      <w:r w:rsidRPr="00F06116">
        <w:rPr>
          <w:rFonts w:ascii="Times New Roman" w:hAnsi="Times New Roman"/>
          <w:i/>
          <w:sz w:val="28"/>
          <w:szCs w:val="28"/>
        </w:rPr>
        <w:t>y</w:t>
      </w:r>
      <w:r w:rsidRPr="00F06116">
        <w:rPr>
          <w:rFonts w:ascii="Times New Roman" w:hAnsi="Times New Roman"/>
          <w:sz w:val="28"/>
          <w:szCs w:val="28"/>
          <w:vertAlign w:val="subscript"/>
        </w:rPr>
        <w:t>7</w:t>
      </w:r>
      <w:r w:rsidRPr="00F06116">
        <w:rPr>
          <w:rFonts w:ascii="Times New Roman" w:hAnsi="Times New Roman"/>
          <w:sz w:val="28"/>
          <w:szCs w:val="28"/>
        </w:rPr>
        <w:t>=</w:t>
      </w:r>
      <w:r w:rsidRPr="00F06116">
        <w:rPr>
          <w:rFonts w:ascii="Times New Roman" w:hAnsi="Times New Roman"/>
          <w:i/>
          <w:sz w:val="28"/>
          <w:szCs w:val="28"/>
        </w:rPr>
        <w:t>Q</w:t>
      </w:r>
      <w:r w:rsidRPr="00F06116">
        <w:rPr>
          <w:rFonts w:ascii="Times New Roman" w:hAnsi="Times New Roman"/>
          <w:sz w:val="28"/>
          <w:szCs w:val="28"/>
          <w:vertAlign w:val="subscript"/>
        </w:rPr>
        <w:t>1</w:t>
      </w:r>
      <w:r w:rsidRPr="00F06116">
        <w:rPr>
          <w:rFonts w:ascii="Times New Roman" w:hAnsi="Times New Roman"/>
          <w:sz w:val="28"/>
          <w:szCs w:val="28"/>
        </w:rPr>
        <w:t xml:space="preserve">, </w:t>
      </w:r>
      <w:r w:rsidRPr="00F06116">
        <w:rPr>
          <w:rFonts w:ascii="Times New Roman" w:hAnsi="Times New Roman"/>
          <w:i/>
          <w:sz w:val="28"/>
          <w:szCs w:val="28"/>
        </w:rPr>
        <w:t>y</w:t>
      </w:r>
      <w:r w:rsidRPr="00F06116">
        <w:rPr>
          <w:rFonts w:ascii="Times New Roman" w:hAnsi="Times New Roman"/>
          <w:sz w:val="28"/>
          <w:szCs w:val="28"/>
          <w:vertAlign w:val="subscript"/>
        </w:rPr>
        <w:t>5</w:t>
      </w:r>
      <w:r w:rsidRPr="00F06116">
        <w:rPr>
          <w:rFonts w:ascii="Times New Roman" w:hAnsi="Times New Roman"/>
          <w:sz w:val="28"/>
          <w:szCs w:val="28"/>
        </w:rPr>
        <w:t>=</w:t>
      </w:r>
      <w:r w:rsidRPr="00F06116">
        <w:rPr>
          <w:rFonts w:ascii="Times New Roman" w:hAnsi="Times New Roman"/>
          <w:i/>
          <w:sz w:val="28"/>
          <w:szCs w:val="28"/>
        </w:rPr>
        <w:t>Q</w:t>
      </w:r>
      <w:r w:rsidRPr="00F06116">
        <w:rPr>
          <w:rFonts w:ascii="Times New Roman" w:hAnsi="Times New Roman"/>
          <w:sz w:val="28"/>
          <w:szCs w:val="28"/>
          <w:vertAlign w:val="subscript"/>
        </w:rPr>
        <w:t>2</w:t>
      </w:r>
      <w:r w:rsidRPr="00F06116">
        <w:rPr>
          <w:rFonts w:ascii="Times New Roman" w:hAnsi="Times New Roman"/>
          <w:sz w:val="28"/>
          <w:szCs w:val="28"/>
        </w:rPr>
        <w:t xml:space="preserve">, </w:t>
      </w:r>
      <w:r w:rsidRPr="00F06116">
        <w:rPr>
          <w:rFonts w:ascii="Times New Roman" w:hAnsi="Times New Roman"/>
          <w:i/>
          <w:sz w:val="28"/>
          <w:szCs w:val="28"/>
        </w:rPr>
        <w:t>y</w:t>
      </w:r>
      <w:r w:rsidRPr="00F06116">
        <w:rPr>
          <w:rFonts w:ascii="Times New Roman" w:hAnsi="Times New Roman"/>
          <w:sz w:val="28"/>
          <w:szCs w:val="28"/>
          <w:vertAlign w:val="subscript"/>
        </w:rPr>
        <w:t>9</w:t>
      </w:r>
      <w:r w:rsidRPr="00F06116">
        <w:rPr>
          <w:rFonts w:ascii="Times New Roman" w:hAnsi="Times New Roman"/>
          <w:sz w:val="28"/>
          <w:szCs w:val="28"/>
        </w:rPr>
        <w:t>=</w:t>
      </w:r>
      <w:r w:rsidRPr="00F06116">
        <w:rPr>
          <w:rFonts w:ascii="Times New Roman" w:hAnsi="Times New Roman"/>
          <w:i/>
          <w:sz w:val="28"/>
          <w:szCs w:val="28"/>
        </w:rPr>
        <w:t>Q</w:t>
      </w:r>
      <w:r w:rsidRPr="00F06116">
        <w:rPr>
          <w:rFonts w:ascii="Times New Roman" w:hAnsi="Times New Roman"/>
          <w:sz w:val="28"/>
          <w:szCs w:val="28"/>
          <w:vertAlign w:val="subscript"/>
        </w:rPr>
        <w:t>3</w:t>
      </w:r>
      <w:r w:rsidRPr="00F06116">
        <w:rPr>
          <w:rFonts w:ascii="Times New Roman" w:hAnsi="Times New Roman"/>
          <w:sz w:val="28"/>
          <w:szCs w:val="28"/>
        </w:rPr>
        <w:t>.</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Співпадаючі сигнали </w:t>
      </w:r>
      <w:r w:rsidRPr="00F06116">
        <w:rPr>
          <w:rFonts w:ascii="Times New Roman" w:hAnsi="Times New Roman"/>
          <w:i/>
          <w:sz w:val="28"/>
          <w:szCs w:val="28"/>
        </w:rPr>
        <w:t>y</w:t>
      </w:r>
      <w:r w:rsidRPr="00F06116">
        <w:rPr>
          <w:rFonts w:ascii="Times New Roman" w:hAnsi="Times New Roman"/>
          <w:sz w:val="28"/>
          <w:szCs w:val="28"/>
          <w:vertAlign w:val="subscript"/>
        </w:rPr>
        <w:t>1</w:t>
      </w:r>
      <w:r w:rsidRPr="00F06116">
        <w:rPr>
          <w:rFonts w:ascii="Times New Roman" w:hAnsi="Times New Roman"/>
          <w:sz w:val="28"/>
          <w:szCs w:val="28"/>
        </w:rPr>
        <w:t xml:space="preserve"> і </w:t>
      </w:r>
      <w:r w:rsidRPr="00F06116">
        <w:rPr>
          <w:rFonts w:ascii="Times New Roman" w:hAnsi="Times New Roman"/>
          <w:i/>
          <w:sz w:val="28"/>
          <w:szCs w:val="28"/>
        </w:rPr>
        <w:t>y</w:t>
      </w:r>
      <w:r w:rsidRPr="00F06116">
        <w:rPr>
          <w:rFonts w:ascii="Times New Roman" w:hAnsi="Times New Roman"/>
          <w:sz w:val="28"/>
          <w:szCs w:val="28"/>
          <w:vertAlign w:val="subscript"/>
        </w:rPr>
        <w:t>7</w:t>
      </w:r>
      <w:r w:rsidRPr="00F06116">
        <w:rPr>
          <w:rFonts w:ascii="Times New Roman" w:hAnsi="Times New Roman"/>
          <w:sz w:val="28"/>
          <w:szCs w:val="28"/>
        </w:rPr>
        <w:t xml:space="preserve"> знімаються з одного тригера.</w:t>
      </w:r>
    </w:p>
    <w:p w:rsidR="00D63679" w:rsidRPr="00F06116" w:rsidRDefault="00D63679" w:rsidP="00D63679">
      <w:pPr>
        <w:spacing w:line="360" w:lineRule="auto"/>
        <w:ind w:firstLine="567"/>
        <w:jc w:val="both"/>
        <w:rPr>
          <w:rFonts w:ascii="Times New Roman" w:hAnsi="Times New Roman"/>
          <w:sz w:val="28"/>
          <w:szCs w:val="28"/>
        </w:rPr>
      </w:pPr>
    </w:p>
    <w:p w:rsidR="00D63679" w:rsidRPr="00F06116" w:rsidRDefault="00D63679" w:rsidP="00D63679">
      <w:pPr>
        <w:spacing w:line="360" w:lineRule="auto"/>
        <w:jc w:val="center"/>
        <w:rPr>
          <w:rFonts w:ascii="Times New Roman" w:hAnsi="Times New Roman"/>
          <w:b/>
          <w:sz w:val="28"/>
          <w:szCs w:val="28"/>
        </w:rPr>
      </w:pPr>
      <w:r w:rsidRPr="00F06116">
        <w:rPr>
          <w:rFonts w:ascii="Times New Roman" w:hAnsi="Times New Roman"/>
          <w:b/>
          <w:sz w:val="28"/>
          <w:szCs w:val="28"/>
        </w:rPr>
        <w:br w:type="page"/>
      </w:r>
      <w:r w:rsidRPr="00F06116">
        <w:rPr>
          <w:rFonts w:ascii="Times New Roman" w:hAnsi="Times New Roman"/>
          <w:b/>
          <w:sz w:val="28"/>
          <w:szCs w:val="28"/>
        </w:rPr>
        <w:lastRenderedPageBreak/>
        <w:t>Підготовка до роботи</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1. Для визначення варіанту завдання перевести в двійкову систему числення десятковий номер залікової книжки студента і виділити дев’ять молодших розрядів одержаного числа h9, h8, h7, ..., h1.</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 xml:space="preserve">Згідно з табл. 5.4 і рис. 5.9 побудувати структурний </w:t>
      </w:r>
      <w:proofErr w:type="spellStart"/>
      <w:r w:rsidRPr="00F06116">
        <w:rPr>
          <w:rFonts w:ascii="Times New Roman" w:hAnsi="Times New Roman"/>
          <w:sz w:val="28"/>
          <w:szCs w:val="28"/>
        </w:rPr>
        <w:t>мікроалгоритм</w:t>
      </w:r>
      <w:proofErr w:type="spellEnd"/>
      <w:r w:rsidRPr="00F06116">
        <w:rPr>
          <w:rFonts w:ascii="Times New Roman" w:hAnsi="Times New Roman"/>
          <w:sz w:val="28"/>
          <w:szCs w:val="28"/>
        </w:rPr>
        <w:t xml:space="preserve"> за своїм варіантом. Для цього необхідно з’єднати послідовно зверху вниз фрагменти блок-схеми алгоритму (рис. 5.9) в порядку, зазначеному в </w:t>
      </w:r>
      <w:proofErr w:type="spellStart"/>
      <w:r w:rsidRPr="00F06116">
        <w:rPr>
          <w:rFonts w:ascii="Times New Roman" w:hAnsi="Times New Roman"/>
          <w:sz w:val="28"/>
          <w:szCs w:val="28"/>
        </w:rPr>
        <w:t>в</w:t>
      </w:r>
      <w:proofErr w:type="spellEnd"/>
      <w:r w:rsidRPr="00F06116">
        <w:rPr>
          <w:rFonts w:ascii="Times New Roman" w:hAnsi="Times New Roman"/>
          <w:sz w:val="28"/>
          <w:szCs w:val="28"/>
        </w:rPr>
        <w:t xml:space="preserve"> таблиці варіантів (табл. 5.4). У відповідності з таблицею варіантів в кожну логічну вершину отриманої графічної схеми </w:t>
      </w:r>
      <w:proofErr w:type="spellStart"/>
      <w:r w:rsidRPr="00F06116">
        <w:rPr>
          <w:rFonts w:ascii="Times New Roman" w:hAnsi="Times New Roman"/>
          <w:sz w:val="28"/>
          <w:szCs w:val="28"/>
        </w:rPr>
        <w:t>мікроалгоритму</w:t>
      </w:r>
      <w:proofErr w:type="spellEnd"/>
      <w:r w:rsidRPr="00F06116">
        <w:rPr>
          <w:rFonts w:ascii="Times New Roman" w:hAnsi="Times New Roman"/>
          <w:sz w:val="28"/>
          <w:szCs w:val="28"/>
        </w:rPr>
        <w:t xml:space="preserve">, починаючи з верхньої, переписати в зазначеному порядку по одному вхідному структурному сигналу. Потім в зазначеному порядку зверху вниз і зліва направо записати в операторні вершини вихідні структурні керуючі сигнали. </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2. Виконати синтез і побудувати функціональну схему керуючого автомата в заданому елементному базисі. Тип тригерів, набір логічних елементів, які можна використовувати для побудови автомата, а також тип автомата зазначені в табл. 5.4.</w:t>
      </w:r>
      <w:r w:rsidRPr="00F06116">
        <w:rPr>
          <w:rFonts w:ascii="Times New Roman" w:hAnsi="Times New Roman"/>
          <w:sz w:val="28"/>
          <w:szCs w:val="28"/>
        </w:rPr>
        <w:tab/>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3. Побудувати часову діаграму роботи автомата в умовних одиницях часу для кожної комбінацій значень вхідних сигналів. Затримка сигналів логічними елементами складає 1, а тригерами – 6 умовних одиниць часу τ. Визначити тривалість такту t.</w:t>
      </w:r>
    </w:p>
    <w:tbl>
      <w:tblPr>
        <w:tblW w:w="0" w:type="auto"/>
        <w:tblLayout w:type="fixed"/>
        <w:tblCellMar>
          <w:left w:w="70" w:type="dxa"/>
          <w:right w:w="70" w:type="dxa"/>
        </w:tblCellMar>
        <w:tblLook w:val="0000" w:firstRow="0" w:lastRow="0" w:firstColumn="0" w:lastColumn="0" w:noHBand="0" w:noVBand="0"/>
      </w:tblPr>
      <w:tblGrid>
        <w:gridCol w:w="8734"/>
      </w:tblGrid>
      <w:tr w:rsidR="00D63679" w:rsidRPr="00F06116" w:rsidTr="006C1F1C">
        <w:tc>
          <w:tcPr>
            <w:tcW w:w="8734" w:type="dxa"/>
            <w:vAlign w:val="center"/>
          </w:tcPr>
          <w:bookmarkStart w:id="41" w:name="_MON_1126976504"/>
          <w:bookmarkEnd w:id="41"/>
          <w:bookmarkStart w:id="42" w:name="_MON_1385312250"/>
          <w:bookmarkEnd w:id="42"/>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object w:dxaOrig="7665" w:dyaOrig="7095">
                <v:shape id="_x0000_i1057" type="#_x0000_t75" style="width:306.75pt;height:282.75pt" o:ole="" fillcolor="window">
                  <v:imagedata r:id="rId72" o:title=""/>
                </v:shape>
                <o:OLEObject Type="Embed" ProgID="Word.Picture.8" ShapeID="_x0000_i1057" DrawAspect="Content" ObjectID="_1607079395" r:id="rId73"/>
              </w:object>
            </w:r>
          </w:p>
        </w:tc>
      </w:tr>
      <w:tr w:rsidR="00D63679" w:rsidRPr="00F06116" w:rsidTr="006C1F1C">
        <w:trPr>
          <w:trHeight w:val="485"/>
        </w:trPr>
        <w:tc>
          <w:tcPr>
            <w:tcW w:w="8734" w:type="dxa"/>
            <w:vAlign w:val="center"/>
          </w:tcPr>
          <w:p w:rsidR="00D63679" w:rsidRPr="00F06116" w:rsidRDefault="00D63679" w:rsidP="006C1F1C">
            <w:pPr>
              <w:spacing w:line="360" w:lineRule="auto"/>
              <w:jc w:val="center"/>
              <w:rPr>
                <w:rFonts w:ascii="Times New Roman" w:hAnsi="Times New Roman"/>
                <w:i/>
                <w:sz w:val="28"/>
                <w:szCs w:val="28"/>
              </w:rPr>
            </w:pPr>
          </w:p>
          <w:p w:rsidR="00D63679" w:rsidRPr="00F06116" w:rsidRDefault="00D63679" w:rsidP="006C1F1C">
            <w:pPr>
              <w:spacing w:line="360" w:lineRule="auto"/>
              <w:jc w:val="center"/>
              <w:rPr>
                <w:rFonts w:ascii="Times New Roman" w:hAnsi="Times New Roman"/>
                <w:i/>
                <w:sz w:val="28"/>
                <w:szCs w:val="28"/>
              </w:rPr>
            </w:pPr>
            <w:r w:rsidRPr="00F06116">
              <w:rPr>
                <w:rFonts w:ascii="Times New Roman" w:hAnsi="Times New Roman"/>
                <w:i/>
                <w:sz w:val="28"/>
                <w:szCs w:val="28"/>
              </w:rPr>
              <w:t xml:space="preserve">Рис.5.9.  Фрагменти графічної схеми </w:t>
            </w:r>
            <w:proofErr w:type="spellStart"/>
            <w:r w:rsidRPr="00F06116">
              <w:rPr>
                <w:rFonts w:ascii="Times New Roman" w:hAnsi="Times New Roman"/>
                <w:i/>
                <w:sz w:val="28"/>
                <w:szCs w:val="28"/>
              </w:rPr>
              <w:t>мікроалгоритму</w:t>
            </w:r>
            <w:proofErr w:type="spellEnd"/>
          </w:p>
          <w:p w:rsidR="00D63679" w:rsidRPr="00F06116" w:rsidRDefault="00D63679" w:rsidP="006C1F1C">
            <w:pPr>
              <w:jc w:val="center"/>
              <w:rPr>
                <w:rFonts w:ascii="Times New Roman" w:hAnsi="Times New Roman"/>
                <w:sz w:val="28"/>
                <w:szCs w:val="28"/>
              </w:rPr>
            </w:pPr>
          </w:p>
        </w:tc>
      </w:tr>
    </w:tbl>
    <w:p w:rsidR="00D63679" w:rsidRPr="00F06116" w:rsidRDefault="00D63679" w:rsidP="00D63679">
      <w:pPr>
        <w:rPr>
          <w:rFonts w:ascii="Times New Roman" w:hAnsi="Times New Roman"/>
          <w:sz w:val="28"/>
          <w:szCs w:val="28"/>
        </w:rPr>
      </w:pPr>
    </w:p>
    <w:tbl>
      <w:tblPr>
        <w:tblW w:w="0" w:type="auto"/>
        <w:jc w:val="center"/>
        <w:tblLayout w:type="fixed"/>
        <w:tblCellMar>
          <w:left w:w="70" w:type="dxa"/>
          <w:right w:w="70" w:type="dxa"/>
        </w:tblCellMar>
        <w:tblLook w:val="0000" w:firstRow="0" w:lastRow="0" w:firstColumn="0" w:lastColumn="0" w:noHBand="0" w:noVBand="0"/>
      </w:tblPr>
      <w:tblGrid>
        <w:gridCol w:w="426"/>
        <w:gridCol w:w="8"/>
        <w:gridCol w:w="417"/>
        <w:gridCol w:w="426"/>
        <w:gridCol w:w="5388"/>
      </w:tblGrid>
      <w:tr w:rsidR="00D63679" w:rsidRPr="00F06116" w:rsidTr="006C1F1C">
        <w:trPr>
          <w:jc w:val="center"/>
        </w:trPr>
        <w:tc>
          <w:tcPr>
            <w:tcW w:w="6665" w:type="dxa"/>
            <w:gridSpan w:val="5"/>
            <w:tcBorders>
              <w:bottom w:val="single" w:sz="6" w:space="0" w:color="auto"/>
            </w:tcBorders>
          </w:tcPr>
          <w:p w:rsidR="00D63679" w:rsidRPr="00F06116" w:rsidRDefault="00D63679" w:rsidP="006C1F1C">
            <w:pPr>
              <w:jc w:val="right"/>
              <w:rPr>
                <w:rFonts w:ascii="Times New Roman" w:hAnsi="Times New Roman"/>
                <w:i/>
                <w:sz w:val="28"/>
                <w:szCs w:val="28"/>
              </w:rPr>
            </w:pPr>
            <w:r w:rsidRPr="00F06116">
              <w:rPr>
                <w:rFonts w:ascii="Times New Roman" w:hAnsi="Times New Roman"/>
                <w:i/>
                <w:sz w:val="28"/>
                <w:szCs w:val="28"/>
              </w:rPr>
              <w:t>Табл.  5.4</w:t>
            </w:r>
          </w:p>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Таблиця варіантів</w:t>
            </w:r>
          </w:p>
        </w:tc>
      </w:tr>
      <w:tr w:rsidR="00D63679" w:rsidRPr="00F06116" w:rsidTr="006C1F1C">
        <w:trPr>
          <w:jc w:val="center"/>
        </w:trPr>
        <w:tc>
          <w:tcPr>
            <w:tcW w:w="434" w:type="dxa"/>
            <w:gridSpan w:val="2"/>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8</w:t>
            </w:r>
          </w:p>
        </w:tc>
        <w:tc>
          <w:tcPr>
            <w:tcW w:w="417" w:type="dxa"/>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4</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2</w:t>
            </w:r>
          </w:p>
        </w:tc>
        <w:tc>
          <w:tcPr>
            <w:tcW w:w="5388"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Порядок з'єднання фрагментів</w:t>
            </w:r>
          </w:p>
        </w:tc>
      </w:tr>
      <w:tr w:rsidR="00D63679" w:rsidRPr="00F06116" w:rsidTr="006C1F1C">
        <w:trPr>
          <w:jc w:val="center"/>
        </w:trPr>
        <w:tc>
          <w:tcPr>
            <w:tcW w:w="434" w:type="dxa"/>
            <w:gridSpan w:val="2"/>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17" w:type="dxa"/>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388"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1, 2, 3</w:t>
            </w:r>
          </w:p>
        </w:tc>
      </w:tr>
      <w:tr w:rsidR="00D63679" w:rsidRPr="00F06116" w:rsidTr="006C1F1C">
        <w:trPr>
          <w:jc w:val="center"/>
        </w:trPr>
        <w:tc>
          <w:tcPr>
            <w:tcW w:w="434" w:type="dxa"/>
            <w:gridSpan w:val="2"/>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17" w:type="dxa"/>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388"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1, 4, 2</w:t>
            </w:r>
          </w:p>
        </w:tc>
      </w:tr>
      <w:tr w:rsidR="00D63679" w:rsidRPr="00F06116" w:rsidTr="006C1F1C">
        <w:trPr>
          <w:jc w:val="center"/>
        </w:trPr>
        <w:tc>
          <w:tcPr>
            <w:tcW w:w="434" w:type="dxa"/>
            <w:gridSpan w:val="2"/>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17" w:type="dxa"/>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388"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2, 3, 1</w:t>
            </w:r>
          </w:p>
        </w:tc>
      </w:tr>
      <w:tr w:rsidR="00D63679" w:rsidRPr="00F06116" w:rsidTr="006C1F1C">
        <w:trPr>
          <w:jc w:val="center"/>
        </w:trPr>
        <w:tc>
          <w:tcPr>
            <w:tcW w:w="434" w:type="dxa"/>
            <w:gridSpan w:val="2"/>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17" w:type="dxa"/>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388"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2, 1, 3</w:t>
            </w:r>
          </w:p>
        </w:tc>
      </w:tr>
      <w:tr w:rsidR="00D63679" w:rsidRPr="00F06116" w:rsidTr="006C1F1C">
        <w:trPr>
          <w:jc w:val="center"/>
        </w:trPr>
        <w:tc>
          <w:tcPr>
            <w:tcW w:w="434" w:type="dxa"/>
            <w:gridSpan w:val="2"/>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17" w:type="dxa"/>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388"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3, 1, 4</w:t>
            </w:r>
          </w:p>
        </w:tc>
      </w:tr>
      <w:tr w:rsidR="00D63679" w:rsidRPr="00F06116" w:rsidTr="006C1F1C">
        <w:trPr>
          <w:jc w:val="center"/>
        </w:trPr>
        <w:tc>
          <w:tcPr>
            <w:tcW w:w="434" w:type="dxa"/>
            <w:gridSpan w:val="2"/>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17" w:type="dxa"/>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388"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3, 4, 2</w:t>
            </w:r>
          </w:p>
        </w:tc>
      </w:tr>
      <w:tr w:rsidR="00D63679" w:rsidRPr="00F06116" w:rsidTr="006C1F1C">
        <w:trPr>
          <w:jc w:val="center"/>
        </w:trPr>
        <w:tc>
          <w:tcPr>
            <w:tcW w:w="434" w:type="dxa"/>
            <w:gridSpan w:val="2"/>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17" w:type="dxa"/>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388"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4, 2, 1</w:t>
            </w:r>
          </w:p>
        </w:tc>
      </w:tr>
      <w:tr w:rsidR="00D63679" w:rsidRPr="00F06116" w:rsidTr="006C1F1C">
        <w:trPr>
          <w:jc w:val="center"/>
        </w:trPr>
        <w:tc>
          <w:tcPr>
            <w:tcW w:w="434" w:type="dxa"/>
            <w:gridSpan w:val="2"/>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17" w:type="dxa"/>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388"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4, 3, 2</w:t>
            </w:r>
          </w:p>
        </w:tc>
      </w:tr>
      <w:tr w:rsidR="00D63679" w:rsidRPr="00F06116" w:rsidTr="006C1F1C">
        <w:trPr>
          <w:jc w:val="center"/>
        </w:trPr>
        <w:tc>
          <w:tcPr>
            <w:tcW w:w="426"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8</w:t>
            </w:r>
          </w:p>
        </w:tc>
        <w:tc>
          <w:tcPr>
            <w:tcW w:w="425" w:type="dxa"/>
            <w:gridSpan w:val="2"/>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7</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3</w:t>
            </w:r>
          </w:p>
        </w:tc>
        <w:tc>
          <w:tcPr>
            <w:tcW w:w="5388"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Послідовність логічних умов</w:t>
            </w:r>
          </w:p>
        </w:tc>
      </w:tr>
      <w:tr w:rsidR="00D63679" w:rsidRPr="00F06116" w:rsidTr="006C1F1C">
        <w:trPr>
          <w:jc w:val="center"/>
        </w:trPr>
        <w:tc>
          <w:tcPr>
            <w:tcW w:w="426"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5" w:type="dxa"/>
            <w:gridSpan w:val="2"/>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388"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position w:val="-12"/>
                <w:sz w:val="28"/>
                <w:szCs w:val="28"/>
              </w:rPr>
              <w:object w:dxaOrig="900" w:dyaOrig="380">
                <v:shape id="_x0000_i1058" type="#_x0000_t75" style="width:45.75pt;height:18.75pt" o:ole="">
                  <v:imagedata r:id="rId74" o:title=""/>
                </v:shape>
                <o:OLEObject Type="Embed" ProgID="Equation.3" ShapeID="_x0000_i1058" DrawAspect="Content" ObjectID="_1607079396" r:id="rId75"/>
              </w:object>
            </w:r>
          </w:p>
        </w:tc>
      </w:tr>
      <w:tr w:rsidR="00D63679" w:rsidRPr="00F06116" w:rsidTr="006C1F1C">
        <w:trPr>
          <w:jc w:val="center"/>
        </w:trPr>
        <w:tc>
          <w:tcPr>
            <w:tcW w:w="426"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5" w:type="dxa"/>
            <w:gridSpan w:val="2"/>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388"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position w:val="-12"/>
                <w:sz w:val="28"/>
                <w:szCs w:val="28"/>
              </w:rPr>
              <w:object w:dxaOrig="920" w:dyaOrig="420">
                <v:shape id="_x0000_i1059" type="#_x0000_t75" style="width:46.5pt;height:21.75pt" o:ole="">
                  <v:imagedata r:id="rId76" o:title=""/>
                </v:shape>
                <o:OLEObject Type="Embed" ProgID="Equation.3" ShapeID="_x0000_i1059" DrawAspect="Content" ObjectID="_1607079397" r:id="rId77"/>
              </w:object>
            </w:r>
          </w:p>
        </w:tc>
      </w:tr>
      <w:tr w:rsidR="00D63679" w:rsidRPr="00F06116" w:rsidTr="006C1F1C">
        <w:trPr>
          <w:jc w:val="center"/>
        </w:trPr>
        <w:tc>
          <w:tcPr>
            <w:tcW w:w="426"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5" w:type="dxa"/>
            <w:gridSpan w:val="2"/>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388"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position w:val="-12"/>
                <w:sz w:val="28"/>
                <w:szCs w:val="28"/>
              </w:rPr>
              <w:object w:dxaOrig="920" w:dyaOrig="420">
                <v:shape id="_x0000_i1060" type="#_x0000_t75" style="width:46.5pt;height:21.75pt" o:ole="">
                  <v:imagedata r:id="rId78" o:title=""/>
                </v:shape>
                <o:OLEObject Type="Embed" ProgID="Equation.3" ShapeID="_x0000_i1060" DrawAspect="Content" ObjectID="_1607079398" r:id="rId79"/>
              </w:object>
            </w:r>
          </w:p>
        </w:tc>
      </w:tr>
      <w:tr w:rsidR="00D63679" w:rsidRPr="00F06116" w:rsidTr="006C1F1C">
        <w:trPr>
          <w:jc w:val="center"/>
        </w:trPr>
        <w:tc>
          <w:tcPr>
            <w:tcW w:w="426"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5" w:type="dxa"/>
            <w:gridSpan w:val="2"/>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388" w:type="dxa"/>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lang w:val="en-US"/>
              </w:rPr>
            </w:pPr>
            <w:r w:rsidRPr="00F06116">
              <w:rPr>
                <w:rFonts w:ascii="Times New Roman" w:hAnsi="Times New Roman"/>
                <w:position w:val="-12"/>
                <w:sz w:val="28"/>
                <w:szCs w:val="28"/>
              </w:rPr>
              <w:object w:dxaOrig="940" w:dyaOrig="420">
                <v:shape id="_x0000_i1061" type="#_x0000_t75" style="width:47.25pt;height:21.75pt" o:ole="">
                  <v:imagedata r:id="rId80" o:title=""/>
                </v:shape>
                <o:OLEObject Type="Embed" ProgID="Equation.3" ShapeID="_x0000_i1061" DrawAspect="Content" ObjectID="_1607079399" r:id="rId81"/>
              </w:object>
            </w:r>
          </w:p>
        </w:tc>
      </w:tr>
    </w:tbl>
    <w:p w:rsidR="00D63679" w:rsidRPr="00F06116" w:rsidRDefault="00D63679" w:rsidP="00D63679">
      <w:pPr>
        <w:rPr>
          <w:rFonts w:ascii="Times New Roman" w:hAnsi="Times New Roman"/>
        </w:rPr>
      </w:pPr>
    </w:p>
    <w:p w:rsidR="00D63679" w:rsidRPr="00F06116" w:rsidRDefault="00D63679" w:rsidP="00D63679">
      <w:pPr>
        <w:rPr>
          <w:rFonts w:ascii="Times New Roman" w:hAnsi="Times New Roman"/>
        </w:rPr>
      </w:pPr>
      <w:r w:rsidRPr="00F06116">
        <w:rPr>
          <w:rFonts w:ascii="Times New Roman" w:hAnsi="Times New Roman"/>
        </w:rPr>
        <w:br w:type="page"/>
      </w:r>
    </w:p>
    <w:tbl>
      <w:tblPr>
        <w:tblW w:w="0" w:type="auto"/>
        <w:jc w:val="center"/>
        <w:tblLayout w:type="fixed"/>
        <w:tblCellMar>
          <w:left w:w="70" w:type="dxa"/>
          <w:right w:w="70" w:type="dxa"/>
        </w:tblCellMar>
        <w:tblLook w:val="0000" w:firstRow="0" w:lastRow="0" w:firstColumn="0" w:lastColumn="0" w:noHBand="0" w:noVBand="0"/>
      </w:tblPr>
      <w:tblGrid>
        <w:gridCol w:w="426"/>
        <w:gridCol w:w="212"/>
        <w:gridCol w:w="213"/>
        <w:gridCol w:w="426"/>
        <w:gridCol w:w="7"/>
        <w:gridCol w:w="418"/>
        <w:gridCol w:w="426"/>
        <w:gridCol w:w="4537"/>
        <w:gridCol w:w="899"/>
      </w:tblGrid>
      <w:tr w:rsidR="00D63679" w:rsidRPr="00F06116" w:rsidTr="006C1F1C">
        <w:trPr>
          <w:gridAfter w:val="1"/>
          <w:wAfter w:w="899" w:type="dxa"/>
          <w:jc w:val="center"/>
        </w:trPr>
        <w:tc>
          <w:tcPr>
            <w:tcW w:w="6665" w:type="dxa"/>
            <w:gridSpan w:val="8"/>
            <w:tcBorders>
              <w:bottom w:val="single" w:sz="4" w:space="0" w:color="auto"/>
            </w:tcBorders>
          </w:tcPr>
          <w:p w:rsidR="00D63679" w:rsidRPr="00F06116" w:rsidRDefault="00D63679" w:rsidP="006C1F1C">
            <w:pPr>
              <w:jc w:val="right"/>
              <w:rPr>
                <w:rFonts w:ascii="Times New Roman" w:hAnsi="Times New Roman"/>
                <w:i/>
                <w:sz w:val="28"/>
                <w:szCs w:val="28"/>
              </w:rPr>
            </w:pPr>
            <w:r w:rsidRPr="00F06116">
              <w:rPr>
                <w:rFonts w:ascii="Times New Roman" w:hAnsi="Times New Roman"/>
                <w:i/>
                <w:sz w:val="28"/>
                <w:szCs w:val="28"/>
              </w:rPr>
              <w:lastRenderedPageBreak/>
              <w:t>Продовження табл.5.4</w:t>
            </w:r>
          </w:p>
        </w:tc>
      </w:tr>
      <w:tr w:rsidR="00D63679" w:rsidRPr="00F06116" w:rsidTr="006C1F1C">
        <w:trPr>
          <w:gridAfter w:val="1"/>
          <w:wAfter w:w="899" w:type="dxa"/>
          <w:jc w:val="center"/>
        </w:trPr>
        <w:tc>
          <w:tcPr>
            <w:tcW w:w="426" w:type="dxa"/>
            <w:tcBorders>
              <w:top w:val="single" w:sz="6" w:space="0" w:color="auto"/>
              <w:lef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5" w:type="dxa"/>
            <w:gridSpan w:val="2"/>
            <w:tcBorders>
              <w:top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6" w:type="dxa"/>
            <w:tcBorders>
              <w:top w:val="single" w:sz="6" w:space="0" w:color="auto"/>
              <w:left w:val="nil"/>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388" w:type="dxa"/>
            <w:gridSpan w:val="4"/>
            <w:tcBorders>
              <w:top w:val="single" w:sz="6" w:space="0" w:color="auto"/>
              <w:left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position w:val="-12"/>
                <w:sz w:val="28"/>
                <w:szCs w:val="28"/>
              </w:rPr>
              <w:object w:dxaOrig="920" w:dyaOrig="420">
                <v:shape id="_x0000_i1062" type="#_x0000_t75" style="width:46.5pt;height:21.75pt" o:ole="">
                  <v:imagedata r:id="rId82" o:title=""/>
                </v:shape>
                <o:OLEObject Type="Embed" ProgID="Equation.3" ShapeID="_x0000_i1062" DrawAspect="Content" ObjectID="_1607079400" r:id="rId83"/>
              </w:object>
            </w:r>
          </w:p>
        </w:tc>
      </w:tr>
      <w:tr w:rsidR="00D63679" w:rsidRPr="00F06116" w:rsidTr="006C1F1C">
        <w:trPr>
          <w:gridAfter w:val="1"/>
          <w:wAfter w:w="899" w:type="dxa"/>
          <w:jc w:val="center"/>
        </w:trPr>
        <w:tc>
          <w:tcPr>
            <w:tcW w:w="426" w:type="dxa"/>
            <w:tcBorders>
              <w:top w:val="single" w:sz="4"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5" w:type="dxa"/>
            <w:gridSpan w:val="2"/>
            <w:tcBorders>
              <w:top w:val="single" w:sz="4"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6" w:type="dxa"/>
            <w:tcBorders>
              <w:top w:val="single" w:sz="4"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388" w:type="dxa"/>
            <w:gridSpan w:val="4"/>
            <w:tcBorders>
              <w:top w:val="single" w:sz="4"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position w:val="-12"/>
                <w:sz w:val="28"/>
                <w:szCs w:val="28"/>
              </w:rPr>
              <w:object w:dxaOrig="940" w:dyaOrig="420">
                <v:shape id="_x0000_i1063" type="#_x0000_t75" style="width:47.25pt;height:21.75pt" o:ole="">
                  <v:imagedata r:id="rId84" o:title=""/>
                </v:shape>
                <o:OLEObject Type="Embed" ProgID="Equation.3" ShapeID="_x0000_i1063" DrawAspect="Content" ObjectID="_1607079401" r:id="rId85"/>
              </w:object>
            </w:r>
          </w:p>
        </w:tc>
      </w:tr>
      <w:tr w:rsidR="00D63679" w:rsidRPr="00F06116" w:rsidTr="006C1F1C">
        <w:trPr>
          <w:gridAfter w:val="1"/>
          <w:wAfter w:w="899" w:type="dxa"/>
          <w:jc w:val="center"/>
        </w:trPr>
        <w:tc>
          <w:tcPr>
            <w:tcW w:w="426"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5" w:type="dxa"/>
            <w:gridSpan w:val="2"/>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388" w:type="dxa"/>
            <w:gridSpan w:val="4"/>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position w:val="-12"/>
                <w:sz w:val="28"/>
                <w:szCs w:val="28"/>
              </w:rPr>
              <w:object w:dxaOrig="900" w:dyaOrig="420">
                <v:shape id="_x0000_i1064" type="#_x0000_t75" style="width:45.75pt;height:21.75pt" o:ole="">
                  <v:imagedata r:id="rId86" o:title=""/>
                </v:shape>
                <o:OLEObject Type="Embed" ProgID="Equation.3" ShapeID="_x0000_i1064" DrawAspect="Content" ObjectID="_1607079402" r:id="rId87"/>
              </w:object>
            </w:r>
            <w:r w:rsidRPr="00F06116">
              <w:rPr>
                <w:rFonts w:ascii="Times New Roman" w:hAnsi="Times New Roman"/>
                <w:sz w:val="28"/>
                <w:szCs w:val="28"/>
              </w:rPr>
              <w:t xml:space="preserve"> </w:t>
            </w:r>
          </w:p>
        </w:tc>
      </w:tr>
      <w:tr w:rsidR="00D63679" w:rsidRPr="00F06116" w:rsidTr="006C1F1C">
        <w:trPr>
          <w:gridAfter w:val="1"/>
          <w:wAfter w:w="899" w:type="dxa"/>
          <w:jc w:val="center"/>
        </w:trPr>
        <w:tc>
          <w:tcPr>
            <w:tcW w:w="426"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5" w:type="dxa"/>
            <w:gridSpan w:val="2"/>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388" w:type="dxa"/>
            <w:gridSpan w:val="4"/>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position w:val="-12"/>
                <w:sz w:val="28"/>
                <w:szCs w:val="28"/>
              </w:rPr>
              <w:object w:dxaOrig="920" w:dyaOrig="420">
                <v:shape id="_x0000_i1065" type="#_x0000_t75" style="width:46.5pt;height:21.75pt" o:ole="">
                  <v:imagedata r:id="rId88" o:title=""/>
                </v:shape>
                <o:OLEObject Type="Embed" ProgID="Equation.3" ShapeID="_x0000_i1065" DrawAspect="Content" ObjectID="_1607079403" r:id="rId89"/>
              </w:object>
            </w:r>
          </w:p>
        </w:tc>
      </w:tr>
      <w:tr w:rsidR="00D63679" w:rsidRPr="00F06116" w:rsidTr="006C1F1C">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899" w:type="dxa"/>
          <w:jc w:val="center"/>
        </w:trPr>
        <w:tc>
          <w:tcPr>
            <w:tcW w:w="426" w:type="dxa"/>
            <w:tcBorders>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9</w:t>
            </w:r>
          </w:p>
        </w:tc>
        <w:tc>
          <w:tcPr>
            <w:tcW w:w="425" w:type="dxa"/>
            <w:gridSpan w:val="2"/>
            <w:tcBorders>
              <w:left w:val="nil"/>
              <w:right w:val="nil"/>
            </w:tcBorders>
          </w:tcPr>
          <w:p w:rsidR="00D63679" w:rsidRPr="00F06116" w:rsidRDefault="00D63679" w:rsidP="006C1F1C">
            <w:pPr>
              <w:jc w:val="center"/>
              <w:rPr>
                <w:rFonts w:ascii="Times New Roman" w:hAnsi="Times New Roman"/>
                <w:i/>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4</w:t>
            </w:r>
          </w:p>
        </w:tc>
        <w:tc>
          <w:tcPr>
            <w:tcW w:w="433" w:type="dxa"/>
            <w:gridSpan w:val="2"/>
            <w:tcBorders>
              <w:lef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1</w:t>
            </w:r>
          </w:p>
        </w:tc>
        <w:tc>
          <w:tcPr>
            <w:tcW w:w="5381" w:type="dxa"/>
            <w:gridSpan w:val="3"/>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Послідовність вихідних сигналів</w:t>
            </w:r>
          </w:p>
        </w:tc>
      </w:tr>
      <w:tr w:rsidR="00D63679" w:rsidRPr="00F06116" w:rsidTr="006C1F1C">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899" w:type="dxa"/>
          <w:jc w:val="center"/>
        </w:trPr>
        <w:tc>
          <w:tcPr>
            <w:tcW w:w="426" w:type="dxa"/>
            <w:tcBorders>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5" w:type="dxa"/>
            <w:gridSpan w:val="2"/>
            <w:tcBorders>
              <w:left w:val="nil"/>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33" w:type="dxa"/>
            <w:gridSpan w:val="2"/>
            <w:tcBorders>
              <w:lef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381" w:type="dxa"/>
            <w:gridSpan w:val="3"/>
          </w:tcPr>
          <w:p w:rsidR="00D63679" w:rsidRPr="00F06116" w:rsidRDefault="00D63679" w:rsidP="006C1F1C">
            <w:pPr>
              <w:jc w:val="center"/>
              <w:rPr>
                <w:rFonts w:ascii="Times New Roman" w:hAnsi="Times New Roman"/>
                <w:sz w:val="28"/>
                <w:szCs w:val="28"/>
              </w:rPr>
            </w:pPr>
            <w:r w:rsidRPr="00F06116">
              <w:rPr>
                <w:rFonts w:ascii="Times New Roman" w:hAnsi="Times New Roman"/>
                <w:position w:val="-12"/>
                <w:sz w:val="28"/>
                <w:szCs w:val="28"/>
              </w:rPr>
              <w:object w:dxaOrig="2000" w:dyaOrig="380">
                <v:shape id="_x0000_i1066" type="#_x0000_t75" style="width:100.5pt;height:18.75pt" o:ole="">
                  <v:imagedata r:id="rId90" o:title=""/>
                </v:shape>
                <o:OLEObject Type="Embed" ProgID="Equation.3" ShapeID="_x0000_i1066" DrawAspect="Content" ObjectID="_1607079404" r:id="rId91"/>
              </w:object>
            </w:r>
          </w:p>
        </w:tc>
      </w:tr>
      <w:tr w:rsidR="00D63679" w:rsidRPr="00F06116" w:rsidTr="006C1F1C">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899" w:type="dxa"/>
          <w:jc w:val="center"/>
        </w:trPr>
        <w:tc>
          <w:tcPr>
            <w:tcW w:w="426" w:type="dxa"/>
            <w:tcBorders>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5" w:type="dxa"/>
            <w:gridSpan w:val="2"/>
            <w:tcBorders>
              <w:left w:val="nil"/>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33" w:type="dxa"/>
            <w:gridSpan w:val="2"/>
            <w:tcBorders>
              <w:lef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381" w:type="dxa"/>
            <w:gridSpan w:val="3"/>
          </w:tcPr>
          <w:p w:rsidR="00D63679" w:rsidRPr="00F06116" w:rsidRDefault="00D63679" w:rsidP="006C1F1C">
            <w:pPr>
              <w:jc w:val="center"/>
              <w:rPr>
                <w:rFonts w:ascii="Times New Roman" w:hAnsi="Times New Roman"/>
                <w:sz w:val="28"/>
                <w:szCs w:val="28"/>
              </w:rPr>
            </w:pPr>
            <w:r w:rsidRPr="00F06116">
              <w:rPr>
                <w:rFonts w:ascii="Times New Roman" w:hAnsi="Times New Roman"/>
                <w:position w:val="-12"/>
                <w:sz w:val="28"/>
                <w:szCs w:val="28"/>
              </w:rPr>
              <w:object w:dxaOrig="1960" w:dyaOrig="380">
                <v:shape id="_x0000_i1067" type="#_x0000_t75" style="width:97.5pt;height:18.75pt" o:ole="">
                  <v:imagedata r:id="rId92" o:title=""/>
                </v:shape>
                <o:OLEObject Type="Embed" ProgID="Equation.3" ShapeID="_x0000_i1067" DrawAspect="Content" ObjectID="_1607079405" r:id="rId93"/>
              </w:object>
            </w:r>
          </w:p>
        </w:tc>
      </w:tr>
      <w:tr w:rsidR="00D63679" w:rsidRPr="00F06116" w:rsidTr="006C1F1C">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899" w:type="dxa"/>
          <w:jc w:val="center"/>
        </w:trPr>
        <w:tc>
          <w:tcPr>
            <w:tcW w:w="426" w:type="dxa"/>
            <w:tcBorders>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5" w:type="dxa"/>
            <w:gridSpan w:val="2"/>
            <w:tcBorders>
              <w:left w:val="nil"/>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33" w:type="dxa"/>
            <w:gridSpan w:val="2"/>
            <w:tcBorders>
              <w:lef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381" w:type="dxa"/>
            <w:gridSpan w:val="3"/>
          </w:tcPr>
          <w:p w:rsidR="00D63679" w:rsidRPr="00F06116" w:rsidRDefault="00D63679" w:rsidP="006C1F1C">
            <w:pPr>
              <w:jc w:val="center"/>
              <w:rPr>
                <w:rFonts w:ascii="Times New Roman" w:hAnsi="Times New Roman"/>
                <w:sz w:val="28"/>
                <w:szCs w:val="28"/>
              </w:rPr>
            </w:pPr>
            <w:r w:rsidRPr="00F06116">
              <w:rPr>
                <w:rFonts w:ascii="Times New Roman" w:hAnsi="Times New Roman"/>
                <w:position w:val="-14"/>
                <w:sz w:val="28"/>
                <w:szCs w:val="28"/>
              </w:rPr>
              <w:object w:dxaOrig="2380" w:dyaOrig="440">
                <v:shape id="_x0000_i1068" type="#_x0000_t75" style="width:119.25pt;height:22.5pt" o:ole="">
                  <v:imagedata r:id="rId94" o:title=""/>
                </v:shape>
                <o:OLEObject Type="Embed" ProgID="Equation.3" ShapeID="_x0000_i1068" DrawAspect="Content" ObjectID="_1607079406" r:id="rId95"/>
              </w:object>
            </w:r>
          </w:p>
        </w:tc>
      </w:tr>
      <w:tr w:rsidR="00D63679" w:rsidRPr="00F06116" w:rsidTr="006C1F1C">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899" w:type="dxa"/>
          <w:jc w:val="center"/>
        </w:trPr>
        <w:tc>
          <w:tcPr>
            <w:tcW w:w="426" w:type="dxa"/>
            <w:tcBorders>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5" w:type="dxa"/>
            <w:gridSpan w:val="2"/>
            <w:tcBorders>
              <w:left w:val="nil"/>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33" w:type="dxa"/>
            <w:gridSpan w:val="2"/>
            <w:tcBorders>
              <w:lef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381" w:type="dxa"/>
            <w:gridSpan w:val="3"/>
          </w:tcPr>
          <w:p w:rsidR="00D63679" w:rsidRPr="00F06116" w:rsidRDefault="00D63679" w:rsidP="006C1F1C">
            <w:pPr>
              <w:jc w:val="center"/>
              <w:rPr>
                <w:rFonts w:ascii="Times New Roman" w:hAnsi="Times New Roman"/>
                <w:sz w:val="28"/>
                <w:szCs w:val="28"/>
                <w:lang w:val="en-US"/>
              </w:rPr>
            </w:pPr>
            <w:r w:rsidRPr="00F06116">
              <w:rPr>
                <w:rFonts w:ascii="Times New Roman" w:hAnsi="Times New Roman"/>
                <w:position w:val="-12"/>
                <w:sz w:val="28"/>
                <w:szCs w:val="28"/>
              </w:rPr>
              <w:object w:dxaOrig="2000" w:dyaOrig="380">
                <v:shape id="_x0000_i1069" type="#_x0000_t75" style="width:100.5pt;height:18.75pt" o:ole="">
                  <v:imagedata r:id="rId96" o:title=""/>
                </v:shape>
                <o:OLEObject Type="Embed" ProgID="Equation.3" ShapeID="_x0000_i1069" DrawAspect="Content" ObjectID="_1607079407" r:id="rId97"/>
              </w:object>
            </w:r>
          </w:p>
        </w:tc>
      </w:tr>
      <w:tr w:rsidR="00D63679" w:rsidRPr="00F06116" w:rsidTr="006C1F1C">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899" w:type="dxa"/>
          <w:jc w:val="center"/>
        </w:trPr>
        <w:tc>
          <w:tcPr>
            <w:tcW w:w="426" w:type="dxa"/>
            <w:tcBorders>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5" w:type="dxa"/>
            <w:gridSpan w:val="2"/>
            <w:tcBorders>
              <w:left w:val="nil"/>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33" w:type="dxa"/>
            <w:gridSpan w:val="2"/>
            <w:tcBorders>
              <w:lef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381" w:type="dxa"/>
            <w:gridSpan w:val="3"/>
          </w:tcPr>
          <w:p w:rsidR="00D63679" w:rsidRPr="00F06116" w:rsidRDefault="00D63679" w:rsidP="006C1F1C">
            <w:pPr>
              <w:jc w:val="center"/>
              <w:rPr>
                <w:rFonts w:ascii="Times New Roman" w:hAnsi="Times New Roman"/>
                <w:sz w:val="28"/>
                <w:szCs w:val="28"/>
                <w:lang w:val="en-US"/>
              </w:rPr>
            </w:pPr>
            <w:r w:rsidRPr="00F06116">
              <w:rPr>
                <w:rFonts w:ascii="Times New Roman" w:hAnsi="Times New Roman"/>
                <w:position w:val="-12"/>
                <w:sz w:val="28"/>
                <w:szCs w:val="28"/>
              </w:rPr>
              <w:object w:dxaOrig="2000" w:dyaOrig="380">
                <v:shape id="_x0000_i1070" type="#_x0000_t75" style="width:100.5pt;height:18.75pt" o:ole="">
                  <v:imagedata r:id="rId98" o:title=""/>
                </v:shape>
                <o:OLEObject Type="Embed" ProgID="Equation.3" ShapeID="_x0000_i1070" DrawAspect="Content" ObjectID="_1607079408" r:id="rId99"/>
              </w:object>
            </w:r>
          </w:p>
        </w:tc>
      </w:tr>
      <w:tr w:rsidR="00D63679" w:rsidRPr="00F06116" w:rsidTr="006C1F1C">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899" w:type="dxa"/>
          <w:jc w:val="center"/>
        </w:trPr>
        <w:tc>
          <w:tcPr>
            <w:tcW w:w="426" w:type="dxa"/>
            <w:tcBorders>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5" w:type="dxa"/>
            <w:gridSpan w:val="2"/>
            <w:tcBorders>
              <w:left w:val="nil"/>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33" w:type="dxa"/>
            <w:gridSpan w:val="2"/>
            <w:tcBorders>
              <w:lef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381" w:type="dxa"/>
            <w:gridSpan w:val="3"/>
          </w:tcPr>
          <w:p w:rsidR="00D63679" w:rsidRPr="00F06116" w:rsidRDefault="00D63679" w:rsidP="006C1F1C">
            <w:pPr>
              <w:jc w:val="center"/>
              <w:rPr>
                <w:rFonts w:ascii="Times New Roman" w:hAnsi="Times New Roman"/>
                <w:sz w:val="28"/>
                <w:szCs w:val="28"/>
              </w:rPr>
            </w:pPr>
            <w:r w:rsidRPr="00F06116">
              <w:rPr>
                <w:rFonts w:ascii="Times New Roman" w:hAnsi="Times New Roman"/>
                <w:position w:val="-12"/>
                <w:sz w:val="28"/>
                <w:szCs w:val="28"/>
              </w:rPr>
              <w:object w:dxaOrig="2000" w:dyaOrig="380">
                <v:shape id="_x0000_i1071" type="#_x0000_t75" style="width:100.5pt;height:18.75pt" o:ole="">
                  <v:imagedata r:id="rId100" o:title=""/>
                </v:shape>
                <o:OLEObject Type="Embed" ProgID="Equation.3" ShapeID="_x0000_i1071" DrawAspect="Content" ObjectID="_1607079409" r:id="rId101"/>
              </w:object>
            </w:r>
          </w:p>
        </w:tc>
      </w:tr>
      <w:tr w:rsidR="00D63679" w:rsidRPr="00F06116" w:rsidTr="006C1F1C">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899" w:type="dxa"/>
          <w:jc w:val="center"/>
        </w:trPr>
        <w:tc>
          <w:tcPr>
            <w:tcW w:w="426" w:type="dxa"/>
            <w:tcBorders>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5" w:type="dxa"/>
            <w:gridSpan w:val="2"/>
            <w:tcBorders>
              <w:left w:val="nil"/>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33" w:type="dxa"/>
            <w:gridSpan w:val="2"/>
            <w:tcBorders>
              <w:lef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381" w:type="dxa"/>
            <w:gridSpan w:val="3"/>
          </w:tcPr>
          <w:p w:rsidR="00D63679" w:rsidRPr="00F06116" w:rsidRDefault="00D63679" w:rsidP="006C1F1C">
            <w:pPr>
              <w:jc w:val="center"/>
              <w:rPr>
                <w:rFonts w:ascii="Times New Roman" w:hAnsi="Times New Roman"/>
                <w:sz w:val="28"/>
                <w:szCs w:val="28"/>
              </w:rPr>
            </w:pPr>
            <w:r w:rsidRPr="00F06116">
              <w:rPr>
                <w:rFonts w:ascii="Times New Roman" w:hAnsi="Times New Roman"/>
                <w:position w:val="-12"/>
                <w:sz w:val="28"/>
                <w:szCs w:val="28"/>
              </w:rPr>
              <w:object w:dxaOrig="2020" w:dyaOrig="380">
                <v:shape id="_x0000_i1072" type="#_x0000_t75" style="width:101.25pt;height:18.75pt" o:ole="">
                  <v:imagedata r:id="rId102" o:title=""/>
                </v:shape>
                <o:OLEObject Type="Embed" ProgID="Equation.3" ShapeID="_x0000_i1072" DrawAspect="Content" ObjectID="_1607079410" r:id="rId103"/>
              </w:object>
            </w:r>
          </w:p>
        </w:tc>
      </w:tr>
      <w:tr w:rsidR="00D63679" w:rsidRPr="00F06116" w:rsidTr="006C1F1C">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899" w:type="dxa"/>
          <w:jc w:val="center"/>
        </w:trPr>
        <w:tc>
          <w:tcPr>
            <w:tcW w:w="426" w:type="dxa"/>
            <w:tcBorders>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5" w:type="dxa"/>
            <w:gridSpan w:val="2"/>
            <w:tcBorders>
              <w:left w:val="nil"/>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33" w:type="dxa"/>
            <w:gridSpan w:val="2"/>
            <w:tcBorders>
              <w:lef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381" w:type="dxa"/>
            <w:gridSpan w:val="3"/>
          </w:tcPr>
          <w:p w:rsidR="00D63679" w:rsidRPr="00F06116" w:rsidRDefault="00D63679" w:rsidP="006C1F1C">
            <w:pPr>
              <w:jc w:val="center"/>
              <w:rPr>
                <w:rFonts w:ascii="Times New Roman" w:hAnsi="Times New Roman"/>
                <w:sz w:val="28"/>
                <w:szCs w:val="28"/>
                <w:lang w:val="en-US"/>
              </w:rPr>
            </w:pPr>
            <w:r w:rsidRPr="00F06116">
              <w:rPr>
                <w:rFonts w:ascii="Times New Roman" w:hAnsi="Times New Roman"/>
                <w:position w:val="-12"/>
                <w:sz w:val="28"/>
                <w:szCs w:val="28"/>
              </w:rPr>
              <w:object w:dxaOrig="2020" w:dyaOrig="380">
                <v:shape id="_x0000_i1073" type="#_x0000_t75" style="width:101.25pt;height:18.75pt" o:ole="">
                  <v:imagedata r:id="rId104" o:title=""/>
                </v:shape>
                <o:OLEObject Type="Embed" ProgID="Equation.3" ShapeID="_x0000_i1073" DrawAspect="Content" ObjectID="_1607079411" r:id="rId105"/>
              </w:object>
            </w:r>
          </w:p>
        </w:tc>
      </w:tr>
      <w:tr w:rsidR="00D63679" w:rsidRPr="00F06116" w:rsidTr="006C1F1C">
        <w:tblPrEx>
          <w:tblCellMar>
            <w:left w:w="71" w:type="dxa"/>
            <w:right w:w="71" w:type="dxa"/>
          </w:tblCellMar>
        </w:tblPrEx>
        <w:trPr>
          <w:gridAfter w:val="1"/>
          <w:wAfter w:w="899" w:type="dxa"/>
          <w:jc w:val="center"/>
        </w:trPr>
        <w:tc>
          <w:tcPr>
            <w:tcW w:w="638" w:type="dxa"/>
            <w:gridSpan w:val="2"/>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6</w:t>
            </w:r>
          </w:p>
        </w:tc>
        <w:tc>
          <w:tcPr>
            <w:tcW w:w="639" w:type="dxa"/>
            <w:gridSpan w:val="2"/>
            <w:tcBorders>
              <w:top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2</w:t>
            </w:r>
          </w:p>
        </w:tc>
        <w:tc>
          <w:tcPr>
            <w:tcW w:w="5388" w:type="dxa"/>
            <w:gridSpan w:val="4"/>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Сигнал, тривалістю 2</w:t>
            </w:r>
            <w:r w:rsidRPr="00F06116">
              <w:rPr>
                <w:rFonts w:ascii="Times New Roman" w:hAnsi="Times New Roman"/>
                <w:i/>
                <w:sz w:val="28"/>
                <w:szCs w:val="28"/>
              </w:rPr>
              <w:t>t</w:t>
            </w:r>
          </w:p>
        </w:tc>
      </w:tr>
      <w:tr w:rsidR="00D63679" w:rsidRPr="00F06116" w:rsidTr="006C1F1C">
        <w:tblPrEx>
          <w:tblCellMar>
            <w:left w:w="71" w:type="dxa"/>
            <w:right w:w="71" w:type="dxa"/>
          </w:tblCellMar>
        </w:tblPrEx>
        <w:trPr>
          <w:gridAfter w:val="1"/>
          <w:wAfter w:w="899" w:type="dxa"/>
          <w:jc w:val="center"/>
        </w:trPr>
        <w:tc>
          <w:tcPr>
            <w:tcW w:w="638" w:type="dxa"/>
            <w:gridSpan w:val="2"/>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639" w:type="dxa"/>
            <w:gridSpan w:val="2"/>
            <w:tcBorders>
              <w:top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388" w:type="dxa"/>
            <w:gridSpan w:val="4"/>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lang w:val="en-US"/>
              </w:rPr>
            </w:pPr>
            <w:r w:rsidRPr="00F06116">
              <w:rPr>
                <w:rFonts w:ascii="Times New Roman" w:hAnsi="Times New Roman"/>
                <w:position w:val="-10"/>
                <w:sz w:val="24"/>
                <w:szCs w:val="24"/>
              </w:rPr>
              <w:object w:dxaOrig="260" w:dyaOrig="340">
                <v:shape id="_x0000_i1074" type="#_x0000_t75" style="width:12.75pt;height:17.25pt" o:ole="">
                  <v:imagedata r:id="rId106" o:title=""/>
                </v:shape>
                <o:OLEObject Type="Embed" ProgID="Equation.3" ShapeID="_x0000_i1074" DrawAspect="Content" ObjectID="_1607079412" r:id="rId107"/>
              </w:object>
            </w:r>
          </w:p>
        </w:tc>
      </w:tr>
      <w:tr w:rsidR="00D63679" w:rsidRPr="00F06116" w:rsidTr="006C1F1C">
        <w:tblPrEx>
          <w:tblCellMar>
            <w:left w:w="71" w:type="dxa"/>
            <w:right w:w="71" w:type="dxa"/>
          </w:tblCellMar>
        </w:tblPrEx>
        <w:trPr>
          <w:gridAfter w:val="1"/>
          <w:wAfter w:w="899" w:type="dxa"/>
          <w:jc w:val="center"/>
        </w:trPr>
        <w:tc>
          <w:tcPr>
            <w:tcW w:w="638" w:type="dxa"/>
            <w:gridSpan w:val="2"/>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639" w:type="dxa"/>
            <w:gridSpan w:val="2"/>
            <w:tcBorders>
              <w:top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388" w:type="dxa"/>
            <w:gridSpan w:val="4"/>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position w:val="-10"/>
                <w:sz w:val="24"/>
                <w:szCs w:val="24"/>
              </w:rPr>
              <w:object w:dxaOrig="279" w:dyaOrig="340">
                <v:shape id="_x0000_i1075" type="#_x0000_t75" style="width:13.5pt;height:17.25pt" o:ole="">
                  <v:imagedata r:id="rId108" o:title=""/>
                </v:shape>
                <o:OLEObject Type="Embed" ProgID="Equation.3" ShapeID="_x0000_i1075" DrawAspect="Content" ObjectID="_1607079413" r:id="rId109"/>
              </w:object>
            </w:r>
          </w:p>
        </w:tc>
      </w:tr>
      <w:tr w:rsidR="00D63679" w:rsidRPr="00F06116" w:rsidTr="006C1F1C">
        <w:tblPrEx>
          <w:tblCellMar>
            <w:left w:w="71" w:type="dxa"/>
            <w:right w:w="71" w:type="dxa"/>
          </w:tblCellMar>
        </w:tblPrEx>
        <w:trPr>
          <w:gridAfter w:val="1"/>
          <w:wAfter w:w="899" w:type="dxa"/>
          <w:jc w:val="center"/>
        </w:trPr>
        <w:tc>
          <w:tcPr>
            <w:tcW w:w="638" w:type="dxa"/>
            <w:gridSpan w:val="2"/>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639" w:type="dxa"/>
            <w:gridSpan w:val="2"/>
            <w:tcBorders>
              <w:top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388" w:type="dxa"/>
            <w:gridSpan w:val="4"/>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position w:val="-12"/>
                <w:sz w:val="24"/>
                <w:szCs w:val="24"/>
              </w:rPr>
              <w:object w:dxaOrig="279" w:dyaOrig="360">
                <v:shape id="_x0000_i1076" type="#_x0000_t75" style="width:13.5pt;height:18pt" o:ole="">
                  <v:imagedata r:id="rId110" o:title=""/>
                </v:shape>
                <o:OLEObject Type="Embed" ProgID="Equation.3" ShapeID="_x0000_i1076" DrawAspect="Content" ObjectID="_1607079414" r:id="rId111"/>
              </w:object>
            </w:r>
          </w:p>
        </w:tc>
      </w:tr>
      <w:tr w:rsidR="00D63679" w:rsidRPr="00F06116" w:rsidTr="006C1F1C">
        <w:tblPrEx>
          <w:tblCellMar>
            <w:left w:w="71" w:type="dxa"/>
            <w:right w:w="71" w:type="dxa"/>
          </w:tblCellMar>
        </w:tblPrEx>
        <w:trPr>
          <w:gridAfter w:val="1"/>
          <w:wAfter w:w="899" w:type="dxa"/>
          <w:jc w:val="center"/>
        </w:trPr>
        <w:tc>
          <w:tcPr>
            <w:tcW w:w="638" w:type="dxa"/>
            <w:gridSpan w:val="2"/>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639" w:type="dxa"/>
            <w:gridSpan w:val="2"/>
            <w:tcBorders>
              <w:top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388" w:type="dxa"/>
            <w:gridSpan w:val="4"/>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4"/>
                <w:szCs w:val="24"/>
              </w:rPr>
            </w:pPr>
            <w:r w:rsidRPr="00F06116">
              <w:rPr>
                <w:rFonts w:ascii="Times New Roman" w:hAnsi="Times New Roman"/>
                <w:position w:val="-10"/>
                <w:sz w:val="24"/>
                <w:szCs w:val="24"/>
              </w:rPr>
              <w:object w:dxaOrig="279" w:dyaOrig="340">
                <v:shape id="_x0000_i1077" type="#_x0000_t75" style="width:13.5pt;height:17.25pt" o:ole="">
                  <v:imagedata r:id="rId112" o:title=""/>
                </v:shape>
                <o:OLEObject Type="Embed" ProgID="Equation.3" ShapeID="_x0000_i1077" DrawAspect="Content" ObjectID="_1607079415" r:id="rId113"/>
              </w:object>
            </w:r>
          </w:p>
        </w:tc>
      </w:tr>
      <w:tr w:rsidR="00D63679" w:rsidRPr="00F06116" w:rsidTr="006C1F1C">
        <w:tblPrEx>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4"/>
          <w:wBefore w:w="1277" w:type="dxa"/>
        </w:trPr>
        <w:tc>
          <w:tcPr>
            <w:tcW w:w="425" w:type="dxa"/>
            <w:gridSpan w:val="2"/>
            <w:tcBorders>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9</w:t>
            </w:r>
          </w:p>
        </w:tc>
        <w:tc>
          <w:tcPr>
            <w:tcW w:w="426" w:type="dxa"/>
            <w:tcBorders>
              <w:left w:val="nil"/>
              <w:right w:val="nil"/>
            </w:tcBorders>
          </w:tcPr>
          <w:p w:rsidR="00D63679" w:rsidRPr="00F06116" w:rsidRDefault="00D63679" w:rsidP="006C1F1C">
            <w:pPr>
              <w:jc w:val="center"/>
              <w:rPr>
                <w:rFonts w:ascii="Times New Roman" w:hAnsi="Times New Roman"/>
                <w:i/>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4</w:t>
            </w:r>
          </w:p>
        </w:tc>
        <w:tc>
          <w:tcPr>
            <w:tcW w:w="5436" w:type="dxa"/>
            <w:gridSpan w:val="2"/>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Тип тригерів</w:t>
            </w:r>
          </w:p>
        </w:tc>
      </w:tr>
      <w:tr w:rsidR="00D63679" w:rsidRPr="00F06116" w:rsidTr="006C1F1C">
        <w:tblPrEx>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4"/>
          <w:wBefore w:w="1277" w:type="dxa"/>
        </w:trPr>
        <w:tc>
          <w:tcPr>
            <w:tcW w:w="425" w:type="dxa"/>
            <w:gridSpan w:val="2"/>
            <w:tcBorders>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6" w:type="dxa"/>
            <w:tcBorders>
              <w:left w:val="nil"/>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436" w:type="dxa"/>
            <w:gridSpan w:val="2"/>
          </w:tcPr>
          <w:p w:rsidR="00D63679" w:rsidRPr="00F06116" w:rsidRDefault="00D63679" w:rsidP="006C1F1C">
            <w:pPr>
              <w:jc w:val="center"/>
              <w:rPr>
                <w:rFonts w:ascii="Times New Roman" w:hAnsi="Times New Roman"/>
                <w:sz w:val="28"/>
                <w:szCs w:val="28"/>
                <w:lang w:val="en-US"/>
              </w:rPr>
            </w:pPr>
            <w:r w:rsidRPr="00F06116">
              <w:rPr>
                <w:rFonts w:ascii="Times New Roman" w:hAnsi="Times New Roman"/>
                <w:sz w:val="28"/>
                <w:szCs w:val="28"/>
              </w:rPr>
              <w:t>RS</w:t>
            </w:r>
          </w:p>
        </w:tc>
      </w:tr>
      <w:tr w:rsidR="00D63679" w:rsidRPr="00F06116" w:rsidTr="006C1F1C">
        <w:tblPrEx>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4"/>
          <w:wBefore w:w="1277" w:type="dxa"/>
        </w:trPr>
        <w:tc>
          <w:tcPr>
            <w:tcW w:w="425" w:type="dxa"/>
            <w:gridSpan w:val="2"/>
            <w:tcBorders>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6" w:type="dxa"/>
            <w:tcBorders>
              <w:left w:val="nil"/>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436" w:type="dxa"/>
            <w:gridSpan w:val="2"/>
          </w:tcPr>
          <w:p w:rsidR="00D63679" w:rsidRPr="00F06116" w:rsidRDefault="00D63679" w:rsidP="006C1F1C">
            <w:pPr>
              <w:jc w:val="center"/>
              <w:rPr>
                <w:rFonts w:ascii="Times New Roman" w:hAnsi="Times New Roman"/>
                <w:sz w:val="28"/>
                <w:szCs w:val="28"/>
                <w:lang w:val="en-US"/>
              </w:rPr>
            </w:pPr>
            <w:r w:rsidRPr="00F06116">
              <w:rPr>
                <w:rFonts w:ascii="Times New Roman" w:hAnsi="Times New Roman"/>
                <w:sz w:val="28"/>
                <w:szCs w:val="28"/>
                <w:lang w:val="en-US"/>
              </w:rPr>
              <w:t>D</w:t>
            </w:r>
          </w:p>
        </w:tc>
      </w:tr>
      <w:tr w:rsidR="00D63679" w:rsidRPr="00F06116" w:rsidTr="006C1F1C">
        <w:tblPrEx>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4"/>
          <w:wBefore w:w="1277" w:type="dxa"/>
        </w:trPr>
        <w:tc>
          <w:tcPr>
            <w:tcW w:w="425" w:type="dxa"/>
            <w:gridSpan w:val="2"/>
            <w:tcBorders>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6" w:type="dxa"/>
            <w:tcBorders>
              <w:left w:val="nil"/>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436" w:type="dxa"/>
            <w:gridSpan w:val="2"/>
          </w:tcPr>
          <w:p w:rsidR="00D63679" w:rsidRPr="00F06116" w:rsidRDefault="00D63679" w:rsidP="006C1F1C">
            <w:pPr>
              <w:jc w:val="center"/>
              <w:rPr>
                <w:rFonts w:ascii="Times New Roman" w:hAnsi="Times New Roman"/>
                <w:sz w:val="28"/>
                <w:szCs w:val="28"/>
                <w:lang w:val="en-US"/>
              </w:rPr>
            </w:pPr>
            <w:r w:rsidRPr="00F06116">
              <w:rPr>
                <w:rFonts w:ascii="Times New Roman" w:hAnsi="Times New Roman"/>
                <w:sz w:val="28"/>
                <w:szCs w:val="28"/>
                <w:lang w:val="en-US"/>
              </w:rPr>
              <w:t>JK</w:t>
            </w:r>
          </w:p>
        </w:tc>
      </w:tr>
      <w:tr w:rsidR="00D63679" w:rsidRPr="00F06116" w:rsidTr="006C1F1C">
        <w:tblPrEx>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4"/>
          <w:wBefore w:w="1277" w:type="dxa"/>
        </w:trPr>
        <w:tc>
          <w:tcPr>
            <w:tcW w:w="425" w:type="dxa"/>
            <w:gridSpan w:val="2"/>
            <w:tcBorders>
              <w:bottom w:val="single" w:sz="6" w:space="0" w:color="auto"/>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6" w:type="dxa"/>
            <w:tcBorders>
              <w:left w:val="nil"/>
              <w:right w:val="nil"/>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436" w:type="dxa"/>
            <w:gridSpan w:val="2"/>
          </w:tcPr>
          <w:p w:rsidR="00D63679" w:rsidRPr="00F06116" w:rsidRDefault="00D63679" w:rsidP="006C1F1C">
            <w:pPr>
              <w:jc w:val="center"/>
              <w:rPr>
                <w:rFonts w:ascii="Times New Roman" w:hAnsi="Times New Roman"/>
                <w:sz w:val="28"/>
                <w:szCs w:val="28"/>
                <w:lang w:val="en-US"/>
              </w:rPr>
            </w:pPr>
            <w:r w:rsidRPr="00F06116">
              <w:rPr>
                <w:rFonts w:ascii="Times New Roman" w:hAnsi="Times New Roman"/>
                <w:sz w:val="28"/>
                <w:szCs w:val="28"/>
                <w:lang w:val="en-US"/>
              </w:rPr>
              <w:t>T</w:t>
            </w:r>
          </w:p>
        </w:tc>
      </w:tr>
      <w:tr w:rsidR="00D63679" w:rsidRPr="00F06116" w:rsidTr="006C1F1C">
        <w:tblPrEx>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4"/>
          <w:wBefore w:w="1277" w:type="dxa"/>
        </w:trPr>
        <w:tc>
          <w:tcPr>
            <w:tcW w:w="425" w:type="dxa"/>
            <w:gridSpan w:val="2"/>
            <w:tcBorders>
              <w:left w:val="single" w:sz="4"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1</w:t>
            </w:r>
          </w:p>
        </w:tc>
        <w:tc>
          <w:tcPr>
            <w:tcW w:w="5862" w:type="dxa"/>
            <w:gridSpan w:val="3"/>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Тип автомата</w:t>
            </w:r>
          </w:p>
        </w:tc>
      </w:tr>
      <w:tr w:rsidR="00D63679" w:rsidRPr="00F06116" w:rsidTr="006C1F1C">
        <w:tblPrEx>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4"/>
          <w:wBefore w:w="1277" w:type="dxa"/>
        </w:trPr>
        <w:tc>
          <w:tcPr>
            <w:tcW w:w="425" w:type="dxa"/>
            <w:gridSpan w:val="2"/>
            <w:tcBorders>
              <w:left w:val="single" w:sz="4"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862" w:type="dxa"/>
            <w:gridSpan w:val="3"/>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 xml:space="preserve">     Мілі</w:t>
            </w:r>
          </w:p>
        </w:tc>
      </w:tr>
      <w:tr w:rsidR="00D63679" w:rsidRPr="00F06116" w:rsidTr="006C1F1C">
        <w:tblPrEx>
          <w:jc w:val="lef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4"/>
          <w:wBefore w:w="1277" w:type="dxa"/>
        </w:trPr>
        <w:tc>
          <w:tcPr>
            <w:tcW w:w="425" w:type="dxa"/>
            <w:gridSpan w:val="2"/>
            <w:tcBorders>
              <w:left w:val="single" w:sz="4"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862" w:type="dxa"/>
            <w:gridSpan w:val="3"/>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 xml:space="preserve">      Мура</w:t>
            </w:r>
          </w:p>
        </w:tc>
      </w:tr>
      <w:tr w:rsidR="00D63679" w:rsidRPr="00F06116" w:rsidTr="006C1F1C">
        <w:tblPrEx>
          <w:tblCellMar>
            <w:left w:w="71" w:type="dxa"/>
            <w:right w:w="71" w:type="dxa"/>
          </w:tblCellMar>
        </w:tblPrEx>
        <w:trPr>
          <w:gridAfter w:val="1"/>
          <w:wAfter w:w="899" w:type="dxa"/>
          <w:jc w:val="center"/>
        </w:trPr>
        <w:tc>
          <w:tcPr>
            <w:tcW w:w="426"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3</w:t>
            </w:r>
          </w:p>
        </w:tc>
        <w:tc>
          <w:tcPr>
            <w:tcW w:w="425" w:type="dxa"/>
            <w:gridSpan w:val="2"/>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2</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1</w:t>
            </w:r>
          </w:p>
        </w:tc>
        <w:tc>
          <w:tcPr>
            <w:tcW w:w="5388" w:type="dxa"/>
            <w:gridSpan w:val="4"/>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Логічні елементи</w:t>
            </w:r>
          </w:p>
        </w:tc>
      </w:tr>
      <w:tr w:rsidR="00D63679" w:rsidRPr="00F06116" w:rsidTr="006C1F1C">
        <w:tblPrEx>
          <w:tblCellMar>
            <w:left w:w="71" w:type="dxa"/>
            <w:right w:w="71" w:type="dxa"/>
          </w:tblCellMar>
        </w:tblPrEx>
        <w:trPr>
          <w:gridAfter w:val="1"/>
          <w:wAfter w:w="899" w:type="dxa"/>
          <w:jc w:val="center"/>
        </w:trPr>
        <w:tc>
          <w:tcPr>
            <w:tcW w:w="426"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5" w:type="dxa"/>
            <w:gridSpan w:val="2"/>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388" w:type="dxa"/>
            <w:gridSpan w:val="4"/>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3І-Н</w:t>
            </w:r>
            <w:r w:rsidRPr="00F06116">
              <w:rPr>
                <w:rFonts w:ascii="Times New Roman" w:hAnsi="Times New Roman"/>
                <w:sz w:val="28"/>
                <w:szCs w:val="28"/>
                <w:lang w:val="ru-RU"/>
              </w:rPr>
              <w:t>Е</w:t>
            </w:r>
            <w:r w:rsidRPr="00F06116">
              <w:rPr>
                <w:rFonts w:ascii="Times New Roman" w:hAnsi="Times New Roman"/>
                <w:sz w:val="28"/>
                <w:szCs w:val="28"/>
              </w:rPr>
              <w:t>, 2І</w:t>
            </w:r>
          </w:p>
        </w:tc>
      </w:tr>
      <w:tr w:rsidR="00D63679" w:rsidRPr="00F06116" w:rsidTr="006C1F1C">
        <w:tblPrEx>
          <w:tblCellMar>
            <w:left w:w="71" w:type="dxa"/>
            <w:right w:w="71" w:type="dxa"/>
          </w:tblCellMar>
        </w:tblPrEx>
        <w:trPr>
          <w:gridAfter w:val="1"/>
          <w:wAfter w:w="899" w:type="dxa"/>
          <w:jc w:val="center"/>
        </w:trPr>
        <w:tc>
          <w:tcPr>
            <w:tcW w:w="426"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5" w:type="dxa"/>
            <w:gridSpan w:val="2"/>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388" w:type="dxa"/>
            <w:gridSpan w:val="4"/>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lang w:val="ru-RU"/>
              </w:rPr>
            </w:pPr>
            <w:r w:rsidRPr="00F06116">
              <w:rPr>
                <w:rFonts w:ascii="Times New Roman" w:hAnsi="Times New Roman"/>
                <w:sz w:val="28"/>
                <w:szCs w:val="28"/>
              </w:rPr>
              <w:t>3І, 4І-Н</w:t>
            </w:r>
            <w:r w:rsidRPr="00F06116">
              <w:rPr>
                <w:rFonts w:ascii="Times New Roman" w:hAnsi="Times New Roman"/>
                <w:sz w:val="28"/>
                <w:szCs w:val="28"/>
                <w:lang w:val="ru-RU"/>
              </w:rPr>
              <w:t>Е</w:t>
            </w:r>
          </w:p>
        </w:tc>
      </w:tr>
      <w:tr w:rsidR="00D63679" w:rsidRPr="00F06116" w:rsidTr="006C1F1C">
        <w:tblPrEx>
          <w:tblCellMar>
            <w:left w:w="71" w:type="dxa"/>
            <w:right w:w="71" w:type="dxa"/>
          </w:tblCellMar>
        </w:tblPrEx>
        <w:trPr>
          <w:gridAfter w:val="1"/>
          <w:wAfter w:w="899" w:type="dxa"/>
          <w:jc w:val="center"/>
        </w:trPr>
        <w:tc>
          <w:tcPr>
            <w:tcW w:w="426"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5" w:type="dxa"/>
            <w:gridSpan w:val="2"/>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388" w:type="dxa"/>
            <w:gridSpan w:val="4"/>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lang w:val="ru-RU"/>
              </w:rPr>
            </w:pPr>
            <w:r w:rsidRPr="00F06116">
              <w:rPr>
                <w:rFonts w:ascii="Times New Roman" w:hAnsi="Times New Roman"/>
                <w:sz w:val="28"/>
                <w:szCs w:val="28"/>
              </w:rPr>
              <w:t>3АБО, 4І, Н</w:t>
            </w:r>
            <w:r w:rsidRPr="00F06116">
              <w:rPr>
                <w:rFonts w:ascii="Times New Roman" w:hAnsi="Times New Roman"/>
                <w:sz w:val="28"/>
                <w:szCs w:val="28"/>
                <w:lang w:val="ru-RU"/>
              </w:rPr>
              <w:t>Е</w:t>
            </w:r>
          </w:p>
        </w:tc>
      </w:tr>
      <w:tr w:rsidR="00D63679" w:rsidRPr="00F06116" w:rsidTr="006C1F1C">
        <w:tblPrEx>
          <w:tblCellMar>
            <w:left w:w="71" w:type="dxa"/>
            <w:right w:w="71" w:type="dxa"/>
          </w:tblCellMar>
        </w:tblPrEx>
        <w:trPr>
          <w:gridAfter w:val="1"/>
          <w:wAfter w:w="899" w:type="dxa"/>
          <w:jc w:val="center"/>
        </w:trPr>
        <w:tc>
          <w:tcPr>
            <w:tcW w:w="426"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5" w:type="dxa"/>
            <w:gridSpan w:val="2"/>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388" w:type="dxa"/>
            <w:gridSpan w:val="4"/>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lang w:val="ru-RU"/>
              </w:rPr>
            </w:pPr>
            <w:r w:rsidRPr="00F06116">
              <w:rPr>
                <w:rFonts w:ascii="Times New Roman" w:hAnsi="Times New Roman"/>
                <w:sz w:val="28"/>
                <w:szCs w:val="28"/>
              </w:rPr>
              <w:t>3І, 2АБО, Н</w:t>
            </w:r>
            <w:r w:rsidRPr="00F06116">
              <w:rPr>
                <w:rFonts w:ascii="Times New Roman" w:hAnsi="Times New Roman"/>
                <w:sz w:val="28"/>
                <w:szCs w:val="28"/>
                <w:lang w:val="ru-RU"/>
              </w:rPr>
              <w:t>Е</w:t>
            </w:r>
          </w:p>
        </w:tc>
      </w:tr>
      <w:tr w:rsidR="00D63679" w:rsidRPr="00F06116" w:rsidTr="006C1F1C">
        <w:tblPrEx>
          <w:tblCellMar>
            <w:left w:w="71" w:type="dxa"/>
            <w:right w:w="71" w:type="dxa"/>
          </w:tblCellMar>
        </w:tblPrEx>
        <w:trPr>
          <w:gridAfter w:val="1"/>
          <w:wAfter w:w="899" w:type="dxa"/>
          <w:jc w:val="center"/>
        </w:trPr>
        <w:tc>
          <w:tcPr>
            <w:tcW w:w="426"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5" w:type="dxa"/>
            <w:gridSpan w:val="2"/>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388" w:type="dxa"/>
            <w:gridSpan w:val="4"/>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2АБО-Н</w:t>
            </w:r>
            <w:r w:rsidRPr="00F06116">
              <w:rPr>
                <w:rFonts w:ascii="Times New Roman" w:hAnsi="Times New Roman"/>
                <w:sz w:val="28"/>
                <w:szCs w:val="28"/>
                <w:lang w:val="ru-RU"/>
              </w:rPr>
              <w:t>Е</w:t>
            </w:r>
            <w:r w:rsidRPr="00F06116">
              <w:rPr>
                <w:rFonts w:ascii="Times New Roman" w:hAnsi="Times New Roman"/>
                <w:sz w:val="28"/>
                <w:szCs w:val="28"/>
              </w:rPr>
              <w:t>, 4І</w:t>
            </w:r>
          </w:p>
        </w:tc>
      </w:tr>
      <w:tr w:rsidR="00D63679" w:rsidRPr="00F06116" w:rsidTr="006C1F1C">
        <w:tblPrEx>
          <w:tblCellMar>
            <w:left w:w="71" w:type="dxa"/>
            <w:right w:w="71" w:type="dxa"/>
          </w:tblCellMar>
        </w:tblPrEx>
        <w:trPr>
          <w:gridAfter w:val="1"/>
          <w:wAfter w:w="899" w:type="dxa"/>
          <w:jc w:val="center"/>
        </w:trPr>
        <w:tc>
          <w:tcPr>
            <w:tcW w:w="426"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5" w:type="dxa"/>
            <w:gridSpan w:val="2"/>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388" w:type="dxa"/>
            <w:gridSpan w:val="4"/>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2І-Н</w:t>
            </w:r>
            <w:r w:rsidRPr="00F06116">
              <w:rPr>
                <w:rFonts w:ascii="Times New Roman" w:hAnsi="Times New Roman"/>
                <w:sz w:val="28"/>
                <w:szCs w:val="28"/>
                <w:lang w:val="ru-RU"/>
              </w:rPr>
              <w:t>Е</w:t>
            </w:r>
            <w:r w:rsidRPr="00F06116">
              <w:rPr>
                <w:rFonts w:ascii="Times New Roman" w:hAnsi="Times New Roman"/>
                <w:sz w:val="28"/>
                <w:szCs w:val="28"/>
              </w:rPr>
              <w:t>, 4АБО</w:t>
            </w:r>
          </w:p>
        </w:tc>
      </w:tr>
      <w:tr w:rsidR="00D63679" w:rsidRPr="00F06116" w:rsidTr="006C1F1C">
        <w:tblPrEx>
          <w:tblCellMar>
            <w:left w:w="71" w:type="dxa"/>
            <w:right w:w="71" w:type="dxa"/>
          </w:tblCellMar>
        </w:tblPrEx>
        <w:trPr>
          <w:gridAfter w:val="1"/>
          <w:wAfter w:w="899" w:type="dxa"/>
          <w:jc w:val="center"/>
        </w:trPr>
        <w:tc>
          <w:tcPr>
            <w:tcW w:w="426"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5" w:type="dxa"/>
            <w:gridSpan w:val="2"/>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0</w:t>
            </w:r>
          </w:p>
        </w:tc>
        <w:tc>
          <w:tcPr>
            <w:tcW w:w="5388" w:type="dxa"/>
            <w:gridSpan w:val="4"/>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3АБО-Н</w:t>
            </w:r>
            <w:r w:rsidRPr="00F06116">
              <w:rPr>
                <w:rFonts w:ascii="Times New Roman" w:hAnsi="Times New Roman"/>
                <w:sz w:val="28"/>
                <w:szCs w:val="28"/>
                <w:lang w:val="ru-RU"/>
              </w:rPr>
              <w:t>Е</w:t>
            </w:r>
            <w:r w:rsidRPr="00F06116">
              <w:rPr>
                <w:rFonts w:ascii="Times New Roman" w:hAnsi="Times New Roman"/>
                <w:sz w:val="28"/>
                <w:szCs w:val="28"/>
              </w:rPr>
              <w:t>, 3І</w:t>
            </w:r>
          </w:p>
        </w:tc>
      </w:tr>
      <w:tr w:rsidR="00D63679" w:rsidRPr="00F06116" w:rsidTr="006C1F1C">
        <w:tblPrEx>
          <w:tblCellMar>
            <w:left w:w="71" w:type="dxa"/>
            <w:right w:w="71" w:type="dxa"/>
          </w:tblCellMar>
        </w:tblPrEx>
        <w:trPr>
          <w:gridAfter w:val="1"/>
          <w:wAfter w:w="899" w:type="dxa"/>
          <w:jc w:val="center"/>
        </w:trPr>
        <w:tc>
          <w:tcPr>
            <w:tcW w:w="426" w:type="dxa"/>
            <w:tcBorders>
              <w:top w:val="single" w:sz="6" w:space="0" w:color="auto"/>
              <w:left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5" w:type="dxa"/>
            <w:gridSpan w:val="2"/>
            <w:tcBorders>
              <w:top w:val="single" w:sz="6" w:space="0" w:color="auto"/>
              <w:bottom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426" w:type="dxa"/>
            <w:tcBorders>
              <w:top w:val="single" w:sz="6" w:space="0" w:color="auto"/>
              <w:left w:val="nil"/>
              <w:bottom w:val="single" w:sz="6" w:space="0" w:color="auto"/>
              <w:right w:val="single" w:sz="6" w:space="0" w:color="auto"/>
            </w:tcBorders>
          </w:tcPr>
          <w:p w:rsidR="00D63679" w:rsidRPr="00F06116" w:rsidRDefault="00D63679" w:rsidP="006C1F1C">
            <w:pPr>
              <w:jc w:val="center"/>
              <w:rPr>
                <w:rFonts w:ascii="Times New Roman" w:hAnsi="Times New Roman"/>
                <w:sz w:val="28"/>
                <w:szCs w:val="28"/>
              </w:rPr>
            </w:pPr>
            <w:r w:rsidRPr="00F06116">
              <w:rPr>
                <w:rFonts w:ascii="Times New Roman" w:hAnsi="Times New Roman"/>
                <w:sz w:val="28"/>
                <w:szCs w:val="28"/>
              </w:rPr>
              <w:t>1</w:t>
            </w:r>
          </w:p>
        </w:tc>
        <w:tc>
          <w:tcPr>
            <w:tcW w:w="5388" w:type="dxa"/>
            <w:gridSpan w:val="4"/>
            <w:tcBorders>
              <w:top w:val="single" w:sz="6" w:space="0" w:color="auto"/>
              <w:left w:val="single" w:sz="6" w:space="0" w:color="auto"/>
              <w:bottom w:val="single" w:sz="6" w:space="0" w:color="auto"/>
              <w:right w:val="single" w:sz="6" w:space="0" w:color="auto"/>
            </w:tcBorders>
          </w:tcPr>
          <w:p w:rsidR="00D63679" w:rsidRPr="00F06116" w:rsidRDefault="00D63679" w:rsidP="006C1F1C">
            <w:pPr>
              <w:jc w:val="center"/>
              <w:rPr>
                <w:rFonts w:ascii="Times New Roman" w:hAnsi="Times New Roman"/>
                <w:sz w:val="28"/>
                <w:szCs w:val="28"/>
                <w:lang w:val="ru-RU"/>
              </w:rPr>
            </w:pPr>
            <w:r w:rsidRPr="00F06116">
              <w:rPr>
                <w:rFonts w:ascii="Times New Roman" w:hAnsi="Times New Roman"/>
                <w:sz w:val="28"/>
                <w:szCs w:val="28"/>
              </w:rPr>
              <w:t>3І-Н</w:t>
            </w:r>
            <w:r w:rsidRPr="00F06116">
              <w:rPr>
                <w:rFonts w:ascii="Times New Roman" w:hAnsi="Times New Roman"/>
                <w:sz w:val="28"/>
                <w:szCs w:val="28"/>
                <w:lang w:val="ru-RU"/>
              </w:rPr>
              <w:t>Е</w:t>
            </w:r>
            <w:r w:rsidRPr="00F06116">
              <w:rPr>
                <w:rFonts w:ascii="Times New Roman" w:hAnsi="Times New Roman"/>
                <w:sz w:val="28"/>
                <w:szCs w:val="28"/>
              </w:rPr>
              <w:t>, 3АБО-Н</w:t>
            </w:r>
            <w:r w:rsidRPr="00F06116">
              <w:rPr>
                <w:rFonts w:ascii="Times New Roman" w:hAnsi="Times New Roman"/>
                <w:sz w:val="28"/>
                <w:szCs w:val="28"/>
                <w:lang w:val="ru-RU"/>
              </w:rPr>
              <w:t>Е</w:t>
            </w:r>
          </w:p>
        </w:tc>
      </w:tr>
    </w:tbl>
    <w:p w:rsidR="00D63679" w:rsidRPr="00F06116" w:rsidRDefault="00D63679" w:rsidP="00D63679">
      <w:pPr>
        <w:ind w:firstLine="454"/>
        <w:jc w:val="both"/>
        <w:rPr>
          <w:rFonts w:ascii="Times New Roman" w:hAnsi="Times New Roman"/>
          <w:sz w:val="28"/>
          <w:szCs w:val="28"/>
        </w:rPr>
      </w:pPr>
    </w:p>
    <w:p w:rsidR="00D63679" w:rsidRPr="00F06116" w:rsidRDefault="00D63679" w:rsidP="00D63679">
      <w:pPr>
        <w:spacing w:line="360" w:lineRule="auto"/>
        <w:ind w:firstLine="567"/>
        <w:jc w:val="center"/>
        <w:rPr>
          <w:rFonts w:ascii="Times New Roman" w:hAnsi="Times New Roman"/>
          <w:b/>
          <w:sz w:val="28"/>
          <w:szCs w:val="28"/>
        </w:rPr>
      </w:pPr>
      <w:r w:rsidRPr="00F06116">
        <w:rPr>
          <w:rFonts w:ascii="Times New Roman" w:hAnsi="Times New Roman"/>
          <w:b/>
          <w:sz w:val="28"/>
          <w:szCs w:val="28"/>
        </w:rPr>
        <w:br w:type="page"/>
      </w:r>
      <w:r w:rsidRPr="00F06116">
        <w:rPr>
          <w:rFonts w:ascii="Times New Roman" w:hAnsi="Times New Roman"/>
          <w:b/>
          <w:sz w:val="28"/>
          <w:szCs w:val="28"/>
        </w:rPr>
        <w:lastRenderedPageBreak/>
        <w:t>Порядок виконання роботи</w:t>
      </w:r>
    </w:p>
    <w:p w:rsidR="00D63679" w:rsidRPr="00F06116" w:rsidRDefault="00D63679" w:rsidP="00D63679">
      <w:pPr>
        <w:spacing w:line="360" w:lineRule="auto"/>
        <w:ind w:firstLine="567"/>
        <w:jc w:val="both"/>
        <w:rPr>
          <w:rFonts w:ascii="Times New Roman" w:hAnsi="Times New Roman"/>
          <w:sz w:val="28"/>
          <w:szCs w:val="28"/>
        </w:rPr>
      </w:pPr>
      <w:r w:rsidRPr="00F06116">
        <w:rPr>
          <w:rFonts w:ascii="Times New Roman" w:hAnsi="Times New Roman"/>
          <w:sz w:val="28"/>
          <w:szCs w:val="28"/>
        </w:rPr>
        <w:t>1. Побудувати та налагодити схему автомата, за допомогою програмного комплексу ПРОГМОЛС 2.0 (</w:t>
      </w:r>
      <w:r w:rsidRPr="00F06116">
        <w:rPr>
          <w:rFonts w:ascii="Times New Roman" w:hAnsi="Times New Roman"/>
          <w:sz w:val="28"/>
          <w:szCs w:val="28"/>
          <w:lang w:val="en-US"/>
        </w:rPr>
        <w:t>AFDK</w:t>
      </w:r>
      <w:r w:rsidRPr="00F06116">
        <w:rPr>
          <w:rFonts w:ascii="Times New Roman" w:hAnsi="Times New Roman"/>
          <w:sz w:val="28"/>
          <w:szCs w:val="28"/>
        </w:rPr>
        <w:t xml:space="preserve">). </w:t>
      </w:r>
    </w:p>
    <w:p w:rsidR="00D63679" w:rsidRPr="00F06116" w:rsidRDefault="00D63679" w:rsidP="00D63679">
      <w:pPr>
        <w:spacing w:line="360" w:lineRule="auto"/>
        <w:ind w:firstLine="567"/>
        <w:jc w:val="both"/>
        <w:rPr>
          <w:rFonts w:ascii="Times New Roman" w:hAnsi="Times New Roman"/>
          <w:sz w:val="28"/>
          <w:szCs w:val="28"/>
          <w:lang w:val="ru-RU"/>
        </w:rPr>
      </w:pPr>
      <w:r w:rsidRPr="00F06116">
        <w:rPr>
          <w:rFonts w:ascii="Times New Roman" w:hAnsi="Times New Roman"/>
          <w:sz w:val="28"/>
          <w:szCs w:val="28"/>
        </w:rPr>
        <w:t xml:space="preserve">2. Дослідити часові параметри схеми. </w:t>
      </w:r>
    </w:p>
    <w:p w:rsidR="00D63679" w:rsidRPr="00F06116" w:rsidRDefault="00D63679" w:rsidP="00D63679">
      <w:pPr>
        <w:spacing w:line="360" w:lineRule="auto"/>
        <w:ind w:firstLine="567"/>
        <w:jc w:val="center"/>
        <w:rPr>
          <w:rFonts w:ascii="Times New Roman" w:hAnsi="Times New Roman"/>
          <w:b/>
          <w:sz w:val="28"/>
          <w:szCs w:val="28"/>
        </w:rPr>
      </w:pPr>
      <w:r w:rsidRPr="00F06116">
        <w:rPr>
          <w:rFonts w:ascii="Times New Roman" w:hAnsi="Times New Roman"/>
          <w:b/>
          <w:sz w:val="28"/>
          <w:szCs w:val="28"/>
        </w:rPr>
        <w:t>Хід роботи</w:t>
      </w:r>
    </w:p>
    <w:p w:rsidR="00D63679" w:rsidRPr="00F06116" w:rsidRDefault="006C1F1C" w:rsidP="00D63679">
      <w:pPr>
        <w:spacing w:line="360" w:lineRule="auto"/>
        <w:jc w:val="both"/>
        <w:rPr>
          <w:rFonts w:ascii="Times New Roman" w:hAnsi="Times New Roman"/>
          <w:color w:val="333333"/>
          <w:sz w:val="21"/>
          <w:szCs w:val="21"/>
        </w:rPr>
      </w:pPr>
      <w:r w:rsidRPr="00F06116">
        <w:rPr>
          <w:rFonts w:ascii="Times New Roman" w:hAnsi="Times New Roman"/>
          <w:sz w:val="28"/>
          <w:szCs w:val="28"/>
        </w:rPr>
        <w:t xml:space="preserve">Залікова книжка №8428 (справжній – 8128): </w:t>
      </w:r>
      <w:r w:rsidRPr="00F06116">
        <w:rPr>
          <w:rFonts w:ascii="Times New Roman" w:hAnsi="Times New Roman"/>
          <w:color w:val="333333"/>
          <w:sz w:val="21"/>
          <w:szCs w:val="21"/>
        </w:rPr>
        <w:t>10000011101100</w:t>
      </w:r>
    </w:p>
    <w:p w:rsidR="006C1F1C" w:rsidRPr="00F06116" w:rsidRDefault="006C1F1C" w:rsidP="00D63679">
      <w:pPr>
        <w:spacing w:line="360" w:lineRule="auto"/>
        <w:jc w:val="both"/>
        <w:rPr>
          <w:rFonts w:ascii="Times New Roman" w:hAnsi="Times New Roman"/>
          <w:color w:val="333333"/>
          <w:sz w:val="21"/>
          <w:szCs w:val="21"/>
        </w:rPr>
      </w:pPr>
      <w:r w:rsidRPr="00F06116">
        <w:rPr>
          <w:rFonts w:ascii="Times New Roman" w:hAnsi="Times New Roman"/>
          <w:color w:val="333333"/>
          <w:sz w:val="21"/>
          <w:szCs w:val="21"/>
          <w:lang w:val="en-US"/>
        </w:rPr>
        <w:t>h</w:t>
      </w:r>
      <w:r w:rsidRPr="00F06116">
        <w:rPr>
          <w:rFonts w:ascii="Times New Roman" w:hAnsi="Times New Roman"/>
          <w:color w:val="333333"/>
          <w:sz w:val="21"/>
          <w:szCs w:val="21"/>
        </w:rPr>
        <w:t>1 = 0</w:t>
      </w:r>
      <w:r w:rsidRPr="00F06116">
        <w:rPr>
          <w:rFonts w:ascii="Times New Roman" w:hAnsi="Times New Roman"/>
          <w:color w:val="333333"/>
          <w:sz w:val="21"/>
          <w:szCs w:val="21"/>
        </w:rPr>
        <w:tab/>
      </w:r>
      <w:r w:rsidRPr="00F06116">
        <w:rPr>
          <w:rFonts w:ascii="Times New Roman" w:hAnsi="Times New Roman"/>
          <w:color w:val="333333"/>
          <w:sz w:val="21"/>
          <w:szCs w:val="21"/>
          <w:lang w:val="en-US"/>
        </w:rPr>
        <w:t>h</w:t>
      </w:r>
      <w:r w:rsidRPr="00F06116">
        <w:rPr>
          <w:rFonts w:ascii="Times New Roman" w:hAnsi="Times New Roman"/>
          <w:color w:val="333333"/>
          <w:sz w:val="21"/>
          <w:szCs w:val="21"/>
        </w:rPr>
        <w:t>2 = 0</w:t>
      </w:r>
      <w:r w:rsidRPr="00F06116">
        <w:rPr>
          <w:rFonts w:ascii="Times New Roman" w:hAnsi="Times New Roman"/>
          <w:color w:val="333333"/>
          <w:sz w:val="21"/>
          <w:szCs w:val="21"/>
        </w:rPr>
        <w:tab/>
      </w:r>
      <w:r w:rsidRPr="00F06116">
        <w:rPr>
          <w:rFonts w:ascii="Times New Roman" w:hAnsi="Times New Roman"/>
          <w:color w:val="333333"/>
          <w:sz w:val="21"/>
          <w:szCs w:val="21"/>
          <w:lang w:val="en-US"/>
        </w:rPr>
        <w:t>h</w:t>
      </w:r>
      <w:r w:rsidRPr="00F06116">
        <w:rPr>
          <w:rFonts w:ascii="Times New Roman" w:hAnsi="Times New Roman"/>
          <w:color w:val="333333"/>
          <w:sz w:val="21"/>
          <w:szCs w:val="21"/>
        </w:rPr>
        <w:t>3 = 1</w:t>
      </w:r>
      <w:r w:rsidRPr="00F06116">
        <w:rPr>
          <w:rFonts w:ascii="Times New Roman" w:hAnsi="Times New Roman"/>
          <w:color w:val="333333"/>
          <w:sz w:val="21"/>
          <w:szCs w:val="21"/>
        </w:rPr>
        <w:tab/>
      </w:r>
      <w:r w:rsidRPr="00F06116">
        <w:rPr>
          <w:rFonts w:ascii="Times New Roman" w:hAnsi="Times New Roman"/>
          <w:color w:val="333333"/>
          <w:sz w:val="21"/>
          <w:szCs w:val="21"/>
          <w:lang w:val="en-US"/>
        </w:rPr>
        <w:t>h</w:t>
      </w:r>
      <w:r w:rsidRPr="00F06116">
        <w:rPr>
          <w:rFonts w:ascii="Times New Roman" w:hAnsi="Times New Roman"/>
          <w:color w:val="333333"/>
          <w:sz w:val="21"/>
          <w:szCs w:val="21"/>
        </w:rPr>
        <w:t>4 = 1</w:t>
      </w:r>
      <w:r w:rsidRPr="00F06116">
        <w:rPr>
          <w:rFonts w:ascii="Times New Roman" w:hAnsi="Times New Roman"/>
          <w:color w:val="333333"/>
          <w:sz w:val="21"/>
          <w:szCs w:val="21"/>
        </w:rPr>
        <w:tab/>
      </w:r>
      <w:r w:rsidRPr="00F06116">
        <w:rPr>
          <w:rFonts w:ascii="Times New Roman" w:hAnsi="Times New Roman"/>
          <w:color w:val="333333"/>
          <w:sz w:val="21"/>
          <w:szCs w:val="21"/>
          <w:lang w:val="en-US"/>
        </w:rPr>
        <w:t>h</w:t>
      </w:r>
      <w:r w:rsidRPr="00F06116">
        <w:rPr>
          <w:rFonts w:ascii="Times New Roman" w:hAnsi="Times New Roman"/>
          <w:color w:val="333333"/>
          <w:sz w:val="21"/>
          <w:szCs w:val="21"/>
        </w:rPr>
        <w:t>5 = 0</w:t>
      </w:r>
      <w:r w:rsidRPr="00F06116">
        <w:rPr>
          <w:rFonts w:ascii="Times New Roman" w:hAnsi="Times New Roman"/>
          <w:color w:val="333333"/>
          <w:sz w:val="21"/>
          <w:szCs w:val="21"/>
        </w:rPr>
        <w:tab/>
      </w:r>
      <w:r w:rsidRPr="00F06116">
        <w:rPr>
          <w:rFonts w:ascii="Times New Roman" w:hAnsi="Times New Roman"/>
          <w:color w:val="333333"/>
          <w:sz w:val="21"/>
          <w:szCs w:val="21"/>
          <w:lang w:val="en-US"/>
        </w:rPr>
        <w:t>h</w:t>
      </w:r>
      <w:r w:rsidRPr="00F06116">
        <w:rPr>
          <w:rFonts w:ascii="Times New Roman" w:hAnsi="Times New Roman"/>
          <w:color w:val="333333"/>
          <w:sz w:val="21"/>
          <w:szCs w:val="21"/>
        </w:rPr>
        <w:t>6 = 1</w:t>
      </w:r>
      <w:r w:rsidRPr="00F06116">
        <w:rPr>
          <w:rFonts w:ascii="Times New Roman" w:hAnsi="Times New Roman"/>
          <w:color w:val="333333"/>
          <w:sz w:val="21"/>
          <w:szCs w:val="21"/>
        </w:rPr>
        <w:tab/>
      </w:r>
      <w:r w:rsidRPr="00F06116">
        <w:rPr>
          <w:rFonts w:ascii="Times New Roman" w:hAnsi="Times New Roman"/>
          <w:color w:val="333333"/>
          <w:sz w:val="21"/>
          <w:szCs w:val="21"/>
          <w:lang w:val="en-US"/>
        </w:rPr>
        <w:t>h</w:t>
      </w:r>
      <w:r w:rsidRPr="00F06116">
        <w:rPr>
          <w:rFonts w:ascii="Times New Roman" w:hAnsi="Times New Roman"/>
          <w:color w:val="333333"/>
          <w:sz w:val="21"/>
          <w:szCs w:val="21"/>
        </w:rPr>
        <w:t>7 = 1</w:t>
      </w:r>
      <w:r w:rsidRPr="00F06116">
        <w:rPr>
          <w:rFonts w:ascii="Times New Roman" w:hAnsi="Times New Roman"/>
          <w:color w:val="333333"/>
          <w:sz w:val="21"/>
          <w:szCs w:val="21"/>
        </w:rPr>
        <w:tab/>
      </w:r>
      <w:r w:rsidRPr="00F06116">
        <w:rPr>
          <w:rFonts w:ascii="Times New Roman" w:hAnsi="Times New Roman"/>
          <w:color w:val="333333"/>
          <w:sz w:val="21"/>
          <w:szCs w:val="21"/>
          <w:lang w:val="en-US"/>
        </w:rPr>
        <w:t>h</w:t>
      </w:r>
      <w:r w:rsidRPr="00F06116">
        <w:rPr>
          <w:rFonts w:ascii="Times New Roman" w:hAnsi="Times New Roman"/>
          <w:color w:val="333333"/>
          <w:sz w:val="21"/>
          <w:szCs w:val="21"/>
        </w:rPr>
        <w:t>8 = 1</w:t>
      </w:r>
      <w:r w:rsidRPr="00F06116">
        <w:rPr>
          <w:rFonts w:ascii="Times New Roman" w:hAnsi="Times New Roman"/>
          <w:color w:val="333333"/>
          <w:sz w:val="21"/>
          <w:szCs w:val="21"/>
        </w:rPr>
        <w:tab/>
      </w:r>
      <w:r w:rsidRPr="00F06116">
        <w:rPr>
          <w:rFonts w:ascii="Times New Roman" w:hAnsi="Times New Roman"/>
          <w:color w:val="333333"/>
          <w:sz w:val="21"/>
          <w:szCs w:val="21"/>
          <w:lang w:val="en-US"/>
        </w:rPr>
        <w:t>h</w:t>
      </w:r>
      <w:r w:rsidRPr="00F06116">
        <w:rPr>
          <w:rFonts w:ascii="Times New Roman" w:hAnsi="Times New Roman"/>
          <w:color w:val="333333"/>
          <w:sz w:val="21"/>
          <w:szCs w:val="21"/>
        </w:rPr>
        <w:t>9 = 0</w:t>
      </w:r>
    </w:p>
    <w:p w:rsidR="006C1F1C" w:rsidRPr="00F06116" w:rsidRDefault="006C1F1C" w:rsidP="00D63679">
      <w:pPr>
        <w:spacing w:line="360" w:lineRule="auto"/>
        <w:jc w:val="both"/>
        <w:rPr>
          <w:rFonts w:ascii="Times New Roman" w:hAnsi="Times New Roman"/>
          <w:color w:val="333333"/>
          <w:sz w:val="21"/>
          <w:szCs w:val="21"/>
        </w:rPr>
      </w:pPr>
    </w:p>
    <w:tbl>
      <w:tblPr>
        <w:tblpPr w:leftFromText="180" w:rightFromText="180" w:vertAnchor="text" w:horzAnchor="margin" w:tblpY="-47"/>
        <w:tblW w:w="0" w:type="auto"/>
        <w:tblLayout w:type="fixed"/>
        <w:tblCellMar>
          <w:left w:w="70" w:type="dxa"/>
          <w:right w:w="70" w:type="dxa"/>
        </w:tblCellMar>
        <w:tblLook w:val="0000" w:firstRow="0" w:lastRow="0" w:firstColumn="0" w:lastColumn="0" w:noHBand="0" w:noVBand="0"/>
      </w:tblPr>
      <w:tblGrid>
        <w:gridCol w:w="434"/>
        <w:gridCol w:w="417"/>
        <w:gridCol w:w="426"/>
        <w:gridCol w:w="5388"/>
      </w:tblGrid>
      <w:tr w:rsidR="006C1F1C" w:rsidRPr="00F06116" w:rsidTr="006C1F1C">
        <w:tc>
          <w:tcPr>
            <w:tcW w:w="434" w:type="dxa"/>
            <w:tcBorders>
              <w:top w:val="single" w:sz="6" w:space="0" w:color="auto"/>
              <w:left w:val="single" w:sz="6" w:space="0" w:color="auto"/>
              <w:bottom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8</w:t>
            </w:r>
          </w:p>
        </w:tc>
        <w:tc>
          <w:tcPr>
            <w:tcW w:w="417" w:type="dxa"/>
            <w:tcBorders>
              <w:top w:val="single" w:sz="6" w:space="0" w:color="auto"/>
              <w:bottom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4</w:t>
            </w:r>
          </w:p>
        </w:tc>
        <w:tc>
          <w:tcPr>
            <w:tcW w:w="426" w:type="dxa"/>
            <w:tcBorders>
              <w:top w:val="single" w:sz="6" w:space="0" w:color="auto"/>
              <w:left w:val="nil"/>
              <w:bottom w:val="single" w:sz="6" w:space="0" w:color="auto"/>
              <w:right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2</w:t>
            </w:r>
          </w:p>
        </w:tc>
        <w:tc>
          <w:tcPr>
            <w:tcW w:w="5388" w:type="dxa"/>
            <w:tcBorders>
              <w:top w:val="single" w:sz="6" w:space="0" w:color="auto"/>
              <w:left w:val="single" w:sz="6" w:space="0" w:color="auto"/>
              <w:bottom w:val="single" w:sz="6" w:space="0" w:color="auto"/>
              <w:right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Порядок з'єднання фрагментів</w:t>
            </w:r>
          </w:p>
        </w:tc>
      </w:tr>
      <w:tr w:rsidR="006C1F1C" w:rsidRPr="00F06116" w:rsidTr="006C1F1C">
        <w:tc>
          <w:tcPr>
            <w:tcW w:w="434" w:type="dxa"/>
            <w:tcBorders>
              <w:top w:val="single" w:sz="6" w:space="0" w:color="auto"/>
              <w:left w:val="single" w:sz="6" w:space="0" w:color="auto"/>
              <w:bottom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1</w:t>
            </w:r>
          </w:p>
        </w:tc>
        <w:tc>
          <w:tcPr>
            <w:tcW w:w="417" w:type="dxa"/>
            <w:tcBorders>
              <w:top w:val="single" w:sz="6" w:space="0" w:color="auto"/>
              <w:bottom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1</w:t>
            </w:r>
          </w:p>
        </w:tc>
        <w:tc>
          <w:tcPr>
            <w:tcW w:w="426" w:type="dxa"/>
            <w:tcBorders>
              <w:top w:val="single" w:sz="6" w:space="0" w:color="auto"/>
              <w:left w:val="nil"/>
              <w:bottom w:val="single" w:sz="6" w:space="0" w:color="auto"/>
              <w:right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0</w:t>
            </w:r>
          </w:p>
        </w:tc>
        <w:tc>
          <w:tcPr>
            <w:tcW w:w="5388" w:type="dxa"/>
            <w:tcBorders>
              <w:top w:val="single" w:sz="6" w:space="0" w:color="auto"/>
              <w:left w:val="single" w:sz="6" w:space="0" w:color="auto"/>
              <w:bottom w:val="single" w:sz="6" w:space="0" w:color="auto"/>
              <w:right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4, 2, 1</w:t>
            </w:r>
          </w:p>
        </w:tc>
      </w:tr>
    </w:tbl>
    <w:p w:rsidR="006C1F1C" w:rsidRPr="00F06116" w:rsidRDefault="006C1F1C" w:rsidP="00D63679">
      <w:pPr>
        <w:spacing w:line="360" w:lineRule="auto"/>
        <w:jc w:val="both"/>
        <w:rPr>
          <w:rFonts w:ascii="Times New Roman" w:hAnsi="Times New Roman"/>
          <w:color w:val="333333"/>
          <w:sz w:val="21"/>
          <w:szCs w:val="21"/>
          <w:lang w:val="en-US"/>
        </w:rPr>
      </w:pPr>
    </w:p>
    <w:p w:rsidR="006C1F1C" w:rsidRPr="00F06116" w:rsidRDefault="006C1F1C" w:rsidP="00D63679">
      <w:pPr>
        <w:spacing w:line="360" w:lineRule="auto"/>
        <w:jc w:val="both"/>
        <w:rPr>
          <w:rFonts w:ascii="Times New Roman" w:hAnsi="Times New Roman"/>
          <w:color w:val="333333"/>
          <w:sz w:val="21"/>
          <w:szCs w:val="21"/>
          <w:lang w:val="en-US"/>
        </w:rPr>
      </w:pPr>
    </w:p>
    <w:tbl>
      <w:tblPr>
        <w:tblpPr w:leftFromText="180" w:rightFromText="180" w:vertAnchor="text" w:horzAnchor="margin" w:tblpY="282"/>
        <w:tblW w:w="0" w:type="auto"/>
        <w:tblLayout w:type="fixed"/>
        <w:tblCellMar>
          <w:left w:w="70" w:type="dxa"/>
          <w:right w:w="70" w:type="dxa"/>
        </w:tblCellMar>
        <w:tblLook w:val="0000" w:firstRow="0" w:lastRow="0" w:firstColumn="0" w:lastColumn="0" w:noHBand="0" w:noVBand="0"/>
      </w:tblPr>
      <w:tblGrid>
        <w:gridCol w:w="426"/>
        <w:gridCol w:w="425"/>
        <w:gridCol w:w="426"/>
        <w:gridCol w:w="5456"/>
      </w:tblGrid>
      <w:tr w:rsidR="006C1F1C" w:rsidRPr="00F06116" w:rsidTr="006C1F1C">
        <w:tc>
          <w:tcPr>
            <w:tcW w:w="426" w:type="dxa"/>
            <w:tcBorders>
              <w:top w:val="single" w:sz="6" w:space="0" w:color="auto"/>
              <w:left w:val="single" w:sz="6" w:space="0" w:color="auto"/>
              <w:bottom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8</w:t>
            </w:r>
          </w:p>
        </w:tc>
        <w:tc>
          <w:tcPr>
            <w:tcW w:w="425" w:type="dxa"/>
            <w:tcBorders>
              <w:top w:val="single" w:sz="6" w:space="0" w:color="auto"/>
              <w:bottom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7</w:t>
            </w:r>
          </w:p>
        </w:tc>
        <w:tc>
          <w:tcPr>
            <w:tcW w:w="426" w:type="dxa"/>
            <w:tcBorders>
              <w:top w:val="single" w:sz="6" w:space="0" w:color="auto"/>
              <w:left w:val="nil"/>
              <w:bottom w:val="single" w:sz="6" w:space="0" w:color="auto"/>
              <w:right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3</w:t>
            </w:r>
          </w:p>
        </w:tc>
        <w:tc>
          <w:tcPr>
            <w:tcW w:w="5456" w:type="dxa"/>
            <w:tcBorders>
              <w:top w:val="single" w:sz="6" w:space="0" w:color="auto"/>
              <w:left w:val="single" w:sz="6" w:space="0" w:color="auto"/>
              <w:bottom w:val="single" w:sz="6" w:space="0" w:color="auto"/>
              <w:right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Послідовність логічних умов</w:t>
            </w:r>
          </w:p>
        </w:tc>
      </w:tr>
      <w:tr w:rsidR="006C1F1C" w:rsidRPr="00F06116" w:rsidTr="006C1F1C">
        <w:trPr>
          <w:trHeight w:val="216"/>
        </w:trPr>
        <w:tc>
          <w:tcPr>
            <w:tcW w:w="426" w:type="dxa"/>
            <w:tcBorders>
              <w:top w:val="single" w:sz="6" w:space="0" w:color="auto"/>
              <w:left w:val="single" w:sz="6" w:space="0" w:color="auto"/>
              <w:bottom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1</w:t>
            </w:r>
          </w:p>
        </w:tc>
        <w:tc>
          <w:tcPr>
            <w:tcW w:w="425" w:type="dxa"/>
            <w:tcBorders>
              <w:top w:val="single" w:sz="6" w:space="0" w:color="auto"/>
              <w:bottom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1</w:t>
            </w:r>
          </w:p>
        </w:tc>
        <w:tc>
          <w:tcPr>
            <w:tcW w:w="426" w:type="dxa"/>
            <w:tcBorders>
              <w:top w:val="single" w:sz="6" w:space="0" w:color="auto"/>
              <w:left w:val="nil"/>
              <w:bottom w:val="single" w:sz="6" w:space="0" w:color="auto"/>
              <w:right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1</w:t>
            </w:r>
          </w:p>
        </w:tc>
        <w:tc>
          <w:tcPr>
            <w:tcW w:w="5456" w:type="dxa"/>
            <w:tcBorders>
              <w:top w:val="single" w:sz="6" w:space="0" w:color="auto"/>
              <w:left w:val="single" w:sz="6" w:space="0" w:color="auto"/>
              <w:bottom w:val="single" w:sz="6" w:space="0" w:color="auto"/>
              <w:right w:val="single" w:sz="6" w:space="0" w:color="auto"/>
            </w:tcBorders>
          </w:tcPr>
          <w:p w:rsidR="006C1F1C" w:rsidRPr="00F06116" w:rsidRDefault="0055637A" w:rsidP="006C1F1C">
            <w:pPr>
              <w:jc w:val="center"/>
              <w:rPr>
                <w:rFonts w:ascii="Times New Roman" w:hAnsi="Times New Roman"/>
                <w:sz w:val="28"/>
                <w:szCs w:val="28"/>
              </w:rPr>
            </w:pPr>
            <w:r w:rsidRPr="00F06116">
              <w:rPr>
                <w:rFonts w:ascii="Times New Roman" w:hAnsi="Times New Roman"/>
                <w:position w:val="-10"/>
                <w:sz w:val="28"/>
                <w:szCs w:val="28"/>
              </w:rPr>
              <w:object w:dxaOrig="820" w:dyaOrig="380">
                <v:shape id="_x0000_i1078" type="#_x0000_t75" style="width:41.25pt;height:18.75pt" o:ole="">
                  <v:imagedata r:id="rId114" o:title=""/>
                </v:shape>
                <o:OLEObject Type="Embed" ProgID="Equation.3" ShapeID="_x0000_i1078" DrawAspect="Content" ObjectID="_1607079416" r:id="rId115"/>
              </w:object>
            </w:r>
          </w:p>
        </w:tc>
      </w:tr>
    </w:tbl>
    <w:p w:rsidR="006C1F1C" w:rsidRPr="00F06116" w:rsidRDefault="006C1F1C" w:rsidP="00D63679">
      <w:pPr>
        <w:spacing w:line="360" w:lineRule="auto"/>
        <w:jc w:val="both"/>
        <w:rPr>
          <w:rFonts w:ascii="Times New Roman" w:hAnsi="Times New Roman"/>
          <w:color w:val="333333"/>
          <w:sz w:val="21"/>
          <w:szCs w:val="21"/>
          <w:lang w:val="en-US"/>
        </w:rPr>
      </w:pPr>
    </w:p>
    <w:p w:rsidR="006C1F1C" w:rsidRPr="00F06116" w:rsidRDefault="006C1F1C" w:rsidP="00D63679">
      <w:pPr>
        <w:spacing w:line="360" w:lineRule="auto"/>
        <w:jc w:val="both"/>
        <w:rPr>
          <w:rFonts w:ascii="Times New Roman" w:hAnsi="Times New Roman"/>
          <w:color w:val="333333"/>
          <w:sz w:val="21"/>
          <w:szCs w:val="21"/>
          <w:lang w:val="en-US"/>
        </w:rPr>
      </w:pPr>
    </w:p>
    <w:p w:rsidR="006C1F1C" w:rsidRPr="00F06116" w:rsidRDefault="006C1F1C" w:rsidP="00D63679">
      <w:pPr>
        <w:spacing w:line="360" w:lineRule="auto"/>
        <w:jc w:val="both"/>
        <w:rPr>
          <w:rFonts w:ascii="Times New Roman" w:hAnsi="Times New Roman"/>
          <w:color w:val="333333"/>
          <w:sz w:val="21"/>
          <w:szCs w:val="21"/>
          <w:lang w:val="en-US"/>
        </w:rPr>
      </w:pPr>
    </w:p>
    <w:p w:rsidR="006C1F1C" w:rsidRPr="00F06116" w:rsidRDefault="006C1F1C" w:rsidP="00D63679">
      <w:pPr>
        <w:spacing w:line="360" w:lineRule="auto"/>
        <w:jc w:val="both"/>
        <w:rPr>
          <w:rFonts w:ascii="Times New Roman" w:hAnsi="Times New Roman"/>
          <w:color w:val="333333"/>
          <w:sz w:val="21"/>
          <w:szCs w:val="21"/>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26"/>
        <w:gridCol w:w="425"/>
        <w:gridCol w:w="433"/>
        <w:gridCol w:w="5381"/>
      </w:tblGrid>
      <w:tr w:rsidR="006C1F1C" w:rsidRPr="00F06116" w:rsidTr="006C1F1C">
        <w:tc>
          <w:tcPr>
            <w:tcW w:w="426" w:type="dxa"/>
            <w:tcBorders>
              <w:right w:val="nil"/>
            </w:tcBorders>
          </w:tcPr>
          <w:p w:rsidR="006C1F1C" w:rsidRPr="00F06116" w:rsidRDefault="006C1F1C"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9</w:t>
            </w:r>
          </w:p>
        </w:tc>
        <w:tc>
          <w:tcPr>
            <w:tcW w:w="425" w:type="dxa"/>
            <w:tcBorders>
              <w:left w:val="nil"/>
              <w:right w:val="nil"/>
            </w:tcBorders>
          </w:tcPr>
          <w:p w:rsidR="006C1F1C" w:rsidRPr="00F06116" w:rsidRDefault="006C1F1C" w:rsidP="006C1F1C">
            <w:pPr>
              <w:jc w:val="center"/>
              <w:rPr>
                <w:rFonts w:ascii="Times New Roman" w:hAnsi="Times New Roman"/>
                <w:i/>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4</w:t>
            </w:r>
          </w:p>
        </w:tc>
        <w:tc>
          <w:tcPr>
            <w:tcW w:w="433" w:type="dxa"/>
            <w:tcBorders>
              <w:left w:val="nil"/>
            </w:tcBorders>
          </w:tcPr>
          <w:p w:rsidR="006C1F1C" w:rsidRPr="00F06116" w:rsidRDefault="006C1F1C"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1</w:t>
            </w:r>
          </w:p>
        </w:tc>
        <w:tc>
          <w:tcPr>
            <w:tcW w:w="5381" w:type="dxa"/>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Послідовність вихідних сигналів</w:t>
            </w:r>
          </w:p>
        </w:tc>
      </w:tr>
      <w:tr w:rsidR="006C1F1C" w:rsidRPr="00F06116" w:rsidTr="006C1F1C">
        <w:tc>
          <w:tcPr>
            <w:tcW w:w="426" w:type="dxa"/>
            <w:tcBorders>
              <w:right w:val="nil"/>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0</w:t>
            </w:r>
          </w:p>
        </w:tc>
        <w:tc>
          <w:tcPr>
            <w:tcW w:w="425" w:type="dxa"/>
            <w:tcBorders>
              <w:left w:val="nil"/>
              <w:right w:val="nil"/>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1</w:t>
            </w:r>
          </w:p>
        </w:tc>
        <w:tc>
          <w:tcPr>
            <w:tcW w:w="433" w:type="dxa"/>
            <w:tcBorders>
              <w:left w:val="nil"/>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0</w:t>
            </w:r>
          </w:p>
        </w:tc>
        <w:tc>
          <w:tcPr>
            <w:tcW w:w="5381" w:type="dxa"/>
          </w:tcPr>
          <w:p w:rsidR="006C1F1C" w:rsidRPr="00F06116" w:rsidRDefault="0055637A" w:rsidP="006C1F1C">
            <w:pPr>
              <w:jc w:val="center"/>
              <w:rPr>
                <w:rFonts w:ascii="Times New Roman" w:hAnsi="Times New Roman"/>
                <w:sz w:val="28"/>
                <w:szCs w:val="28"/>
              </w:rPr>
            </w:pPr>
            <w:r w:rsidRPr="00F06116">
              <w:rPr>
                <w:rFonts w:ascii="Times New Roman" w:hAnsi="Times New Roman"/>
                <w:position w:val="-12"/>
                <w:sz w:val="28"/>
                <w:szCs w:val="28"/>
              </w:rPr>
              <w:object w:dxaOrig="1780" w:dyaOrig="360">
                <v:shape id="_x0000_i1079" type="#_x0000_t75" style="width:89.25pt;height:18pt" o:ole="">
                  <v:imagedata r:id="rId116" o:title=""/>
                </v:shape>
                <o:OLEObject Type="Embed" ProgID="Equation.3" ShapeID="_x0000_i1079" DrawAspect="Content" ObjectID="_1607079417" r:id="rId117"/>
              </w:object>
            </w:r>
          </w:p>
        </w:tc>
      </w:tr>
    </w:tbl>
    <w:p w:rsidR="006C1F1C" w:rsidRPr="00F06116" w:rsidRDefault="006C1F1C" w:rsidP="00D63679">
      <w:pPr>
        <w:spacing w:line="360" w:lineRule="auto"/>
        <w:jc w:val="both"/>
        <w:rPr>
          <w:rFonts w:ascii="Times New Roman" w:hAnsi="Times New Roman"/>
          <w:color w:val="333333"/>
          <w:sz w:val="21"/>
          <w:szCs w:val="21"/>
          <w:lang w:val="en-US"/>
        </w:rPr>
      </w:pPr>
    </w:p>
    <w:tbl>
      <w:tblPr>
        <w:tblW w:w="0" w:type="auto"/>
        <w:tblLayout w:type="fixed"/>
        <w:tblCellMar>
          <w:left w:w="71" w:type="dxa"/>
          <w:right w:w="71" w:type="dxa"/>
        </w:tblCellMar>
        <w:tblLook w:val="0000" w:firstRow="0" w:lastRow="0" w:firstColumn="0" w:lastColumn="0" w:noHBand="0" w:noVBand="0"/>
      </w:tblPr>
      <w:tblGrid>
        <w:gridCol w:w="638"/>
        <w:gridCol w:w="639"/>
        <w:gridCol w:w="5388"/>
      </w:tblGrid>
      <w:tr w:rsidR="006C1F1C" w:rsidRPr="00E5383D" w:rsidTr="006C1F1C">
        <w:tc>
          <w:tcPr>
            <w:tcW w:w="638" w:type="dxa"/>
            <w:tcBorders>
              <w:top w:val="single" w:sz="6" w:space="0" w:color="auto"/>
              <w:left w:val="single" w:sz="6" w:space="0" w:color="auto"/>
              <w:bottom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6</w:t>
            </w:r>
          </w:p>
        </w:tc>
        <w:tc>
          <w:tcPr>
            <w:tcW w:w="639" w:type="dxa"/>
            <w:tcBorders>
              <w:top w:val="single" w:sz="6" w:space="0" w:color="auto"/>
              <w:bottom w:val="single" w:sz="6" w:space="0" w:color="auto"/>
              <w:right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2</w:t>
            </w:r>
          </w:p>
        </w:tc>
        <w:tc>
          <w:tcPr>
            <w:tcW w:w="5388" w:type="dxa"/>
            <w:tcBorders>
              <w:top w:val="single" w:sz="6" w:space="0" w:color="auto"/>
              <w:left w:val="single" w:sz="6" w:space="0" w:color="auto"/>
              <w:bottom w:val="single" w:sz="6" w:space="0" w:color="auto"/>
              <w:right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Сигнал, тривалістю 2</w:t>
            </w:r>
            <w:r w:rsidRPr="00F06116">
              <w:rPr>
                <w:rFonts w:ascii="Times New Roman" w:hAnsi="Times New Roman"/>
                <w:i/>
                <w:sz w:val="28"/>
                <w:szCs w:val="28"/>
              </w:rPr>
              <w:t>t</w:t>
            </w:r>
          </w:p>
        </w:tc>
      </w:tr>
      <w:tr w:rsidR="006C1F1C" w:rsidRPr="00F06116" w:rsidTr="006C1F1C">
        <w:tc>
          <w:tcPr>
            <w:tcW w:w="638" w:type="dxa"/>
            <w:tcBorders>
              <w:top w:val="single" w:sz="6" w:space="0" w:color="auto"/>
              <w:left w:val="single" w:sz="6" w:space="0" w:color="auto"/>
              <w:bottom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1</w:t>
            </w:r>
          </w:p>
        </w:tc>
        <w:tc>
          <w:tcPr>
            <w:tcW w:w="639" w:type="dxa"/>
            <w:tcBorders>
              <w:top w:val="single" w:sz="6" w:space="0" w:color="auto"/>
              <w:bottom w:val="single" w:sz="6" w:space="0" w:color="auto"/>
              <w:right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0</w:t>
            </w:r>
          </w:p>
        </w:tc>
        <w:tc>
          <w:tcPr>
            <w:tcW w:w="5388" w:type="dxa"/>
            <w:tcBorders>
              <w:top w:val="single" w:sz="6" w:space="0" w:color="auto"/>
              <w:left w:val="single" w:sz="6" w:space="0" w:color="auto"/>
              <w:bottom w:val="single" w:sz="6" w:space="0" w:color="auto"/>
              <w:right w:val="single" w:sz="6" w:space="0" w:color="auto"/>
            </w:tcBorders>
          </w:tcPr>
          <w:p w:rsidR="006C1F1C" w:rsidRPr="007A2537" w:rsidRDefault="006C1F1C" w:rsidP="006C1F1C">
            <w:pPr>
              <w:jc w:val="center"/>
              <w:rPr>
                <w:rFonts w:ascii="Times New Roman" w:hAnsi="Times New Roman"/>
                <w:sz w:val="24"/>
                <w:szCs w:val="24"/>
                <w:lang w:val="en-US"/>
              </w:rPr>
            </w:pPr>
            <w:r w:rsidRPr="00F06116">
              <w:rPr>
                <w:rFonts w:ascii="Times New Roman" w:hAnsi="Times New Roman"/>
                <w:position w:val="-12"/>
                <w:sz w:val="24"/>
                <w:szCs w:val="24"/>
              </w:rPr>
              <w:object w:dxaOrig="279" w:dyaOrig="360">
                <v:shape id="_x0000_i1080" type="#_x0000_t75" style="width:13.5pt;height:18pt" o:ole="">
                  <v:imagedata r:id="rId110" o:title=""/>
                </v:shape>
                <o:OLEObject Type="Embed" ProgID="Equation.3" ShapeID="_x0000_i1080" DrawAspect="Content" ObjectID="_1607079418" r:id="rId118"/>
              </w:object>
            </w:r>
          </w:p>
        </w:tc>
      </w:tr>
    </w:tbl>
    <w:p w:rsidR="006C1F1C" w:rsidRPr="00F06116" w:rsidRDefault="006C1F1C" w:rsidP="00D63679">
      <w:pPr>
        <w:spacing w:line="360" w:lineRule="auto"/>
        <w:jc w:val="both"/>
        <w:rPr>
          <w:rFonts w:ascii="Times New Roman" w:hAnsi="Times New Roman"/>
          <w:color w:val="333333"/>
          <w:sz w:val="21"/>
          <w:szCs w:val="21"/>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25"/>
        <w:gridCol w:w="426"/>
        <w:gridCol w:w="5436"/>
      </w:tblGrid>
      <w:tr w:rsidR="006C1F1C" w:rsidRPr="00F06116" w:rsidTr="006C1F1C">
        <w:tc>
          <w:tcPr>
            <w:tcW w:w="425" w:type="dxa"/>
            <w:tcBorders>
              <w:right w:val="nil"/>
            </w:tcBorders>
          </w:tcPr>
          <w:p w:rsidR="006C1F1C" w:rsidRPr="00F06116" w:rsidRDefault="006C1F1C"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9</w:t>
            </w:r>
          </w:p>
        </w:tc>
        <w:tc>
          <w:tcPr>
            <w:tcW w:w="426" w:type="dxa"/>
            <w:tcBorders>
              <w:left w:val="nil"/>
              <w:right w:val="nil"/>
            </w:tcBorders>
          </w:tcPr>
          <w:p w:rsidR="006C1F1C" w:rsidRPr="00F06116" w:rsidRDefault="006C1F1C" w:rsidP="006C1F1C">
            <w:pPr>
              <w:jc w:val="center"/>
              <w:rPr>
                <w:rFonts w:ascii="Times New Roman" w:hAnsi="Times New Roman"/>
                <w:i/>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4</w:t>
            </w:r>
          </w:p>
        </w:tc>
        <w:tc>
          <w:tcPr>
            <w:tcW w:w="5436" w:type="dxa"/>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Тип тригерів</w:t>
            </w:r>
          </w:p>
        </w:tc>
      </w:tr>
      <w:tr w:rsidR="006C1F1C" w:rsidRPr="00F06116" w:rsidTr="006C1F1C">
        <w:tc>
          <w:tcPr>
            <w:tcW w:w="425" w:type="dxa"/>
            <w:tcBorders>
              <w:right w:val="nil"/>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0</w:t>
            </w:r>
          </w:p>
        </w:tc>
        <w:tc>
          <w:tcPr>
            <w:tcW w:w="426" w:type="dxa"/>
            <w:tcBorders>
              <w:left w:val="nil"/>
              <w:right w:val="nil"/>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1</w:t>
            </w:r>
          </w:p>
        </w:tc>
        <w:tc>
          <w:tcPr>
            <w:tcW w:w="5436" w:type="dxa"/>
          </w:tcPr>
          <w:p w:rsidR="006C1F1C" w:rsidRPr="00F06116" w:rsidRDefault="006C1F1C" w:rsidP="006C1F1C">
            <w:pPr>
              <w:jc w:val="center"/>
              <w:rPr>
                <w:rFonts w:ascii="Times New Roman" w:hAnsi="Times New Roman"/>
                <w:sz w:val="28"/>
                <w:szCs w:val="28"/>
                <w:lang w:val="en-US"/>
              </w:rPr>
            </w:pPr>
            <w:r w:rsidRPr="00F06116">
              <w:rPr>
                <w:rFonts w:ascii="Times New Roman" w:hAnsi="Times New Roman"/>
                <w:sz w:val="28"/>
                <w:szCs w:val="28"/>
                <w:lang w:val="en-US"/>
              </w:rPr>
              <w:t>D</w:t>
            </w:r>
          </w:p>
        </w:tc>
      </w:tr>
    </w:tbl>
    <w:p w:rsidR="006C1F1C" w:rsidRPr="00F06116" w:rsidRDefault="006C1F1C" w:rsidP="00D63679">
      <w:pPr>
        <w:spacing w:line="360" w:lineRule="auto"/>
        <w:jc w:val="both"/>
        <w:rPr>
          <w:rFonts w:ascii="Times New Roman" w:hAnsi="Times New Roman"/>
          <w:color w:val="333333"/>
          <w:sz w:val="21"/>
          <w:szCs w:val="21"/>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25"/>
        <w:gridCol w:w="5862"/>
      </w:tblGrid>
      <w:tr w:rsidR="006C1F1C" w:rsidRPr="00F06116" w:rsidTr="006C1F1C">
        <w:tc>
          <w:tcPr>
            <w:tcW w:w="425" w:type="dxa"/>
            <w:tcBorders>
              <w:left w:val="single" w:sz="4"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1</w:t>
            </w:r>
          </w:p>
        </w:tc>
        <w:tc>
          <w:tcPr>
            <w:tcW w:w="5862" w:type="dxa"/>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Тип автомата</w:t>
            </w:r>
          </w:p>
        </w:tc>
      </w:tr>
      <w:tr w:rsidR="006C1F1C" w:rsidRPr="00F06116" w:rsidTr="006C1F1C">
        <w:tc>
          <w:tcPr>
            <w:tcW w:w="425" w:type="dxa"/>
            <w:tcBorders>
              <w:left w:val="single" w:sz="4"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0</w:t>
            </w:r>
          </w:p>
        </w:tc>
        <w:tc>
          <w:tcPr>
            <w:tcW w:w="5862" w:type="dxa"/>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 xml:space="preserve">     Мілі</w:t>
            </w:r>
          </w:p>
        </w:tc>
      </w:tr>
    </w:tbl>
    <w:p w:rsidR="006C1F1C" w:rsidRPr="00F06116" w:rsidRDefault="006C1F1C" w:rsidP="00D63679">
      <w:pPr>
        <w:spacing w:line="360" w:lineRule="auto"/>
        <w:jc w:val="both"/>
        <w:rPr>
          <w:rFonts w:ascii="Times New Roman" w:hAnsi="Times New Roman"/>
          <w:color w:val="333333"/>
          <w:sz w:val="21"/>
          <w:szCs w:val="21"/>
          <w:lang w:val="en-US"/>
        </w:rPr>
      </w:pPr>
    </w:p>
    <w:tbl>
      <w:tblPr>
        <w:tblW w:w="0" w:type="auto"/>
        <w:tblLayout w:type="fixed"/>
        <w:tblCellMar>
          <w:left w:w="71" w:type="dxa"/>
          <w:right w:w="71" w:type="dxa"/>
        </w:tblCellMar>
        <w:tblLook w:val="0000" w:firstRow="0" w:lastRow="0" w:firstColumn="0" w:lastColumn="0" w:noHBand="0" w:noVBand="0"/>
      </w:tblPr>
      <w:tblGrid>
        <w:gridCol w:w="426"/>
        <w:gridCol w:w="425"/>
        <w:gridCol w:w="426"/>
        <w:gridCol w:w="5388"/>
      </w:tblGrid>
      <w:tr w:rsidR="006C1F1C" w:rsidRPr="00F06116" w:rsidTr="006C1F1C">
        <w:tc>
          <w:tcPr>
            <w:tcW w:w="426" w:type="dxa"/>
            <w:tcBorders>
              <w:top w:val="single" w:sz="6" w:space="0" w:color="auto"/>
              <w:left w:val="single" w:sz="6" w:space="0" w:color="auto"/>
              <w:bottom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3</w:t>
            </w:r>
          </w:p>
        </w:tc>
        <w:tc>
          <w:tcPr>
            <w:tcW w:w="425" w:type="dxa"/>
            <w:tcBorders>
              <w:top w:val="single" w:sz="6" w:space="0" w:color="auto"/>
              <w:bottom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2</w:t>
            </w:r>
          </w:p>
        </w:tc>
        <w:tc>
          <w:tcPr>
            <w:tcW w:w="426" w:type="dxa"/>
            <w:tcBorders>
              <w:top w:val="single" w:sz="6" w:space="0" w:color="auto"/>
              <w:left w:val="nil"/>
              <w:bottom w:val="single" w:sz="6" w:space="0" w:color="auto"/>
              <w:right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i/>
                <w:sz w:val="28"/>
                <w:szCs w:val="28"/>
              </w:rPr>
              <w:t>h</w:t>
            </w:r>
            <w:r w:rsidRPr="00F06116">
              <w:rPr>
                <w:rFonts w:ascii="Times New Roman" w:hAnsi="Times New Roman"/>
                <w:sz w:val="28"/>
                <w:szCs w:val="28"/>
                <w:vertAlign w:val="subscript"/>
              </w:rPr>
              <w:t>1</w:t>
            </w:r>
          </w:p>
        </w:tc>
        <w:tc>
          <w:tcPr>
            <w:tcW w:w="5388" w:type="dxa"/>
            <w:tcBorders>
              <w:top w:val="single" w:sz="6" w:space="0" w:color="auto"/>
              <w:left w:val="single" w:sz="6" w:space="0" w:color="auto"/>
              <w:bottom w:val="single" w:sz="6" w:space="0" w:color="auto"/>
              <w:right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Логічні елементи</w:t>
            </w:r>
          </w:p>
        </w:tc>
      </w:tr>
      <w:tr w:rsidR="006C1F1C" w:rsidRPr="00F06116" w:rsidTr="006C1F1C">
        <w:tc>
          <w:tcPr>
            <w:tcW w:w="426" w:type="dxa"/>
            <w:tcBorders>
              <w:top w:val="single" w:sz="6" w:space="0" w:color="auto"/>
              <w:left w:val="single" w:sz="6" w:space="0" w:color="auto"/>
              <w:bottom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1</w:t>
            </w:r>
          </w:p>
        </w:tc>
        <w:tc>
          <w:tcPr>
            <w:tcW w:w="425" w:type="dxa"/>
            <w:tcBorders>
              <w:top w:val="single" w:sz="6" w:space="0" w:color="auto"/>
              <w:bottom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0</w:t>
            </w:r>
          </w:p>
        </w:tc>
        <w:tc>
          <w:tcPr>
            <w:tcW w:w="426" w:type="dxa"/>
            <w:tcBorders>
              <w:top w:val="single" w:sz="6" w:space="0" w:color="auto"/>
              <w:left w:val="nil"/>
              <w:bottom w:val="single" w:sz="6" w:space="0" w:color="auto"/>
              <w:right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0</w:t>
            </w:r>
          </w:p>
        </w:tc>
        <w:tc>
          <w:tcPr>
            <w:tcW w:w="5388" w:type="dxa"/>
            <w:tcBorders>
              <w:top w:val="single" w:sz="6" w:space="0" w:color="auto"/>
              <w:left w:val="single" w:sz="6" w:space="0" w:color="auto"/>
              <w:bottom w:val="single" w:sz="6" w:space="0" w:color="auto"/>
              <w:right w:val="single" w:sz="6" w:space="0" w:color="auto"/>
            </w:tcBorders>
          </w:tcPr>
          <w:p w:rsidR="006C1F1C" w:rsidRPr="00F06116" w:rsidRDefault="006C1F1C" w:rsidP="006C1F1C">
            <w:pPr>
              <w:jc w:val="center"/>
              <w:rPr>
                <w:rFonts w:ascii="Times New Roman" w:hAnsi="Times New Roman"/>
                <w:sz w:val="28"/>
                <w:szCs w:val="28"/>
              </w:rPr>
            </w:pPr>
            <w:r w:rsidRPr="00F06116">
              <w:rPr>
                <w:rFonts w:ascii="Times New Roman" w:hAnsi="Times New Roman"/>
                <w:sz w:val="28"/>
                <w:szCs w:val="28"/>
              </w:rPr>
              <w:t>2АБО-Н</w:t>
            </w:r>
            <w:r w:rsidRPr="00F06116">
              <w:rPr>
                <w:rFonts w:ascii="Times New Roman" w:hAnsi="Times New Roman"/>
                <w:sz w:val="28"/>
                <w:szCs w:val="28"/>
                <w:lang w:val="ru-RU"/>
              </w:rPr>
              <w:t>Е</w:t>
            </w:r>
            <w:r w:rsidRPr="00F06116">
              <w:rPr>
                <w:rFonts w:ascii="Times New Roman" w:hAnsi="Times New Roman"/>
                <w:sz w:val="28"/>
                <w:szCs w:val="28"/>
              </w:rPr>
              <w:t>, 4І</w:t>
            </w:r>
          </w:p>
        </w:tc>
      </w:tr>
    </w:tbl>
    <w:p w:rsidR="006C1F1C" w:rsidRPr="00F06116" w:rsidRDefault="006C1F1C" w:rsidP="00D63679">
      <w:pPr>
        <w:spacing w:line="360" w:lineRule="auto"/>
        <w:jc w:val="both"/>
        <w:rPr>
          <w:rFonts w:ascii="Times New Roman" w:hAnsi="Times New Roman"/>
          <w:color w:val="333333"/>
          <w:sz w:val="21"/>
          <w:szCs w:val="21"/>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r>
        <w:rPr>
          <w:noProof/>
          <w:lang w:eastAsia="uk-UA"/>
        </w:rPr>
        <w:drawing>
          <wp:anchor distT="0" distB="0" distL="114300" distR="114300" simplePos="0" relativeHeight="251655168" behindDoc="0" locked="0" layoutInCell="1" allowOverlap="1" wp14:anchorId="4DEDAD38" wp14:editId="321B2BF0">
            <wp:simplePos x="0" y="0"/>
            <wp:positionH relativeFrom="column">
              <wp:posOffset>-2123917</wp:posOffset>
            </wp:positionH>
            <wp:positionV relativeFrom="paragraph">
              <wp:posOffset>389097</wp:posOffset>
            </wp:positionV>
            <wp:extent cx="9638666" cy="6201727"/>
            <wp:effectExtent l="0" t="1714500" r="0" b="170434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extLst>
                        <a:ext uri="{BEBA8EAE-BF5A-486C-A8C5-ECC9F3942E4B}">
                          <a14:imgProps xmlns:a14="http://schemas.microsoft.com/office/drawing/2010/main">
                            <a14:imgLayer r:embed="rId120">
                              <a14:imgEffect>
                                <a14:sharpenSoften amount="88000"/>
                              </a14:imgEffect>
                              <a14:imgEffect>
                                <a14:brightnessContrast bright="12000" contrast="100000"/>
                              </a14:imgEffect>
                            </a14:imgLayer>
                          </a14:imgProps>
                        </a:ext>
                        <a:ext uri="{28A0092B-C50C-407E-A947-70E740481C1C}">
                          <a14:useLocalDpi xmlns:a14="http://schemas.microsoft.com/office/drawing/2010/main" val="0"/>
                        </a:ext>
                      </a:extLst>
                    </a:blip>
                    <a:srcRect l="9464" t="4042" r="6642"/>
                    <a:stretch/>
                  </pic:blipFill>
                  <pic:spPr bwMode="auto">
                    <a:xfrm rot="5400000">
                      <a:off x="0" y="0"/>
                      <a:ext cx="9642202" cy="6204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F06116" w:rsidRDefault="00F06116"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p>
    <w:p w:rsidR="007A2537" w:rsidRDefault="007A2537" w:rsidP="00D63679">
      <w:pPr>
        <w:spacing w:line="360" w:lineRule="auto"/>
        <w:jc w:val="both"/>
        <w:rPr>
          <w:rFonts w:ascii="Times New Roman" w:hAnsi="Times New Roman"/>
          <w:color w:val="333333"/>
          <w:sz w:val="24"/>
          <w:szCs w:val="24"/>
          <w:lang w:val="en-US"/>
        </w:rPr>
      </w:pPr>
      <w:r>
        <w:rPr>
          <w:noProof/>
          <w:lang w:eastAsia="uk-UA"/>
        </w:rPr>
        <w:drawing>
          <wp:inline distT="0" distB="0" distL="0" distR="0" wp14:anchorId="2A65D513" wp14:editId="37E360EE">
            <wp:extent cx="5734050" cy="921858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extLst>
                        <a:ext uri="{BEBA8EAE-BF5A-486C-A8C5-ECC9F3942E4B}">
                          <a14:imgProps xmlns:a14="http://schemas.microsoft.com/office/drawing/2010/main">
                            <a14:imgLayer r:embed="rId122">
                              <a14:imgEffect>
                                <a14:sharpenSoften amount="100000"/>
                              </a14:imgEffect>
                              <a14:imgEffect>
                                <a14:brightnessContrast bright="-2000" contrast="100000"/>
                              </a14:imgEffect>
                            </a14:imgLayer>
                          </a14:imgProps>
                        </a:ext>
                      </a:extLst>
                    </a:blip>
                    <a:srcRect t="6242" r="8396" b="10921"/>
                    <a:stretch/>
                  </pic:blipFill>
                  <pic:spPr bwMode="auto">
                    <a:xfrm>
                      <a:off x="0" y="0"/>
                      <a:ext cx="5736272" cy="9222160"/>
                    </a:xfrm>
                    <a:prstGeom prst="rect">
                      <a:avLst/>
                    </a:prstGeom>
                    <a:ln>
                      <a:noFill/>
                    </a:ln>
                    <a:extLst>
                      <a:ext uri="{53640926-AAD7-44D8-BBD7-CCE9431645EC}">
                        <a14:shadowObscured xmlns:a14="http://schemas.microsoft.com/office/drawing/2010/main"/>
                      </a:ext>
                    </a:extLst>
                  </pic:spPr>
                </pic:pic>
              </a:graphicData>
            </a:graphic>
          </wp:inline>
        </w:drawing>
      </w:r>
    </w:p>
    <w:p w:rsidR="007A2537" w:rsidRDefault="007A2537" w:rsidP="00D63679">
      <w:pPr>
        <w:spacing w:line="360" w:lineRule="auto"/>
        <w:jc w:val="both"/>
        <w:rPr>
          <w:rFonts w:ascii="Times New Roman" w:hAnsi="Times New Roman"/>
          <w:color w:val="333333"/>
          <w:sz w:val="24"/>
          <w:szCs w:val="24"/>
          <w:lang w:val="en-US"/>
        </w:rPr>
      </w:pPr>
      <w:r>
        <w:rPr>
          <w:noProof/>
          <w:lang w:eastAsia="uk-UA"/>
        </w:rPr>
        <w:lastRenderedPageBreak/>
        <w:drawing>
          <wp:inline distT="0" distB="0" distL="0" distR="0" wp14:anchorId="001AD912" wp14:editId="4AD2EB95">
            <wp:extent cx="5429250" cy="962223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extLst>
                        <a:ext uri="{BEBA8EAE-BF5A-486C-A8C5-ECC9F3942E4B}">
                          <a14:imgProps xmlns:a14="http://schemas.microsoft.com/office/drawing/2010/main">
                            <a14:imgLayer r:embed="rId124">
                              <a14:imgEffect>
                                <a14:sharpenSoften amount="100000"/>
                              </a14:imgEffect>
                              <a14:imgEffect>
                                <a14:brightnessContrast bright="16000" contrast="100000"/>
                              </a14:imgEffect>
                            </a14:imgLayer>
                          </a14:imgProps>
                        </a:ext>
                      </a:extLst>
                    </a:blip>
                    <a:srcRect t="4063" r="7164" b="3389"/>
                    <a:stretch/>
                  </pic:blipFill>
                  <pic:spPr bwMode="auto">
                    <a:xfrm>
                      <a:off x="0" y="0"/>
                      <a:ext cx="5429778" cy="9623174"/>
                    </a:xfrm>
                    <a:prstGeom prst="rect">
                      <a:avLst/>
                    </a:prstGeom>
                    <a:ln>
                      <a:noFill/>
                    </a:ln>
                    <a:extLst>
                      <a:ext uri="{53640926-AAD7-44D8-BBD7-CCE9431645EC}">
                        <a14:shadowObscured xmlns:a14="http://schemas.microsoft.com/office/drawing/2010/main"/>
                      </a:ext>
                    </a:extLst>
                  </pic:spPr>
                </pic:pic>
              </a:graphicData>
            </a:graphic>
          </wp:inline>
        </w:drawing>
      </w:r>
    </w:p>
    <w:p w:rsidR="007A2537" w:rsidRDefault="007A2537" w:rsidP="00D63679">
      <w:pPr>
        <w:spacing w:line="360" w:lineRule="auto"/>
        <w:jc w:val="both"/>
        <w:rPr>
          <w:rFonts w:ascii="Times New Roman" w:hAnsi="Times New Roman"/>
          <w:color w:val="333333"/>
          <w:sz w:val="24"/>
          <w:szCs w:val="24"/>
          <w:lang w:val="en-US"/>
        </w:rPr>
      </w:pPr>
      <w:r>
        <w:rPr>
          <w:noProof/>
          <w:lang w:eastAsia="uk-UA"/>
        </w:rPr>
        <w:lastRenderedPageBreak/>
        <w:drawing>
          <wp:inline distT="0" distB="0" distL="0" distR="0" wp14:anchorId="16A0720D" wp14:editId="49BB70D1">
            <wp:extent cx="5200481" cy="96272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extLst>
                        <a:ext uri="{BEBA8EAE-BF5A-486C-A8C5-ECC9F3942E4B}">
                          <a14:imgProps xmlns:a14="http://schemas.microsoft.com/office/drawing/2010/main">
                            <a14:imgLayer r:embed="rId126">
                              <a14:imgEffect>
                                <a14:sharpenSoften amount="100000"/>
                              </a14:imgEffect>
                              <a14:imgEffect>
                                <a14:brightnessContrast bright="12000" contrast="100000"/>
                              </a14:imgEffect>
                            </a14:imgLayer>
                          </a14:imgProps>
                        </a:ext>
                      </a:extLst>
                    </a:blip>
                    <a:srcRect t="2252" r="10335" b="4379"/>
                    <a:stretch/>
                  </pic:blipFill>
                  <pic:spPr bwMode="auto">
                    <a:xfrm>
                      <a:off x="0" y="0"/>
                      <a:ext cx="5201806" cy="9629687"/>
                    </a:xfrm>
                    <a:prstGeom prst="rect">
                      <a:avLst/>
                    </a:prstGeom>
                    <a:ln>
                      <a:noFill/>
                    </a:ln>
                    <a:extLst>
                      <a:ext uri="{53640926-AAD7-44D8-BBD7-CCE9431645EC}">
                        <a14:shadowObscured xmlns:a14="http://schemas.microsoft.com/office/drawing/2010/main"/>
                      </a:ext>
                    </a:extLst>
                  </pic:spPr>
                </pic:pic>
              </a:graphicData>
            </a:graphic>
          </wp:inline>
        </w:drawing>
      </w: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r>
        <w:rPr>
          <w:noProof/>
          <w:lang w:eastAsia="uk-UA"/>
        </w:rPr>
        <w:drawing>
          <wp:anchor distT="0" distB="0" distL="114300" distR="114300" simplePos="0" relativeHeight="251657216" behindDoc="0" locked="0" layoutInCell="1" allowOverlap="1" wp14:anchorId="769723EA" wp14:editId="1F49B7F4">
            <wp:simplePos x="0" y="0"/>
            <wp:positionH relativeFrom="column">
              <wp:posOffset>-2033270</wp:posOffset>
            </wp:positionH>
            <wp:positionV relativeFrom="paragraph">
              <wp:posOffset>222250</wp:posOffset>
            </wp:positionV>
            <wp:extent cx="9825863" cy="6316116"/>
            <wp:effectExtent l="0" t="1752600" r="0" b="174244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rot="5400000">
                      <a:off x="0" y="0"/>
                      <a:ext cx="9825863" cy="6316116"/>
                    </a:xfrm>
                    <a:prstGeom prst="rect">
                      <a:avLst/>
                    </a:prstGeom>
                  </pic:spPr>
                </pic:pic>
              </a:graphicData>
            </a:graphic>
            <wp14:sizeRelH relativeFrom="page">
              <wp14:pctWidth>0</wp14:pctWidth>
            </wp14:sizeRelH>
            <wp14:sizeRelV relativeFrom="page">
              <wp14:pctHeight>0</wp14:pctHeight>
            </wp14:sizeRelV>
          </wp:anchor>
        </w:drawing>
      </w: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BE6D27" w:rsidP="007A2537">
      <w:pPr>
        <w:spacing w:line="360" w:lineRule="auto"/>
        <w:jc w:val="both"/>
        <w:rPr>
          <w:rFonts w:ascii="Times New Roman" w:hAnsi="Times New Roman"/>
          <w:color w:val="333333"/>
          <w:sz w:val="24"/>
          <w:szCs w:val="24"/>
          <w:lang w:val="en-US"/>
        </w:rPr>
      </w:pPr>
      <w:r>
        <w:rPr>
          <w:noProof/>
          <w:lang w:eastAsia="uk-UA"/>
        </w:rPr>
        <w:lastRenderedPageBreak/>
        <w:drawing>
          <wp:anchor distT="0" distB="0" distL="114300" distR="114300" simplePos="0" relativeHeight="251662336" behindDoc="0" locked="0" layoutInCell="1" allowOverlap="1" wp14:anchorId="08D3DAB4" wp14:editId="4279F2DF">
            <wp:simplePos x="0" y="0"/>
            <wp:positionH relativeFrom="column">
              <wp:posOffset>3443605</wp:posOffset>
            </wp:positionH>
            <wp:positionV relativeFrom="paragraph">
              <wp:posOffset>-6350</wp:posOffset>
            </wp:positionV>
            <wp:extent cx="857250" cy="9603105"/>
            <wp:effectExtent l="0" t="0" r="0" b="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extLst>
                        <a:ext uri="{BEBA8EAE-BF5A-486C-A8C5-ECC9F3942E4B}">
                          <a14:imgProps xmlns:a14="http://schemas.microsoft.com/office/drawing/2010/main">
                            <a14:imgLayer r:embed="rId129">
                              <a14:imgEffect>
                                <a14:sharpenSoften amount="100000"/>
                              </a14:imgEffect>
                              <a14:imgEffect>
                                <a14:brightnessContrast bright="18000" contrast="100000"/>
                              </a14:imgEffect>
                            </a14:imgLayer>
                          </a14:imgProps>
                        </a:ext>
                        <a:ext uri="{28A0092B-C50C-407E-A947-70E740481C1C}">
                          <a14:useLocalDpi xmlns:a14="http://schemas.microsoft.com/office/drawing/2010/main" val="0"/>
                        </a:ext>
                      </a:extLst>
                    </a:blip>
                    <a:srcRect l="45097" t="99" r="39048" b="-1"/>
                    <a:stretch/>
                  </pic:blipFill>
                  <pic:spPr bwMode="auto">
                    <a:xfrm>
                      <a:off x="0" y="0"/>
                      <a:ext cx="857250" cy="9603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r>
        <w:rPr>
          <w:noProof/>
          <w:lang w:eastAsia="uk-UA"/>
        </w:rPr>
        <w:drawing>
          <wp:anchor distT="0" distB="0" distL="114300" distR="114300" simplePos="0" relativeHeight="251660288" behindDoc="0" locked="0" layoutInCell="1" allowOverlap="1" wp14:anchorId="25B03C5D" wp14:editId="75088BBB">
            <wp:simplePos x="0" y="0"/>
            <wp:positionH relativeFrom="column">
              <wp:posOffset>-3585845</wp:posOffset>
            </wp:positionH>
            <wp:positionV relativeFrom="paragraph">
              <wp:posOffset>288925</wp:posOffset>
            </wp:positionV>
            <wp:extent cx="9915812" cy="3646805"/>
            <wp:effectExtent l="0" t="3143250" r="0" b="311594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rot="5400000">
                      <a:off x="0" y="0"/>
                      <a:ext cx="9915812" cy="3646805"/>
                    </a:xfrm>
                    <a:prstGeom prst="rect">
                      <a:avLst/>
                    </a:prstGeom>
                  </pic:spPr>
                </pic:pic>
              </a:graphicData>
            </a:graphic>
            <wp14:sizeRelH relativeFrom="page">
              <wp14:pctWidth>0</wp14:pctWidth>
            </wp14:sizeRelH>
            <wp14:sizeRelV relativeFrom="page">
              <wp14:pctHeight>0</wp14:pctHeight>
            </wp14:sizeRelV>
          </wp:anchor>
        </w:drawing>
      </w: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7A2537" w:rsidP="007A2537">
      <w:pPr>
        <w:spacing w:line="360" w:lineRule="auto"/>
        <w:jc w:val="both"/>
        <w:rPr>
          <w:rFonts w:ascii="Times New Roman" w:hAnsi="Times New Roman"/>
          <w:color w:val="333333"/>
          <w:sz w:val="24"/>
          <w:szCs w:val="24"/>
          <w:lang w:val="en-US"/>
        </w:rPr>
      </w:pPr>
    </w:p>
    <w:p w:rsidR="007A2537" w:rsidRDefault="00BE6D27" w:rsidP="007A2537">
      <w:pPr>
        <w:spacing w:line="360" w:lineRule="auto"/>
        <w:jc w:val="both"/>
        <w:rPr>
          <w:rFonts w:ascii="Times New Roman" w:hAnsi="Times New Roman"/>
          <w:color w:val="333333"/>
          <w:sz w:val="24"/>
          <w:szCs w:val="24"/>
          <w:lang w:val="en-US"/>
        </w:rPr>
      </w:pPr>
      <w:r>
        <w:rPr>
          <w:noProof/>
          <w:lang w:eastAsia="uk-UA"/>
        </w:rPr>
        <w:drawing>
          <wp:anchor distT="0" distB="0" distL="114300" distR="114300" simplePos="0" relativeHeight="251666432" behindDoc="0" locked="0" layoutInCell="1" allowOverlap="1" wp14:anchorId="2A43A94F" wp14:editId="00C2FD0A">
            <wp:simplePos x="0" y="0"/>
            <wp:positionH relativeFrom="column">
              <wp:posOffset>94990</wp:posOffset>
            </wp:positionH>
            <wp:positionV relativeFrom="paragraph">
              <wp:posOffset>174885</wp:posOffset>
            </wp:positionV>
            <wp:extent cx="9465840" cy="679438"/>
            <wp:effectExtent l="0" t="4381500" r="0" b="4369435"/>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extLst>
                        <a:ext uri="{BEBA8EAE-BF5A-486C-A8C5-ECC9F3942E4B}">
                          <a14:imgProps xmlns:a14="http://schemas.microsoft.com/office/drawing/2010/main">
                            <a14:imgLayer r:embed="rId132">
                              <a14:imgEffect>
                                <a14:sharpenSoften amount="100000"/>
                              </a14:imgEffect>
                              <a14:imgEffect>
                                <a14:brightnessContrast bright="18000" contrast="100000"/>
                              </a14:imgEffect>
                            </a14:imgLayer>
                          </a14:imgProps>
                        </a:ext>
                        <a:ext uri="{28A0092B-C50C-407E-A947-70E740481C1C}">
                          <a14:useLocalDpi xmlns:a14="http://schemas.microsoft.com/office/drawing/2010/main" val="0"/>
                        </a:ext>
                      </a:extLst>
                    </a:blip>
                    <a:srcRect l="2041" t="46812" r="8736" b="41795"/>
                    <a:stretch/>
                  </pic:blipFill>
                  <pic:spPr bwMode="auto">
                    <a:xfrm rot="5400000">
                      <a:off x="0" y="0"/>
                      <a:ext cx="9483229" cy="6806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2537" w:rsidRDefault="007A2537" w:rsidP="007A2537">
      <w:pPr>
        <w:spacing w:line="360" w:lineRule="auto"/>
        <w:jc w:val="both"/>
        <w:rPr>
          <w:rFonts w:ascii="Times New Roman" w:hAnsi="Times New Roman"/>
          <w:color w:val="333333"/>
          <w:sz w:val="24"/>
          <w:szCs w:val="24"/>
          <w:lang w:val="en-US"/>
        </w:rPr>
      </w:pPr>
    </w:p>
    <w:p w:rsidR="00BE6D27" w:rsidRDefault="00BE6D27" w:rsidP="007A2537">
      <w:pPr>
        <w:spacing w:line="360" w:lineRule="auto"/>
        <w:jc w:val="both"/>
        <w:rPr>
          <w:rFonts w:ascii="Times New Roman" w:hAnsi="Times New Roman"/>
          <w:color w:val="333333"/>
          <w:sz w:val="24"/>
          <w:szCs w:val="24"/>
          <w:lang w:val="en-US"/>
        </w:rPr>
      </w:pPr>
    </w:p>
    <w:p w:rsidR="00BE6D27" w:rsidRPr="00F06116" w:rsidRDefault="00BE6D27" w:rsidP="007A2537">
      <w:pPr>
        <w:spacing w:line="360" w:lineRule="auto"/>
        <w:jc w:val="both"/>
        <w:rPr>
          <w:rFonts w:ascii="Times New Roman" w:hAnsi="Times New Roman"/>
          <w:color w:val="333333"/>
          <w:sz w:val="24"/>
          <w:szCs w:val="24"/>
          <w:lang w:val="en-US"/>
        </w:rPr>
      </w:pPr>
    </w:p>
    <w:sectPr w:rsidR="00BE6D27" w:rsidRPr="00F06116" w:rsidSect="006C1F1C">
      <w:pgSz w:w="11906" w:h="16838"/>
      <w:pgMar w:top="850" w:right="850" w:bottom="850"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3BD8" w:rsidRDefault="001B3BD8" w:rsidP="00F06116">
      <w:r>
        <w:separator/>
      </w:r>
    </w:p>
  </w:endnote>
  <w:endnote w:type="continuationSeparator" w:id="0">
    <w:p w:rsidR="001B3BD8" w:rsidRDefault="001B3BD8" w:rsidP="00F061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amp;Àíòèêâàð">
    <w:altName w:val="Arial"/>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3BD8" w:rsidRDefault="001B3BD8" w:rsidP="00F06116">
      <w:r>
        <w:separator/>
      </w:r>
    </w:p>
  </w:footnote>
  <w:footnote w:type="continuationSeparator" w:id="0">
    <w:p w:rsidR="001B3BD8" w:rsidRDefault="001B3BD8" w:rsidP="00F0611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058C8"/>
    <w:multiLevelType w:val="hybridMultilevel"/>
    <w:tmpl w:val="B2B68C6C"/>
    <w:lvl w:ilvl="0" w:tplc="223E1E7A">
      <w:start w:val="1"/>
      <w:numFmt w:val="decimal"/>
      <w:lvlText w:val="%1."/>
      <w:lvlJc w:val="left"/>
      <w:pPr>
        <w:tabs>
          <w:tab w:val="num" w:pos="1452"/>
        </w:tabs>
        <w:ind w:left="1452" w:hanging="885"/>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1" w15:restartNumberingAfterBreak="0">
    <w:nsid w:val="39037173"/>
    <w:multiLevelType w:val="hybridMultilevel"/>
    <w:tmpl w:val="5142B490"/>
    <w:lvl w:ilvl="0" w:tplc="0419000F">
      <w:start w:val="1"/>
      <w:numFmt w:val="decimal"/>
      <w:lvlText w:val="%1."/>
      <w:lvlJc w:val="left"/>
      <w:pPr>
        <w:tabs>
          <w:tab w:val="num" w:pos="1004"/>
        </w:tabs>
        <w:ind w:left="1004" w:hanging="360"/>
      </w:pPr>
    </w:lvl>
    <w:lvl w:ilvl="1" w:tplc="04190019" w:tentative="1">
      <w:start w:val="1"/>
      <w:numFmt w:val="lowerLetter"/>
      <w:lvlText w:val="%2."/>
      <w:lvlJc w:val="left"/>
      <w:pPr>
        <w:tabs>
          <w:tab w:val="num" w:pos="1724"/>
        </w:tabs>
        <w:ind w:left="1724" w:hanging="360"/>
      </w:pPr>
    </w:lvl>
    <w:lvl w:ilvl="2" w:tplc="0419001B" w:tentative="1">
      <w:start w:val="1"/>
      <w:numFmt w:val="lowerRoman"/>
      <w:lvlText w:val="%3."/>
      <w:lvlJc w:val="right"/>
      <w:pPr>
        <w:tabs>
          <w:tab w:val="num" w:pos="2444"/>
        </w:tabs>
        <w:ind w:left="2444" w:hanging="180"/>
      </w:pPr>
    </w:lvl>
    <w:lvl w:ilvl="3" w:tplc="0419000F" w:tentative="1">
      <w:start w:val="1"/>
      <w:numFmt w:val="decimal"/>
      <w:lvlText w:val="%4."/>
      <w:lvlJc w:val="left"/>
      <w:pPr>
        <w:tabs>
          <w:tab w:val="num" w:pos="3164"/>
        </w:tabs>
        <w:ind w:left="3164" w:hanging="360"/>
      </w:pPr>
    </w:lvl>
    <w:lvl w:ilvl="4" w:tplc="04190019" w:tentative="1">
      <w:start w:val="1"/>
      <w:numFmt w:val="lowerLetter"/>
      <w:lvlText w:val="%5."/>
      <w:lvlJc w:val="left"/>
      <w:pPr>
        <w:tabs>
          <w:tab w:val="num" w:pos="3884"/>
        </w:tabs>
        <w:ind w:left="3884" w:hanging="360"/>
      </w:pPr>
    </w:lvl>
    <w:lvl w:ilvl="5" w:tplc="0419001B" w:tentative="1">
      <w:start w:val="1"/>
      <w:numFmt w:val="lowerRoman"/>
      <w:lvlText w:val="%6."/>
      <w:lvlJc w:val="right"/>
      <w:pPr>
        <w:tabs>
          <w:tab w:val="num" w:pos="4604"/>
        </w:tabs>
        <w:ind w:left="4604" w:hanging="180"/>
      </w:pPr>
    </w:lvl>
    <w:lvl w:ilvl="6" w:tplc="0419000F" w:tentative="1">
      <w:start w:val="1"/>
      <w:numFmt w:val="decimal"/>
      <w:lvlText w:val="%7."/>
      <w:lvlJc w:val="left"/>
      <w:pPr>
        <w:tabs>
          <w:tab w:val="num" w:pos="5324"/>
        </w:tabs>
        <w:ind w:left="5324" w:hanging="360"/>
      </w:pPr>
    </w:lvl>
    <w:lvl w:ilvl="7" w:tplc="04190019" w:tentative="1">
      <w:start w:val="1"/>
      <w:numFmt w:val="lowerLetter"/>
      <w:lvlText w:val="%8."/>
      <w:lvlJc w:val="left"/>
      <w:pPr>
        <w:tabs>
          <w:tab w:val="num" w:pos="6044"/>
        </w:tabs>
        <w:ind w:left="6044" w:hanging="360"/>
      </w:pPr>
    </w:lvl>
    <w:lvl w:ilvl="8" w:tplc="0419001B" w:tentative="1">
      <w:start w:val="1"/>
      <w:numFmt w:val="lowerRoman"/>
      <w:lvlText w:val="%9."/>
      <w:lvlJc w:val="right"/>
      <w:pPr>
        <w:tabs>
          <w:tab w:val="num" w:pos="6764"/>
        </w:tabs>
        <w:ind w:left="6764" w:hanging="180"/>
      </w:pPr>
    </w:lvl>
  </w:abstractNum>
  <w:abstractNum w:abstractNumId="2" w15:restartNumberingAfterBreak="0">
    <w:nsid w:val="3E865FB8"/>
    <w:multiLevelType w:val="singleLevel"/>
    <w:tmpl w:val="0419000F"/>
    <w:lvl w:ilvl="0">
      <w:start w:val="1"/>
      <w:numFmt w:val="decimal"/>
      <w:lvlText w:val="%1."/>
      <w:lvlJc w:val="left"/>
      <w:pPr>
        <w:tabs>
          <w:tab w:val="num" w:pos="360"/>
        </w:tabs>
        <w:ind w:left="360" w:hanging="360"/>
      </w:pPr>
    </w:lvl>
  </w:abstractNum>
  <w:abstractNum w:abstractNumId="3" w15:restartNumberingAfterBreak="0">
    <w:nsid w:val="49CA0770"/>
    <w:multiLevelType w:val="hybridMultilevel"/>
    <w:tmpl w:val="F33E245E"/>
    <w:lvl w:ilvl="0" w:tplc="CBF0690C">
      <w:start w:val="1"/>
      <w:numFmt w:val="decimal"/>
      <w:lvlText w:val="%1."/>
      <w:lvlJc w:val="left"/>
      <w:pPr>
        <w:tabs>
          <w:tab w:val="num" w:pos="814"/>
        </w:tabs>
        <w:ind w:left="0" w:firstLine="454"/>
      </w:pPr>
      <w:rPr>
        <w:rFonts w:ascii="Times New Roman" w:hAnsi="Times New Roman" w:hint="default"/>
        <w:b w:val="0"/>
        <w:i w:val="0"/>
        <w:sz w:val="22"/>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5C40566E"/>
    <w:multiLevelType w:val="singleLevel"/>
    <w:tmpl w:val="4E125BB8"/>
    <w:lvl w:ilvl="0">
      <w:start w:val="1"/>
      <w:numFmt w:val="decimal"/>
      <w:lvlText w:val="%1."/>
      <w:lvlJc w:val="left"/>
      <w:pPr>
        <w:tabs>
          <w:tab w:val="num" w:pos="360"/>
        </w:tabs>
        <w:ind w:left="360" w:hanging="360"/>
      </w:pPr>
      <w:rPr>
        <w:lang w:val="ru-RU"/>
      </w:rPr>
    </w:lvl>
  </w:abstractNum>
  <w:abstractNum w:abstractNumId="5" w15:restartNumberingAfterBreak="0">
    <w:nsid w:val="619B3B80"/>
    <w:multiLevelType w:val="singleLevel"/>
    <w:tmpl w:val="0419000F"/>
    <w:lvl w:ilvl="0">
      <w:start w:val="1"/>
      <w:numFmt w:val="decimal"/>
      <w:lvlText w:val="%1."/>
      <w:lvlJc w:val="left"/>
      <w:pPr>
        <w:tabs>
          <w:tab w:val="num" w:pos="360"/>
        </w:tabs>
        <w:ind w:left="360" w:hanging="360"/>
      </w:pPr>
    </w:lvl>
  </w:abstractNum>
  <w:num w:numId="1">
    <w:abstractNumId w:val="2"/>
  </w:num>
  <w:num w:numId="2">
    <w:abstractNumId w:val="4"/>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7E41FD"/>
    <w:rsid w:val="0000225C"/>
    <w:rsid w:val="000729DA"/>
    <w:rsid w:val="000D08D7"/>
    <w:rsid w:val="00103314"/>
    <w:rsid w:val="00135163"/>
    <w:rsid w:val="00176223"/>
    <w:rsid w:val="00182075"/>
    <w:rsid w:val="001B3BD8"/>
    <w:rsid w:val="001D32D0"/>
    <w:rsid w:val="00212471"/>
    <w:rsid w:val="002130C8"/>
    <w:rsid w:val="002C11B1"/>
    <w:rsid w:val="002D0D4F"/>
    <w:rsid w:val="002D533D"/>
    <w:rsid w:val="002E1720"/>
    <w:rsid w:val="002E4174"/>
    <w:rsid w:val="00310F29"/>
    <w:rsid w:val="00335900"/>
    <w:rsid w:val="003926CB"/>
    <w:rsid w:val="003944CA"/>
    <w:rsid w:val="003A2E1F"/>
    <w:rsid w:val="003A5E0A"/>
    <w:rsid w:val="004109C4"/>
    <w:rsid w:val="0041209E"/>
    <w:rsid w:val="00413FFB"/>
    <w:rsid w:val="00416044"/>
    <w:rsid w:val="00423867"/>
    <w:rsid w:val="00505BA2"/>
    <w:rsid w:val="00514EDA"/>
    <w:rsid w:val="0055637A"/>
    <w:rsid w:val="0056748D"/>
    <w:rsid w:val="00570B4A"/>
    <w:rsid w:val="00584403"/>
    <w:rsid w:val="0058712A"/>
    <w:rsid w:val="005969BF"/>
    <w:rsid w:val="005A281D"/>
    <w:rsid w:val="005D7453"/>
    <w:rsid w:val="00615679"/>
    <w:rsid w:val="00616497"/>
    <w:rsid w:val="00626BD6"/>
    <w:rsid w:val="00631FE0"/>
    <w:rsid w:val="00657132"/>
    <w:rsid w:val="0068173A"/>
    <w:rsid w:val="006C1F1C"/>
    <w:rsid w:val="007072C4"/>
    <w:rsid w:val="007259D7"/>
    <w:rsid w:val="007526B7"/>
    <w:rsid w:val="0076323F"/>
    <w:rsid w:val="007A2537"/>
    <w:rsid w:val="007A6004"/>
    <w:rsid w:val="007E41FD"/>
    <w:rsid w:val="007F3562"/>
    <w:rsid w:val="0080197D"/>
    <w:rsid w:val="008A0BA8"/>
    <w:rsid w:val="008B1C9C"/>
    <w:rsid w:val="00913810"/>
    <w:rsid w:val="00930AAA"/>
    <w:rsid w:val="00996D78"/>
    <w:rsid w:val="009A445B"/>
    <w:rsid w:val="009F7617"/>
    <w:rsid w:val="00AE6AA0"/>
    <w:rsid w:val="00B460EB"/>
    <w:rsid w:val="00BA3223"/>
    <w:rsid w:val="00BB681D"/>
    <w:rsid w:val="00BE45F0"/>
    <w:rsid w:val="00BE6D27"/>
    <w:rsid w:val="00BF5BC3"/>
    <w:rsid w:val="00C30F0E"/>
    <w:rsid w:val="00C32847"/>
    <w:rsid w:val="00C6200A"/>
    <w:rsid w:val="00CB6CD7"/>
    <w:rsid w:val="00D321A4"/>
    <w:rsid w:val="00D63679"/>
    <w:rsid w:val="00D7751A"/>
    <w:rsid w:val="00D9081F"/>
    <w:rsid w:val="00E5383D"/>
    <w:rsid w:val="00E86B8A"/>
    <w:rsid w:val="00F014D8"/>
    <w:rsid w:val="00F06116"/>
    <w:rsid w:val="00F446F1"/>
    <w:rsid w:val="00F52456"/>
    <w:rsid w:val="00FE15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91CD2"/>
  <w15:docId w15:val="{470D6D98-A212-4C86-81B5-61DBD6BAF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41FD"/>
    <w:pPr>
      <w:spacing w:after="0" w:line="240" w:lineRule="auto"/>
    </w:pPr>
    <w:rPr>
      <w:rFonts w:ascii="&amp;Àíòèêâàð" w:eastAsia="Times New Roman" w:hAnsi="&amp;Àíòèêâàð" w:cs="Times New Roman"/>
      <w:sz w:val="20"/>
      <w:szCs w:val="20"/>
      <w:lang w:val="uk-UA" w:eastAsia="ru-RU"/>
    </w:rPr>
  </w:style>
  <w:style w:type="paragraph" w:styleId="1">
    <w:name w:val="heading 1"/>
    <w:basedOn w:val="a"/>
    <w:next w:val="a"/>
    <w:link w:val="10"/>
    <w:qFormat/>
    <w:rsid w:val="00D63679"/>
    <w:pPr>
      <w:keepNext/>
      <w:framePr w:h="0" w:hSpace="141" w:wrap="around" w:vAnchor="text" w:hAnchor="text" w:x="68" w:y="1"/>
      <w:jc w:val="center"/>
      <w:outlineLvl w:val="0"/>
    </w:pPr>
    <w:rPr>
      <w:rFonts w:ascii="Times New Roman" w:hAnsi="Times New Roman"/>
      <w:i/>
    </w:rPr>
  </w:style>
  <w:style w:type="paragraph" w:styleId="2">
    <w:name w:val="heading 2"/>
    <w:basedOn w:val="a"/>
    <w:next w:val="a"/>
    <w:link w:val="20"/>
    <w:qFormat/>
    <w:rsid w:val="00D63679"/>
    <w:pPr>
      <w:keepNext/>
      <w:jc w:val="center"/>
      <w:outlineLvl w:val="1"/>
    </w:pPr>
    <w:rPr>
      <w:rFonts w:ascii="Times New Roman" w:hAnsi="Times New Roman"/>
      <w:b/>
    </w:rPr>
  </w:style>
  <w:style w:type="paragraph" w:styleId="3">
    <w:name w:val="heading 3"/>
    <w:basedOn w:val="a"/>
    <w:next w:val="a"/>
    <w:link w:val="30"/>
    <w:qFormat/>
    <w:rsid w:val="00D63679"/>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7E41FD"/>
    <w:pPr>
      <w:ind w:firstLine="284"/>
      <w:jc w:val="both"/>
    </w:pPr>
    <w:rPr>
      <w:rFonts w:ascii="Arial" w:hAnsi="Arial" w:cs="Arial"/>
    </w:rPr>
  </w:style>
  <w:style w:type="character" w:customStyle="1" w:styleId="a4">
    <w:name w:val="Основний текст з відступом Знак"/>
    <w:basedOn w:val="a0"/>
    <w:link w:val="a3"/>
    <w:rsid w:val="007E41FD"/>
    <w:rPr>
      <w:rFonts w:ascii="Arial" w:eastAsia="Times New Roman" w:hAnsi="Arial" w:cs="Arial"/>
      <w:sz w:val="20"/>
      <w:szCs w:val="20"/>
      <w:lang w:val="uk-UA" w:eastAsia="ru-RU"/>
    </w:rPr>
  </w:style>
  <w:style w:type="paragraph" w:styleId="a5">
    <w:name w:val="caption"/>
    <w:basedOn w:val="a"/>
    <w:next w:val="a"/>
    <w:qFormat/>
    <w:rsid w:val="007E41FD"/>
    <w:pPr>
      <w:framePr w:hSpace="142" w:wrap="around" w:vAnchor="text" w:hAnchor="page" w:x="1239" w:y="151"/>
      <w:jc w:val="center"/>
    </w:pPr>
    <w:rPr>
      <w:rFonts w:ascii="Times New Roman" w:hAnsi="Times New Roman"/>
      <w:i/>
    </w:rPr>
  </w:style>
  <w:style w:type="table" w:styleId="a6">
    <w:name w:val="Table Grid"/>
    <w:basedOn w:val="a1"/>
    <w:rsid w:val="007E41FD"/>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7526B7"/>
    <w:rPr>
      <w:rFonts w:ascii="Tahoma" w:hAnsi="Tahoma" w:cs="Tahoma"/>
      <w:sz w:val="16"/>
      <w:szCs w:val="16"/>
    </w:rPr>
  </w:style>
  <w:style w:type="character" w:customStyle="1" w:styleId="a8">
    <w:name w:val="Текст у виносці Знак"/>
    <w:basedOn w:val="a0"/>
    <w:link w:val="a7"/>
    <w:uiPriority w:val="99"/>
    <w:semiHidden/>
    <w:rsid w:val="007526B7"/>
    <w:rPr>
      <w:rFonts w:ascii="Tahoma" w:eastAsia="Times New Roman" w:hAnsi="Tahoma" w:cs="Tahoma"/>
      <w:sz w:val="16"/>
      <w:szCs w:val="16"/>
      <w:lang w:val="uk-UA" w:eastAsia="ru-RU"/>
    </w:rPr>
  </w:style>
  <w:style w:type="character" w:styleId="a9">
    <w:name w:val="annotation reference"/>
    <w:basedOn w:val="a0"/>
    <w:uiPriority w:val="99"/>
    <w:semiHidden/>
    <w:unhideWhenUsed/>
    <w:rsid w:val="001D32D0"/>
    <w:rPr>
      <w:sz w:val="16"/>
      <w:szCs w:val="16"/>
    </w:rPr>
  </w:style>
  <w:style w:type="paragraph" w:styleId="aa">
    <w:name w:val="annotation text"/>
    <w:basedOn w:val="a"/>
    <w:link w:val="ab"/>
    <w:uiPriority w:val="99"/>
    <w:semiHidden/>
    <w:unhideWhenUsed/>
    <w:rsid w:val="001D32D0"/>
  </w:style>
  <w:style w:type="character" w:customStyle="1" w:styleId="ab">
    <w:name w:val="Текст примітки Знак"/>
    <w:basedOn w:val="a0"/>
    <w:link w:val="aa"/>
    <w:uiPriority w:val="99"/>
    <w:semiHidden/>
    <w:rsid w:val="001D32D0"/>
    <w:rPr>
      <w:rFonts w:ascii="&amp;Àíòèêâàð" w:eastAsia="Times New Roman" w:hAnsi="&amp;Àíòèêâàð" w:cs="Times New Roman"/>
      <w:sz w:val="20"/>
      <w:szCs w:val="20"/>
      <w:lang w:val="uk-UA" w:eastAsia="ru-RU"/>
    </w:rPr>
  </w:style>
  <w:style w:type="paragraph" w:styleId="ac">
    <w:name w:val="annotation subject"/>
    <w:basedOn w:val="aa"/>
    <w:next w:val="aa"/>
    <w:link w:val="ad"/>
    <w:uiPriority w:val="99"/>
    <w:semiHidden/>
    <w:unhideWhenUsed/>
    <w:rsid w:val="001D32D0"/>
    <w:rPr>
      <w:b/>
      <w:bCs/>
    </w:rPr>
  </w:style>
  <w:style w:type="character" w:customStyle="1" w:styleId="ad">
    <w:name w:val="Тема примітки Знак"/>
    <w:basedOn w:val="ab"/>
    <w:link w:val="ac"/>
    <w:uiPriority w:val="99"/>
    <w:semiHidden/>
    <w:rsid w:val="001D32D0"/>
    <w:rPr>
      <w:rFonts w:ascii="&amp;Àíòèêâàð" w:eastAsia="Times New Roman" w:hAnsi="&amp;Àíòèêâàð" w:cs="Times New Roman"/>
      <w:b/>
      <w:bCs/>
      <w:sz w:val="20"/>
      <w:szCs w:val="20"/>
      <w:lang w:val="uk-UA" w:eastAsia="ru-RU"/>
    </w:rPr>
  </w:style>
  <w:style w:type="character" w:customStyle="1" w:styleId="10">
    <w:name w:val="Заголовок 1 Знак"/>
    <w:basedOn w:val="a0"/>
    <w:link w:val="1"/>
    <w:rsid w:val="00D63679"/>
    <w:rPr>
      <w:rFonts w:ascii="Times New Roman" w:eastAsia="Times New Roman" w:hAnsi="Times New Roman" w:cs="Times New Roman"/>
      <w:i/>
      <w:sz w:val="20"/>
      <w:szCs w:val="20"/>
      <w:lang w:val="uk-UA" w:eastAsia="ru-RU"/>
    </w:rPr>
  </w:style>
  <w:style w:type="character" w:customStyle="1" w:styleId="20">
    <w:name w:val="Заголовок 2 Знак"/>
    <w:basedOn w:val="a0"/>
    <w:link w:val="2"/>
    <w:rsid w:val="00D63679"/>
    <w:rPr>
      <w:rFonts w:ascii="Times New Roman" w:eastAsia="Times New Roman" w:hAnsi="Times New Roman" w:cs="Times New Roman"/>
      <w:b/>
      <w:sz w:val="20"/>
      <w:szCs w:val="20"/>
      <w:lang w:val="uk-UA" w:eastAsia="ru-RU"/>
    </w:rPr>
  </w:style>
  <w:style w:type="character" w:customStyle="1" w:styleId="30">
    <w:name w:val="Заголовок 3 Знак"/>
    <w:basedOn w:val="a0"/>
    <w:link w:val="3"/>
    <w:rsid w:val="00D63679"/>
    <w:rPr>
      <w:rFonts w:ascii="Arial" w:eastAsia="Times New Roman" w:hAnsi="Arial" w:cs="Arial"/>
      <w:b/>
      <w:bCs/>
      <w:sz w:val="26"/>
      <w:szCs w:val="26"/>
      <w:lang w:val="uk-UA" w:eastAsia="ru-RU"/>
    </w:rPr>
  </w:style>
  <w:style w:type="paragraph" w:styleId="ae">
    <w:name w:val="footer"/>
    <w:basedOn w:val="a"/>
    <w:link w:val="af"/>
    <w:rsid w:val="00D63679"/>
    <w:pPr>
      <w:tabs>
        <w:tab w:val="center" w:pos="4703"/>
        <w:tab w:val="right" w:pos="9406"/>
      </w:tabs>
    </w:pPr>
  </w:style>
  <w:style w:type="character" w:customStyle="1" w:styleId="af">
    <w:name w:val="Нижній колонтитул Знак"/>
    <w:basedOn w:val="a0"/>
    <w:link w:val="ae"/>
    <w:rsid w:val="00D63679"/>
    <w:rPr>
      <w:rFonts w:ascii="&amp;Àíòèêâàð" w:eastAsia="Times New Roman" w:hAnsi="&amp;Àíòèêâàð" w:cs="Times New Roman"/>
      <w:sz w:val="20"/>
      <w:szCs w:val="20"/>
      <w:lang w:val="uk-UA" w:eastAsia="ru-RU"/>
    </w:rPr>
  </w:style>
  <w:style w:type="character" w:styleId="af0">
    <w:name w:val="page number"/>
    <w:basedOn w:val="a0"/>
    <w:rsid w:val="00D63679"/>
  </w:style>
  <w:style w:type="paragraph" w:styleId="af1">
    <w:name w:val="header"/>
    <w:basedOn w:val="a"/>
    <w:link w:val="af2"/>
    <w:rsid w:val="00D63679"/>
    <w:pPr>
      <w:tabs>
        <w:tab w:val="center" w:pos="4703"/>
        <w:tab w:val="right" w:pos="9406"/>
      </w:tabs>
    </w:pPr>
  </w:style>
  <w:style w:type="character" w:customStyle="1" w:styleId="af2">
    <w:name w:val="Верхній колонтитул Знак"/>
    <w:basedOn w:val="a0"/>
    <w:link w:val="af1"/>
    <w:rsid w:val="00D63679"/>
    <w:rPr>
      <w:rFonts w:ascii="&amp;Àíòèêâàð" w:eastAsia="Times New Roman" w:hAnsi="&amp;Àíòèêâàð" w:cs="Times New Roman"/>
      <w:sz w:val="20"/>
      <w:szCs w:val="20"/>
      <w:lang w:val="uk-UA" w:eastAsia="ru-RU"/>
    </w:rPr>
  </w:style>
  <w:style w:type="paragraph" w:styleId="21">
    <w:name w:val="Body Text Indent 2"/>
    <w:basedOn w:val="a"/>
    <w:link w:val="22"/>
    <w:rsid w:val="00D63679"/>
    <w:pPr>
      <w:spacing w:after="120" w:line="480" w:lineRule="auto"/>
      <w:ind w:left="283"/>
    </w:pPr>
  </w:style>
  <w:style w:type="character" w:customStyle="1" w:styleId="22">
    <w:name w:val="Основний текст з відступом 2 Знак"/>
    <w:basedOn w:val="a0"/>
    <w:link w:val="21"/>
    <w:rsid w:val="00D63679"/>
    <w:rPr>
      <w:rFonts w:ascii="&amp;Àíòèêâàð" w:eastAsia="Times New Roman" w:hAnsi="&amp;Àíòèêâàð" w:cs="Times New Roman"/>
      <w:sz w:val="20"/>
      <w:szCs w:val="20"/>
      <w:lang w:val="uk-UA" w:eastAsia="ru-RU"/>
    </w:rPr>
  </w:style>
  <w:style w:type="paragraph" w:customStyle="1" w:styleId="af3">
    <w:name w:val="Рисунок"/>
    <w:basedOn w:val="a5"/>
    <w:rsid w:val="00D63679"/>
    <w:pPr>
      <w:framePr w:hSpace="0" w:wrap="auto" w:vAnchor="margin" w:hAnchor="text" w:xAlign="left" w:yAlign="inline"/>
      <w:spacing w:before="120" w:after="120"/>
    </w:pPr>
    <w:rPr>
      <w:iCs/>
      <w:snapToGrid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086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39.wmf"/><Relationship Id="rId16" Type="http://schemas.openxmlformats.org/officeDocument/2006/relationships/image" Target="media/image5.wmf"/><Relationship Id="rId107" Type="http://schemas.openxmlformats.org/officeDocument/2006/relationships/oleObject" Target="embeddings/oleObject50.bin"/><Relationship Id="rId11" Type="http://schemas.openxmlformats.org/officeDocument/2006/relationships/oleObject" Target="embeddings/oleObject2.bin"/><Relationship Id="rId32" Type="http://schemas.openxmlformats.org/officeDocument/2006/relationships/image" Target="media/image13.e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image" Target="media/image58.png"/><Relationship Id="rId128"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44.bin"/><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31.bin"/><Relationship Id="rId113" Type="http://schemas.openxmlformats.org/officeDocument/2006/relationships/oleObject" Target="embeddings/oleObject53.bin"/><Relationship Id="rId118" Type="http://schemas.openxmlformats.org/officeDocument/2006/relationships/oleObject" Target="embeddings/oleObject56.bin"/><Relationship Id="rId134" Type="http://schemas.openxmlformats.org/officeDocument/2006/relationships/theme" Target="theme/theme1.xml"/><Relationship Id="rId80" Type="http://schemas.openxmlformats.org/officeDocument/2006/relationships/image" Target="media/image37.wmf"/><Relationship Id="rId85" Type="http://schemas.openxmlformats.org/officeDocument/2006/relationships/oleObject" Target="embeddings/oleObject39.bin"/><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emf"/><Relationship Id="rId59" Type="http://schemas.openxmlformats.org/officeDocument/2006/relationships/oleObject" Target="embeddings/oleObject26.bin"/><Relationship Id="rId103" Type="http://schemas.openxmlformats.org/officeDocument/2006/relationships/oleObject" Target="embeddings/oleObject48.bin"/><Relationship Id="rId108" Type="http://schemas.openxmlformats.org/officeDocument/2006/relationships/image" Target="media/image51.wmf"/><Relationship Id="rId124" Type="http://schemas.microsoft.com/office/2007/relationships/hdphoto" Target="media/hdphoto3.wdp"/><Relationship Id="rId129" Type="http://schemas.microsoft.com/office/2007/relationships/hdphoto" Target="media/hdphoto5.wdp"/><Relationship Id="rId54" Type="http://schemas.openxmlformats.org/officeDocument/2006/relationships/image" Target="media/image24.wmf"/><Relationship Id="rId70" Type="http://schemas.openxmlformats.org/officeDocument/2006/relationships/image" Target="media/image32.emf"/><Relationship Id="rId75" Type="http://schemas.openxmlformats.org/officeDocument/2006/relationships/oleObject" Target="embeddings/oleObject34.bin"/><Relationship Id="rId91" Type="http://schemas.openxmlformats.org/officeDocument/2006/relationships/oleObject" Target="embeddings/oleObject42.bin"/><Relationship Id="rId96" Type="http://schemas.openxmlformats.org/officeDocument/2006/relationships/image" Target="media/image4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1.emf"/><Relationship Id="rId49" Type="http://schemas.openxmlformats.org/officeDocument/2006/relationships/oleObject" Target="embeddings/oleObject21.bin"/><Relationship Id="rId114" Type="http://schemas.openxmlformats.org/officeDocument/2006/relationships/image" Target="media/image54.wmf"/><Relationship Id="rId119" Type="http://schemas.openxmlformats.org/officeDocument/2006/relationships/image" Target="media/image56.png"/><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9.bin"/><Relationship Id="rId81" Type="http://schemas.openxmlformats.org/officeDocument/2006/relationships/oleObject" Target="embeddings/oleObject37.bin"/><Relationship Id="rId86" Type="http://schemas.openxmlformats.org/officeDocument/2006/relationships/image" Target="media/image40.wmf"/><Relationship Id="rId130" Type="http://schemas.openxmlformats.org/officeDocument/2006/relationships/image" Target="media/image62.png"/><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oleObject" Target="embeddings/oleObject51.bin"/><Relationship Id="rId34" Type="http://schemas.openxmlformats.org/officeDocument/2006/relationships/image" Target="media/image14.e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5.bin"/><Relationship Id="rId104" Type="http://schemas.openxmlformats.org/officeDocument/2006/relationships/image" Target="media/image49.wmf"/><Relationship Id="rId120" Type="http://schemas.microsoft.com/office/2007/relationships/hdphoto" Target="media/hdphoto1.wdp"/><Relationship Id="rId125"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9.bin"/><Relationship Id="rId66" Type="http://schemas.openxmlformats.org/officeDocument/2006/relationships/image" Target="media/image30.emf"/><Relationship Id="rId87" Type="http://schemas.openxmlformats.org/officeDocument/2006/relationships/oleObject" Target="embeddings/oleObject40.bin"/><Relationship Id="rId110" Type="http://schemas.openxmlformats.org/officeDocument/2006/relationships/image" Target="media/image52.wmf"/><Relationship Id="rId115" Type="http://schemas.openxmlformats.org/officeDocument/2006/relationships/oleObject" Target="embeddings/oleObject54.bin"/><Relationship Id="rId131" Type="http://schemas.openxmlformats.org/officeDocument/2006/relationships/image" Target="media/image63.png"/><Relationship Id="rId61" Type="http://schemas.openxmlformats.org/officeDocument/2006/relationships/oleObject" Target="embeddings/oleObject27.bin"/><Relationship Id="rId82" Type="http://schemas.openxmlformats.org/officeDocument/2006/relationships/image" Target="media/image38.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e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47.wmf"/><Relationship Id="rId105" Type="http://schemas.openxmlformats.org/officeDocument/2006/relationships/oleObject" Target="embeddings/oleObject49.bin"/><Relationship Id="rId126" Type="http://schemas.microsoft.com/office/2007/relationships/hdphoto" Target="media/hdphoto4.wdp"/><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98" Type="http://schemas.openxmlformats.org/officeDocument/2006/relationships/image" Target="media/image46.wmf"/><Relationship Id="rId121" Type="http://schemas.openxmlformats.org/officeDocument/2006/relationships/image" Target="media/image57.png"/><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image" Target="media/image55.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88" Type="http://schemas.openxmlformats.org/officeDocument/2006/relationships/image" Target="media/image41.wmf"/><Relationship Id="rId111" Type="http://schemas.openxmlformats.org/officeDocument/2006/relationships/oleObject" Target="embeddings/oleObject52.bin"/><Relationship Id="rId132" Type="http://schemas.microsoft.com/office/2007/relationships/hdphoto" Target="media/hdphoto6.wdp"/><Relationship Id="rId15" Type="http://schemas.openxmlformats.org/officeDocument/2006/relationships/oleObject" Target="embeddings/oleObject4.bin"/><Relationship Id="rId36" Type="http://schemas.openxmlformats.org/officeDocument/2006/relationships/image" Target="media/image15.emf"/><Relationship Id="rId57" Type="http://schemas.openxmlformats.org/officeDocument/2006/relationships/oleObject" Target="embeddings/oleObject25.bin"/><Relationship Id="rId106" Type="http://schemas.openxmlformats.org/officeDocument/2006/relationships/image" Target="media/image50.wmf"/><Relationship Id="rId127" Type="http://schemas.openxmlformats.org/officeDocument/2006/relationships/image" Target="media/image60.png"/><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microsoft.com/office/2007/relationships/hdphoto" Target="media/hdphoto2.wdp"/><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0.emf"/><Relationship Id="rId47" Type="http://schemas.openxmlformats.org/officeDocument/2006/relationships/oleObject" Target="embeddings/oleObject20.bin"/><Relationship Id="rId68" Type="http://schemas.openxmlformats.org/officeDocument/2006/relationships/image" Target="media/image31.emf"/><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71751C-B8E9-40E8-A13A-B1A77DF46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5733</TotalTime>
  <Pages>1</Pages>
  <Words>9766</Words>
  <Characters>5568</Characters>
  <Application>Microsoft Office Word</Application>
  <DocSecurity>0</DocSecurity>
  <Lines>46</Lines>
  <Paragraphs>30</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dc:creator>
  <cp:keywords/>
  <dc:description/>
  <cp:lastModifiedBy>Ivan Fedorusov</cp:lastModifiedBy>
  <cp:revision>6</cp:revision>
  <cp:lastPrinted>2018-12-23T09:52:00Z</cp:lastPrinted>
  <dcterms:created xsi:type="dcterms:W3CDTF">2018-10-20T04:52:00Z</dcterms:created>
  <dcterms:modified xsi:type="dcterms:W3CDTF">2018-12-23T12:08:00Z</dcterms:modified>
</cp:coreProperties>
</file>