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930A3D">
        <w:rPr>
          <w:rFonts w:ascii="Tahoma" w:hAnsi="Tahoma" w:cs="Tahoma"/>
          <w:b/>
          <w:sz w:val="36"/>
          <w:szCs w:val="36"/>
        </w:rPr>
        <w:t>отокол по лабораторной работе №8</w:t>
      </w:r>
    </w:p>
    <w:p w:rsidR="00A86F68" w:rsidRPr="00A86F68" w:rsidRDefault="00552E33" w:rsidP="00552E33">
      <w:pPr>
        <w:tabs>
          <w:tab w:val="left" w:pos="6330"/>
        </w:tabs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Дискретная математика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B32B84">
      <w:pPr>
        <w:tabs>
          <w:tab w:val="left" w:pos="8505"/>
          <w:tab w:val="left" w:pos="8931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Гурбан Мирослав.</w:t>
      </w: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AA196D" w:rsidRDefault="00AA196D" w:rsidP="00A86F68">
      <w:pPr>
        <w:tabs>
          <w:tab w:val="left" w:pos="2040"/>
        </w:tabs>
        <w:spacing w:after="0"/>
        <w:jc w:val="center"/>
        <w:rPr>
          <w:rFonts w:ascii="Tahoma" w:hAnsi="Tahoma" w:cs="Tahoma"/>
          <w:sz w:val="20"/>
          <w:szCs w:val="20"/>
        </w:rPr>
      </w:pPr>
    </w:p>
    <w:p w:rsidR="00463394" w:rsidRDefault="00AC2E77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EE4FFF" w:rsidRDefault="002610B9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Задание</w:t>
      </w:r>
      <w:r w:rsidR="00463394" w:rsidRPr="00604C7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EE4FFF" w:rsidRDefault="00EE4FFF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Заданы графы, конфигурация графов представлена повариантно графически, или таблично, множеством вершин и дуг (ребер), а так же весовыми коэффициентами.</w:t>
      </w:r>
    </w:p>
    <w:p w:rsidR="00EE4FFF" w:rsidRDefault="00EE4FFF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На заданных графах повариантно выполнить задания. Разработать алгоритм и программу выполнения задания в соответствии с пунктом задания. Результаты выполнения задания представить графически или таблично.</w:t>
      </w:r>
    </w:p>
    <w:p w:rsidR="00EE4FFF" w:rsidRDefault="00EE4FFF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Определить кратчайший путь между начальной и конечной вершинами на основе алгоритма Форда Л. Р., Беллмана Р. Е. на нагруженном орграфе с формированием массива пройденных вершин графа.</w:t>
      </w:r>
    </w:p>
    <w:p w:rsidR="00EE4FFF" w:rsidRDefault="00EE4FFF">
      <w:pPr>
        <w:rPr>
          <w:rFonts w:ascii="Tahoma" w:eastAsiaTheme="minorEastAsia" w:hAnsi="Tahoma" w:cs="Tahoma"/>
          <w:sz w:val="28"/>
          <w:szCs w:val="28"/>
        </w:rPr>
      </w:pPr>
    </w:p>
    <w:p w:rsidR="00EE4FFF" w:rsidRDefault="00EE4FFF">
      <w:pPr>
        <w:rPr>
          <w:rFonts w:ascii="Tahoma" w:eastAsiaTheme="minorEastAsia" w:hAnsi="Tahoma" w:cs="Tahoma"/>
          <w:sz w:val="28"/>
          <w:szCs w:val="28"/>
          <w:u w:val="single"/>
        </w:rPr>
      </w:pPr>
      <w:r w:rsidRPr="00EE4FFF">
        <w:rPr>
          <w:rFonts w:ascii="Tahoma" w:eastAsiaTheme="minorEastAsia" w:hAnsi="Tahoma" w:cs="Tahoma"/>
          <w:sz w:val="28"/>
          <w:szCs w:val="28"/>
          <w:u w:val="single"/>
        </w:rPr>
        <w:t>Вариант 24</w:t>
      </w:r>
    </w:p>
    <w:p w:rsidR="00EE4FFF" w:rsidRDefault="00EE4FFF">
      <w:pPr>
        <w:rPr>
          <w:rFonts w:ascii="Tahoma" w:eastAsiaTheme="minorEastAsia" w:hAnsi="Tahoma" w:cs="Tahoma"/>
          <w:sz w:val="28"/>
          <w:szCs w:val="28"/>
        </w:rPr>
      </w:pPr>
      <w:r w:rsidRPr="00EE4FFF">
        <w:rPr>
          <w:rFonts w:ascii="Tahoma" w:eastAsiaTheme="minorEastAsia" w:hAnsi="Tahoma" w:cs="Tahoma"/>
          <w:sz w:val="28"/>
          <w:szCs w:val="28"/>
        </w:rPr>
        <w:t>О</w:t>
      </w:r>
      <w:r>
        <w:rPr>
          <w:rFonts w:ascii="Tahoma" w:eastAsiaTheme="minorEastAsia" w:hAnsi="Tahoma" w:cs="Tahoma"/>
          <w:sz w:val="28"/>
          <w:szCs w:val="28"/>
        </w:rPr>
        <w:t>риентированый граф:</w:t>
      </w:r>
    </w:p>
    <w:p w:rsidR="00EE4FFF" w:rsidRPr="00EE4FFF" w:rsidRDefault="00256029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group id="_x0000_s1047" style="position:absolute;margin-left:73.85pt;margin-top:15.05pt;width:217.95pt;height:169.35pt;z-index:251676672" coordorigin="2611,9141" coordsize="4359,3387">
            <v:oval id="_x0000_s1026" style="position:absolute;left:3795;top:9353;width:170;height:170" fillcolor="black [3213]"/>
            <v:oval id="_x0000_s1027" style="position:absolute;left:6800;top:9353;width:170;height:170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965;top:9428;width:2835;height:0" o:connectortype="straight">
              <v:stroke endarrow="block"/>
            </v:shape>
            <v:shape id="_x0000_s1029" type="#_x0000_t32" style="position:absolute;left:5456;top:10941;width:2835;height:0;rotation:-90" o:connectortype="straight">
              <v:stroke endarrow="block"/>
            </v:shape>
            <v:oval id="_x0000_s1030" style="position:absolute;left:6800;top:12358;width:170;height:170" fillcolor="black [3213]"/>
            <v:shape id="_x0000_s1031" type="#_x0000_t32" style="position:absolute;left:3965;top:12444;width:2835;height:0;flip:x" o:connectortype="straight">
              <v:stroke endarrow="block"/>
            </v:shape>
            <v:oval id="_x0000_s1032" style="position:absolute;left:3795;top:12358;width:170;height:170" fillcolor="black [3213]"/>
            <v:shape id="_x0000_s1033" type="#_x0000_t32" style="position:absolute;left:2447;top:10941;width:2835;height:0;rotation:-90;flip:y" o:connectortype="straight">
              <v:stroke endarrow="block"/>
            </v:shape>
            <v:oval id="_x0000_s1034" style="position:absolute;left:5407;top:10855;width:170;height:170" fillcolor="black [3213]"/>
            <v:shape id="_x0000_s1035" type="#_x0000_t32" style="position:absolute;left:2593;top:9630;width:1333;height:1098;rotation:90;flip:x y" o:connectortype="straight">
              <v:stroke endarrow="block"/>
            </v:shape>
            <v:oval id="_x0000_s1036" style="position:absolute;left:2611;top:10845;width:170;height:170" fillcolor="black [3213]"/>
            <v:shape id="_x0000_s1037" type="#_x0000_t32" style="position:absolute;left:2607;top:11143;width:1333;height:1098;rotation:90;flip:x" o:connectortype="straight">
              <v:stroke endarrow="block"/>
            </v:shape>
            <v:shape id="_x0000_s1038" type="#_x0000_t32" style="position:absolute;left:2613;top:10936;width:2835;height:0" o:connectortype="straight">
              <v:stroke endarrow="block"/>
            </v:shape>
            <v:shape id="_x0000_s1039" type="#_x0000_t32" style="position:absolute;left:5577;top:9522;width:1223;height:1333;flip:x" o:connectortype="straight">
              <v:stroke endarrow="block"/>
            </v:shape>
            <v:shape id="_x0000_s1040" type="#_x0000_t32" style="position:absolute;left:5577;top:11025;width:1223;height:1333" o:connectortype="straight">
              <v:stroke endarrow="block"/>
            </v:shape>
            <v:shape id="_x0000_s1041" type="#_x0000_t32" style="position:absolute;left:3965;top:11025;width:1483;height:1333;flip:y" o:connectortype="straight">
              <v:stroke endarrow="block"/>
            </v:shape>
            <v:shape id="_x0000_s1044" type="#_x0000_t32" style="position:absolute;left:3965;top:9512;width:1483;height:1333;flip:x y" o:connectortype="straight">
              <v:stroke endarrow="block"/>
            </v:shape>
            <v:shape id="_x0000_s1046" style="position:absolute;left:3865;top:9141;width:3009;height:217" coordsize="3009,217" path="m,217c479,108,959,,1460,v501,,1291,181,1549,217e" filled="f">
              <v:stroke endarrow="block"/>
              <v:path arrowok="t"/>
            </v:shape>
          </v:group>
        </w:pict>
      </w:r>
    </w:p>
    <w:p w:rsidR="00CB3E63" w:rsidRDefault="00EE4FFF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br w:type="page"/>
      </w:r>
      <w:r w:rsidR="0003291E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Выполнение</w:t>
      </w:r>
      <w:r w:rsidR="0003291E" w:rsidRPr="004A0639">
        <w:rPr>
          <w:rFonts w:ascii="Tahoma" w:eastAsiaTheme="minorEastAsia" w:hAnsi="Tahoma" w:cs="Tahoma"/>
          <w:b/>
          <w:i/>
          <w:sz w:val="28"/>
          <w:szCs w:val="28"/>
        </w:rPr>
        <w:t xml:space="preserve"> </w:t>
      </w:r>
      <w:r w:rsidR="0003291E">
        <w:rPr>
          <w:rFonts w:ascii="Tahoma" w:eastAsiaTheme="minorEastAsia" w:hAnsi="Tahoma" w:cs="Tahoma"/>
          <w:b/>
          <w:i/>
          <w:sz w:val="28"/>
          <w:szCs w:val="28"/>
        </w:rPr>
        <w:t>задания</w:t>
      </w:r>
      <w:r w:rsidR="007F6F6D" w:rsidRPr="004A0639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256029" w:rsidRDefault="00256029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Представим </w:t>
      </w:r>
      <w:r w:rsidRPr="00256029">
        <w:rPr>
          <w:rFonts w:ascii="Tahoma" w:eastAsiaTheme="minorEastAsia" w:hAnsi="Tahoma" w:cs="Tahoma"/>
          <w:sz w:val="28"/>
          <w:szCs w:val="28"/>
        </w:rPr>
        <w:t>алгоритм</w:t>
      </w:r>
      <w:r>
        <w:rPr>
          <w:rFonts w:ascii="Tahoma" w:eastAsiaTheme="minorEastAsia" w:hAnsi="Tahoma" w:cs="Tahoma"/>
          <w:sz w:val="28"/>
          <w:szCs w:val="28"/>
        </w:rPr>
        <w:t xml:space="preserve"> определения кратчайшего пути</w:t>
      </w:r>
      <w:r w:rsidRPr="00256029">
        <w:rPr>
          <w:rFonts w:ascii="Tahoma" w:eastAsiaTheme="minorEastAsia" w:hAnsi="Tahoma" w:cs="Tahoma"/>
          <w:sz w:val="28"/>
          <w:szCs w:val="28"/>
        </w:rPr>
        <w:t xml:space="preserve"> таблично</w:t>
      </w:r>
      <w:r>
        <w:rPr>
          <w:rFonts w:ascii="Tahoma" w:eastAsiaTheme="minorEastAsia" w:hAnsi="Tahoma" w:cs="Tahoma"/>
          <w:sz w:val="28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1237"/>
        <w:gridCol w:w="1581"/>
        <w:gridCol w:w="1414"/>
        <w:gridCol w:w="1414"/>
        <w:gridCol w:w="1414"/>
        <w:gridCol w:w="1539"/>
        <w:gridCol w:w="1539"/>
      </w:tblGrid>
      <w:tr w:rsidR="00256029" w:rsidTr="00256029">
        <w:tc>
          <w:tcPr>
            <w:tcW w:w="1242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8896" w:type="dxa"/>
            <w:gridSpan w:val="6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Вершины</w:t>
            </w:r>
          </w:p>
        </w:tc>
      </w:tr>
      <w:tr w:rsidR="00256029" w:rsidTr="00256029">
        <w:tc>
          <w:tcPr>
            <w:tcW w:w="1242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№шага</w:t>
            </w:r>
          </w:p>
        </w:tc>
        <w:tc>
          <w:tcPr>
            <w:tcW w:w="1654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</w:t>
            </w:r>
          </w:p>
        </w:tc>
        <w:tc>
          <w:tcPr>
            <w:tcW w:w="1448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1448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3</w:t>
            </w:r>
          </w:p>
        </w:tc>
        <w:tc>
          <w:tcPr>
            <w:tcW w:w="1448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5</w:t>
            </w:r>
          </w:p>
        </w:tc>
        <w:tc>
          <w:tcPr>
            <w:tcW w:w="1449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6</w:t>
            </w:r>
          </w:p>
        </w:tc>
      </w:tr>
      <w:tr w:rsidR="00256029" w:rsidTr="00256029">
        <w:tc>
          <w:tcPr>
            <w:tcW w:w="1242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</w:t>
            </w:r>
          </w:p>
        </w:tc>
        <w:tc>
          <w:tcPr>
            <w:tcW w:w="1654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0</w:t>
            </w:r>
          </w:p>
        </w:tc>
        <w:tc>
          <w:tcPr>
            <w:tcW w:w="1448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</w:t>
            </w:r>
          </w:p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1448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</w:t>
            </w:r>
          </w:p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(1;4)</w:t>
            </w:r>
          </w:p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7</w:t>
            </w:r>
          </w:p>
        </w:tc>
        <w:tc>
          <w:tcPr>
            <w:tcW w:w="1449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1449" w:type="dxa"/>
          </w:tcPr>
          <w:p w:rsidR="00256029" w:rsidRDefault="00256029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</w:tr>
      <w:tr w:rsidR="00C37650" w:rsidTr="00C37650">
        <w:tc>
          <w:tcPr>
            <w:tcW w:w="1242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1654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0</w:t>
            </w:r>
          </w:p>
        </w:tc>
        <w:tc>
          <w:tcPr>
            <w:tcW w:w="1448" w:type="dxa"/>
          </w:tcPr>
          <w:p w:rsidR="00C37650" w:rsidRDefault="00C37650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</w:t>
            </w:r>
          </w:p>
          <w:p w:rsidR="00C37650" w:rsidRDefault="00C37650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1448" w:type="dxa"/>
          </w:tcPr>
          <w:p w:rsidR="00C37650" w:rsidRDefault="00C37650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</w:t>
            </w:r>
          </w:p>
          <w:p w:rsidR="00C37650" w:rsidRDefault="00C37650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:rsidR="00C37650" w:rsidRDefault="00C37650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(1;4)</w:t>
            </w:r>
          </w:p>
          <w:p w:rsidR="00C37650" w:rsidRDefault="00C37650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7</w:t>
            </w:r>
          </w:p>
        </w:tc>
        <w:tc>
          <w:tcPr>
            <w:tcW w:w="1449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(1;3),(3;5)</w:t>
            </w:r>
          </w:p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10</w:t>
            </w:r>
          </w:p>
        </w:tc>
        <w:tc>
          <w:tcPr>
            <w:tcW w:w="1449" w:type="dxa"/>
            <w:tcBorders>
              <w:bottom w:val="single" w:sz="8" w:space="0" w:color="auto"/>
            </w:tcBorders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(1;2),(2;6)</w:t>
            </w:r>
          </w:p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5</w:t>
            </w:r>
          </w:p>
        </w:tc>
      </w:tr>
      <w:tr w:rsidR="00C37650" w:rsidTr="00C37650">
        <w:tc>
          <w:tcPr>
            <w:tcW w:w="1242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3</w:t>
            </w:r>
          </w:p>
        </w:tc>
        <w:tc>
          <w:tcPr>
            <w:tcW w:w="1654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0</w:t>
            </w:r>
          </w:p>
        </w:tc>
        <w:tc>
          <w:tcPr>
            <w:tcW w:w="1448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1448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1448" w:type="dxa"/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1449" w:type="dxa"/>
            <w:tcBorders>
              <w:right w:val="single" w:sz="8" w:space="0" w:color="auto"/>
            </w:tcBorders>
          </w:tcPr>
          <w:p w:rsidR="00C37650" w:rsidRDefault="00C37650" w:rsidP="00256029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7650" w:rsidRPr="008422E6" w:rsidRDefault="00C37650" w:rsidP="00256029">
            <w:pPr>
              <w:jc w:val="center"/>
              <w:rPr>
                <w:rFonts w:ascii="Tahoma" w:eastAsiaTheme="minorEastAsia" w:hAnsi="Tahoma" w:cs="Tahoma"/>
                <w:b/>
                <w:sz w:val="28"/>
                <w:szCs w:val="28"/>
              </w:rPr>
            </w:pPr>
            <w:r w:rsidRPr="008422E6">
              <w:rPr>
                <w:rFonts w:ascii="Tahoma" w:eastAsiaTheme="minorEastAsia" w:hAnsi="Tahoma" w:cs="Tahoma"/>
                <w:b/>
                <w:sz w:val="28"/>
                <w:szCs w:val="28"/>
              </w:rPr>
              <w:t>5</w:t>
            </w:r>
          </w:p>
        </w:tc>
      </w:tr>
    </w:tbl>
    <w:p w:rsidR="00256029" w:rsidRDefault="00256029">
      <w:pPr>
        <w:rPr>
          <w:rFonts w:ascii="Tahoma" w:eastAsiaTheme="minorEastAsia" w:hAnsi="Tahoma" w:cs="Tahoma"/>
          <w:sz w:val="28"/>
          <w:szCs w:val="28"/>
        </w:rPr>
      </w:pPr>
    </w:p>
    <w:p w:rsidR="00C37650" w:rsidRDefault="00C37650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Представим алгоритм по этапам выполнения:</w:t>
      </w:r>
    </w:p>
    <w:p w:rsidR="00C37650" w:rsidRDefault="00C37650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1) </w:t>
      </w:r>
    </w:p>
    <w:tbl>
      <w:tblPr>
        <w:tblStyle w:val="a6"/>
        <w:tblW w:w="0" w:type="auto"/>
        <w:tblLook w:val="04A0"/>
      </w:tblPr>
      <w:tblGrid>
        <w:gridCol w:w="2722"/>
        <w:gridCol w:w="836"/>
        <w:gridCol w:w="836"/>
        <w:gridCol w:w="836"/>
      </w:tblGrid>
      <w:tr w:rsidR="00C37650" w:rsidTr="008422E6">
        <w:tc>
          <w:tcPr>
            <w:tcW w:w="0" w:type="auto"/>
          </w:tcPr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Множество вершин</w:t>
            </w:r>
          </w:p>
        </w:tc>
        <w:tc>
          <w:tcPr>
            <w:tcW w:w="0" w:type="auto"/>
            <w:gridSpan w:val="3"/>
          </w:tcPr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Достижимые</w:t>
            </w:r>
          </w:p>
        </w:tc>
      </w:tr>
      <w:tr w:rsidR="00C37650" w:rsidTr="008422E6">
        <w:tc>
          <w:tcPr>
            <w:tcW w:w="0" w:type="auto"/>
          </w:tcPr>
          <w:p w:rsidR="008422E6" w:rsidRDefault="008422E6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</w:t>
            </w: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3</w:t>
            </w: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</w:t>
            </w: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(1;4)</w:t>
            </w:r>
          </w:p>
          <w:p w:rsidR="00C37650" w:rsidRDefault="00C37650" w:rsidP="00C37650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7</w:t>
            </w:r>
          </w:p>
        </w:tc>
      </w:tr>
    </w:tbl>
    <w:p w:rsidR="00C37650" w:rsidRDefault="00C37650">
      <w:pPr>
        <w:rPr>
          <w:rFonts w:ascii="Tahoma" w:eastAsiaTheme="minorEastAsia" w:hAnsi="Tahoma" w:cs="Tahoma"/>
          <w:sz w:val="28"/>
          <w:szCs w:val="28"/>
        </w:rPr>
      </w:pPr>
    </w:p>
    <w:p w:rsidR="008422E6" w:rsidRDefault="008422E6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2)</w:t>
      </w:r>
    </w:p>
    <w:tbl>
      <w:tblPr>
        <w:tblStyle w:val="a6"/>
        <w:tblW w:w="0" w:type="auto"/>
        <w:tblLook w:val="04A0"/>
      </w:tblPr>
      <w:tblGrid>
        <w:gridCol w:w="2722"/>
        <w:gridCol w:w="836"/>
        <w:gridCol w:w="836"/>
        <w:gridCol w:w="836"/>
        <w:gridCol w:w="1539"/>
        <w:gridCol w:w="1525"/>
      </w:tblGrid>
      <w:tr w:rsidR="008422E6" w:rsidTr="008422E6"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Множество вершин</w:t>
            </w:r>
          </w:p>
        </w:tc>
        <w:tc>
          <w:tcPr>
            <w:tcW w:w="0" w:type="auto"/>
            <w:gridSpan w:val="5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Достижимые</w:t>
            </w:r>
          </w:p>
        </w:tc>
      </w:tr>
      <w:tr w:rsidR="008422E6" w:rsidTr="008422E6"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</w:t>
            </w:r>
            <w:r>
              <w:rPr>
                <w:rFonts w:ascii="Tahoma" w:eastAsiaTheme="minorEastAsia" w:hAnsi="Tahoma" w:cs="Tahoma"/>
                <w:sz w:val="28"/>
                <w:szCs w:val="28"/>
              </w:rPr>
              <w:t>, 2, 3, 4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3</w:t>
            </w:r>
          </w:p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</w:t>
            </w:r>
          </w:p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(1;4)</w:t>
            </w:r>
          </w:p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5</w:t>
            </w:r>
          </w:p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(1;3),(3;5)</w:t>
            </w:r>
          </w:p>
          <w:p w:rsidR="008422E6" w:rsidRDefault="008422E6" w:rsidP="008422E6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6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(1;2),(2,6)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5</w:t>
            </w:r>
          </w:p>
        </w:tc>
      </w:tr>
    </w:tbl>
    <w:p w:rsidR="008422E6" w:rsidRPr="00256029" w:rsidRDefault="008422E6">
      <w:pPr>
        <w:rPr>
          <w:rFonts w:ascii="Tahoma" w:eastAsiaTheme="minorEastAsia" w:hAnsi="Tahoma" w:cs="Tahoma"/>
          <w:sz w:val="28"/>
          <w:szCs w:val="28"/>
        </w:rPr>
      </w:pPr>
    </w:p>
    <w:p w:rsidR="008422E6" w:rsidRDefault="008422E6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3)</w:t>
      </w:r>
    </w:p>
    <w:tbl>
      <w:tblPr>
        <w:tblStyle w:val="a6"/>
        <w:tblW w:w="0" w:type="auto"/>
        <w:tblLook w:val="04A0"/>
      </w:tblPr>
      <w:tblGrid>
        <w:gridCol w:w="2722"/>
        <w:gridCol w:w="836"/>
        <w:gridCol w:w="836"/>
        <w:gridCol w:w="836"/>
        <w:gridCol w:w="1539"/>
        <w:gridCol w:w="1525"/>
      </w:tblGrid>
      <w:tr w:rsidR="008422E6" w:rsidTr="00797D07"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Множество вершин</w:t>
            </w:r>
          </w:p>
        </w:tc>
        <w:tc>
          <w:tcPr>
            <w:tcW w:w="0" w:type="auto"/>
            <w:gridSpan w:val="5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Достижимые</w:t>
            </w:r>
          </w:p>
        </w:tc>
      </w:tr>
      <w:tr w:rsidR="008422E6" w:rsidTr="00797D07"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1, 2, 3, 4</w:t>
            </w:r>
            <w:r>
              <w:rPr>
                <w:rFonts w:ascii="Tahoma" w:eastAsiaTheme="minorEastAsia" w:hAnsi="Tahoma" w:cs="Tahoma"/>
                <w:sz w:val="28"/>
                <w:szCs w:val="28"/>
              </w:rPr>
              <w:t>, 5, 6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3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4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(1;4)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5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(1;3),(3;5)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6</w:t>
            </w:r>
          </w:p>
          <w:p w:rsidR="008422E6" w:rsidRDefault="008422E6" w:rsidP="00797D07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(1;2),(2,6)</w:t>
            </w:r>
          </w:p>
          <w:p w:rsidR="008422E6" w:rsidRPr="008422E6" w:rsidRDefault="008422E6" w:rsidP="00797D07">
            <w:pPr>
              <w:jc w:val="center"/>
              <w:rPr>
                <w:rFonts w:ascii="Tahoma" w:eastAsiaTheme="minorEastAsia" w:hAnsi="Tahoma" w:cs="Tahoma"/>
                <w:b/>
                <w:sz w:val="28"/>
                <w:szCs w:val="28"/>
              </w:rPr>
            </w:pPr>
            <w:r w:rsidRPr="008422E6">
              <w:rPr>
                <w:rFonts w:ascii="Tahoma" w:eastAsiaTheme="minorEastAsia" w:hAnsi="Tahoma" w:cs="Tahoma"/>
                <w:b/>
                <w:sz w:val="28"/>
                <w:szCs w:val="28"/>
              </w:rPr>
              <w:t>5</w:t>
            </w:r>
          </w:p>
        </w:tc>
      </w:tr>
    </w:tbl>
    <w:p w:rsidR="008422E6" w:rsidRDefault="008422E6">
      <w:pPr>
        <w:rPr>
          <w:rFonts w:ascii="Tahoma" w:eastAsiaTheme="minorEastAsia" w:hAnsi="Tahoma" w:cs="Tahoma"/>
          <w:sz w:val="28"/>
          <w:szCs w:val="28"/>
        </w:rPr>
      </w:pPr>
    </w:p>
    <w:p w:rsidR="008422E6" w:rsidRDefault="008422E6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Результат:</w:t>
      </w:r>
    </w:p>
    <w:p w:rsidR="008422E6" w:rsidRDefault="008422E6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Кратчайший путь от начальной до конечной вершины орграфа равен </w:t>
      </w:r>
      <w:r w:rsidRPr="008422E6">
        <w:rPr>
          <w:rFonts w:ascii="Tahoma" w:eastAsiaTheme="minorEastAsia" w:hAnsi="Tahoma" w:cs="Tahoma"/>
          <w:b/>
          <w:sz w:val="32"/>
          <w:szCs w:val="32"/>
        </w:rPr>
        <w:t>5</w:t>
      </w:r>
      <w:r>
        <w:rPr>
          <w:rFonts w:ascii="Tahoma" w:eastAsiaTheme="minorEastAsia" w:hAnsi="Tahoma" w:cs="Tahoma"/>
          <w:sz w:val="28"/>
          <w:szCs w:val="28"/>
        </w:rPr>
        <w:t>.</w:t>
      </w:r>
      <w:r w:rsidR="004A0639">
        <w:rPr>
          <w:rFonts w:ascii="Tahoma" w:eastAsiaTheme="minorEastAsia" w:hAnsi="Tahoma" w:cs="Tahoma"/>
          <w:sz w:val="28"/>
          <w:szCs w:val="28"/>
        </w:rPr>
        <w:br w:type="page"/>
      </w:r>
    </w:p>
    <w:p w:rsidR="00C1649E" w:rsidRPr="00930A3D" w:rsidRDefault="00FA700A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604C74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Код</w:t>
      </w:r>
      <w:r w:rsidRPr="00930A3D">
        <w:rPr>
          <w:rFonts w:ascii="Tahoma" w:eastAsiaTheme="minorEastAsia" w:hAnsi="Tahoma" w:cs="Tahoma"/>
          <w:b/>
          <w:i/>
          <w:sz w:val="28"/>
          <w:szCs w:val="28"/>
        </w:rPr>
        <w:t xml:space="preserve"> </w:t>
      </w:r>
      <w:r w:rsidRPr="00604C74">
        <w:rPr>
          <w:rFonts w:ascii="Tahoma" w:eastAsiaTheme="minorEastAsia" w:hAnsi="Tahoma" w:cs="Tahoma"/>
          <w:b/>
          <w:i/>
          <w:sz w:val="28"/>
          <w:szCs w:val="28"/>
        </w:rPr>
        <w:t>программы</w:t>
      </w:r>
      <w:r w:rsidRPr="00930A3D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03291E" w:rsidRPr="00930A3D" w:rsidRDefault="0003291E" w:rsidP="0003291E">
      <w:pPr>
        <w:autoSpaceDE w:val="0"/>
        <w:autoSpaceDN w:val="0"/>
        <w:adjustRightInd w:val="0"/>
        <w:spacing w:after="0" w:line="240" w:lineRule="auto"/>
      </w:pPr>
      <w:r w:rsidRPr="00CB3E63">
        <w:rPr>
          <w:lang w:val="en-US"/>
        </w:rPr>
        <w:t>program</w:t>
      </w:r>
      <w:r w:rsidRPr="00930A3D">
        <w:t xml:space="preserve"> </w:t>
      </w:r>
      <w:r w:rsidRPr="00CB3E63">
        <w:rPr>
          <w:lang w:val="en-US"/>
        </w:rPr>
        <w:t>otnoshenie</w:t>
      </w:r>
      <w:r w:rsidRPr="00930A3D"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Type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Tindex=1..10;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Tarray=array[Tindex] of 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Tmat=array[1..2] of Tarray;</w:t>
      </w:r>
    </w:p>
    <w:p w:rsidR="0003291E" w:rsidRPr="008422E6" w:rsidRDefault="0003291E" w:rsidP="0003291E">
      <w:pPr>
        <w:autoSpaceDE w:val="0"/>
        <w:autoSpaceDN w:val="0"/>
        <w:adjustRightInd w:val="0"/>
        <w:spacing w:after="0" w:line="240" w:lineRule="auto"/>
      </w:pPr>
      <w:r w:rsidRPr="00552E33">
        <w:rPr>
          <w:lang w:val="en-US"/>
        </w:rPr>
        <w:t>procedure</w:t>
      </w:r>
      <w:r w:rsidRPr="008422E6">
        <w:t xml:space="preserve"> </w:t>
      </w:r>
      <w:r w:rsidRPr="00552E33">
        <w:rPr>
          <w:lang w:val="en-US"/>
        </w:rPr>
        <w:t>tranz</w:t>
      </w:r>
      <w:r w:rsidRPr="008422E6">
        <w:t xml:space="preserve"> (</w:t>
      </w:r>
      <w:r w:rsidRPr="00552E33">
        <w:rPr>
          <w:lang w:val="en-US"/>
        </w:rPr>
        <w:t>var</w:t>
      </w:r>
      <w:r w:rsidRPr="008422E6">
        <w:t xml:space="preserve"> </w:t>
      </w:r>
      <w:r w:rsidRPr="00552E33">
        <w:rPr>
          <w:lang w:val="en-US"/>
        </w:rPr>
        <w:t>m</w:t>
      </w:r>
      <w:r w:rsidRPr="008422E6">
        <w:t>:</w:t>
      </w:r>
      <w:r w:rsidRPr="00552E33">
        <w:rPr>
          <w:lang w:val="en-US"/>
        </w:rPr>
        <w:t>Tmat</w:t>
      </w:r>
      <w:r w:rsidRPr="008422E6">
        <w:t>;</w:t>
      </w:r>
      <w:r w:rsidRPr="00552E33">
        <w:rPr>
          <w:lang w:val="en-US"/>
        </w:rPr>
        <w:t>p</w:t>
      </w:r>
      <w:r w:rsidRPr="008422E6">
        <w:t>:</w:t>
      </w:r>
      <w:r w:rsidRPr="00552E33">
        <w:rPr>
          <w:lang w:val="en-US"/>
        </w:rPr>
        <w:t>integer</w:t>
      </w:r>
      <w:r w:rsidRPr="008422E6">
        <w:t>;</w:t>
      </w:r>
      <w:r w:rsidRPr="00552E33">
        <w:rPr>
          <w:lang w:val="en-US"/>
        </w:rPr>
        <w:t>v</w:t>
      </w:r>
      <w:r w:rsidRPr="008422E6">
        <w:t>:</w:t>
      </w:r>
      <w:r w:rsidRPr="00552E33">
        <w:rPr>
          <w:lang w:val="en-US"/>
        </w:rPr>
        <w:t>Tarray</w:t>
      </w:r>
      <w:r w:rsidRPr="008422E6">
        <w:t>;</w:t>
      </w:r>
      <w:r w:rsidRPr="00552E33">
        <w:rPr>
          <w:lang w:val="en-US"/>
        </w:rPr>
        <w:t>n</w:t>
      </w:r>
      <w:r w:rsidRPr="008422E6">
        <w:t>:</w:t>
      </w:r>
      <w:r w:rsidRPr="00552E33">
        <w:rPr>
          <w:lang w:val="en-US"/>
        </w:rPr>
        <w:t>integer</w:t>
      </w:r>
      <w:r w:rsidRPr="008422E6">
        <w:t>); {</w:t>
      </w:r>
      <w:r>
        <w:t>процедура</w:t>
      </w:r>
      <w:r w:rsidR="008422E6" w:rsidRPr="008422E6">
        <w:t xml:space="preserve"> </w:t>
      </w:r>
      <w:r w:rsidR="008422E6">
        <w:t>определения</w:t>
      </w:r>
      <w:r w:rsidRPr="008422E6">
        <w:t xml:space="preserve"> </w:t>
      </w:r>
      <w:r w:rsidR="008422E6">
        <w:t>количества</w:t>
      </w:r>
      <w:r w:rsidR="008422E6" w:rsidRPr="008422E6">
        <w:t xml:space="preserve"> </w:t>
      </w:r>
      <w:r w:rsidR="008422E6">
        <w:t>вершин</w:t>
      </w:r>
      <w:r w:rsidR="008422E6" w:rsidRPr="008422E6">
        <w:t xml:space="preserve"> </w:t>
      </w:r>
      <w:r w:rsidR="008422E6">
        <w:t>ориентированного</w:t>
      </w:r>
      <w:r w:rsidR="008422E6" w:rsidRPr="008422E6">
        <w:t xml:space="preserve"> </w:t>
      </w:r>
      <w:r w:rsidR="008422E6">
        <w:t>графа и дуг с их весовыми коэффициентами</w:t>
      </w:r>
      <w:r w:rsidRPr="008422E6">
        <w:t xml:space="preserve"> 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l,i,j,s:integer;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s:=p;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l:=0;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n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((m[j,1]=v[i]) and (m[j,2]=v[i]))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break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else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l:=l+1;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if  (l=p)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m[(s+1),1]:=v[i];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m[(s+1),2]:=v[i];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s:=s+1;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8422E6" w:rsidRDefault="0003291E" w:rsidP="0003291E">
      <w:pPr>
        <w:autoSpaceDE w:val="0"/>
        <w:autoSpaceDN w:val="0"/>
        <w:adjustRightInd w:val="0"/>
        <w:spacing w:after="0" w:line="240" w:lineRule="auto"/>
      </w:pPr>
      <w:r w:rsidRPr="00552E33">
        <w:rPr>
          <w:lang w:val="en-US"/>
        </w:rPr>
        <w:t>procedure</w:t>
      </w:r>
      <w:r w:rsidRPr="008422E6">
        <w:t xml:space="preserve"> </w:t>
      </w:r>
      <w:r w:rsidRPr="00552E33">
        <w:rPr>
          <w:lang w:val="en-US"/>
        </w:rPr>
        <w:t>sim</w:t>
      </w:r>
      <w:r w:rsidRPr="008422E6">
        <w:t>(</w:t>
      </w:r>
      <w:r w:rsidRPr="00552E33">
        <w:rPr>
          <w:lang w:val="en-US"/>
        </w:rPr>
        <w:t>m</w:t>
      </w:r>
      <w:r w:rsidRPr="008422E6">
        <w:t>:</w:t>
      </w:r>
      <w:r w:rsidRPr="00552E33">
        <w:rPr>
          <w:lang w:val="en-US"/>
        </w:rPr>
        <w:t>Tmat</w:t>
      </w:r>
      <w:r w:rsidRPr="008422E6">
        <w:t>;</w:t>
      </w:r>
      <w:r w:rsidRPr="00552E33">
        <w:rPr>
          <w:lang w:val="en-US"/>
        </w:rPr>
        <w:t>p</w:t>
      </w:r>
      <w:r w:rsidRPr="008422E6">
        <w:t>:</w:t>
      </w:r>
      <w:r w:rsidRPr="00552E33">
        <w:rPr>
          <w:lang w:val="en-US"/>
        </w:rPr>
        <w:t>integer</w:t>
      </w:r>
      <w:r w:rsidRPr="008422E6">
        <w:t>); {</w:t>
      </w:r>
      <w:r>
        <w:t>процедура</w:t>
      </w:r>
      <w:r w:rsidRPr="008422E6">
        <w:t xml:space="preserve"> </w:t>
      </w:r>
      <w:r>
        <w:t>по</w:t>
      </w:r>
      <w:r w:rsidRPr="008422E6">
        <w:t xml:space="preserve"> </w:t>
      </w:r>
      <w:r>
        <w:t>определению</w:t>
      </w:r>
      <w:r w:rsidRPr="008422E6">
        <w:t xml:space="preserve"> </w:t>
      </w:r>
      <w:r w:rsidR="008422E6">
        <w:rPr>
          <w:lang w:val="uk-UA"/>
        </w:rPr>
        <w:t>достижимых вершин и поиску кратчайшего пути</w:t>
      </w:r>
      <w:r w:rsidRPr="008422E6">
        <w:t xml:space="preserve"> 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i,j,k:integer;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j:=i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((m[i,1]=m[j,2]) and (m[i,2]=m[j,1]))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for k:=j to p-1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m[k,1]:=m[k+1,1];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m[k,2]:=m[k+1,2];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m,w:Tmat;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v:Tarray;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i,j,n,p:integer;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lastRenderedPageBreak/>
        <w:t>Writeln('Write number of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readln(n);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n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readln(v[i]);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numbers of otnosheniy');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readln(p);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 elements of otnosheniya');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2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readln(m[i,j]);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readln(w[i,j]);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tranz(m,p,v,n);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sim(w,p);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6921C7" w:rsidRDefault="0003291E" w:rsidP="0003291E">
      <w:pPr>
        <w:autoSpaceDE w:val="0"/>
        <w:autoSpaceDN w:val="0"/>
        <w:adjustRightInd w:val="0"/>
        <w:spacing w:after="0" w:line="240" w:lineRule="auto"/>
      </w:pPr>
      <w:r>
        <w:t>writeln</w:t>
      </w:r>
      <w:r w:rsidRPr="006921C7">
        <w:t>('</w:t>
      </w:r>
      <w:r>
        <w:t>Tranzetivnost</w:t>
      </w:r>
      <w:r w:rsidRPr="006921C7">
        <w:t>'); {</w:t>
      </w:r>
      <w:r>
        <w:t xml:space="preserve"> Выводим результаты </w:t>
      </w:r>
      <w:r w:rsidR="008422E6">
        <w:t>определения количества вершин и дуг орграфа и их весовых коэфициентов</w:t>
      </w:r>
      <w:r w:rsidRPr="006921C7"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writeln(m[i,1]);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writeln(m[i,2]);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8422E6" w:rsidRDefault="0003291E" w:rsidP="0003291E">
      <w:pPr>
        <w:autoSpaceDE w:val="0"/>
        <w:autoSpaceDN w:val="0"/>
        <w:adjustRightInd w:val="0"/>
        <w:spacing w:after="0" w:line="240" w:lineRule="auto"/>
      </w:pPr>
      <w:r w:rsidRPr="00552E33">
        <w:rPr>
          <w:lang w:val="en-US"/>
        </w:rPr>
        <w:t>writeln</w:t>
      </w:r>
      <w:r w:rsidRPr="008422E6">
        <w:t>('</w:t>
      </w:r>
      <w:r w:rsidRPr="00552E33">
        <w:rPr>
          <w:lang w:val="en-US"/>
        </w:rPr>
        <w:t>Simetrichost</w:t>
      </w:r>
      <w:r w:rsidRPr="008422E6">
        <w:t>'); {</w:t>
      </w:r>
      <w:r>
        <w:t>Выводим</w:t>
      </w:r>
      <w:r w:rsidRPr="008422E6">
        <w:t xml:space="preserve"> </w:t>
      </w:r>
      <w:r>
        <w:t>результаты</w:t>
      </w:r>
      <w:r w:rsidRPr="008422E6">
        <w:t xml:space="preserve"> </w:t>
      </w:r>
      <w:r w:rsidR="008422E6">
        <w:t>определения кратчайшего пути</w:t>
      </w:r>
      <w:r w:rsidRPr="008422E6"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writeln(w[i,1]);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writeln(w[i,2]);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903638" w:rsidRDefault="0003291E" w:rsidP="0003291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 w:rsidRPr="00552E33">
        <w:rPr>
          <w:lang w:val="en-US"/>
        </w:rPr>
        <w:t>end.</w:t>
      </w:r>
    </w:p>
    <w:p w:rsidR="0003291E" w:rsidRPr="0003291E" w:rsidRDefault="0003291E" w:rsidP="00FA700A">
      <w:pPr>
        <w:rPr>
          <w:rFonts w:ascii="Tahoma" w:eastAsiaTheme="minorEastAsia" w:hAnsi="Tahoma" w:cs="Tahoma"/>
          <w:b/>
          <w:i/>
          <w:sz w:val="28"/>
          <w:szCs w:val="28"/>
          <w:lang w:val="uk-UA"/>
        </w:rPr>
      </w:pPr>
    </w:p>
    <w:sectPr w:rsidR="0003291E" w:rsidRPr="0003291E" w:rsidSect="00A86F68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0F7" w:rsidRDefault="008C40F7" w:rsidP="00F07955">
      <w:pPr>
        <w:spacing w:after="0" w:line="240" w:lineRule="auto"/>
      </w:pPr>
      <w:r>
        <w:separator/>
      </w:r>
    </w:p>
  </w:endnote>
  <w:endnote w:type="continuationSeparator" w:id="0">
    <w:p w:rsidR="008C40F7" w:rsidRDefault="008C40F7" w:rsidP="00F0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0F7" w:rsidRDefault="008C40F7" w:rsidP="00F07955">
      <w:pPr>
        <w:spacing w:after="0" w:line="240" w:lineRule="auto"/>
      </w:pPr>
      <w:r>
        <w:separator/>
      </w:r>
    </w:p>
  </w:footnote>
  <w:footnote w:type="continuationSeparator" w:id="0">
    <w:p w:rsidR="008C40F7" w:rsidRDefault="008C40F7" w:rsidP="00F07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B92"/>
    <w:rsid w:val="0003291E"/>
    <w:rsid w:val="0006327D"/>
    <w:rsid w:val="00065F23"/>
    <w:rsid w:val="00082E36"/>
    <w:rsid w:val="000C4293"/>
    <w:rsid w:val="00127A5A"/>
    <w:rsid w:val="001A33B5"/>
    <w:rsid w:val="001A5189"/>
    <w:rsid w:val="001C5F44"/>
    <w:rsid w:val="001F1794"/>
    <w:rsid w:val="00247CC6"/>
    <w:rsid w:val="00256029"/>
    <w:rsid w:val="002610B9"/>
    <w:rsid w:val="00323138"/>
    <w:rsid w:val="003C13E3"/>
    <w:rsid w:val="003C22F3"/>
    <w:rsid w:val="00406B92"/>
    <w:rsid w:val="00463394"/>
    <w:rsid w:val="00497047"/>
    <w:rsid w:val="004A0639"/>
    <w:rsid w:val="004D2970"/>
    <w:rsid w:val="00552E33"/>
    <w:rsid w:val="00584278"/>
    <w:rsid w:val="005E7F77"/>
    <w:rsid w:val="00604C74"/>
    <w:rsid w:val="00663E03"/>
    <w:rsid w:val="00686A10"/>
    <w:rsid w:val="006A1AEF"/>
    <w:rsid w:val="00731A9E"/>
    <w:rsid w:val="007A3C2F"/>
    <w:rsid w:val="007B414A"/>
    <w:rsid w:val="007F6F6D"/>
    <w:rsid w:val="008422E6"/>
    <w:rsid w:val="008C40F7"/>
    <w:rsid w:val="008D3A8B"/>
    <w:rsid w:val="008D418A"/>
    <w:rsid w:val="0092263B"/>
    <w:rsid w:val="00930A3D"/>
    <w:rsid w:val="009B6CA8"/>
    <w:rsid w:val="00A30FE0"/>
    <w:rsid w:val="00A86F68"/>
    <w:rsid w:val="00A96576"/>
    <w:rsid w:val="00AA196D"/>
    <w:rsid w:val="00AC2E77"/>
    <w:rsid w:val="00B32B84"/>
    <w:rsid w:val="00B353D9"/>
    <w:rsid w:val="00B77CE9"/>
    <w:rsid w:val="00B95F79"/>
    <w:rsid w:val="00BA26C0"/>
    <w:rsid w:val="00C1649E"/>
    <w:rsid w:val="00C24344"/>
    <w:rsid w:val="00C37650"/>
    <w:rsid w:val="00C673F4"/>
    <w:rsid w:val="00C70B0A"/>
    <w:rsid w:val="00C71B49"/>
    <w:rsid w:val="00C7632A"/>
    <w:rsid w:val="00C94F14"/>
    <w:rsid w:val="00CB3E63"/>
    <w:rsid w:val="00D277C3"/>
    <w:rsid w:val="00D925CB"/>
    <w:rsid w:val="00D95558"/>
    <w:rsid w:val="00DA525D"/>
    <w:rsid w:val="00DB7F70"/>
    <w:rsid w:val="00E25E39"/>
    <w:rsid w:val="00E26E89"/>
    <w:rsid w:val="00EB23F1"/>
    <w:rsid w:val="00EB41DD"/>
    <w:rsid w:val="00EE38AA"/>
    <w:rsid w:val="00EE4FFF"/>
    <w:rsid w:val="00F07955"/>
    <w:rsid w:val="00F34B3F"/>
    <w:rsid w:val="00F45C6C"/>
    <w:rsid w:val="00FA700A"/>
    <w:rsid w:val="00FD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 strokecolor="none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1"/>
        <o:r id="V:Rule5" type="connector" idref="#_x0000_s1033"/>
        <o:r id="V:Rule6" type="connector" idref="#_x0000_s1035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7955"/>
  </w:style>
  <w:style w:type="paragraph" w:styleId="a9">
    <w:name w:val="footer"/>
    <w:basedOn w:val="a"/>
    <w:link w:val="aa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07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5</cp:revision>
  <dcterms:created xsi:type="dcterms:W3CDTF">2009-10-15T18:03:00Z</dcterms:created>
  <dcterms:modified xsi:type="dcterms:W3CDTF">2010-05-19T22:41:00Z</dcterms:modified>
</cp:coreProperties>
</file>