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технический университет Украины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«Киевский </w:t>
      </w:r>
      <w:r w:rsidR="00AA045E">
        <w:rPr>
          <w:rFonts w:ascii="Times New Roman" w:hAnsi="Times New Roman" w:cs="Times New Roman"/>
          <w:sz w:val="28"/>
          <w:szCs w:val="28"/>
          <w:lang w:val="ru-RU"/>
        </w:rPr>
        <w:t>политехнический институт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информатики и вычислительной техники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вычислительной техники</w:t>
      </w:r>
    </w:p>
    <w:p w:rsidR="00337952" w:rsidRP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Pr="0011697B" w:rsidRDefault="00337952" w:rsidP="0033795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10051A">
        <w:rPr>
          <w:rFonts w:ascii="Times New Roman" w:hAnsi="Times New Roman" w:cs="Times New Roman"/>
          <w:sz w:val="40"/>
          <w:szCs w:val="40"/>
        </w:rPr>
        <w:t>Лабораторна</w:t>
      </w:r>
      <w:r>
        <w:rPr>
          <w:rFonts w:ascii="Times New Roman" w:hAnsi="Times New Roman" w:cs="Times New Roman"/>
          <w:sz w:val="40"/>
          <w:szCs w:val="40"/>
          <w:lang w:val="ru-RU"/>
        </w:rPr>
        <w:t>я</w:t>
      </w:r>
      <w:r w:rsidR="0011697B">
        <w:rPr>
          <w:rFonts w:ascii="Times New Roman" w:hAnsi="Times New Roman" w:cs="Times New Roman"/>
          <w:sz w:val="40"/>
          <w:szCs w:val="40"/>
        </w:rPr>
        <w:t xml:space="preserve"> робота №</w:t>
      </w:r>
      <w:r w:rsidR="0011697B">
        <w:rPr>
          <w:rFonts w:ascii="Times New Roman" w:hAnsi="Times New Roman" w:cs="Times New Roman"/>
          <w:sz w:val="40"/>
          <w:szCs w:val="40"/>
          <w:lang w:val="ru-RU"/>
        </w:rPr>
        <w:t>2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предмету:</w:t>
      </w:r>
      <w:r>
        <w:rPr>
          <w:rFonts w:ascii="Times New Roman" w:hAnsi="Times New Roman" w:cs="Times New Roman"/>
          <w:sz w:val="40"/>
          <w:szCs w:val="40"/>
        </w:rPr>
        <w:t xml:space="preserve"> «Дискретна</w:t>
      </w:r>
      <w:r>
        <w:rPr>
          <w:rFonts w:ascii="Times New Roman" w:hAnsi="Times New Roman" w:cs="Times New Roman"/>
          <w:sz w:val="40"/>
          <w:szCs w:val="40"/>
          <w:lang w:val="ru-RU"/>
        </w:rPr>
        <w:t>я</w:t>
      </w:r>
      <w:r>
        <w:rPr>
          <w:rFonts w:ascii="Times New Roman" w:hAnsi="Times New Roman" w:cs="Times New Roman"/>
          <w:sz w:val="40"/>
          <w:szCs w:val="40"/>
        </w:rPr>
        <w:t xml:space="preserve"> математика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816A99" w:rsidRPr="00BA1AD8" w:rsidRDefault="00816A99" w:rsidP="003379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Вариант 1</w:t>
      </w:r>
      <w:r w:rsidR="00BA1AD8">
        <w:rPr>
          <w:rFonts w:ascii="Times New Roman" w:hAnsi="Times New Roman" w:cs="Times New Roman"/>
          <w:sz w:val="40"/>
          <w:szCs w:val="40"/>
          <w:lang w:val="en-US"/>
        </w:rPr>
        <w:t>0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ыполнил</w:t>
      </w:r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>
        <w:rPr>
          <w:rFonts w:ascii="Times New Roman" w:hAnsi="Times New Roman" w:cs="Times New Roman"/>
          <w:sz w:val="28"/>
          <w:szCs w:val="28"/>
        </w:rPr>
        <w:t xml:space="preserve"> ІО-91</w:t>
      </w:r>
    </w:p>
    <w:p w:rsidR="00337952" w:rsidRDefault="00BA1AD8" w:rsidP="00337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Оксеньчук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</w:t>
      </w:r>
    </w:p>
    <w:p w:rsidR="00337952" w:rsidRDefault="00337952" w:rsidP="0033795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роверил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E82" w:rsidRDefault="002A4E8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7952" w:rsidRDefault="00337952" w:rsidP="003379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>в 2010р.</w:t>
      </w:r>
    </w:p>
    <w:p w:rsidR="0050629A" w:rsidRDefault="00337952" w:rsidP="001157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6A9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29A">
        <w:rPr>
          <w:rFonts w:ascii="Times New Roman" w:hAnsi="Times New Roman" w:cs="Times New Roman"/>
          <w:sz w:val="28"/>
          <w:szCs w:val="28"/>
          <w:lang w:val="ru-RU"/>
        </w:rPr>
        <w:t>решить уравнение, основную часть операций пересечения и объединения выполнить на ПЭВМ. Составить схему решения, разработать алгоритм, получить числовое решение. Построить диаграмму Эйлера-Вена результата решения.</w:t>
      </w:r>
    </w:p>
    <w:p w:rsidR="00AD68B2" w:rsidRDefault="0050629A" w:rsidP="001157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18: </w:t>
      </w:r>
      <w:r w:rsidRPr="0050629A">
        <w:rPr>
          <w:rFonts w:ascii="Times New Roman" w:hAnsi="Times New Roman" w:cs="Times New Roman"/>
          <w:position w:val="-68"/>
          <w:sz w:val="28"/>
          <w:szCs w:val="28"/>
          <w:lang w:val="ru-RU"/>
        </w:rPr>
        <w:object w:dxaOrig="142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1.25pt;height:74.25pt" o:ole="">
            <v:imagedata r:id="rId5" o:title=""/>
          </v:shape>
          <o:OLEObject Type="Embed" ProgID="Equation.3" ShapeID="_x0000_i1026" DrawAspect="Content" ObjectID="_1330451969" r:id="rId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AD68B2" w:rsidRDefault="00AD68B2" w:rsidP="001157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первое уравнение:</w:t>
      </w:r>
    </w:p>
    <w:p w:rsidR="00AD68B2" w:rsidRDefault="00AD68B2" w:rsidP="001157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68B2">
        <w:rPr>
          <w:rFonts w:ascii="Times New Roman" w:hAnsi="Times New Roman" w:cs="Times New Roman"/>
          <w:position w:val="-56"/>
          <w:sz w:val="28"/>
          <w:szCs w:val="28"/>
          <w:lang w:val="ru-RU"/>
        </w:rPr>
        <w:object w:dxaOrig="2860" w:dyaOrig="1240">
          <v:shape id="_x0000_i1027" type="#_x0000_t75" style="width:143.25pt;height:62.25pt" o:ole="">
            <v:imagedata r:id="rId7" o:title=""/>
          </v:shape>
          <o:OLEObject Type="Embed" ProgID="Equation.3" ShapeID="_x0000_i1027" DrawAspect="Content" ObjectID="_1330451970" r:id="rId8"/>
        </w:object>
      </w:r>
    </w:p>
    <w:p w:rsidR="00AD68B2" w:rsidRDefault="00AD68B2" w:rsidP="001157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Сделаем замену:</w:t>
      </w:r>
      <w:r w:rsidRPr="00AD68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68B2">
        <w:rPr>
          <w:rFonts w:ascii="Times New Roman" w:hAnsi="Times New Roman" w:cs="Times New Roman"/>
          <w:position w:val="-30"/>
          <w:sz w:val="28"/>
          <w:szCs w:val="28"/>
          <w:lang w:val="ru-RU"/>
        </w:rPr>
        <w:object w:dxaOrig="880" w:dyaOrig="720">
          <v:shape id="_x0000_i1028" type="#_x0000_t75" style="width:44.25pt;height:36pt" o:ole="">
            <v:imagedata r:id="rId9" o:title=""/>
          </v:shape>
          <o:OLEObject Type="Embed" ProgID="Equation.3" ShapeID="_x0000_i1028" DrawAspect="Content" ObjectID="_1330451971" r:id="rId10"/>
        </w:object>
      </w:r>
    </w:p>
    <w:p w:rsidR="00AD68B2" w:rsidRDefault="00AD68B2" w:rsidP="00115742">
      <w:pPr>
        <w:spacing w:after="0"/>
        <w:ind w:firstLine="709"/>
        <w:jc w:val="both"/>
        <w:rPr>
          <w:rFonts w:ascii="Times New Roman" w:hAnsi="Times New Roman" w:cs="Times New Roman"/>
          <w:position w:val="-34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Получаем: </w:t>
      </w:r>
      <w:r w:rsidR="00CE30DA" w:rsidRPr="00AD68B2">
        <w:rPr>
          <w:rFonts w:ascii="Times New Roman" w:hAnsi="Times New Roman" w:cs="Times New Roman"/>
          <w:position w:val="-34"/>
          <w:sz w:val="28"/>
          <w:szCs w:val="28"/>
          <w:lang w:val="ru-RU"/>
        </w:rPr>
        <w:object w:dxaOrig="7680" w:dyaOrig="800">
          <v:shape id="_x0000_i1029" type="#_x0000_t75" style="width:384pt;height:39.75pt" o:ole="">
            <v:imagedata r:id="rId11" o:title=""/>
          </v:shape>
          <o:OLEObject Type="Embed" ProgID="Equation.3" ShapeID="_x0000_i1029" DrawAspect="Content" ObjectID="_1330451972" r:id="rId12"/>
        </w:object>
      </w:r>
    </w:p>
    <w:p w:rsidR="00CE30DA" w:rsidRDefault="00CE30DA" w:rsidP="00115742">
      <w:pPr>
        <w:spacing w:after="0"/>
        <w:ind w:left="709"/>
        <w:rPr>
          <w:rFonts w:ascii="Times New Roman" w:hAnsi="Times New Roman" w:cs="Times New Roman"/>
          <w:position w:val="-34"/>
          <w:sz w:val="28"/>
          <w:szCs w:val="28"/>
          <w:lang w:val="ru-RU"/>
        </w:rPr>
      </w:pPr>
      <w:r>
        <w:rPr>
          <w:rFonts w:ascii="Times New Roman" w:hAnsi="Times New Roman" w:cs="Times New Roman"/>
          <w:position w:val="-34"/>
          <w:sz w:val="28"/>
          <w:szCs w:val="28"/>
          <w:lang w:val="ru-RU"/>
        </w:rPr>
        <w:t>Выполним обратную замену:</w:t>
      </w:r>
      <w:r w:rsidRPr="00CE30DA">
        <w:rPr>
          <w:rFonts w:ascii="Times New Roman" w:hAnsi="Times New Roman" w:cs="Times New Roman"/>
          <w:position w:val="-34"/>
          <w:sz w:val="28"/>
          <w:szCs w:val="28"/>
          <w:lang w:val="ru-RU"/>
        </w:rPr>
        <w:t xml:space="preserve"> </w:t>
      </w:r>
      <w:r w:rsidR="00243735" w:rsidRPr="00243735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6540" w:dyaOrig="380">
          <v:shape id="_x0000_i1030" type="#_x0000_t75" style="width:345.75pt;height:18.75pt" o:ole="">
            <v:imagedata r:id="rId13" o:title=""/>
          </v:shape>
          <o:OLEObject Type="Embed" ProgID="Equation.3" ShapeID="_x0000_i1030" DrawAspect="Content" ObjectID="_1330451973" r:id="rId14"/>
        </w:object>
      </w:r>
    </w:p>
    <w:p w:rsidR="00243735" w:rsidRDefault="00243735" w:rsidP="00115742">
      <w:pPr>
        <w:spacing w:after="0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Значит множества А и В равны, но поскольку А пересечение с В равно пустому множеству значит А и В пустые множества.</w:t>
      </w:r>
    </w:p>
    <w:p w:rsidR="00243735" w:rsidRDefault="00243735" w:rsidP="00115742">
      <w:pPr>
        <w:spacing w:after="0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второе уравнение:</w:t>
      </w:r>
    </w:p>
    <w:p w:rsidR="00243735" w:rsidRDefault="00243735" w:rsidP="00115742">
      <w:pPr>
        <w:spacing w:after="0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243735">
        <w:rPr>
          <w:rFonts w:ascii="Times New Roman" w:hAnsi="Times New Roman" w:cs="Times New Roman"/>
          <w:position w:val="-132"/>
          <w:sz w:val="28"/>
          <w:szCs w:val="28"/>
          <w:lang w:val="ru-RU"/>
        </w:rPr>
        <w:object w:dxaOrig="3519" w:dyaOrig="2860">
          <v:shape id="_x0000_i1031" type="#_x0000_t75" style="width:176.25pt;height:143.25pt" o:ole="">
            <v:imagedata r:id="rId15" o:title=""/>
          </v:shape>
          <o:OLEObject Type="Embed" ProgID="Equation.3" ShapeID="_x0000_i1031" DrawAspect="Content" ObjectID="_1330451974" r:id="rId16"/>
        </w:object>
      </w:r>
    </w:p>
    <w:p w:rsidR="00243735" w:rsidRDefault="00243735" w:rsidP="00115742">
      <w:pPr>
        <w:spacing w:after="0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А есть подмножество С, то получаем:</w:t>
      </w:r>
      <w:r w:rsidRPr="002437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37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20" w:dyaOrig="340">
          <v:shape id="_x0000_i1032" type="#_x0000_t75" style="width:51pt;height:17.25pt" o:ole="">
            <v:imagedata r:id="rId17" o:title=""/>
          </v:shape>
          <o:OLEObject Type="Embed" ProgID="Equation.3" ShapeID="_x0000_i1032" DrawAspect="Content" ObjectID="_1330451975" r:id="rId18"/>
        </w:object>
      </w:r>
    </w:p>
    <w:p w:rsidR="00243735" w:rsidRDefault="00243735" w:rsidP="00115742">
      <w:pPr>
        <w:spacing w:after="0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Значит получаем: </w:t>
      </w:r>
      <w:r w:rsidR="007B7843" w:rsidRPr="00243735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1480" w:dyaOrig="380">
          <v:shape id="_x0000_i1033" type="#_x0000_t75" style="width:74.25pt;height:18.75pt" o:ole="">
            <v:imagedata r:id="rId19" o:title=""/>
          </v:shape>
          <o:OLEObject Type="Embed" ProgID="Equation.3" ShapeID="_x0000_i1033" DrawAspect="Content" ObjectID="_1330451976" r:id="rId20"/>
        </w:object>
      </w:r>
      <w:r w:rsidR="00A858D0">
        <w:rPr>
          <w:rFonts w:ascii="Times New Roman" w:hAnsi="Times New Roman" w:cs="Times New Roman"/>
          <w:sz w:val="28"/>
          <w:szCs w:val="28"/>
          <w:lang w:val="ru-RU"/>
        </w:rPr>
        <w:t xml:space="preserve">,но поскольку мы получили, что А пустое множество, то получаем ответ: </w:t>
      </w:r>
      <w:r w:rsidR="007B7843" w:rsidRPr="00A858D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40" w:dyaOrig="279">
          <v:shape id="_x0000_i1034" type="#_x0000_t75" style="width:36.75pt;height:14.25pt" o:ole="">
            <v:imagedata r:id="rId21" o:title=""/>
          </v:shape>
          <o:OLEObject Type="Embed" ProgID="Equation.3" ShapeID="_x0000_i1034" DrawAspect="Content" ObjectID="_1330451977" r:id="rId22"/>
        </w:object>
      </w:r>
      <w:r w:rsidR="00A858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B7843" w:rsidRPr="00115742" w:rsidRDefault="007B7843" w:rsidP="00CE30DA">
      <w:pPr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5742"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Pr="001157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15742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157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>program lab3discr;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=set of</w:t>
      </w:r>
      <w:r w:rsidR="00115742" w:rsidRPr="00BA1A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byte;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A,B,C:Mn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i,n:integer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p:byte;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('Write number of elements in set A');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:=1 to n do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Begin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A:=A+[p];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('Write number of elements in set B');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:=1 to n do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B:=B+[p];;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('Write number of elements in set C');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:=1 to n do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(p);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C:=C+[p];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 end;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>if ((A=[]) and (B=[])) then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('Result X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pidmozuna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C')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else</w:t>
      </w:r>
    </w:p>
    <w:p w:rsidR="007B7843" w:rsidRP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 xml:space="preserve">('Result X </w:t>
      </w:r>
      <w:proofErr w:type="spellStart"/>
      <w:r w:rsidRPr="007B7843">
        <w:rPr>
          <w:rFonts w:ascii="Times New Roman" w:hAnsi="Times New Roman" w:cs="Times New Roman"/>
          <w:sz w:val="28"/>
          <w:szCs w:val="28"/>
          <w:lang w:val="en-US"/>
        </w:rPr>
        <w:t>porozna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7B7843" w:rsidRDefault="007B7843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7843">
        <w:rPr>
          <w:rFonts w:ascii="Times New Roman" w:hAnsi="Times New Roman" w:cs="Times New Roman"/>
          <w:sz w:val="28"/>
          <w:szCs w:val="28"/>
          <w:lang w:val="ru-RU"/>
        </w:rPr>
        <w:t>end</w:t>
      </w:r>
      <w:proofErr w:type="spellEnd"/>
      <w:r w:rsidRPr="007B784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15742" w:rsidRDefault="00115742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15742" w:rsidRPr="00115742" w:rsidRDefault="00115742" w:rsidP="007B7843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5742">
        <w:rPr>
          <w:rFonts w:ascii="Times New Roman" w:hAnsi="Times New Roman" w:cs="Times New Roman"/>
          <w:b/>
          <w:sz w:val="28"/>
          <w:szCs w:val="28"/>
          <w:lang w:val="ru-RU"/>
        </w:rPr>
        <w:t>Результаты:</w:t>
      </w:r>
    </w:p>
    <w:tbl>
      <w:tblPr>
        <w:tblStyle w:val="a3"/>
        <w:tblW w:w="0" w:type="auto"/>
        <w:tblInd w:w="709" w:type="dxa"/>
        <w:tblLook w:val="04A0"/>
      </w:tblPr>
      <w:tblGrid>
        <w:gridCol w:w="3379"/>
        <w:gridCol w:w="3365"/>
      </w:tblGrid>
      <w:tr w:rsidR="00115742" w:rsidTr="00115742">
        <w:tc>
          <w:tcPr>
            <w:tcW w:w="3379" w:type="dxa"/>
          </w:tcPr>
          <w:p w:rsid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Множества</w:t>
            </w:r>
          </w:p>
        </w:tc>
        <w:tc>
          <w:tcPr>
            <w:tcW w:w="3365" w:type="dxa"/>
          </w:tcPr>
          <w:p w:rsid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Элементы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123, 12, 13, 23, 1, 2, 3. 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</w:t>
            </w:r>
          </w:p>
        </w:tc>
      </w:tr>
      <w:tr w:rsidR="00115742" w:rsidTr="00115742">
        <w:tc>
          <w:tcPr>
            <w:tcW w:w="3379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365" w:type="dxa"/>
          </w:tcPr>
          <w:p w:rsidR="00115742" w:rsidRPr="00115742" w:rsidRDefault="00115742" w:rsidP="007B78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--------</w:t>
            </w:r>
          </w:p>
        </w:tc>
      </w:tr>
    </w:tbl>
    <w:p w:rsidR="00115742" w:rsidRPr="00115742" w:rsidRDefault="00115742" w:rsidP="007B7843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15742" w:rsidRPr="00115742" w:rsidRDefault="00115742" w:rsidP="007B7843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15742">
        <w:rPr>
          <w:rFonts w:ascii="Times New Roman" w:hAnsi="Times New Roman" w:cs="Times New Roman"/>
          <w:b/>
          <w:sz w:val="28"/>
          <w:szCs w:val="28"/>
          <w:lang w:val="ru-RU"/>
        </w:rPr>
        <w:t>Диаграмма Эйлера-Вена:</w:t>
      </w:r>
    </w:p>
    <w:p w:rsidR="00115742" w:rsidRDefault="00BE21AD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E21AD">
        <w:rPr>
          <w:rFonts w:ascii="Times New Roman" w:hAnsi="Times New Roman" w:cs="Times New Roman"/>
          <w:sz w:val="28"/>
          <w:szCs w:val="28"/>
          <w:lang w:val="ru-RU"/>
        </w:rPr>
      </w:r>
      <w:r w:rsidRPr="00BE21AD">
        <w:rPr>
          <w:rFonts w:ascii="Times New Roman" w:hAnsi="Times New Roman" w:cs="Times New Roman"/>
          <w:sz w:val="28"/>
          <w:szCs w:val="28"/>
          <w:lang w:val="ru-RU"/>
        </w:rPr>
        <w:pict>
          <v:group id="_x0000_s1036" editas="canvas" style="width:135.15pt;height:145.9pt;mso-position-horizontal-relative:char;mso-position-vertical-relative:line" coordorigin="4603,284" coordsize="2703,2918">
            <o:lock v:ext="edit" aspectratio="t"/>
            <v:shape id="_x0000_s1035" type="#_x0000_t75" style="position:absolute;left:4603;top:284;width:2703;height:2918" o:preferrelative="f">
              <v:fill o:detectmouseclick="t"/>
              <v:path o:extrusionok="t" o:connecttype="none"/>
              <o:lock v:ext="edit" text="t"/>
            </v:shape>
            <v:rect id="_x0000_s1043" style="position:absolute;left:4815;top:660;width:2370;height:237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5685;top:1635;width:630;height:555" strokecolor="white [3212]">
              <v:textbox>
                <w:txbxContent>
                  <w:p w:rsidR="008540BC" w:rsidRPr="008540BC" w:rsidRDefault="008540BC" w:rsidP="008540B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Х</w:t>
                    </w:r>
                  </w:p>
                </w:txbxContent>
              </v:textbox>
            </v:shape>
            <v:shape id="_x0000_s1041" type="#_x0000_t202" style="position:absolute;left:5850;top:1200;width:630;height:555" strokecolor="white [3212]">
              <v:textbox>
                <w:txbxContent>
                  <w:p w:rsidR="008540BC" w:rsidRPr="008540BC" w:rsidRDefault="008540BC" w:rsidP="008540B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С</w:t>
                    </w:r>
                  </w:p>
                </w:txbxContent>
              </v:textbox>
            </v:shape>
            <v:oval id="_x0000_s1038" style="position:absolute;left:5024;top:1171;width:1681;height:1681">
              <v:fill opacity="0"/>
            </v:oval>
            <v:oval id="_x0000_s1039" style="position:absolute;left:5430;top:1547;width:871;height:884">
              <v:fill opacity="0"/>
            </v:oval>
            <v:shape id="_x0000_s1044" type="#_x0000_t202" style="position:absolute;left:6525;top:675;width:630;height:555" strokecolor="white [3212]">
              <v:textbox>
                <w:txbxContent>
                  <w:p w:rsidR="008540BC" w:rsidRPr="008540BC" w:rsidRDefault="008540BC" w:rsidP="008540BC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540BC" w:rsidRPr="008540BC" w:rsidRDefault="008540BC" w:rsidP="007B784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8540BC">
        <w:rPr>
          <w:rFonts w:ascii="Times New Roman" w:hAnsi="Times New Roman" w:cs="Times New Roman"/>
          <w:b/>
          <w:sz w:val="28"/>
          <w:szCs w:val="28"/>
          <w:lang w:val="ru-RU"/>
        </w:rPr>
        <w:t>Выводы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в лабораторной роботе было решено систему уравнений. Построена диаграмма Эйлера-Вена результата, а также написана программа которая автоматически решает систему для конкретных множеств.  </w:t>
      </w:r>
    </w:p>
    <w:sectPr w:rsidR="008540BC" w:rsidRPr="008540BC" w:rsidSect="00337952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37952"/>
    <w:rsid w:val="000A57B8"/>
    <w:rsid w:val="00115742"/>
    <w:rsid w:val="0011697B"/>
    <w:rsid w:val="001A0813"/>
    <w:rsid w:val="00243735"/>
    <w:rsid w:val="002A4E82"/>
    <w:rsid w:val="00321400"/>
    <w:rsid w:val="003374C9"/>
    <w:rsid w:val="00337952"/>
    <w:rsid w:val="0050629A"/>
    <w:rsid w:val="00734836"/>
    <w:rsid w:val="00750E56"/>
    <w:rsid w:val="007A4141"/>
    <w:rsid w:val="007B7843"/>
    <w:rsid w:val="00816A99"/>
    <w:rsid w:val="008540BC"/>
    <w:rsid w:val="008B39DD"/>
    <w:rsid w:val="00A61F29"/>
    <w:rsid w:val="00A858D0"/>
    <w:rsid w:val="00AA045E"/>
    <w:rsid w:val="00AD68B2"/>
    <w:rsid w:val="00B27D6F"/>
    <w:rsid w:val="00B61A61"/>
    <w:rsid w:val="00B62F96"/>
    <w:rsid w:val="00B666CD"/>
    <w:rsid w:val="00BA1AD8"/>
    <w:rsid w:val="00BE21AD"/>
    <w:rsid w:val="00C24532"/>
    <w:rsid w:val="00C2631F"/>
    <w:rsid w:val="00CE30DA"/>
    <w:rsid w:val="00D6397E"/>
    <w:rsid w:val="00ED7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57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40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4E945-DA7B-4501-B04F-F7CE4D7A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1333</Words>
  <Characters>761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BEHEMOTH</cp:lastModifiedBy>
  <cp:revision>5</cp:revision>
  <dcterms:created xsi:type="dcterms:W3CDTF">2010-03-03T15:04:00Z</dcterms:created>
  <dcterms:modified xsi:type="dcterms:W3CDTF">2010-03-18T19:13:00Z</dcterms:modified>
</cp:coreProperties>
</file>