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left="3987" w:right="3980" w:firstLine="427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sz w:val="27"/>
          <w:szCs w:val="27"/>
        </w:rPr>
        <w:t>Лекция 3 План лекции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67"/>
        </w:tabs>
        <w:overflowPunct w:val="0"/>
        <w:autoSpaceDE w:val="0"/>
        <w:autoSpaceDN w:val="0"/>
        <w:adjustRightInd w:val="0"/>
        <w:spacing w:after="0" w:line="240" w:lineRule="auto"/>
        <w:ind w:left="367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Понятие отношения </w:t>
      </w:r>
    </w:p>
    <w:p w:rsidR="00000000" w:rsidRDefault="00F67945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67"/>
        </w:tabs>
        <w:overflowPunct w:val="0"/>
        <w:autoSpaceDE w:val="0"/>
        <w:autoSpaceDN w:val="0"/>
        <w:adjustRightInd w:val="0"/>
        <w:spacing w:after="0" w:line="239" w:lineRule="auto"/>
        <w:ind w:left="367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отношения </w:t>
      </w:r>
    </w:p>
    <w:p w:rsidR="00000000" w:rsidRDefault="00F67945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367"/>
        </w:tabs>
        <w:overflowPunct w:val="0"/>
        <w:autoSpaceDE w:val="0"/>
        <w:autoSpaceDN w:val="0"/>
        <w:adjustRightInd w:val="0"/>
        <w:spacing w:after="0" w:line="239" w:lineRule="auto"/>
        <w:ind w:left="367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Область определения и множество значений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367"/>
        </w:tabs>
        <w:overflowPunct w:val="0"/>
        <w:autoSpaceDE w:val="0"/>
        <w:autoSpaceDN w:val="0"/>
        <w:adjustRightInd w:val="0"/>
        <w:spacing w:after="0" w:line="240" w:lineRule="auto"/>
        <w:ind w:left="367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Срез отношения через элемент </w:t>
      </w:r>
    </w:p>
    <w:p w:rsidR="00000000" w:rsidRDefault="00F67945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367"/>
        </w:tabs>
        <w:overflowPunct w:val="0"/>
        <w:autoSpaceDE w:val="0"/>
        <w:autoSpaceDN w:val="0"/>
        <w:adjustRightInd w:val="0"/>
        <w:spacing w:after="0" w:line="240" w:lineRule="auto"/>
        <w:ind w:left="367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Способы задания бинарных отношений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F67945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507"/>
        </w:tabs>
        <w:overflowPunct w:val="0"/>
        <w:autoSpaceDE w:val="0"/>
        <w:autoSpaceDN w:val="0"/>
        <w:adjustRightInd w:val="0"/>
        <w:spacing w:after="0" w:line="239" w:lineRule="auto"/>
        <w:ind w:left="507" w:hanging="5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перечислением и предикатом </w:t>
      </w:r>
    </w:p>
    <w:p w:rsidR="00000000" w:rsidRDefault="00F67945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487"/>
        </w:tabs>
        <w:overflowPunct w:val="0"/>
        <w:autoSpaceDE w:val="0"/>
        <w:autoSpaceDN w:val="0"/>
        <w:adjustRightInd w:val="0"/>
        <w:spacing w:after="0" w:line="239" w:lineRule="auto"/>
        <w:ind w:left="487" w:hanging="4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графом </w:t>
      </w:r>
    </w:p>
    <w:p w:rsidR="00000000" w:rsidRDefault="00F67945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487"/>
        </w:tabs>
        <w:overflowPunct w:val="0"/>
        <w:autoSpaceDE w:val="0"/>
        <w:autoSpaceDN w:val="0"/>
        <w:adjustRightInd w:val="0"/>
        <w:spacing w:after="0" w:line="239" w:lineRule="auto"/>
        <w:ind w:left="487" w:hanging="4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матрицей (таблично) </w:t>
      </w:r>
    </w:p>
    <w:p w:rsidR="00000000" w:rsidRDefault="00F67945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367"/>
        </w:tabs>
        <w:overflowPunct w:val="0"/>
        <w:autoSpaceDE w:val="0"/>
        <w:autoSpaceDN w:val="0"/>
        <w:adjustRightInd w:val="0"/>
        <w:spacing w:after="0" w:line="240" w:lineRule="auto"/>
        <w:ind w:left="367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Операции над отношениями </w:t>
      </w:r>
    </w:p>
    <w:p w:rsidR="00000000" w:rsidRDefault="00F67945">
      <w:pPr>
        <w:pStyle w:val="a0"/>
        <w:widowControl w:val="0"/>
        <w:numPr>
          <w:ilvl w:val="1"/>
          <w:numId w:val="4"/>
        </w:numPr>
        <w:tabs>
          <w:tab w:val="clear" w:pos="1440"/>
          <w:tab w:val="num" w:pos="707"/>
        </w:tabs>
        <w:overflowPunct w:val="0"/>
        <w:autoSpaceDE w:val="0"/>
        <w:autoSpaceDN w:val="0"/>
        <w:adjustRightInd w:val="0"/>
        <w:spacing w:after="0" w:line="239" w:lineRule="auto"/>
        <w:ind w:left="707" w:hanging="4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Объединение, пересечение, разность, дополнение </w:t>
      </w:r>
    </w:p>
    <w:p w:rsidR="00000000" w:rsidRDefault="00F67945">
      <w:pPr>
        <w:pStyle w:val="a0"/>
        <w:widowControl w:val="0"/>
        <w:numPr>
          <w:ilvl w:val="1"/>
          <w:numId w:val="4"/>
        </w:numPr>
        <w:tabs>
          <w:tab w:val="clear" w:pos="1440"/>
          <w:tab w:val="num" w:pos="707"/>
        </w:tabs>
        <w:overflowPunct w:val="0"/>
        <w:autoSpaceDE w:val="0"/>
        <w:autoSpaceDN w:val="0"/>
        <w:adjustRightInd w:val="0"/>
        <w:spacing w:after="0" w:line="240" w:lineRule="auto"/>
        <w:ind w:left="707" w:hanging="4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объединения и пересечения произвольных семейств отношений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F67945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367"/>
        </w:tabs>
        <w:overflowPunct w:val="0"/>
        <w:autoSpaceDE w:val="0"/>
        <w:autoSpaceDN w:val="0"/>
        <w:adjustRightInd w:val="0"/>
        <w:spacing w:after="0" w:line="240" w:lineRule="auto"/>
        <w:ind w:left="367" w:hanging="3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Дополнительные операции </w:t>
      </w:r>
    </w:p>
    <w:p w:rsidR="00000000" w:rsidRDefault="00F67945">
      <w:pPr>
        <w:pStyle w:val="a0"/>
        <w:widowControl w:val="0"/>
        <w:numPr>
          <w:ilvl w:val="1"/>
          <w:numId w:val="5"/>
        </w:numPr>
        <w:tabs>
          <w:tab w:val="clear" w:pos="1440"/>
          <w:tab w:val="num" w:pos="787"/>
        </w:tabs>
        <w:overflowPunct w:val="0"/>
        <w:autoSpaceDE w:val="0"/>
        <w:autoSpaceDN w:val="0"/>
        <w:adjustRightInd w:val="0"/>
        <w:spacing w:after="0" w:line="239" w:lineRule="auto"/>
        <w:ind w:left="787" w:hanging="5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Обратное от</w:t>
      </w:r>
      <w:r>
        <w:rPr>
          <w:rFonts w:ascii="Times New Roman" w:hAnsi="Times New Roman" w:cs="Times New Roman"/>
          <w:sz w:val="28"/>
          <w:szCs w:val="28"/>
        </w:rPr>
        <w:t xml:space="preserve">ношение </w:t>
      </w:r>
    </w:p>
    <w:p w:rsidR="00000000" w:rsidRDefault="00F67945">
      <w:pPr>
        <w:pStyle w:val="a0"/>
        <w:widowControl w:val="0"/>
        <w:numPr>
          <w:ilvl w:val="1"/>
          <w:numId w:val="5"/>
        </w:numPr>
        <w:tabs>
          <w:tab w:val="clear" w:pos="1440"/>
          <w:tab w:val="num" w:pos="787"/>
        </w:tabs>
        <w:overflowPunct w:val="0"/>
        <w:autoSpaceDE w:val="0"/>
        <w:autoSpaceDN w:val="0"/>
        <w:adjustRightInd w:val="0"/>
        <w:spacing w:after="0" w:line="239" w:lineRule="auto"/>
        <w:ind w:left="787" w:hanging="5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Композиция отношений (Умножение отношений)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numPr>
          <w:ilvl w:val="0"/>
          <w:numId w:val="6"/>
        </w:numPr>
        <w:tabs>
          <w:tab w:val="clear" w:pos="720"/>
          <w:tab w:val="num" w:pos="1447"/>
        </w:tabs>
        <w:overflowPunct w:val="0"/>
        <w:autoSpaceDE w:val="0"/>
        <w:autoSpaceDN w:val="0"/>
        <w:adjustRightInd w:val="0"/>
        <w:spacing w:after="0" w:line="240" w:lineRule="auto"/>
        <w:ind w:left="1447" w:hanging="1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композиции отношений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Понятие отношения</w:t>
      </w: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47" w:firstLine="35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Отношение между парой объектов называется бинарным. Бинарное отношение используется для указания характера вида связи между парой объектов, рассматриваемых в определенном порядке. При этом отношение дает критерий для отличия одних упорядоченных пар от друг</w:t>
      </w:r>
      <w:r>
        <w:rPr>
          <w:rFonts w:ascii="Times New Roman" w:hAnsi="Times New Roman" w:cs="Times New Roman"/>
          <w:sz w:val="28"/>
          <w:szCs w:val="28"/>
        </w:rPr>
        <w:t>их. Таким образом, понятие «отношения» представляет собой дальнейшее развитие понятий упорядоченного множества, «соответствия» и «отображения».</w:t>
      </w: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left="47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математике для обозначения связи между объектами или понятиями часто пользуются термином «отношения».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47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Такие неполные предложения (или так называемые предикаты, утверждения) могут быть рассмотрены как отношения:</w:t>
      </w:r>
    </w:p>
    <w:p w:rsidR="00000000" w:rsidRDefault="00F67945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587"/>
        </w:tabs>
        <w:overflowPunct w:val="0"/>
        <w:autoSpaceDE w:val="0"/>
        <w:autoSpaceDN w:val="0"/>
        <w:adjustRightInd w:val="0"/>
        <w:spacing w:after="0" w:line="239" w:lineRule="auto"/>
        <w:ind w:left="587" w:hanging="1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меньше (или больше), чем</w:t>
      </w:r>
      <w:r>
        <w:rPr>
          <w:rFonts w:ascii="Arial" w:hAnsi="Arial" w:cs="Arial"/>
          <w:i/>
          <w:iCs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F67945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587"/>
        </w:tabs>
        <w:overflowPunct w:val="0"/>
        <w:autoSpaceDE w:val="0"/>
        <w:autoSpaceDN w:val="0"/>
        <w:adjustRightInd w:val="0"/>
        <w:spacing w:after="0" w:line="238" w:lineRule="auto"/>
        <w:ind w:left="587" w:hanging="1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выше (или ниже), чем</w:t>
      </w:r>
      <w:r>
        <w:rPr>
          <w:rFonts w:ascii="Arial" w:hAnsi="Arial" w:cs="Arial"/>
          <w:i/>
          <w:iCs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F67945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587"/>
        </w:tabs>
        <w:overflowPunct w:val="0"/>
        <w:autoSpaceDE w:val="0"/>
        <w:autoSpaceDN w:val="0"/>
        <w:adjustRightInd w:val="0"/>
        <w:spacing w:after="0" w:line="238" w:lineRule="auto"/>
        <w:ind w:left="587" w:hanging="1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делится на</w:t>
      </w:r>
      <w:r>
        <w:rPr>
          <w:rFonts w:ascii="Arial" w:hAnsi="Arial" w:cs="Arial"/>
          <w:i/>
          <w:iCs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F67945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587"/>
        </w:tabs>
        <w:overflowPunct w:val="0"/>
        <w:autoSpaceDE w:val="0"/>
        <w:autoSpaceDN w:val="0"/>
        <w:adjustRightInd w:val="0"/>
        <w:spacing w:after="0" w:line="240" w:lineRule="auto"/>
        <w:ind w:left="587" w:hanging="1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происходит раньше (или позже), чем</w:t>
      </w:r>
      <w:r>
        <w:rPr>
          <w:rFonts w:ascii="Arial" w:hAnsi="Arial" w:cs="Arial"/>
          <w:i/>
          <w:iCs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000000" w:rsidRDefault="00F67945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587"/>
        </w:tabs>
        <w:overflowPunct w:val="0"/>
        <w:autoSpaceDE w:val="0"/>
        <w:autoSpaceDN w:val="0"/>
        <w:adjustRightInd w:val="0"/>
        <w:spacing w:after="0" w:line="238" w:lineRule="auto"/>
        <w:ind w:left="587" w:hanging="1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включается (или входит) в</w:t>
      </w:r>
      <w:r>
        <w:rPr>
          <w:rFonts w:ascii="Arial" w:hAnsi="Arial" w:cs="Arial"/>
          <w:i/>
          <w:iCs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F67945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587"/>
        </w:tabs>
        <w:overflowPunct w:val="0"/>
        <w:autoSpaceDE w:val="0"/>
        <w:autoSpaceDN w:val="0"/>
        <w:adjustRightInd w:val="0"/>
        <w:spacing w:after="0" w:line="238" w:lineRule="auto"/>
        <w:ind w:left="587" w:hanging="1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параллельно (или перпендикулярно) Y,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F67945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587"/>
        </w:tabs>
        <w:overflowPunct w:val="0"/>
        <w:autoSpaceDE w:val="0"/>
        <w:autoSpaceDN w:val="0"/>
        <w:adjustRightInd w:val="0"/>
        <w:spacing w:after="0" w:line="238" w:lineRule="auto"/>
        <w:ind w:left="587" w:hanging="1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равно (или эквивалентно)</w:t>
      </w:r>
      <w:r>
        <w:rPr>
          <w:rFonts w:ascii="Arial" w:hAnsi="Arial" w:cs="Arial"/>
          <w:i/>
          <w:iCs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F67945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587"/>
        </w:tabs>
        <w:overflowPunct w:val="0"/>
        <w:autoSpaceDE w:val="0"/>
        <w:autoSpaceDN w:val="0"/>
        <w:adjustRightInd w:val="0"/>
        <w:spacing w:after="0" w:line="238" w:lineRule="auto"/>
        <w:ind w:left="587" w:hanging="1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является братом</w:t>
      </w:r>
      <w:r>
        <w:rPr>
          <w:rFonts w:ascii="Arial" w:hAnsi="Arial" w:cs="Arial"/>
          <w:i/>
          <w:iCs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F67945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587"/>
        </w:tabs>
        <w:overflowPunct w:val="0"/>
        <w:autoSpaceDE w:val="0"/>
        <w:autoSpaceDN w:val="0"/>
        <w:adjustRightInd w:val="0"/>
        <w:spacing w:after="0" w:line="240" w:lineRule="auto"/>
        <w:ind w:left="587" w:hanging="1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связан (электрически или иным образом) с</w:t>
      </w:r>
      <w:r>
        <w:rPr>
          <w:rFonts w:ascii="Arial" w:hAnsi="Arial" w:cs="Arial"/>
          <w:i/>
          <w:iCs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и т. д.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отношения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369" w:lineRule="exact"/>
        <w:ind w:left="7" w:firstLine="3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Отношением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произвольное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подмножество </w:t>
      </w:r>
      <w:r>
        <w:rPr>
          <w:rFonts w:ascii="Arial" w:hAnsi="Arial" w:cs="Arial"/>
          <w:i/>
          <w:iCs/>
          <w:sz w:val="27"/>
          <w:szCs w:val="27"/>
        </w:rPr>
        <w:t>X Y</w:t>
      </w:r>
      <w:r>
        <w:rPr>
          <w:rFonts w:ascii="Times New Roman" w:hAnsi="Times New Roman" w:cs="Times New Roman"/>
          <w:sz w:val="28"/>
          <w:szCs w:val="28"/>
        </w:rPr>
        <w:t xml:space="preserve"> . Если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y R</w:t>
      </w:r>
      <w:r>
        <w:rPr>
          <w:rFonts w:ascii="Times New Roman" w:hAnsi="Times New Roman" w:cs="Times New Roman"/>
          <w:sz w:val="28"/>
          <w:szCs w:val="28"/>
        </w:rPr>
        <w:t xml:space="preserve">, это записывают как </w:t>
      </w:r>
      <w:r>
        <w:rPr>
          <w:rFonts w:ascii="Arial" w:hAnsi="Arial" w:cs="Arial"/>
          <w:i/>
          <w:iCs/>
          <w:sz w:val="28"/>
          <w:szCs w:val="28"/>
        </w:rPr>
        <w:t>xRy</w:t>
      </w:r>
      <w:r>
        <w:rPr>
          <w:rFonts w:ascii="Times New Roman" w:hAnsi="Times New Roman" w:cs="Times New Roman"/>
          <w:sz w:val="28"/>
          <w:szCs w:val="28"/>
        </w:rPr>
        <w:t xml:space="preserve"> ; при этом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говорят,  что 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отношении 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 или  просто, что  </w:t>
      </w:r>
      <w:r>
        <w:rPr>
          <w:rFonts w:ascii="Arial" w:hAnsi="Arial" w:cs="Arial"/>
          <w:i/>
          <w:iCs/>
          <w:sz w:val="28"/>
          <w:szCs w:val="28"/>
        </w:rPr>
        <w:t>x</w:t>
      </w:r>
    </w:p>
    <w:p w:rsidR="00000000" w:rsidRDefault="00F679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104" w:right="1140" w:bottom="1440" w:left="1133" w:header="720" w:footer="720" w:gutter="0"/>
          <w:cols w:space="720" w:equalWidth="0">
            <w:col w:w="9627"/>
          </w:cols>
          <w:noEndnote/>
        </w:sect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365" w:lineRule="exact"/>
        <w:ind w:right="20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относится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Если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X 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то отношение есть подмножество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X 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 отношение называют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бинарным отношением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Примеры бинарных отношений.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spacing w:after="0" w:line="322" w:lineRule="exact"/>
        <w:ind w:left="340" w:hanging="2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множество </w:t>
      </w:r>
      <w:r>
        <w:rPr>
          <w:rFonts w:ascii="Arial" w:hAnsi="Arial" w:cs="Arial"/>
          <w:i/>
          <w:iCs/>
          <w:sz w:val="27"/>
          <w:szCs w:val="27"/>
        </w:rPr>
        <w:t>X Y</w:t>
      </w:r>
      <w:r>
        <w:rPr>
          <w:rFonts w:ascii="Times New Roman" w:hAnsi="Times New Roman" w:cs="Times New Roman"/>
          <w:sz w:val="28"/>
          <w:szCs w:val="28"/>
        </w:rPr>
        <w:t xml:space="preserve"> есть отношение множеств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000000" w:rsidRDefault="00F67945">
      <w:pPr>
        <w:pStyle w:val="a0"/>
        <w:widowControl w:val="0"/>
        <w:numPr>
          <w:ilvl w:val="0"/>
          <w:numId w:val="8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 w:hanging="3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— множество действительных чисел, то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448" w:lineRule="exact"/>
        <w:ind w:left="30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b  X  X a </w:t>
      </w:r>
      <w:r>
        <w:rPr>
          <w:rFonts w:ascii="Arial" w:hAnsi="Arial" w:cs="Arial"/>
          <w:sz w:val="39"/>
          <w:szCs w:val="39"/>
          <w:vertAlign w:val="super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 b</w:t>
      </w:r>
      <w:r>
        <w:rPr>
          <w:rFonts w:ascii="Arial" w:hAnsi="Arial" w:cs="Arial"/>
          <w:sz w:val="39"/>
          <w:szCs w:val="39"/>
          <w:vertAlign w:val="super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4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8.5pt;margin-top:-19.9pt;width:.7pt;height:22.05pt;z-index:-251658240;mso-position-horizontal-relative:text;mso-position-vertical-relative:text" o:allowincell="f">
            <v:imagedata r:id="rId5" o:title=""/>
          </v:shape>
        </w:pic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бинарным отношением на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F67945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414"/>
        </w:tabs>
        <w:overflowPunct w:val="0"/>
        <w:autoSpaceDE w:val="0"/>
        <w:autoSpaceDN w:val="0"/>
        <w:adjustRightInd w:val="0"/>
        <w:spacing w:after="0" w:line="387" w:lineRule="exact"/>
        <w:ind w:left="500" w:right="240" w:hanging="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— множество товаров в магазине, а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— множество действительных чисел. Тогда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b X Y a priceb</w:t>
      </w:r>
      <w:r>
        <w:rPr>
          <w:rFonts w:ascii="Times New Roman" w:hAnsi="Times New Roman" w:cs="Times New Roman"/>
          <w:sz w:val="28"/>
          <w:szCs w:val="28"/>
        </w:rPr>
        <w:t xml:space="preserve"> — отношение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margin-left:316.5pt;margin-top:-18.4pt;width:.7pt;height:21.45pt;z-index:-251657216;mso-position-horizontal-relative:text;mso-position-vertical-relative:text" o:allowincell="f">
            <v:imagedata r:id="rId6" o:title=""/>
          </v:shape>
        </w:pic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365" w:lineRule="exact"/>
        <w:ind w:left="100"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4. Пусть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— множество женщин, а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— множество мужчин, тогда {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b b</w:t>
      </w:r>
      <w:r>
        <w:rPr>
          <w:rFonts w:ascii="Times New Roman" w:hAnsi="Times New Roman" w:cs="Times New Roman"/>
          <w:sz w:val="28"/>
          <w:szCs w:val="28"/>
        </w:rPr>
        <w:t xml:space="preserve"> является мужем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} есть отношение множеств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margin-left:47.35pt;margin-top:-16.9pt;width:.7pt;height:18.65pt;z-index:-251656192;mso-position-horizontal-relative:text;mso-position-vertical-relative:text" o:allowincell="f">
            <v:imagedata r:id="rId7" o:title=""/>
          </v:shape>
        </w:pict>
      </w:r>
    </w:p>
    <w:p w:rsidR="00000000" w:rsidRDefault="00F67945">
      <w:pPr>
        <w:pStyle w:val="a0"/>
        <w:widowControl w:val="0"/>
        <w:numPr>
          <w:ilvl w:val="0"/>
          <w:numId w:val="10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3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— множество людей, то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413" w:lineRule="exact"/>
        <w:ind w:left="2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Arial" w:hAnsi="Arial" w:cs="Arial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b  A</w:t>
      </w:r>
      <w:r>
        <w:rPr>
          <w:rFonts w:ascii="Arial" w:hAnsi="Arial" w:cs="Arial"/>
          <w:sz w:val="39"/>
          <w:szCs w:val="39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является родственником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9" type="#_x0000_t75" style="position:absolute;margin-left:187.85pt;margin-top:-17.35pt;width:.7pt;height:18.6pt;z-index:-251655168;mso-position-horizontal-relative:text;mso-position-vertical-relative:text" o:allowincell="f">
            <v:imagedata r:id="rId7" o:title=""/>
          </v:shape>
        </w:pic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бинарное отношение на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880"/>
        <w:gridCol w:w="920"/>
        <w:gridCol w:w="28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7"/>
                <w:sz w:val="28"/>
                <w:szCs w:val="28"/>
              </w:rPr>
              <w:t>Область определения и множество значений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Область определения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отношения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X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Y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множество всех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 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таких,  что  для  некоторых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y  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имеем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y 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 Другими</w:t>
            </w:r>
          </w:p>
        </w:tc>
      </w:tr>
    </w:tbl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36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словами, область определения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есть множество всех первых координат упорядоченных пар из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Множество значений </w:t>
      </w:r>
      <w:r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множество всех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00"/>
        <w:gridCol w:w="1920"/>
        <w:gridCol w:w="540"/>
        <w:gridCol w:w="4100"/>
        <w:gridCol w:w="11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y  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таких,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y  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некоторого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 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Другими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словами,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множество  значений 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есть  множество  всех  вторых  координат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упорядоченных пар из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 каждым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отношением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X 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связано  отношение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448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Arial" w:hAnsi="Arial" w:cs="Arial"/>
                <w:sz w:val="39"/>
                <w:szCs w:val="39"/>
                <w:vertAlign w:val="superscript"/>
              </w:rPr>
              <w:t>1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Y  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Способы задания бинарных отношений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44" w:lineRule="auto"/>
        <w:ind w:firstLine="4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1. Бинарное отношение можно задать, перечисляя все входящие в него пары (если отношение состоит из конечного числа пар) или указав общее свойство пар, принадлежащих этому отношению, т. е. предикатом (вспомните способы задания множеств).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360"/>
        <w:gridCol w:w="320"/>
        <w:gridCol w:w="400"/>
        <w:gridCol w:w="220"/>
        <w:gridCol w:w="120"/>
        <w:gridCol w:w="360"/>
        <w:gridCol w:w="240"/>
        <w:gridCol w:w="120"/>
        <w:gridCol w:w="420"/>
        <w:gridCol w:w="220"/>
        <w:gridCol w:w="120"/>
        <w:gridCol w:w="780"/>
        <w:gridCol w:w="380"/>
        <w:gridCol w:w="340"/>
        <w:gridCol w:w="380"/>
        <w:gridCol w:w="8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/>
        </w:trPr>
        <w:tc>
          <w:tcPr>
            <w:tcW w:w="678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7"/>
                <w:sz w:val="28"/>
                <w:szCs w:val="28"/>
              </w:rPr>
              <w:t>Пример.  Пусть  да</w:t>
            </w:r>
            <w:r>
              <w:rPr>
                <w:rFonts w:ascii="Times New Roman" w:hAnsi="Times New Roman" w:cs="Times New Roman"/>
                <w:w w:val="87"/>
                <w:sz w:val="28"/>
                <w:szCs w:val="28"/>
              </w:rPr>
              <w:t>но  множество</w:t>
            </w: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>Xp</w:t>
            </w:r>
            <w:r>
              <w:rPr>
                <w:rFonts w:ascii="Arial" w:hAnsi="Arial" w:cs="Arial"/>
                <w:w w:val="87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 xml:space="preserve"> r </w:t>
            </w:r>
            <w:r>
              <w:rPr>
                <w:rFonts w:ascii="Arial" w:hAnsi="Arial" w:cs="Arial"/>
                <w:w w:val="87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 xml:space="preserve"> s</w:t>
            </w:r>
            <w:r>
              <w:rPr>
                <w:rFonts w:ascii="Arial" w:hAnsi="Arial" w:cs="Arial"/>
                <w:w w:val="87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 xml:space="preserve"> q </w:t>
            </w:r>
            <w:r>
              <w:rPr>
                <w:rFonts w:ascii="Times New Roman" w:hAnsi="Times New Roman" w:cs="Times New Roman"/>
                <w:w w:val="87"/>
                <w:sz w:val="28"/>
                <w:szCs w:val="28"/>
              </w:rPr>
              <w:t>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Зададим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отношение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R  X  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перечислением пар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R</w:t>
            </w:r>
          </w:p>
        </w:tc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8"/>
                <w:sz w:val="28"/>
                <w:szCs w:val="28"/>
              </w:rPr>
              <w:t>p</w:t>
            </w:r>
            <w:r>
              <w:rPr>
                <w:rFonts w:ascii="Arial" w:hAnsi="Arial" w:cs="Arial"/>
                <w:w w:val="88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8"/>
                <w:sz w:val="28"/>
                <w:szCs w:val="28"/>
              </w:rPr>
              <w:t xml:space="preserve"> 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71"/>
                <w:sz w:val="25"/>
                <w:szCs w:val="25"/>
              </w:rPr>
              <w:t xml:space="preserve">s </w:t>
            </w:r>
            <w:r>
              <w:rPr>
                <w:rFonts w:ascii="Arial" w:hAnsi="Arial" w:cs="Arial"/>
                <w:w w:val="71"/>
                <w:sz w:val="25"/>
                <w:szCs w:val="25"/>
              </w:rPr>
              <w:t>,</w:t>
            </w:r>
            <w:r>
              <w:rPr>
                <w:rFonts w:ascii="Arial" w:hAnsi="Arial" w:cs="Arial"/>
                <w:i/>
                <w:iCs/>
                <w:w w:val="71"/>
                <w:sz w:val="25"/>
                <w:szCs w:val="25"/>
              </w:rPr>
              <w:t xml:space="preserve"> q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2"/>
                <w:sz w:val="28"/>
                <w:szCs w:val="28"/>
              </w:rPr>
              <w:t xml:space="preserve">r </w:t>
            </w:r>
            <w:r>
              <w:rPr>
                <w:rFonts w:ascii="Arial" w:hAnsi="Arial" w:cs="Arial"/>
                <w:w w:val="82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2"/>
                <w:sz w:val="28"/>
                <w:szCs w:val="28"/>
              </w:rPr>
              <w:t xml:space="preserve"> 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p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2"/>
                <w:sz w:val="28"/>
                <w:szCs w:val="28"/>
              </w:rPr>
              <w:t>s</w:t>
            </w:r>
            <w:r>
              <w:rPr>
                <w:rFonts w:ascii="Arial" w:hAnsi="Arial" w:cs="Arial"/>
                <w:w w:val="92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92"/>
                <w:sz w:val="28"/>
                <w:szCs w:val="28"/>
              </w:rPr>
              <w:t xml:space="preserve"> 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75"/>
                <w:sz w:val="28"/>
                <w:szCs w:val="28"/>
              </w:rPr>
              <w:t>p</w:t>
            </w:r>
            <w:r>
              <w:rPr>
                <w:rFonts w:ascii="Arial" w:hAnsi="Arial" w:cs="Arial"/>
                <w:w w:val="75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5"/>
                <w:sz w:val="28"/>
                <w:szCs w:val="28"/>
              </w:rPr>
              <w:t xml:space="preserve"> s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2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Пример. Пусть дано </w:t>
      </w:r>
      <w:r>
        <w:rPr>
          <w:rFonts w:ascii="Arial" w:hAnsi="Arial" w:cs="Arial"/>
          <w:i/>
          <w:iCs/>
          <w:sz w:val="27"/>
          <w:szCs w:val="27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множество натуральных чисел. Зададим отношение, указав общее свойство пар, принадлежащих отношению: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2" w:right="1120" w:bottom="1069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448" w:lineRule="exact"/>
        <w:ind w:left="500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Arial" w:hAnsi="Arial" w:cs="Arial"/>
          <w:i/>
          <w:iCs/>
          <w:sz w:val="28"/>
          <w:szCs w:val="28"/>
        </w:rPr>
        <w:lastRenderedPageBreak/>
        <w:t>R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i/>
          <w:iCs/>
          <w:sz w:val="28"/>
          <w:szCs w:val="28"/>
        </w:rPr>
        <w:t xml:space="preserve">    n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m  N  N n </w:t>
      </w:r>
      <w:r>
        <w:rPr>
          <w:rFonts w:ascii="Times New Roman" w:hAnsi="Times New Roman" w:cs="Times New Roman"/>
          <w:sz w:val="28"/>
          <w:szCs w:val="28"/>
        </w:rPr>
        <w:t>является делителем</w:t>
      </w:r>
      <w:r>
        <w:rPr>
          <w:rFonts w:ascii="Arial" w:hAnsi="Arial" w:cs="Arial"/>
          <w:i/>
          <w:iCs/>
          <w:sz w:val="28"/>
          <w:szCs w:val="28"/>
        </w:rPr>
        <w:t xml:space="preserve"> m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0" type="#_x0000_t75" style="position:absolute;margin-left:164pt;margin-top:-17.6pt;width:.7pt;height:18.65pt;z-index:-251654144;mso-position-horizontal-relative:text;mso-position-vertical-relative:text" o:allowincell="f">
            <v:imagedata r:id="rId7" o:title=""/>
          </v:shape>
        </w:pict>
      </w: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55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2. Способ задания бинарного отношения с помощью графа. Пусть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бинарное отношение на множестве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. Изобразим элементы множества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 виде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2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точек на плоскости (их называют вершинами графа). Для двух точек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j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360"/>
        <w:gridCol w:w="4120"/>
        <w:gridCol w:w="800"/>
        <w:gridCol w:w="13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4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проводим стрелкуиз </w:t>
            </w:r>
            <w:r>
              <w:rPr>
                <w:rFonts w:ascii="Arial" w:hAnsi="Arial" w:cs="Arial"/>
                <w:i/>
                <w:iCs/>
                <w:sz w:val="27"/>
                <w:szCs w:val="27"/>
              </w:rPr>
              <w:t>x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i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тогда и только тогда, когда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44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1"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i/>
                <w:iCs/>
                <w:w w:val="91"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w w:val="9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w w:val="91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91"/>
                <w:sz w:val="28"/>
                <w:szCs w:val="28"/>
              </w:rPr>
              <w:t xml:space="preserve"> x </w:t>
            </w:r>
            <w:r>
              <w:rPr>
                <w:rFonts w:ascii="Arial" w:hAnsi="Arial" w:cs="Arial"/>
                <w:i/>
                <w:iCs/>
                <w:w w:val="91"/>
                <w:sz w:val="39"/>
                <w:szCs w:val="39"/>
                <w:vertAlign w:val="subscript"/>
              </w:rPr>
              <w:t>j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этом,  если  одновременно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44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x 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j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x 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j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x 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 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точки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x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i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 x</w:t>
            </w:r>
            <w:r>
              <w:rPr>
                <w:rFonts w:ascii="Arial" w:hAnsi="Arial" w:cs="Arial"/>
                <w:i/>
                <w:iCs/>
                <w:sz w:val="39"/>
                <w:szCs w:val="39"/>
                <w:vertAlign w:val="subscript"/>
              </w:rPr>
              <w:t>j</w:t>
            </w:r>
          </w:p>
        </w:tc>
      </w:tr>
    </w:tbl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соединяются стрелкой   , а если 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Arial" w:hAnsi="Arial" w:cs="Arial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, то в точке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изображается петля.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рисунке изображен граф бинарного отношения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23" w:lineRule="exact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R   p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r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s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q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r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p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p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p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s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r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p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s 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margin-left:184.55pt;margin-top:7pt;width:111.95pt;height:109.1pt;z-index:-251653120;mso-position-horizontal-relative:text;mso-position-vertical-relative:text" o:allowincell="f">
            <v:imagedata r:id="rId8" o:title=""/>
          </v:shape>
        </w:pic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3. Способ задания бинарного отношения с помощью булевых матриц. Пусть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368" w:lineRule="exact"/>
        <w:ind w:firstLine="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 xml:space="preserve">R X Y </w:t>
      </w:r>
      <w:r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Arial" w:hAnsi="Arial" w:cs="Arial"/>
          <w:i/>
          <w:iCs/>
          <w:sz w:val="28"/>
          <w:szCs w:val="28"/>
        </w:rPr>
        <w:t xml:space="preserve"> X x 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x </w:t>
      </w:r>
      <w:r>
        <w:rPr>
          <w:rFonts w:ascii="Arial" w:hAnsi="Arial" w:cs="Arial"/>
          <w:sz w:val="39"/>
          <w:szCs w:val="39"/>
          <w:vertAlign w:val="sub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x </w:t>
      </w:r>
      <w:r>
        <w:rPr>
          <w:rFonts w:ascii="Arial" w:hAnsi="Arial" w:cs="Arial"/>
          <w:sz w:val="39"/>
          <w:szCs w:val="39"/>
          <w:vertAlign w:val="subscript"/>
        </w:rPr>
        <w:t>3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 ...,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n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Arial" w:hAnsi="Arial" w:cs="Arial"/>
          <w:i/>
          <w:iCs/>
          <w:sz w:val="28"/>
          <w:szCs w:val="28"/>
        </w:rPr>
        <w:t xml:space="preserve"> Y y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y </w:t>
      </w:r>
      <w:r>
        <w:rPr>
          <w:rFonts w:ascii="Arial" w:hAnsi="Arial" w:cs="Arial"/>
          <w:sz w:val="39"/>
          <w:szCs w:val="39"/>
          <w:vertAlign w:val="sub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y </w:t>
      </w:r>
      <w:r>
        <w:rPr>
          <w:rFonts w:ascii="Arial" w:hAnsi="Arial" w:cs="Arial"/>
          <w:sz w:val="39"/>
          <w:szCs w:val="39"/>
          <w:vertAlign w:val="subscript"/>
        </w:rPr>
        <w:t>3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 ...,</w:t>
      </w:r>
      <w:r>
        <w:rPr>
          <w:rFonts w:ascii="Arial" w:hAnsi="Arial" w:cs="Arial"/>
          <w:i/>
          <w:iCs/>
          <w:sz w:val="28"/>
          <w:szCs w:val="28"/>
        </w:rPr>
        <w:t>y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m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Рассмотрим</w:t>
      </w:r>
      <w:r>
        <w:rPr>
          <w:rFonts w:ascii="Arial" w:hAnsi="Arial" w:cs="Arial"/>
          <w:i/>
          <w:iCs/>
          <w:sz w:val="28"/>
          <w:szCs w:val="28"/>
        </w:rPr>
        <w:t xml:space="preserve"> n m </w:t>
      </w:r>
      <w:r>
        <w:rPr>
          <w:rFonts w:ascii="Times New Roman" w:hAnsi="Times New Roman" w:cs="Times New Roman"/>
          <w:sz w:val="28"/>
          <w:szCs w:val="28"/>
        </w:rPr>
        <w:t>-матрицу (таблицу), в которой в первый столбец выписаны элементы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множества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а в начальную строку – э</w:t>
      </w:r>
      <w:r>
        <w:rPr>
          <w:rFonts w:ascii="Times New Roman" w:hAnsi="Times New Roman" w:cs="Times New Roman"/>
          <w:sz w:val="28"/>
          <w:szCs w:val="28"/>
        </w:rPr>
        <w:t xml:space="preserve">лементы множества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. На пересечении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45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элемента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 столбца элемента </w:t>
      </w:r>
      <w:r>
        <w:rPr>
          <w:rFonts w:ascii="Arial" w:hAnsi="Arial" w:cs="Arial"/>
          <w:i/>
          <w:iCs/>
          <w:sz w:val="28"/>
          <w:szCs w:val="28"/>
        </w:rPr>
        <w:t>y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записывается 1, если пара 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sz w:val="27"/>
          <w:szCs w:val="27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Arial" w:hAnsi="Arial" w:cs="Arial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5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 0 – в противном случае. Такая таблица называется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булевой матрицей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отношения. </w:t>
      </w:r>
      <w:r>
        <w:rPr>
          <w:rFonts w:ascii="Times New Roman" w:hAnsi="Times New Roman" w:cs="Times New Roman"/>
          <w:sz w:val="28"/>
          <w:szCs w:val="28"/>
        </w:rPr>
        <w:t>Булева матрица отношения</w:t>
      </w: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60"/>
        <w:gridCol w:w="320"/>
        <w:gridCol w:w="400"/>
        <w:gridCol w:w="220"/>
        <w:gridCol w:w="120"/>
        <w:gridCol w:w="360"/>
        <w:gridCol w:w="220"/>
        <w:gridCol w:w="140"/>
        <w:gridCol w:w="400"/>
        <w:gridCol w:w="160"/>
        <w:gridCol w:w="60"/>
        <w:gridCol w:w="140"/>
        <w:gridCol w:w="440"/>
        <w:gridCol w:w="60"/>
        <w:gridCol w:w="280"/>
        <w:gridCol w:w="320"/>
        <w:gridCol w:w="40"/>
        <w:gridCol w:w="360"/>
        <w:gridCol w:w="200"/>
        <w:gridCol w:w="200"/>
        <w:gridCol w:w="280"/>
        <w:gridCol w:w="480"/>
        <w:gridCol w:w="8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3"/>
                <w:sz w:val="28"/>
                <w:szCs w:val="28"/>
              </w:rPr>
              <w:t>p</w:t>
            </w:r>
            <w:r>
              <w:rPr>
                <w:rFonts w:ascii="Arial" w:hAnsi="Arial" w:cs="Arial"/>
                <w:w w:val="93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93"/>
                <w:sz w:val="28"/>
                <w:szCs w:val="28"/>
              </w:rPr>
              <w:t xml:space="preserve"> 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71"/>
                <w:sz w:val="25"/>
                <w:szCs w:val="25"/>
              </w:rPr>
              <w:t xml:space="preserve">s </w:t>
            </w:r>
            <w:r>
              <w:rPr>
                <w:rFonts w:ascii="Arial" w:hAnsi="Arial" w:cs="Arial"/>
                <w:w w:val="71"/>
                <w:sz w:val="25"/>
                <w:szCs w:val="25"/>
              </w:rPr>
              <w:t>,</w:t>
            </w:r>
            <w:r>
              <w:rPr>
                <w:rFonts w:ascii="Arial" w:hAnsi="Arial" w:cs="Arial"/>
                <w:i/>
                <w:iCs/>
                <w:w w:val="71"/>
                <w:sz w:val="25"/>
                <w:szCs w:val="25"/>
              </w:rPr>
              <w:t xml:space="preserve"> q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78"/>
                <w:sz w:val="28"/>
                <w:szCs w:val="28"/>
              </w:rPr>
              <w:t xml:space="preserve">r </w:t>
            </w:r>
            <w:r>
              <w:rPr>
                <w:rFonts w:ascii="Arial" w:hAnsi="Arial" w:cs="Arial"/>
                <w:w w:val="78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8"/>
                <w:sz w:val="28"/>
                <w:szCs w:val="28"/>
              </w:rPr>
              <w:t xml:space="preserve"> p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5"/>
                <w:sz w:val="28"/>
                <w:szCs w:val="28"/>
              </w:rPr>
              <w:t>p</w:t>
            </w:r>
            <w:r>
              <w:rPr>
                <w:rFonts w:ascii="Arial" w:hAnsi="Arial" w:cs="Arial"/>
                <w:w w:val="85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5"/>
                <w:sz w:val="28"/>
                <w:szCs w:val="28"/>
              </w:rPr>
              <w:t xml:space="preserve"> p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1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>s</w:t>
            </w:r>
            <w:r>
              <w:rPr>
                <w:rFonts w:ascii="Arial" w:hAnsi="Arial" w:cs="Arial"/>
                <w:w w:val="87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87"/>
                <w:sz w:val="28"/>
                <w:szCs w:val="28"/>
              </w:rPr>
              <w:t xml:space="preserve"> 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>p</w:t>
            </w:r>
            <w:r>
              <w:rPr>
                <w:rFonts w:ascii="Arial" w:hAnsi="Arial" w:cs="Arial"/>
                <w:w w:val="79"/>
                <w:sz w:val="28"/>
                <w:szCs w:val="28"/>
              </w:rPr>
              <w:t>,</w:t>
            </w:r>
            <w:r>
              <w:rPr>
                <w:rFonts w:ascii="Arial" w:hAnsi="Arial" w:cs="Arial"/>
                <w:i/>
                <w:iCs/>
                <w:w w:val="79"/>
                <w:sz w:val="28"/>
                <w:szCs w:val="28"/>
              </w:rPr>
              <w:t xml:space="preserve"> s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имеет вид: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72"/>
                <w:sz w:val="28"/>
                <w:szCs w:val="28"/>
              </w:rPr>
              <w:t>r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8"/>
                <w:szCs w:val="28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8"/>
                <w:szCs w:val="28"/>
              </w:rPr>
              <w:t>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14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2" style="position:absolute;margin-left:168.25pt;margin-top:-83.65pt;width:1pt;height:.95pt;z-index:-251652096;mso-position-horizontal-relative:text;mso-position-vertical-relative:text" o:allowincell="f" fillcolor="black" stroked="f"/>
        </w:pict>
      </w:r>
      <w:r>
        <w:rPr>
          <w:noProof/>
        </w:rPr>
        <w:pict>
          <v:rect id="_x0000_s1033" style="position:absolute;margin-left:203.7pt;margin-top:-83.65pt;width:.95pt;height:.95pt;z-index:-251651072;mso-position-horizontal-relative:text;mso-position-vertical-relative:text" o:allowincell="f" fillcolor="black" stroked="f"/>
        </w:pict>
      </w:r>
      <w:r>
        <w:rPr>
          <w:noProof/>
        </w:rPr>
        <w:pict>
          <v:rect id="_x0000_s1034" style="position:absolute;margin-left:233.7pt;margin-top:-83.65pt;width:.95pt;height:.95pt;z-index:-251650048;mso-position-horizontal-relative:text;mso-position-vertical-relative:text" o:allowincell="f" fillcolor="black" stroked="f"/>
        </w:pict>
      </w:r>
      <w:r>
        <w:rPr>
          <w:noProof/>
        </w:rPr>
        <w:pict>
          <v:rect id="_x0000_s1035" style="position:absolute;margin-left:263.7pt;margin-top:-83.65pt;width:.95pt;height:.95pt;z-index:-251649024;mso-position-horizontal-relative:text;mso-position-vertical-relative:text" o:allowincell="f" fillcolor="black" stroked="f"/>
        </w:pict>
      </w:r>
      <w:r>
        <w:rPr>
          <w:noProof/>
        </w:rPr>
        <w:pict>
          <v:rect id="_x0000_s1036" style="position:absolute;margin-left:287.7pt;margin-top:-83.65pt;width:.95pt;height:.95pt;z-index:-251648000;mso-position-horizontal-relative:text;mso-position-vertical-relative:text" o:allowincell="f" fillcolor="black" stroked="f"/>
        </w:pict>
      </w:r>
      <w:r>
        <w:rPr>
          <w:noProof/>
        </w:rPr>
        <w:pict>
          <v:rect id="_x0000_s1037" style="position:absolute;margin-left:311.7pt;margin-top:-83.65pt;width:.95pt;height:.95pt;z-index:-251646976;mso-position-horizontal-relative:text;mso-position-vertical-relative:text" o:allowincell="f" fillcolor="black" stroked="f"/>
        </w:pict>
      </w:r>
      <w:r>
        <w:rPr>
          <w:noProof/>
        </w:rPr>
        <w:pict>
          <v:rect id="_x0000_s1038" style="position:absolute;margin-left:168.25pt;margin-top:-67.1pt;width:1pt;height:.95pt;z-index:-251645952;mso-position-horizontal-relative:text;mso-position-vertical-relative:text" o:allowincell="f" fillcolor="black" stroked="f"/>
        </w:pict>
      </w:r>
      <w:r>
        <w:rPr>
          <w:noProof/>
        </w:rPr>
        <w:pict>
          <v:rect id="_x0000_s1039" style="position:absolute;margin-left:203.7pt;margin-top:-67.1pt;width:.95pt;height:.95pt;z-index:-251644928;mso-position-horizontal-relative:text;mso-position-vertical-relative:text" o:allowincell="f" fillcolor="black" stroked="f"/>
        </w:pict>
      </w:r>
      <w:r>
        <w:rPr>
          <w:noProof/>
        </w:rPr>
        <w:pict>
          <v:rect id="_x0000_s1040" style="position:absolute;margin-left:233.7pt;margin-top:-67.1pt;width:.95pt;height:.95pt;z-index:-251643904;mso-position-horizontal-relative:text;mso-position-vertical-relative:text" o:allowincell="f" fillcolor="black" stroked="f"/>
        </w:pict>
      </w:r>
      <w:r>
        <w:rPr>
          <w:noProof/>
        </w:rPr>
        <w:pict>
          <v:rect id="_x0000_s1041" style="position:absolute;margin-left:263.7pt;margin-top:-67.1pt;width:.95pt;height:.95pt;z-index:-251642880;mso-position-horizontal-relative:text;mso-position-vertical-relative:text" o:allowincell="f" fillcolor="black" stroked="f"/>
        </w:pict>
      </w:r>
      <w:r>
        <w:rPr>
          <w:noProof/>
        </w:rPr>
        <w:pict>
          <v:rect id="_x0000_s1042" style="position:absolute;margin-left:287.7pt;margin-top:-67.1pt;width:.95pt;height:.95pt;z-index:-251641856;mso-position-horizontal-relative:text;mso-position-vertical-relative:text" o:allowincell="f" fillcolor="black" stroked="f"/>
        </w:pict>
      </w:r>
      <w:r>
        <w:rPr>
          <w:noProof/>
        </w:rPr>
        <w:pict>
          <v:rect id="_x0000_s1043" style="position:absolute;margin-left:311.7pt;margin-top:-67.1pt;width:.95pt;height:.95pt;z-index:-251640832;mso-position-horizontal-relative:text;mso-position-vertical-relative:text" o:allowincell="f" fillcolor="black" stroked="f"/>
        </w:pict>
      </w:r>
      <w:r>
        <w:rPr>
          <w:noProof/>
        </w:rPr>
        <w:pict>
          <v:rect id="_x0000_s1044" style="position:absolute;margin-left:168.25pt;margin-top:-50.55pt;width:1pt;height:.95pt;z-index:-251639808;mso-position-horizontal-relative:text;mso-position-vertical-relative:text" o:allowincell="f" fillcolor="black" stroked="f"/>
        </w:pict>
      </w:r>
      <w:r>
        <w:rPr>
          <w:noProof/>
        </w:rPr>
        <w:pict>
          <v:rect id="_x0000_s1045" style="position:absolute;margin-left:203.7pt;margin-top:-50.55pt;width:.95pt;height:.95pt;z-index:-251638784;mso-position-horizontal-relative:text;mso-position-vertical-relative:text" o:allowincell="f" fillcolor="black" stroked="f"/>
        </w:pict>
      </w:r>
      <w:r>
        <w:rPr>
          <w:noProof/>
        </w:rPr>
        <w:pict>
          <v:rect id="_x0000_s1046" style="position:absolute;margin-left:233.7pt;margin-top:-50.55pt;width:.95pt;height:.95pt;z-index:-251637760;mso-position-horizontal-relative:text;mso-position-vertical-relative:text" o:allowincell="f" fillcolor="black" stroked="f"/>
        </w:pict>
      </w:r>
      <w:r>
        <w:rPr>
          <w:noProof/>
        </w:rPr>
        <w:pict>
          <v:rect id="_x0000_s1047" style="position:absolute;margin-left:263.7pt;margin-top:-50.55pt;width:.95pt;height:.95pt;z-index:-251636736;mso-position-horizontal-relative:text;mso-position-vertical-relative:text" o:allowincell="f" fillcolor="black" stroked="f"/>
        </w:pict>
      </w:r>
      <w:r>
        <w:rPr>
          <w:noProof/>
        </w:rPr>
        <w:pict>
          <v:rect id="_x0000_s1048" style="position:absolute;margin-left:287.7pt;margin-top:-50.55pt;width:.95pt;height:.95pt;z-index:-251635712;mso-position-horizontal-relative:text;mso-position-vertical-relative:text" o:allowincell="f" fillcolor="black" stroked="f"/>
        </w:pict>
      </w:r>
      <w:r>
        <w:rPr>
          <w:noProof/>
        </w:rPr>
        <w:pict>
          <v:rect id="_x0000_s1049" style="position:absolute;margin-left:311.7pt;margin-top:-50.55pt;width:.95pt;height:.95pt;z-index:-251634688;mso-position-horizontal-relative:text;mso-position-vertical-relative:text" o:allowincell="f" fillcolor="black" stroked="f"/>
        </w:pict>
      </w:r>
      <w:r>
        <w:rPr>
          <w:noProof/>
        </w:rPr>
        <w:pict>
          <v:rect id="_x0000_s1050" style="position:absolute;margin-left:168.25pt;margin-top:-33.85pt;width:1pt;height:.95pt;z-index:-251633664;mso-position-horizontal-relative:text;mso-position-vertical-relative:text" o:allowincell="f" fillcolor="black" stroked="f"/>
        </w:pict>
      </w:r>
      <w:r>
        <w:rPr>
          <w:noProof/>
        </w:rPr>
        <w:pict>
          <v:rect id="_x0000_s1051" style="position:absolute;margin-left:203.7pt;margin-top:-33.85pt;width:.95pt;height:.95pt;z-index:-251632640;mso-position-horizontal-relative:text;mso-position-vertical-relative:text" o:allowincell="f" fillcolor="black" stroked="f"/>
        </w:pict>
      </w:r>
      <w:r>
        <w:rPr>
          <w:noProof/>
        </w:rPr>
        <w:pict>
          <v:rect id="_x0000_s1052" style="position:absolute;margin-left:233.7pt;margin-top:-33.85pt;width:.95pt;height:.95pt;z-index:-251631616;mso-position-horizontal-relative:text;mso-position-vertical-relative:text" o:allowincell="f" fillcolor="black" stroked="f"/>
        </w:pict>
      </w:r>
      <w:r>
        <w:rPr>
          <w:noProof/>
        </w:rPr>
        <w:pict>
          <v:rect id="_x0000_s1053" style="position:absolute;margin-left:263.7pt;margin-top:-33.85pt;width:.95pt;height:.95pt;z-index:-251630592;mso-position-horizontal-relative:text;mso-position-vertical-relative:text" o:allowincell="f" fillcolor="black" stroked="f"/>
        </w:pict>
      </w:r>
      <w:r>
        <w:rPr>
          <w:noProof/>
        </w:rPr>
        <w:pict>
          <v:rect id="_x0000_s1054" style="position:absolute;margin-left:287.7pt;margin-top:-33.85pt;width:.95pt;height:.95pt;z-index:-251629568;mso-position-horizontal-relative:text;mso-position-vertical-relative:text" o:allowincell="f" fillcolor="black" stroked="f"/>
        </w:pict>
      </w:r>
      <w:r>
        <w:rPr>
          <w:noProof/>
        </w:rPr>
        <w:pict>
          <v:rect id="_x0000_s1055" style="position:absolute;margin-left:311.7pt;margin-top:-33.85pt;width:.95pt;height:.95pt;z-index:-251628544;mso-position-horizontal-relative:text;mso-position-vertical-relative:text" o:allowincell="f" fillcolor="black" stroked="f"/>
        </w:pict>
      </w:r>
      <w:r>
        <w:rPr>
          <w:noProof/>
        </w:rPr>
        <w:pict>
          <v:rect id="_x0000_s1056" style="position:absolute;margin-left:168.25pt;margin-top:-17.3pt;width:1pt;height:.95pt;z-index:-251627520;mso-position-horizontal-relative:text;mso-position-vertical-relative:text" o:allowincell="f" fillcolor="black" stroked="f"/>
        </w:pict>
      </w:r>
      <w:r>
        <w:rPr>
          <w:noProof/>
        </w:rPr>
        <w:pict>
          <v:rect id="_x0000_s1057" style="position:absolute;margin-left:203.7pt;margin-top:-17.3pt;width:.95pt;height:.95pt;z-index:-251626496;mso-position-horizontal-relative:text;mso-position-vertical-relative:text" o:allowincell="f" fillcolor="black" stroked="f"/>
        </w:pict>
      </w:r>
      <w:r>
        <w:rPr>
          <w:noProof/>
        </w:rPr>
        <w:pict>
          <v:rect id="_x0000_s1058" style="position:absolute;margin-left:233.7pt;margin-top:-17.3pt;width:.95pt;height:.95pt;z-index:-251625472;mso-position-horizontal-relative:text;mso-position-vertical-relative:text" o:allowincell="f" fillcolor="black" stroked="f"/>
        </w:pict>
      </w:r>
      <w:r>
        <w:rPr>
          <w:noProof/>
        </w:rPr>
        <w:pict>
          <v:rect id="_x0000_s1059" style="position:absolute;margin-left:263.7pt;margin-top:-17.3pt;width:.95pt;height:.95pt;z-index:-251624448;mso-position-horizontal-relative:text;mso-position-vertical-relative:text" o:allowincell="f" fillcolor="black" stroked="f"/>
        </w:pict>
      </w:r>
      <w:r>
        <w:rPr>
          <w:noProof/>
        </w:rPr>
        <w:pict>
          <v:rect id="_x0000_s1060" style="position:absolute;margin-left:287.7pt;margin-top:-17.3pt;width:.95pt;height:.95pt;z-index:-251623424;mso-position-horizontal-relative:text;mso-position-vertical-relative:text" o:allowincell="f" fillcolor="black" stroked="f"/>
        </w:pict>
      </w:r>
      <w:r>
        <w:rPr>
          <w:noProof/>
        </w:rPr>
        <w:pict>
          <v:rect id="_x0000_s1061" style="position:absolute;margin-left:311.7pt;margin-top:-17.3pt;width:.95pt;height:.95pt;z-index:-251622400;mso-position-horizontal-relative:text;mso-position-vertical-relative:text" o:allowincell="f" fillcolor="black" stroked="f"/>
        </w:pict>
      </w:r>
      <w:r>
        <w:rPr>
          <w:noProof/>
        </w:rPr>
        <w:pict>
          <v:rect id="_x0000_s1062" style="position:absolute;margin-left:168.25pt;margin-top:-.65pt;width:1pt;height:.95pt;z-index:-251621376;mso-position-horizontal-relative:text;mso-position-vertical-relative:text" o:allowincell="f" fillcolor="black" stroked="f"/>
        </w:pict>
      </w:r>
      <w:r>
        <w:rPr>
          <w:noProof/>
        </w:rPr>
        <w:pict>
          <v:rect id="_x0000_s1063" style="position:absolute;margin-left:203.7pt;margin-top:-.65pt;width:.95pt;height:.95pt;z-index:-251620352;mso-position-horizontal-relative:text;mso-position-vertical-relative:text" o:allowincell="f" fillcolor="black" stroked="f"/>
        </w:pict>
      </w:r>
      <w:r>
        <w:rPr>
          <w:noProof/>
        </w:rPr>
        <w:pict>
          <v:rect id="_x0000_s1064" style="position:absolute;margin-left:233.7pt;margin-top:-.65pt;width:.95pt;height:.95pt;z-index:-251619328;mso-position-horizontal-relative:text;mso-position-vertical-relative:text" o:allowincell="f" fillcolor="black" stroked="f"/>
        </w:pict>
      </w:r>
      <w:r>
        <w:rPr>
          <w:noProof/>
        </w:rPr>
        <w:pict>
          <v:rect id="_x0000_s1065" style="position:absolute;margin-left:263.7pt;margin-top:-.65pt;width:.95pt;height:.95pt;z-index:-251618304;mso-position-horizontal-relative:text;mso-position-vertical-relative:text" o:allowincell="f" fillcolor="black" stroked="f"/>
        </w:pict>
      </w:r>
      <w:r>
        <w:rPr>
          <w:noProof/>
        </w:rPr>
        <w:pict>
          <v:rect id="_x0000_s1066" style="position:absolute;margin-left:287.7pt;margin-top:-.65pt;width:.95pt;height:.95pt;z-index:-251617280;mso-position-horizontal-relative:text;mso-position-vertical-relative:text" o:allowincell="f" fillcolor="black" stroked="f"/>
        </w:pict>
      </w:r>
      <w:r>
        <w:rPr>
          <w:noProof/>
        </w:rPr>
        <w:pict>
          <v:rect id="_x0000_s1067" style="position:absolute;margin-left:311.7pt;margin-top:-.65pt;width:.95pt;height:.95pt;z-index:-251616256;mso-position-horizontal-relative:text;mso-position-vertical-relative:text" o:allowincell="f" fillcolor="black" stroked="f"/>
        </w:pic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Срез отношения через элемент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329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Пусть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 –</w:t>
      </w:r>
      <w:r>
        <w:rPr>
          <w:rFonts w:ascii="Times New Roman" w:hAnsi="Times New Roman" w:cs="Times New Roman"/>
          <w:sz w:val="27"/>
          <w:szCs w:val="27"/>
        </w:rPr>
        <w:t xml:space="preserve"> произвольное бинарное отношение между элементами множеств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7"/>
          <w:szCs w:val="27"/>
        </w:rPr>
        <w:t xml:space="preserve"> и </w:t>
      </w:r>
      <w:r>
        <w:rPr>
          <w:rFonts w:ascii="Times New Roman" w:hAnsi="Times New Roman" w:cs="Times New Roman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Arial" w:hAnsi="Arial" w:cs="Arial"/>
          <w:i/>
          <w:iCs/>
          <w:sz w:val="27"/>
          <w:szCs w:val="27"/>
        </w:rPr>
        <w:t xml:space="preserve">x X </w:t>
      </w:r>
      <w:r>
        <w:rPr>
          <w:rFonts w:ascii="Times New Roman" w:hAnsi="Times New Roman" w:cs="Times New Roman"/>
          <w:sz w:val="27"/>
          <w:szCs w:val="27"/>
        </w:rPr>
        <w:t>. Множество тех элементов, с которыми элемент</w:t>
      </w:r>
      <w:r>
        <w:rPr>
          <w:rFonts w:ascii="Arial" w:hAnsi="Arial" w:cs="Arial"/>
          <w:i/>
          <w:iCs/>
          <w:sz w:val="27"/>
          <w:szCs w:val="27"/>
        </w:rPr>
        <w:t xml:space="preserve"> x </w:t>
      </w:r>
      <w:r>
        <w:rPr>
          <w:rFonts w:ascii="Times New Roman" w:hAnsi="Times New Roman" w:cs="Times New Roman"/>
          <w:sz w:val="27"/>
          <w:szCs w:val="27"/>
        </w:rPr>
        <w:t>находится в отношении</w:t>
      </w:r>
      <w:r>
        <w:rPr>
          <w:rFonts w:ascii="Arial" w:hAnsi="Arial" w:cs="Arial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7"/>
          <w:szCs w:val="27"/>
        </w:rPr>
        <w:t>, называется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срезом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(или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сечением)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отношения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R </w:t>
      </w:r>
      <w:r>
        <w:rPr>
          <w:rFonts w:ascii="Times New Roman" w:hAnsi="Times New Roman" w:cs="Times New Roman"/>
          <w:sz w:val="27"/>
          <w:szCs w:val="27"/>
        </w:rPr>
        <w:t>через элемент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х </w:t>
      </w:r>
      <w:r>
        <w:rPr>
          <w:rFonts w:ascii="Times New Roman" w:hAnsi="Times New Roman" w:cs="Times New Roman"/>
          <w:sz w:val="27"/>
          <w:szCs w:val="27"/>
        </w:rPr>
        <w:t>и обозначается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R</w:t>
      </w:r>
      <w:r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7"/>
          <w:szCs w:val="27"/>
        </w:rPr>
        <w:t>). Если бинарное отношение R предс</w:t>
      </w:r>
      <w:r>
        <w:rPr>
          <w:rFonts w:ascii="Times New Roman" w:hAnsi="Times New Roman" w:cs="Times New Roman"/>
          <w:sz w:val="27"/>
          <w:szCs w:val="27"/>
        </w:rPr>
        <w:t>тавлено с помощью графа, то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R</w:t>
      </w:r>
      <w:r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7"/>
          <w:szCs w:val="27"/>
        </w:rPr>
        <w:t>) состоит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из тех вершин, в которые из вершины </w:t>
      </w:r>
      <w:r>
        <w:rPr>
          <w:rFonts w:ascii="Times New Roman" w:hAnsi="Times New Roman" w:cs="Times New Roman"/>
          <w:i/>
          <w:iCs/>
          <w:sz w:val="27"/>
          <w:szCs w:val="27"/>
        </w:rPr>
        <w:t>х</w:t>
      </w:r>
      <w:r>
        <w:rPr>
          <w:rFonts w:ascii="Times New Roman" w:hAnsi="Times New Roman" w:cs="Times New Roman"/>
          <w:sz w:val="27"/>
          <w:szCs w:val="27"/>
        </w:rPr>
        <w:t xml:space="preserve"> идет стрелка. Подчеркнем, что срез отношения через элемент – это некоторое множество, которое может содержать несколько элементов, один элемент и ни одного элемента (пустое).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79" w:right="1120" w:bottom="1128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520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задания среза отношения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через элемент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i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34" w:lineRule="auto"/>
        <w:ind w:left="40" w:hanging="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даны множества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9"/>
          <w:szCs w:val="39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и отношение 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R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X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>, заданное графом.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8" type="#_x0000_t75" style="position:absolute;margin-left:197.05pt;margin-top:-.85pt;width:87pt;height:86.3pt;z-index:-251615232;mso-position-horizontal-relative:text;mso-position-vertical-relative:text" o:allowincell="f">
            <v:imagedata r:id="rId9" o:title=""/>
          </v:shape>
        </w:pic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79" w:lineRule="auto"/>
        <w:ind w:right="2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Срез отношения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через элемент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9"/>
          <w:szCs w:val="39"/>
          <w:vertAlign w:val="subscript"/>
        </w:rPr>
        <w:t>6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 Срез отношения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Symbol" w:hAnsi="Symbol" w:cs="Symbol"/>
          <w:sz w:val="28"/>
          <w:szCs w:val="28"/>
        </w:rPr>
        <w:t></w:t>
      </w:r>
      <w:r>
        <w:rPr>
          <w:rFonts w:ascii="Symbol" w:hAnsi="Symbol" w:cs="Symbol"/>
          <w:sz w:val="36"/>
          <w:szCs w:val="36"/>
        </w:rPr>
        <w:t>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Срез отношения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Срез отношения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через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: 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39"/>
          <w:szCs w:val="39"/>
          <w:vertAlign w:val="subscript"/>
        </w:rPr>
        <w:t>4</w:t>
      </w:r>
      <w:r>
        <w:rPr>
          <w:rFonts w:ascii="Symbol" w:hAnsi="Symbol" w:cs="Symbol"/>
          <w:sz w:val="36"/>
          <w:szCs w:val="36"/>
        </w:rPr>
        <w:t>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Операции над отношениями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left="20" w:right="20" w:firstLine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Так как бинарные отношения представляют множества (пар), то к ним применимы понятия равенства, включения, а также операции объединения, пересечения и дополнения.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двух бинарных отношений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определим такие операции: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61" w:lineRule="auto"/>
        <w:ind w:left="20" w:right="20" w:firstLine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Включение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понимается таким образом, что всякая упорядоченная пара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элементов, принадлежащая отношению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принадлежит и отношению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32" w:lineRule="auto"/>
        <w:ind w:left="20" w:right="20" w:firstLine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Равенство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означает, что отношения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состоят из одних и тех же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упорядоченных пар.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80"/>
        <w:gridCol w:w="860"/>
        <w:gridCol w:w="66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Объединение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2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sz w:val="28"/>
                <w:szCs w:val="28"/>
              </w:rPr>
              <w:t>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отношений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состоит из упорядоченных пар,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9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принадлежащих хотя бы одному из этих отношений.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Пересечение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sz w:val="28"/>
                <w:szCs w:val="28"/>
              </w:rPr>
              <w:t>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отношений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есть новое отношение, состоящее из</w:t>
            </w:r>
          </w:p>
        </w:tc>
      </w:tr>
    </w:tbl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упорядоченных пар, принадлежавших обоим отношениям одновременно.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62" w:lineRule="auto"/>
        <w:ind w:left="20" w:right="20" w:firstLine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Разность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множество упорядоченных пар,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принадлежащих отношению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 не принадлежащих отношению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ind w:left="20" w:right="20" w:firstLine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Дополнение.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бинарное отношение между элементами множеств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, то его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дополнением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(относительно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 New Roman" w:hAnsi="Times New Roman" w:cs="Times New Roman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 называется разность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20" w:right="20" w:firstLine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Операции объединения и пересечения произвольных семейств отношений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965" w:right="1120" w:bottom="1076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24"/>
          <w:szCs w:val="24"/>
        </w:rPr>
      </w:pPr>
      <w:bookmarkStart w:id="4" w:name="page9"/>
      <w:bookmarkEnd w:id="4"/>
      <w:r>
        <w:rPr>
          <w:rFonts w:ascii="Times New Roman" w:hAnsi="Times New Roman" w:cs="Times New Roman"/>
          <w:sz w:val="27"/>
          <w:szCs w:val="27"/>
        </w:rPr>
        <w:t xml:space="preserve">Если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i/>
          <w:iCs/>
          <w:sz w:val="38"/>
          <w:szCs w:val="38"/>
          <w:vertAlign w:val="subscript"/>
        </w:rPr>
        <w:t>i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38"/>
          <w:szCs w:val="38"/>
          <w:vertAlign w:val="subscript"/>
        </w:rPr>
        <w:t>i</w:t>
      </w:r>
      <w:r>
        <w:rPr>
          <w:rFonts w:ascii="Symbol" w:hAnsi="Symbol" w:cs="Symbol"/>
          <w:sz w:val="38"/>
          <w:szCs w:val="38"/>
          <w:vertAlign w:val="subscript"/>
        </w:rPr>
        <w:t></w:t>
      </w:r>
      <w:r>
        <w:rPr>
          <w:rFonts w:ascii="Times New Roman" w:hAnsi="Times New Roman" w:cs="Times New Roman"/>
          <w:i/>
          <w:iCs/>
          <w:sz w:val="38"/>
          <w:szCs w:val="38"/>
          <w:vertAlign w:val="subscript"/>
        </w:rPr>
        <w:t>I</w:t>
      </w:r>
      <w:r>
        <w:rPr>
          <w:rFonts w:ascii="Times New Roman" w:hAnsi="Times New Roman" w:cs="Times New Roman"/>
          <w:sz w:val="27"/>
          <w:szCs w:val="27"/>
        </w:rPr>
        <w:t xml:space="preserve">  – семейство отношений, то </w:t>
      </w:r>
      <w:r>
        <w:rPr>
          <w:rFonts w:ascii="Times New Roman" w:hAnsi="Times New Roman" w:cs="Times New Roman"/>
          <w:b/>
          <w:bCs/>
          <w:sz w:val="27"/>
          <w:szCs w:val="27"/>
        </w:rPr>
        <w:t>объединение этого семейства</w:t>
      </w:r>
      <w:r>
        <w:rPr>
          <w:rFonts w:ascii="Times New Roman" w:hAnsi="Times New Roman" w:cs="Times New Roman"/>
          <w:sz w:val="27"/>
          <w:szCs w:val="27"/>
        </w:rPr>
        <w:t xml:space="preserve"> есть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447" w:lineRule="exact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 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состоящее из упорядоченных пар, принадлежащих хотя бы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28" w:lineRule="auto"/>
        <w:ind w:left="14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>
        <w:rPr>
          <w:rFonts w:ascii="Symbol" w:hAnsi="Symbol" w:cs="Symbol"/>
          <w:sz w:val="20"/>
          <w:szCs w:val="20"/>
        </w:rPr>
        <w:t></w:t>
      </w:r>
      <w:r>
        <w:rPr>
          <w:rFonts w:ascii="Times New Roman" w:hAnsi="Times New Roman" w:cs="Times New Roman"/>
          <w:i/>
          <w:iCs/>
          <w:sz w:val="20"/>
          <w:szCs w:val="20"/>
        </w:rPr>
        <w:t>I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21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одному из отношений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tabs>
          <w:tab w:val="num" w:pos="7200"/>
        </w:tabs>
        <w:autoSpaceDE w:val="0"/>
        <w:autoSpaceDN w:val="0"/>
        <w:adjustRightInd w:val="0"/>
        <w:spacing w:after="0" w:line="448" w:lineRule="exact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Пересечением  этого  семейства  –  </w:t>
      </w:r>
      <w:r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 состоящее  из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>
        <w:rPr>
          <w:rFonts w:ascii="Symbol" w:hAnsi="Symbol" w:cs="Symbol"/>
          <w:sz w:val="20"/>
          <w:szCs w:val="20"/>
        </w:rPr>
        <w:t></w:t>
      </w:r>
      <w:r>
        <w:rPr>
          <w:rFonts w:ascii="Times New Roman" w:hAnsi="Times New Roman" w:cs="Times New Roman"/>
          <w:i/>
          <w:iCs/>
          <w:sz w:val="20"/>
          <w:szCs w:val="20"/>
        </w:rPr>
        <w:t>I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21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упорядоченных пар, принадлежащих всем отношениям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операции</w:t>
      </w: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firstLine="3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Для отношений вводятся некоторые </w:t>
      </w:r>
      <w:r>
        <w:rPr>
          <w:rFonts w:ascii="Times New Roman" w:hAnsi="Times New Roman" w:cs="Times New Roman"/>
          <w:b/>
          <w:bCs/>
          <w:sz w:val="27"/>
          <w:szCs w:val="27"/>
        </w:rPr>
        <w:t>дополнительные операции</w:t>
      </w:r>
      <w:r>
        <w:rPr>
          <w:rFonts w:ascii="Times New Roman" w:hAnsi="Times New Roman" w:cs="Times New Roman"/>
          <w:sz w:val="27"/>
          <w:szCs w:val="27"/>
        </w:rPr>
        <w:t xml:space="preserve">, которые связаны с их специфической структурой, проявляющейся в том, что </w:t>
      </w:r>
      <w:r>
        <w:rPr>
          <w:rFonts w:ascii="Times New Roman" w:hAnsi="Times New Roman" w:cs="Times New Roman"/>
          <w:b/>
          <w:bCs/>
          <w:sz w:val="27"/>
          <w:szCs w:val="27"/>
        </w:rPr>
        <w:t>все элементы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отношений суть упорядоченные пары</w:t>
      </w:r>
      <w:r>
        <w:rPr>
          <w:rFonts w:ascii="Times New Roman" w:hAnsi="Times New Roman" w:cs="Times New Roman"/>
          <w:sz w:val="27"/>
          <w:szCs w:val="27"/>
        </w:rPr>
        <w:t>. Рассмотрим две такие операции.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Обратное отношение</w:t>
      </w: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каждой упорядоченной паре, принадлежащей отношению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пер</w:t>
      </w:r>
      <w:r>
        <w:rPr>
          <w:rFonts w:ascii="Times New Roman" w:hAnsi="Times New Roman" w:cs="Times New Roman"/>
          <w:sz w:val="28"/>
          <w:szCs w:val="28"/>
        </w:rPr>
        <w:t>вую и вторую компоненту, то получим новое отношение, которое</w:t>
      </w: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обратным</w:t>
      </w:r>
      <w:r>
        <w:rPr>
          <w:rFonts w:ascii="Times New Roman" w:hAnsi="Times New Roman" w:cs="Times New Roman"/>
          <w:sz w:val="28"/>
          <w:szCs w:val="28"/>
        </w:rPr>
        <w:t xml:space="preserve"> для отношения R и обозначается через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. Например, для отношения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1" w:lineRule="auto"/>
        <w:ind w:left="2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1"/>
          <w:szCs w:val="41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q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1"/>
          <w:szCs w:val="41"/>
        </w:rPr>
        <w:t>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12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обратное отношение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26" w:lineRule="auto"/>
        <w:ind w:left="2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1"/>
          <w:szCs w:val="41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41"/>
          <w:szCs w:val="41"/>
        </w:rPr>
        <w:t>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26" w:lineRule="auto"/>
        <w:ind w:firstLine="3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Ясно, что тогда и граф отношения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Symbol" w:hAnsi="Symbol" w:cs="Symbol"/>
          <w:sz w:val="38"/>
          <w:szCs w:val="38"/>
          <w:vertAlign w:val="superscript"/>
        </w:rPr>
        <w:t></w:t>
      </w:r>
      <w:r>
        <w:rPr>
          <w:rFonts w:ascii="Times New Roman" w:hAnsi="Times New Roman" w:cs="Times New Roman"/>
          <w:sz w:val="38"/>
          <w:szCs w:val="38"/>
          <w:vertAlign w:val="superscript"/>
        </w:rPr>
        <w:t>1</w:t>
      </w:r>
      <w:r>
        <w:rPr>
          <w:rFonts w:ascii="Times New Roman" w:hAnsi="Times New Roman" w:cs="Times New Roman"/>
          <w:sz w:val="27"/>
          <w:szCs w:val="27"/>
        </w:rPr>
        <w:t xml:space="preserve"> получается из графа отношения </w:t>
      </w:r>
      <w:r>
        <w:rPr>
          <w:rFonts w:ascii="Times New Roman" w:hAnsi="Times New Roman" w:cs="Times New Roman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 путем переориентации всех стрелок; если же отношение </w:t>
      </w:r>
      <w:r>
        <w:rPr>
          <w:rFonts w:ascii="Times New Roman" w:hAnsi="Times New Roman" w:cs="Times New Roman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 задано с помощью булевой матрицы, то, поменяв в ней строки и столбцы, получим булеву матрицу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40"/>
        <w:gridCol w:w="20"/>
        <w:gridCol w:w="180"/>
        <w:gridCol w:w="42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5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4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отношений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Symbol" w:hAnsi="Symbol" w:cs="Symbol"/>
                <w:sz w:val="39"/>
                <w:szCs w:val="39"/>
                <w:vertAlign w:val="superscript"/>
              </w:rPr>
              <w:t></w:t>
            </w:r>
            <w:r>
              <w:rPr>
                <w:rFonts w:ascii="Times New Roman" w:hAnsi="Times New Roman" w:cs="Times New Roman"/>
                <w:sz w:val="39"/>
                <w:szCs w:val="39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4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Тогда отношение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R</w:t>
            </w:r>
            <w:r>
              <w:rPr>
                <w:rFonts w:ascii="Symbol" w:hAnsi="Symbol" w:cs="Symbol"/>
                <w:sz w:val="39"/>
                <w:szCs w:val="39"/>
                <w:vertAlign w:val="superscript"/>
              </w:rPr>
              <w:t></w:t>
            </w:r>
            <w:r>
              <w:rPr>
                <w:rFonts w:ascii="Times New Roman" w:hAnsi="Times New Roman" w:cs="Times New Roman"/>
                <w:sz w:val="39"/>
                <w:szCs w:val="39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5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Пусть </w:t>
            </w: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7"/>
                <w:szCs w:val="27"/>
              </w:rPr>
              <w:t></w:t>
            </w: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есть отношение на</w:t>
            </w:r>
          </w:p>
        </w:tc>
        <w:tc>
          <w:tcPr>
            <w:tcW w:w="4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96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X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определяется следующим образом: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5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48" w:lineRule="exact"/>
              <w:ind w:left="35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2"/>
                <w:sz w:val="27"/>
                <w:szCs w:val="27"/>
              </w:rPr>
              <w:t xml:space="preserve">R </w:t>
            </w:r>
            <w:r>
              <w:rPr>
                <w:rFonts w:ascii="Symbol" w:hAnsi="Symbol" w:cs="Symbol"/>
                <w:w w:val="92"/>
                <w:sz w:val="37"/>
                <w:szCs w:val="37"/>
                <w:vertAlign w:val="superscript"/>
              </w:rPr>
              <w:t></w:t>
            </w:r>
            <w:r>
              <w:rPr>
                <w:rFonts w:ascii="Times New Roman" w:hAnsi="Times New Roman" w:cs="Times New Roman"/>
                <w:w w:val="92"/>
                <w:sz w:val="37"/>
                <w:szCs w:val="37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7"/>
                <w:szCs w:val="27"/>
              </w:rPr>
              <w:t xml:space="preserve"> </w:t>
            </w:r>
            <w:r>
              <w:rPr>
                <w:rFonts w:ascii="Symbol" w:hAnsi="Symbol" w:cs="Symbol"/>
                <w:w w:val="92"/>
                <w:sz w:val="27"/>
                <w:szCs w:val="27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7"/>
                <w:szCs w:val="27"/>
              </w:rPr>
              <w:t xml:space="preserve"> </w:t>
            </w:r>
            <w:r>
              <w:rPr>
                <w:rFonts w:ascii="Symbol" w:hAnsi="Symbol" w:cs="Symbol"/>
                <w:w w:val="92"/>
                <w:sz w:val="34"/>
                <w:szCs w:val="34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7"/>
                <w:szCs w:val="27"/>
              </w:rPr>
              <w:t xml:space="preserve">y </w:t>
            </w:r>
            <w:r>
              <w:rPr>
                <w:rFonts w:ascii="Times New Roman" w:hAnsi="Times New Roman" w:cs="Times New Roman"/>
                <w:w w:val="92"/>
                <w:sz w:val="27"/>
                <w:szCs w:val="27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w w:val="92"/>
                <w:sz w:val="27"/>
                <w:szCs w:val="27"/>
              </w:rPr>
              <w:t xml:space="preserve"> x </w:t>
            </w:r>
            <w:r>
              <w:rPr>
                <w:rFonts w:ascii="Symbol" w:hAnsi="Symbol" w:cs="Symbol"/>
                <w:w w:val="92"/>
                <w:sz w:val="34"/>
                <w:szCs w:val="34"/>
              </w:rPr>
              <w:t>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4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y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5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116" w:lineRule="exact"/>
              <w:ind w:left="35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2"/>
                <w:szCs w:val="12"/>
              </w:rPr>
              <w:t>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116" w:lineRule="exact"/>
              <w:ind w:left="8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12"/>
                <w:szCs w:val="12"/>
              </w:rPr>
              <w:t>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79" w:lineRule="auto"/>
        <w:ind w:left="100" w:right="60" w:firstLine="4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Другими словами,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тогда и только тогда, когда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или, что равносильно, </w:t>
      </w:r>
      <w:r>
        <w:rPr>
          <w:rFonts w:ascii="Times New Roman" w:hAnsi="Times New Roman" w:cs="Times New Roman"/>
          <w:i/>
          <w:iCs/>
          <w:sz w:val="27"/>
          <w:szCs w:val="27"/>
        </w:rPr>
        <w:t>yR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тогда и только тогда, когда </w:t>
      </w:r>
      <w:r>
        <w:rPr>
          <w:rFonts w:ascii="Times New Roman" w:hAnsi="Times New Roman" w:cs="Times New Roman"/>
          <w:i/>
          <w:iCs/>
          <w:sz w:val="28"/>
          <w:szCs w:val="28"/>
        </w:rPr>
        <w:t>xRy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19" w:lineRule="auto"/>
        <w:ind w:left="100" w:right="20" w:firstLine="4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обратным отношением</w:t>
      </w:r>
      <w:r>
        <w:rPr>
          <w:rFonts w:ascii="Times New Roman" w:hAnsi="Times New Roman" w:cs="Times New Roman"/>
          <w:sz w:val="28"/>
          <w:szCs w:val="28"/>
        </w:rPr>
        <w:t xml:space="preserve"> к данному отношению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79" w:lineRule="auto"/>
        <w:ind w:left="500" w:right="5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Пусть </w:t>
      </w:r>
      <w:r>
        <w:rPr>
          <w:rFonts w:ascii="Times New Roman" w:hAnsi="Times New Roman" w:cs="Times New Roman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26"/>
          <w:szCs w:val="26"/>
        </w:rPr>
        <w:t></w:t>
      </w:r>
      <w:r>
        <w:rPr>
          <w:rFonts w:ascii="Symbol" w:hAnsi="Symbol" w:cs="Symbol"/>
          <w:sz w:val="38"/>
          <w:szCs w:val="38"/>
        </w:rPr>
        <w:t>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 New Roman" w:hAnsi="Times New Roman" w:cs="Times New Roman"/>
          <w:sz w:val="26"/>
          <w:szCs w:val="26"/>
        </w:rPr>
        <w:t>1,</w:t>
      </w:r>
      <w:r>
        <w:rPr>
          <w:rFonts w:ascii="Times New Roman" w:hAnsi="Times New Roman" w:cs="Times New Roman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Times New Roman" w:hAnsi="Times New Roman" w:cs="Times New Roman"/>
          <w:sz w:val="26"/>
          <w:szCs w:val="26"/>
        </w:rPr>
        <w:t xml:space="preserve"> ,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 New Roman" w:hAnsi="Times New Roman" w:cs="Times New Roman"/>
          <w:sz w:val="26"/>
          <w:szCs w:val="26"/>
        </w:rPr>
        <w:t>1,</w:t>
      </w:r>
      <w:r>
        <w:rPr>
          <w:rFonts w:ascii="Times New Roman" w:hAnsi="Times New Roman" w:cs="Times New Roman"/>
          <w:i/>
          <w:iCs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Times New Roman" w:hAnsi="Times New Roman" w:cs="Times New Roman"/>
          <w:sz w:val="26"/>
          <w:szCs w:val="26"/>
        </w:rPr>
        <w:t xml:space="preserve"> ,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 New Roman" w:hAnsi="Times New Roman" w:cs="Times New Roman"/>
          <w:sz w:val="26"/>
          <w:szCs w:val="26"/>
        </w:rPr>
        <w:t>3,</w:t>
      </w:r>
      <w:r>
        <w:rPr>
          <w:rFonts w:ascii="Times New Roman" w:hAnsi="Times New Roman" w:cs="Times New Roman"/>
          <w:i/>
          <w:iCs/>
          <w:sz w:val="26"/>
          <w:szCs w:val="26"/>
        </w:rPr>
        <w:t>s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Symbol" w:hAnsi="Symbol" w:cs="Symbol"/>
          <w:sz w:val="38"/>
          <w:szCs w:val="38"/>
        </w:rPr>
        <w:t></w:t>
      </w:r>
      <w:r>
        <w:rPr>
          <w:rFonts w:ascii="Times New Roman" w:hAnsi="Times New Roman" w:cs="Times New Roman"/>
          <w:sz w:val="26"/>
          <w:szCs w:val="26"/>
        </w:rPr>
        <w:t xml:space="preserve">, тогда </w:t>
      </w:r>
      <w:r>
        <w:rPr>
          <w:rFonts w:ascii="Times New Roman" w:hAnsi="Times New Roman" w:cs="Times New Roman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36"/>
          <w:szCs w:val="36"/>
          <w:vertAlign w:val="superscript"/>
        </w:rPr>
        <w:t>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Symbol" w:hAnsi="Symbol" w:cs="Symbol"/>
          <w:sz w:val="26"/>
          <w:szCs w:val="26"/>
        </w:rPr>
        <w:t></w:t>
      </w:r>
      <w:r>
        <w:rPr>
          <w:rFonts w:ascii="Symbol" w:hAnsi="Symbol" w:cs="Symbol"/>
          <w:sz w:val="38"/>
          <w:szCs w:val="38"/>
        </w:rPr>
        <w:t>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 New Roman" w:hAnsi="Times New Roman" w:cs="Times New Roman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,1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 New Roman" w:hAnsi="Times New Roman" w:cs="Times New Roman"/>
          <w:i/>
          <w:iCs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,1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Symbol" w:hAnsi="Symbol" w:cs="Symbol"/>
          <w:sz w:val="33"/>
          <w:szCs w:val="33"/>
        </w:rPr>
        <w:t></w:t>
      </w:r>
      <w:r>
        <w:rPr>
          <w:rFonts w:ascii="Times New Roman" w:hAnsi="Times New Roman" w:cs="Times New Roman"/>
          <w:i/>
          <w:iCs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,3</w:t>
      </w:r>
      <w:r>
        <w:rPr>
          <w:rFonts w:ascii="Symbol" w:hAnsi="Symbol" w:cs="Symbol"/>
          <w:sz w:val="33"/>
          <w:szCs w:val="33"/>
        </w:rPr>
        <w:t></w:t>
      </w:r>
      <w:r>
        <w:rPr>
          <w:rFonts w:ascii="Symbol" w:hAnsi="Symbol" w:cs="Symbol"/>
          <w:sz w:val="38"/>
          <w:szCs w:val="38"/>
        </w:rPr>
        <w:t>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306" w:right="1120" w:bottom="1005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504" w:lineRule="exact"/>
        <w:ind w:left="100" w:right="100" w:firstLine="398"/>
        <w:rPr>
          <w:rFonts w:ascii="Times New Roman" w:hAnsi="Times New Roman" w:cs="Times New Roman"/>
          <w:sz w:val="24"/>
          <w:szCs w:val="24"/>
        </w:rPr>
      </w:pPr>
      <w:bookmarkStart w:id="5" w:name="page11"/>
      <w:bookmarkEnd w:id="5"/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является мужем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}, тогда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Arial" w:hAnsi="Arial" w:cs="Arial"/>
          <w:i/>
          <w:iCs/>
          <w:sz w:val="48"/>
          <w:szCs w:val="48"/>
        </w:rPr>
        <w:t>b</w:t>
      </w:r>
      <w:r>
        <w:rPr>
          <w:rFonts w:ascii="Arial" w:hAnsi="Arial" w:cs="Arial"/>
          <w:sz w:val="48"/>
          <w:szCs w:val="4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48"/>
          <w:szCs w:val="48"/>
        </w:rPr>
        <w:t>a a</w:t>
      </w:r>
      <w:r>
        <w:rPr>
          <w:rFonts w:ascii="Times New Roman" w:hAnsi="Times New Roman" w:cs="Times New Roman"/>
          <w:sz w:val="28"/>
          <w:szCs w:val="28"/>
        </w:rPr>
        <w:t xml:space="preserve"> является женой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69" type="#_x0000_t75" style="position:absolute;margin-left:137.05pt;margin-top:-33.85pt;width:.7pt;height:16.65pt;z-index:-251614208;mso-position-horizontal-relative:text;mso-position-vertical-relative:text" o:allowincell="f">
            <v:imagedata r:id="rId10" o:title=""/>
          </v:shape>
        </w:pict>
      </w:r>
      <w:r>
        <w:rPr>
          <w:noProof/>
        </w:rPr>
        <w:pict>
          <v:shape id="_x0000_s1070" type="#_x0000_t75" style="position:absolute;margin-left:457.25pt;margin-top:-44pt;width:1.2pt;height:32pt;z-index:-251613184;mso-position-horizontal-relative:text;mso-position-vertical-relative:text" o:allowincell="f">
            <v:imagedata r:id="rId11" o:title=""/>
          </v:shape>
        </w:pic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 </w:t>
      </w:r>
      <w:r>
        <w:rPr>
          <w:rFonts w:ascii="Times New Roman" w:hAnsi="Times New Roman" w:cs="Times New Roman"/>
          <w:sz w:val="28"/>
          <w:szCs w:val="28"/>
        </w:rPr>
        <w:t>является родственником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}, тогда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71" type="#_x0000_t75" style="position:absolute;margin-left:94.25pt;margin-top:-19.75pt;width:.7pt;height:16.65pt;z-index:-251612160;mso-position-horizontal-relative:text;mso-position-vertical-relative:text" o:allowincell="f">
            <v:imagedata r:id="rId10" o:title=""/>
          </v:shape>
        </w:pic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</w:p>
    <w:p w:rsidR="00000000" w:rsidRDefault="00F67945">
      <w:pPr>
        <w:pStyle w:val="a0"/>
        <w:widowControl w:val="0"/>
        <w:numPr>
          <w:ilvl w:val="1"/>
          <w:numId w:val="11"/>
        </w:numPr>
        <w:tabs>
          <w:tab w:val="clear" w:pos="1440"/>
          <w:tab w:val="num" w:pos="820"/>
        </w:tabs>
        <w:overflowPunct w:val="0"/>
        <w:autoSpaceDE w:val="0"/>
        <w:autoSpaceDN w:val="0"/>
        <w:adjustRightInd w:val="0"/>
        <w:spacing w:after="0" w:line="210" w:lineRule="auto"/>
        <w:ind w:left="820" w:hanging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54"/>
          <w:szCs w:val="54"/>
        </w:rPr>
        <w:t>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Symbol" w:hAnsi="Symbol" w:cs="Symbol"/>
          <w:sz w:val="54"/>
          <w:szCs w:val="54"/>
        </w:rPr>
        <w:t></w:t>
      </w:r>
      <w:r>
        <w:rPr>
          <w:rFonts w:ascii="Times New Roman" w:hAnsi="Times New Roman" w:cs="Times New Roman"/>
          <w:sz w:val="28"/>
          <w:szCs w:val="28"/>
        </w:rPr>
        <w:t>, тогда также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39"/>
          <w:szCs w:val="39"/>
          <w:vertAlign w:val="superscript"/>
        </w:rPr>
        <w:t></w:t>
      </w:r>
      <w:r>
        <w:rPr>
          <w:rFonts w:ascii="Times New Roman" w:hAnsi="Times New Roman" w:cs="Times New Roman"/>
          <w:sz w:val="39"/>
          <w:szCs w:val="39"/>
          <w:vertAlign w:val="superscript"/>
        </w:rPr>
        <w:t>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  <w:iCs/>
          <w:sz w:val="28"/>
          <w:szCs w:val="28"/>
        </w:rPr>
      </w:pPr>
    </w:p>
    <w:p w:rsidR="00000000" w:rsidRDefault="00F67945">
      <w:pPr>
        <w:pStyle w:val="a0"/>
        <w:widowControl w:val="0"/>
        <w:numPr>
          <w:ilvl w:val="0"/>
          <w:numId w:val="12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0" w:lineRule="auto"/>
        <w:ind w:left="660" w:hanging="3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Композиция отношений (Умножение отношений) 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72" type="#_x0000_t75" style="position:absolute;margin-left:172.95pt;margin-top:-40.6pt;width:.7pt;height:22.7pt;z-index:-251611136;mso-position-horizontal-relative:text;mso-position-vertical-relative:text" o:allowincell="f">
            <v:imagedata r:id="rId12" o:title=""/>
          </v:shape>
        </w:pict>
      </w:r>
    </w:p>
    <w:p w:rsidR="00000000" w:rsidRDefault="00F67945">
      <w:pPr>
        <w:pStyle w:val="a0"/>
        <w:widowControl w:val="0"/>
        <w:overflowPunct w:val="0"/>
        <w:autoSpaceDE w:val="0"/>
        <w:autoSpaceDN w:val="0"/>
        <w:adjustRightInd w:val="0"/>
        <w:spacing w:after="0" w:line="277" w:lineRule="auto"/>
        <w:ind w:left="360" w:right="3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 New Roman" w:hAnsi="Times New Roman" w:cs="Times New Roman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отношение на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 New Roman" w:hAnsi="Times New Roman" w:cs="Times New Roman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, а </w:t>
      </w:r>
      <w:r>
        <w:rPr>
          <w:rFonts w:ascii="Times New Roman" w:hAnsi="Times New Roman" w:cs="Times New Roman"/>
          <w:i/>
          <w:iCs/>
          <w:sz w:val="27"/>
          <w:szCs w:val="27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</w:t>
      </w:r>
      <w:r>
        <w:rPr>
          <w:rFonts w:ascii="Times New Roman" w:hAnsi="Times New Roman" w:cs="Times New Roman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 New Roman" w:hAnsi="Times New Roman" w:cs="Times New Roman"/>
          <w:i/>
          <w:iCs/>
          <w:sz w:val="27"/>
          <w:szCs w:val="27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— отношение на </w:t>
      </w:r>
      <w:r>
        <w:rPr>
          <w:rFonts w:ascii="Times New Roman" w:hAnsi="Times New Roman" w:cs="Times New Roman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</w:t>
      </w:r>
      <w:r>
        <w:rPr>
          <w:rFonts w:ascii="Times New Roman" w:hAnsi="Times New Roman" w:cs="Times New Roman"/>
          <w:i/>
          <w:iCs/>
          <w:sz w:val="27"/>
          <w:szCs w:val="27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Композицией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отношение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39" w:lineRule="auto"/>
        <w:ind w:left="4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 </w:t>
      </w:r>
      <w:r>
        <w:rPr>
          <w:rFonts w:ascii="Symbol" w:hAnsi="Symbol" w:cs="Symbol"/>
          <w:sz w:val="28"/>
          <w:szCs w:val="28"/>
        </w:rPr>
        <w:t>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>,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40"/>
        <w:gridCol w:w="20"/>
        <w:gridCol w:w="980"/>
        <w:gridCol w:w="640"/>
        <w:gridCol w:w="640"/>
        <w:gridCol w:w="520"/>
        <w:gridCol w:w="60"/>
        <w:gridCol w:w="220"/>
        <w:gridCol w:w="100"/>
        <w:gridCol w:w="380"/>
        <w:gridCol w:w="120"/>
        <w:gridCol w:w="80"/>
        <w:gridCol w:w="120"/>
        <w:gridCol w:w="360"/>
        <w:gridCol w:w="240"/>
        <w:gridCol w:w="480"/>
        <w:gridCol w:w="700"/>
        <w:gridCol w:w="266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/>
        </w:trPr>
        <w:tc>
          <w:tcPr>
            <w:tcW w:w="432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01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определенное таким образом: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что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y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z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T </w:t>
            </w:r>
            <w:r>
              <w:rPr>
                <w:rFonts w:ascii="Symbol" w:hAnsi="Symbol" w:cs="Symbol"/>
                <w:w w:val="89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9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x </w:t>
            </w:r>
            <w:r>
              <w:rPr>
                <w:rFonts w:ascii="Times New Roman" w:hAnsi="Times New Roman" w:cs="Times New Roman"/>
                <w:w w:val="89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w w:val="89"/>
                <w:sz w:val="28"/>
                <w:szCs w:val="28"/>
              </w:rPr>
              <w:t xml:space="preserve"> z </w:t>
            </w:r>
            <w:r>
              <w:rPr>
                <w:rFonts w:ascii="Symbol" w:hAnsi="Symbol" w:cs="Symbol"/>
                <w:w w:val="89"/>
                <w:sz w:val="36"/>
                <w:szCs w:val="36"/>
              </w:rPr>
              <w:t>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54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существует такой элемент</w:t>
            </w:r>
          </w:p>
        </w:tc>
        <w:tc>
          <w:tcPr>
            <w:tcW w:w="476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/>
        </w:trPr>
        <w:tc>
          <w:tcPr>
            <w:tcW w:w="1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548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343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множество обозначается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 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/>
        </w:trPr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620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Пусть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36"/>
                <w:szCs w:val="36"/>
              </w:rPr>
              <w:t>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</w:t>
            </w:r>
            <w:r>
              <w:rPr>
                <w:rFonts w:ascii="Symbol" w:hAnsi="Symbol" w:cs="Symbol"/>
                <w:sz w:val="36"/>
                <w:szCs w:val="36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/>
        </w:trPr>
        <w:tc>
          <w:tcPr>
            <w:tcW w:w="3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Также заданы отношения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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0"/>
                <w:sz w:val="34"/>
                <w:szCs w:val="34"/>
              </w:rPr>
              <w:t>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1"/>
                <w:sz w:val="32"/>
                <w:szCs w:val="32"/>
              </w:rPr>
              <w:t></w:t>
            </w:r>
            <w:r>
              <w:rPr>
                <w:rFonts w:ascii="Symbol" w:hAnsi="Symbol" w:cs="Symbol"/>
                <w:w w:val="71"/>
                <w:sz w:val="36"/>
                <w:szCs w:val="36"/>
              </w:rPr>
              <w:t>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3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X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S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Z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R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i/>
                <w:iCs/>
                <w:w w:val="96"/>
                <w:sz w:val="28"/>
                <w:szCs w:val="28"/>
              </w:rPr>
              <w:t>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2,</w:t>
            </w:r>
            <w:r>
              <w:rPr>
                <w:rFonts w:ascii="Times New Roman" w:hAnsi="Times New Roman" w:cs="Times New Roman"/>
                <w:i/>
                <w:iCs/>
                <w:w w:val="96"/>
                <w:sz w:val="28"/>
                <w:szCs w:val="28"/>
              </w:rPr>
              <w:t>b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6"/>
                <w:sz w:val="28"/>
                <w:szCs w:val="28"/>
              </w:rPr>
              <w:t>3,</w:t>
            </w:r>
            <w:r>
              <w:rPr>
                <w:rFonts w:ascii="Times New Roman" w:hAnsi="Times New Roman" w:cs="Times New Roman"/>
                <w:i/>
                <w:iCs/>
                <w:w w:val="96"/>
                <w:sz w:val="28"/>
                <w:szCs w:val="28"/>
              </w:rPr>
              <w:t>b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87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7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7"/>
                <w:szCs w:val="7"/>
              </w:rPr>
              <w:t></w:t>
            </w:r>
            <w:r>
              <w:rPr>
                <w:rFonts w:ascii="Symbol" w:hAnsi="Symbol" w:cs="Symbol"/>
                <w:sz w:val="7"/>
                <w:szCs w:val="7"/>
              </w:rPr>
              <w:t>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71" w:lineRule="exact"/>
              <w:ind w:right="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7"/>
                <w:szCs w:val="7"/>
              </w:rPr>
              <w:t>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40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460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 xml:space="preserve">S </w:t>
            </w:r>
            <w:r>
              <w:rPr>
                <w:rFonts w:ascii="Symbol" w:hAnsi="Symbol" w:cs="Symbol"/>
                <w:w w:val="85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w w:val="85"/>
                <w:sz w:val="41"/>
                <w:szCs w:val="41"/>
              </w:rPr>
              <w:t></w:t>
            </w:r>
            <w:r>
              <w:rPr>
                <w:rFonts w:ascii="Symbol" w:hAnsi="Symbol" w:cs="Symbol"/>
                <w:w w:val="85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i/>
                <w:iCs/>
                <w:w w:val="85"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5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w w:val="85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i/>
                <w:iCs/>
                <w:w w:val="85"/>
                <w:sz w:val="28"/>
                <w:szCs w:val="28"/>
              </w:rPr>
              <w:t>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5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w w:val="85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i/>
                <w:iCs/>
                <w:w w:val="85"/>
                <w:sz w:val="28"/>
                <w:szCs w:val="28"/>
              </w:rPr>
              <w:t>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5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w w:val="85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i/>
                <w:iCs/>
                <w:w w:val="85"/>
                <w:sz w:val="28"/>
                <w:szCs w:val="28"/>
              </w:rPr>
              <w:t></w:t>
            </w:r>
            <w:r>
              <w:rPr>
                <w:rFonts w:ascii="Times New Roman" w:hAnsi="Times New Roman" w:cs="Times New Roman"/>
                <w:i/>
                <w:iCs/>
                <w:w w:val="85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85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85"/>
                <w:sz w:val="41"/>
                <w:szCs w:val="41"/>
              </w:rPr>
              <w:t></w:t>
            </w: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,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956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479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Тогда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 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41"/>
                <w:szCs w:val="41"/>
              </w:rPr>
              <w:t>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41"/>
                <w:szCs w:val="41"/>
              </w:rPr>
              <w:t>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поскольку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20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из 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 и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 , </w:t>
            </w:r>
            <w:r>
              <w:rPr>
                <w:rFonts w:ascii="Symbol" w:hAnsi="Symbol" w:cs="Symbol"/>
                <w:i/>
                <w:iCs/>
                <w:w w:val="98"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 следует, что 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>1,</w:t>
            </w:r>
            <w:r>
              <w:rPr>
                <w:rFonts w:ascii="Symbol" w:hAnsi="Symbol" w:cs="Symbol"/>
                <w:i/>
                <w:iCs/>
                <w:w w:val="98"/>
                <w:sz w:val="28"/>
                <w:szCs w:val="28"/>
              </w:rPr>
              <w:t>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8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8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>S  R</w:t>
            </w:r>
            <w:r>
              <w:rPr>
                <w:rFonts w:ascii="Times New Roman" w:hAnsi="Times New Roman" w:cs="Times New Roman"/>
                <w:w w:val="98"/>
                <w:sz w:val="28"/>
                <w:szCs w:val="28"/>
              </w:rPr>
              <w:t xml:space="preserve"> ,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620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441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из </w:t>
            </w:r>
            <w:r>
              <w:rPr>
                <w:rFonts w:ascii="Symbol" w:hAnsi="Symbol" w:cs="Symbol"/>
                <w:w w:val="97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7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7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 и</w:t>
            </w:r>
            <w:r>
              <w:rPr>
                <w:rFonts w:ascii="Symbol" w:hAnsi="Symbol" w:cs="Symbol"/>
                <w:w w:val="97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 , </w:t>
            </w:r>
            <w:r>
              <w:rPr>
                <w:rFonts w:ascii="Symbol" w:hAnsi="Symbol" w:cs="Symbol"/>
                <w:i/>
                <w:iCs/>
                <w:w w:val="97"/>
                <w:sz w:val="28"/>
                <w:szCs w:val="28"/>
              </w:rPr>
              <w:t>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7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7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 следует, что </w:t>
            </w:r>
            <w:r>
              <w:rPr>
                <w:rFonts w:ascii="Symbol" w:hAnsi="Symbol" w:cs="Symbol"/>
                <w:w w:val="97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1, </w:t>
            </w:r>
            <w:r>
              <w:rPr>
                <w:rFonts w:ascii="Symbol" w:hAnsi="Symbol" w:cs="Symbol"/>
                <w:i/>
                <w:iCs/>
                <w:w w:val="97"/>
                <w:sz w:val="28"/>
                <w:szCs w:val="28"/>
              </w:rPr>
              <w:t>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w w:val="97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w w:val="97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>S  R</w:t>
            </w: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 ,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90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/>
        </w:trPr>
        <w:tc>
          <w:tcPr>
            <w:tcW w:w="690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441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следует, что </w:t>
            </w: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>
              <w:rPr>
                <w:rFonts w:ascii="Symbol" w:hAnsi="Symbol" w:cs="Symbol"/>
                <w:i/>
                <w:iCs/>
                <w:sz w:val="28"/>
                <w:szCs w:val="28"/>
              </w:rPr>
              <w:t>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 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3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7"/>
                <w:sz w:val="28"/>
                <w:szCs w:val="28"/>
              </w:rPr>
              <w:t>Свойства композиции отношений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отношений</w:t>
            </w:r>
          </w:p>
        </w:tc>
        <w:tc>
          <w:tcPr>
            <w:tcW w:w="216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ассоциативна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е.,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 w:cs="Times New Roman"/>
                <w:i/>
                <w:iCs/>
                <w:sz w:val="27"/>
                <w:szCs w:val="27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,D  —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2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множества   и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 </w:t>
            </w:r>
            <w:r>
              <w:rPr>
                <w:rFonts w:ascii="Symbol" w:hAnsi="Symbol" w:cs="Symbol"/>
                <w:sz w:val="28"/>
                <w:szCs w:val="28"/>
              </w:rPr>
              <w:t>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X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S </w:t>
            </w:r>
            <w:r>
              <w:rPr>
                <w:rFonts w:ascii="Symbol" w:hAnsi="Symbol" w:cs="Symbol"/>
                <w:sz w:val="28"/>
                <w:szCs w:val="28"/>
              </w:rPr>
              <w:t>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Y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Z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T </w:t>
            </w:r>
            <w:r>
              <w:rPr>
                <w:rFonts w:ascii="Symbol" w:hAnsi="Symbol" w:cs="Symbol"/>
                <w:sz w:val="28"/>
                <w:szCs w:val="28"/>
              </w:rPr>
              <w:t>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Z </w:t>
            </w:r>
            <w:r>
              <w:rPr>
                <w:rFonts w:ascii="Symbol" w:hAnsi="Symbol" w:cs="Symbol"/>
                <w:sz w:val="28"/>
                <w:szCs w:val="28"/>
              </w:rPr>
              <w:t>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D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тогда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67945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380" w:lineRule="exact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R 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  T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  S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F67945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pgSz w:w="11906" w:h="16838"/>
      <w:pgMar w:top="1370" w:right="1200" w:bottom="1440" w:left="11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2DB">
      <w:start w:val="1"/>
      <w:numFmt w:val="decimal"/>
      <w:lvlText w:val="7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00000099"/>
    <w:lvl w:ilvl="0" w:tplc="000001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53C"/>
    <w:multiLevelType w:val="hybridMultilevel"/>
    <w:tmpl w:val="00007E87"/>
    <w:lvl w:ilvl="0" w:tplc="0000390C">
      <w:start w:val="1"/>
      <w:numFmt w:val="decimal"/>
      <w:lvlText w:val="7.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6A6"/>
    <w:multiLevelType w:val="hybridMultilevel"/>
    <w:tmpl w:val="0000701F"/>
    <w:lvl w:ilvl="0" w:tplc="00005D03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A5A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05E"/>
    <w:multiLevelType w:val="hybridMultilevel"/>
    <w:tmpl w:val="0000440D"/>
    <w:lvl w:ilvl="0" w:tplc="000049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4D06"/>
    <w:multiLevelType w:val="hybridMultilevel"/>
    <w:tmpl w:val="00004DB7"/>
    <w:lvl w:ilvl="0" w:tplc="00001547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DC8"/>
    <w:multiLevelType w:val="hybridMultilevel"/>
    <w:tmpl w:val="00006443"/>
    <w:lvl w:ilvl="0" w:tplc="000066B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28B">
      <w:start w:val="18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4DE"/>
    <w:multiLevelType w:val="hybridMultilevel"/>
    <w:tmpl w:val="000039B3"/>
    <w:lvl w:ilvl="0" w:tplc="00002D1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74D">
      <w:start w:val="1"/>
      <w:numFmt w:val="bullet"/>
      <w:lvlText w:val="\{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6DF1"/>
    <w:multiLevelType w:val="hybridMultilevel"/>
    <w:tmpl w:val="00005AF1"/>
    <w:lvl w:ilvl="0" w:tplc="000041B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E9">
      <w:start w:val="1"/>
      <w:numFmt w:val="decimal"/>
      <w:lvlText w:val="6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72AE"/>
    <w:multiLevelType w:val="hybridMultilevel"/>
    <w:tmpl w:val="00006952"/>
    <w:lvl w:ilvl="0" w:tplc="00005F90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7945"/>
    <w:rsid w:val="00F67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1448</ap:Words>
  <ap:Characters>8256</ap:Characters>
  <ap:Application>convertonlinefree.com</ap:Application>
  <ap:DocSecurity>4</ap:DocSecurity>
  <ap:Lines>68</ap:Lines>
  <ap:Paragraphs>19</ap:Paragraphs>
  <ap:ScaleCrop>false</ap:ScaleCrop>
  <ap:Company/>
  <ap:LinksUpToDate>false</ap:LinksUpToDate>
  <ap:CharactersWithSpaces>9685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2014-06-18T22:30:00Z</dcterms:created>
  <dcterms:modified xsi:type="dcterms:W3CDTF">2014-06-18T22:30:00Z</dcterms:modified>
</cp:coreProperties>
</file>