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E87450">
        <w:rPr>
          <w:rFonts w:ascii="Tahoma" w:hAnsi="Tahoma" w:cs="Tahoma"/>
          <w:b/>
          <w:sz w:val="36"/>
          <w:szCs w:val="36"/>
        </w:rPr>
        <w:t>отокол по лабораторной работе №3</w:t>
      </w:r>
    </w:p>
    <w:p w:rsidR="00A86F68" w:rsidRPr="002801FE" w:rsidRDefault="002801FE" w:rsidP="002801FE">
      <w:pPr>
        <w:tabs>
          <w:tab w:val="left" w:pos="6330"/>
        </w:tabs>
        <w:spacing w:after="0"/>
        <w:jc w:val="center"/>
        <w:rPr>
          <w:rFonts w:ascii="Tahoma" w:hAnsi="Tahoma" w:cs="Tahoma"/>
          <w:sz w:val="48"/>
          <w:szCs w:val="48"/>
        </w:rPr>
      </w:pPr>
      <w:r w:rsidRPr="002801FE">
        <w:rPr>
          <w:rFonts w:ascii="Tahoma" w:hAnsi="Tahoma" w:cs="Tahoma"/>
          <w:sz w:val="48"/>
          <w:szCs w:val="48"/>
        </w:rPr>
        <w:t>Компьютерная арифметика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2801FE">
      <w:pPr>
        <w:tabs>
          <w:tab w:val="left" w:pos="8505"/>
          <w:tab w:val="left" w:pos="8931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proofErr w:type="spellStart"/>
      <w:r w:rsidRPr="00B32B84">
        <w:rPr>
          <w:rFonts w:ascii="Tahoma" w:hAnsi="Tahoma" w:cs="Tahoma"/>
          <w:sz w:val="28"/>
          <w:szCs w:val="28"/>
        </w:rPr>
        <w:t>Гурбан</w:t>
      </w:r>
      <w:proofErr w:type="spellEnd"/>
      <w:r w:rsidRPr="00B32B84">
        <w:rPr>
          <w:rFonts w:ascii="Tahoma" w:hAnsi="Tahoma" w:cs="Tahoma"/>
          <w:sz w:val="28"/>
          <w:szCs w:val="28"/>
        </w:rPr>
        <w:t xml:space="preserve"> Мирослав.</w:t>
      </w: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E87450" w:rsidRDefault="00E87450" w:rsidP="00DB7F70">
      <w:pPr>
        <w:jc w:val="center"/>
        <w:rPr>
          <w:rFonts w:ascii="Tahoma" w:hAnsi="Tahoma" w:cs="Tahoma"/>
          <w:sz w:val="20"/>
          <w:szCs w:val="20"/>
        </w:rPr>
      </w:pPr>
    </w:p>
    <w:p w:rsidR="00E87450" w:rsidRDefault="00E87450" w:rsidP="00DB7F70">
      <w:pPr>
        <w:jc w:val="center"/>
        <w:rPr>
          <w:rFonts w:ascii="Tahoma" w:hAnsi="Tahoma" w:cs="Tahoma"/>
          <w:sz w:val="20"/>
          <w:szCs w:val="20"/>
        </w:rPr>
      </w:pPr>
    </w:p>
    <w:p w:rsidR="00463394" w:rsidRDefault="00B51F0E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973F6C" w:rsidRPr="00973F6C" w:rsidRDefault="002801FE" w:rsidP="00973F6C">
      <w:pPr>
        <w:spacing w:line="240" w:lineRule="auto"/>
        <w:rPr>
          <w:rFonts w:ascii="Tahoma" w:hAnsi="Tahoma" w:cs="Tahoma"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lastRenderedPageBreak/>
        <w:t>Тема</w:t>
      </w:r>
      <w:r w:rsidRPr="00973F6C">
        <w:rPr>
          <w:rFonts w:ascii="Tahoma" w:hAnsi="Tahoma" w:cs="Tahoma"/>
          <w:sz w:val="28"/>
          <w:szCs w:val="28"/>
          <w:lang w:val="uk-UA"/>
        </w:rPr>
        <w:t xml:space="preserve">: 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Дослідження методів виконання арифметичних операцій над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операндами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з фіксованою комою та побудування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керування операційними пристроями.</w:t>
      </w:r>
    </w:p>
    <w:p w:rsidR="00E87450" w:rsidRDefault="00E87450" w:rsidP="00973F6C">
      <w:pPr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b/>
          <w:sz w:val="28"/>
          <w:szCs w:val="28"/>
          <w:lang w:val="uk-UA"/>
        </w:rPr>
        <w:t>Ціль роботи</w:t>
      </w:r>
      <w:r w:rsidR="002801FE" w:rsidRPr="00973F6C">
        <w:rPr>
          <w:rFonts w:ascii="Tahoma" w:hAnsi="Tahoma" w:cs="Tahoma"/>
          <w:b/>
          <w:sz w:val="28"/>
          <w:szCs w:val="28"/>
          <w:lang w:val="uk-UA"/>
        </w:rPr>
        <w:t>:</w:t>
      </w:r>
      <w:r w:rsidR="002801FE" w:rsidRPr="00973F6C">
        <w:rPr>
          <w:rFonts w:ascii="Tahoma" w:hAnsi="Tahoma" w:cs="Tahoma"/>
          <w:sz w:val="28"/>
          <w:szCs w:val="28"/>
          <w:lang w:val="uk-UA"/>
        </w:rPr>
        <w:t xml:space="preserve"> 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Вивчити методи реалізації </w:t>
      </w:r>
      <w:r>
        <w:rPr>
          <w:rFonts w:ascii="Tahoma" w:hAnsi="Tahoma" w:cs="Tahoma"/>
          <w:sz w:val="28"/>
          <w:szCs w:val="28"/>
          <w:lang w:val="uk-UA"/>
        </w:rPr>
        <w:t>різноманітних арифметичних операцій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>,</w:t>
      </w:r>
      <w:r>
        <w:rPr>
          <w:rFonts w:ascii="Tahoma" w:hAnsi="Tahoma" w:cs="Tahoma"/>
          <w:sz w:val="28"/>
          <w:szCs w:val="28"/>
          <w:lang w:val="uk-UA"/>
        </w:rPr>
        <w:t xml:space="preserve"> будування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забезпечення виконання операцій, одержати навички в підготовці до проектування арифметичних пристроїв,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управління та операційни</w:t>
      </w:r>
      <w:r w:rsidR="001972B9">
        <w:rPr>
          <w:rFonts w:ascii="Tahoma" w:hAnsi="Tahoma" w:cs="Tahoma"/>
          <w:sz w:val="28"/>
          <w:szCs w:val="28"/>
          <w:lang w:val="uk-UA"/>
        </w:rPr>
        <w:t>х</w:t>
      </w:r>
      <w:r>
        <w:rPr>
          <w:rFonts w:ascii="Tahoma" w:hAnsi="Tahoma" w:cs="Tahoma"/>
          <w:sz w:val="28"/>
          <w:szCs w:val="28"/>
          <w:lang w:val="uk-UA"/>
        </w:rPr>
        <w:t xml:space="preserve"> пристроїв.</w:t>
      </w:r>
    </w:p>
    <w:p w:rsidR="00754BEA" w:rsidRDefault="00E87450" w:rsidP="00973F6C">
      <w:pPr>
        <w:rPr>
          <w:rFonts w:ascii="Tahoma" w:hAnsi="Tahoma" w:cs="Tahoma"/>
          <w:sz w:val="28"/>
          <w:szCs w:val="28"/>
          <w:lang w:val="uk-UA"/>
        </w:rPr>
      </w:pPr>
      <w:r w:rsidRPr="0042289C">
        <w:rPr>
          <w:rFonts w:ascii="Tahoma" w:hAnsi="Tahoma" w:cs="Tahoma"/>
          <w:b/>
          <w:sz w:val="28"/>
          <w:szCs w:val="28"/>
          <w:lang w:val="uk-UA"/>
        </w:rPr>
        <w:t>Завдання:</w:t>
      </w:r>
      <w:r>
        <w:rPr>
          <w:rFonts w:ascii="Tahoma" w:hAnsi="Tahoma" w:cs="Tahoma"/>
          <w:sz w:val="28"/>
          <w:szCs w:val="28"/>
          <w:lang w:val="uk-UA"/>
        </w:rPr>
        <w:t xml:space="preserve"> Вивчити методи реалізації операцій множення і ділення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операндів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 фіксованою комою,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скласти блок-схему та розробити програму виконання методу обчислення, який зазначений у варіанті, кінцевий та проміжний результати подати у таблиці. Скласти функціональний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мікроалгоритм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та таблицю логічно</w:t>
      </w:r>
      <w:r>
        <w:rPr>
          <w:rFonts w:ascii="Tahoma" w:hAnsi="Tahoma" w:cs="Tahoma"/>
          <w:sz w:val="28"/>
          <w:szCs w:val="28"/>
          <w:lang w:val="uk-UA"/>
        </w:rPr>
        <w:t>го моделювання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роботи операційного пристрою. </w:t>
      </w:r>
    </w:p>
    <w:p w:rsidR="00973F6C" w:rsidRPr="00973F6C" w:rsidRDefault="00973F6C" w:rsidP="00973F6C">
      <w:pPr>
        <w:rPr>
          <w:rFonts w:ascii="Tahoma" w:hAnsi="Tahoma" w:cs="Tahoma"/>
          <w:b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t>Виконання завдання:</w:t>
      </w:r>
    </w:p>
    <w:p w:rsidR="002801FE" w:rsidRDefault="002801FE" w:rsidP="002801FE">
      <w:pPr>
        <w:rPr>
          <w:rFonts w:ascii="Tahoma" w:hAnsi="Tahoma" w:cs="Tahoma"/>
          <w:i/>
          <w:sz w:val="28"/>
          <w:szCs w:val="28"/>
          <w:lang w:val="uk-UA"/>
        </w:rPr>
      </w:pPr>
      <w:proofErr w:type="spellStart"/>
      <w:r w:rsidRPr="0070238B">
        <w:rPr>
          <w:rFonts w:ascii="Tahoma" w:hAnsi="Tahoma" w:cs="Tahoma"/>
          <w:i/>
          <w:sz w:val="28"/>
          <w:szCs w:val="28"/>
          <w:lang w:val="uk-UA"/>
        </w:rPr>
        <w:t>Вариант</w:t>
      </w:r>
      <w:proofErr w:type="spellEnd"/>
      <w:r w:rsidRPr="0070238B">
        <w:rPr>
          <w:rFonts w:ascii="Tahoma" w:hAnsi="Tahoma" w:cs="Tahoma"/>
          <w:i/>
          <w:sz w:val="28"/>
          <w:szCs w:val="28"/>
          <w:lang w:val="uk-UA"/>
        </w:rPr>
        <w:t xml:space="preserve"> 24</w:t>
      </w:r>
    </w:p>
    <w:p w:rsidR="00913133" w:rsidRPr="00913133" w:rsidRDefault="00913133" w:rsidP="002801FE">
      <w:pPr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uk-UA"/>
        </w:rPr>
        <w:t>Виконати операцію ділення з відновленням від</w:t>
      </w:r>
      <w:r w:rsidRPr="00913133">
        <w:rPr>
          <w:rFonts w:ascii="Tahoma" w:hAnsi="Tahoma" w:cs="Tahoma"/>
          <w:sz w:val="28"/>
          <w:szCs w:val="28"/>
        </w:rPr>
        <w:t>’</w:t>
      </w:r>
      <w:r>
        <w:rPr>
          <w:rFonts w:ascii="Tahoma" w:hAnsi="Tahoma" w:cs="Tahoma"/>
          <w:sz w:val="28"/>
          <w:szCs w:val="28"/>
          <w:lang w:val="uk-UA"/>
        </w:rPr>
        <w:t>ємного залишку (ділення із зсувом залишку).</w:t>
      </w:r>
    </w:p>
    <w:p w:rsidR="0070238B" w:rsidRDefault="0070238B" w:rsidP="002801FE">
      <w:pPr>
        <w:rPr>
          <w:rFonts w:ascii="Tahoma" w:hAnsi="Tahoma" w:cs="Tahoma"/>
          <w:sz w:val="28"/>
          <w:szCs w:val="28"/>
          <w:lang w:val="uk-UA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Десятичные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числа:</w:t>
      </w:r>
    </w:p>
    <w:p w:rsidR="008F3D15" w:rsidRPr="0091313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 w:rsidR="00913133">
        <w:rPr>
          <w:rFonts w:ascii="Tahoma" w:hAnsi="Tahoma" w:cs="Tahoma"/>
          <w:sz w:val="28"/>
          <w:szCs w:val="28"/>
        </w:rPr>
        <w:t xml:space="preserve"> </w:t>
      </w:r>
      <w:r w:rsidR="00913133">
        <w:rPr>
          <w:rFonts w:ascii="Tahoma" w:hAnsi="Tahoma" w:cs="Tahoma"/>
          <w:sz w:val="28"/>
          <w:szCs w:val="28"/>
          <w:lang w:val="uk-UA"/>
        </w:rPr>
        <w:t>-486</w:t>
      </w:r>
    </w:p>
    <w:p w:rsidR="008F3D15" w:rsidRPr="0091313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 w:rsidR="00913133">
        <w:rPr>
          <w:rFonts w:ascii="Tahoma" w:hAnsi="Tahoma" w:cs="Tahoma"/>
          <w:sz w:val="28"/>
          <w:szCs w:val="28"/>
        </w:rPr>
        <w:t xml:space="preserve"> </w:t>
      </w:r>
      <w:r w:rsidR="00913133">
        <w:rPr>
          <w:rFonts w:ascii="Tahoma" w:hAnsi="Tahoma" w:cs="Tahoma"/>
          <w:sz w:val="28"/>
          <w:szCs w:val="28"/>
          <w:lang w:val="uk-UA"/>
        </w:rPr>
        <w:t>581</w:t>
      </w: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8F3D15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Переведем в двоичную систему:</w:t>
      </w:r>
    </w:p>
    <w:p w:rsidR="008F3D15" w:rsidRPr="0070238B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E70EB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</w:t>
      </w:r>
      <w:r w:rsidR="00E70EB3">
        <w:rPr>
          <w:rFonts w:ascii="Tahoma" w:hAnsi="Tahoma" w:cs="Tahoma"/>
          <w:sz w:val="28"/>
          <w:szCs w:val="28"/>
          <w:lang w:val="uk-UA"/>
        </w:rPr>
        <w:t>111100110</w:t>
      </w:r>
      <w:r w:rsidR="00E70EB3" w:rsidRPr="00E70EB3">
        <w:rPr>
          <w:rFonts w:ascii="Tahoma" w:hAnsi="Tahoma" w:cs="Tahoma"/>
          <w:sz w:val="28"/>
          <w:szCs w:val="28"/>
          <w:vertAlign w:val="subscript"/>
          <w:lang w:val="uk-UA"/>
        </w:rPr>
        <w:t>2</w:t>
      </w:r>
    </w:p>
    <w:p w:rsidR="008F3D15" w:rsidRPr="00E70EB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 w:rsidR="00E70EB3">
        <w:rPr>
          <w:rFonts w:ascii="Tahoma" w:hAnsi="Tahoma" w:cs="Tahoma"/>
          <w:sz w:val="28"/>
          <w:szCs w:val="28"/>
          <w:lang w:val="uk-UA"/>
        </w:rPr>
        <w:t>1001000101</w:t>
      </w:r>
      <w:r w:rsidR="00E70EB3" w:rsidRPr="00E70EB3">
        <w:rPr>
          <w:rFonts w:ascii="Tahoma" w:hAnsi="Tahoma" w:cs="Tahoma"/>
          <w:sz w:val="28"/>
          <w:szCs w:val="28"/>
          <w:vertAlign w:val="subscript"/>
          <w:lang w:val="uk-UA"/>
        </w:rPr>
        <w:t>2</w:t>
      </w: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Запишем числа с плавающей запятой:</w:t>
      </w: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</w:t>
      </w:r>
      <w:r w:rsidR="00E70EB3">
        <w:rPr>
          <w:rFonts w:ascii="Tahoma" w:hAnsi="Tahoma" w:cs="Tahoma"/>
          <w:sz w:val="28"/>
          <w:szCs w:val="28"/>
          <w:lang w:val="uk-UA"/>
        </w:rPr>
        <w:t>11</w:t>
      </w:r>
      <w:r>
        <w:rPr>
          <w:rFonts w:ascii="Tahoma" w:hAnsi="Tahoma" w:cs="Tahoma"/>
          <w:sz w:val="28"/>
          <w:szCs w:val="28"/>
        </w:rPr>
        <w:t>.</w:t>
      </w:r>
      <w:r w:rsidR="00E70EB3">
        <w:rPr>
          <w:rFonts w:ascii="Tahoma" w:hAnsi="Tahoma" w:cs="Tahoma"/>
          <w:sz w:val="28"/>
          <w:szCs w:val="28"/>
          <w:lang w:val="uk-UA"/>
        </w:rPr>
        <w:t>111100110.</w:t>
      </w:r>
      <w:r>
        <w:rPr>
          <w:rFonts w:ascii="Tahoma" w:hAnsi="Tahoma" w:cs="Tahoma"/>
          <w:sz w:val="28"/>
          <w:szCs w:val="28"/>
        </w:rPr>
        <w:t>1</w:t>
      </w:r>
      <w:r w:rsidRPr="0070238B">
        <w:rPr>
          <w:rFonts w:ascii="Tahoma" w:hAnsi="Tahoma" w:cs="Tahoma"/>
          <w:sz w:val="28"/>
          <w:szCs w:val="28"/>
        </w:rPr>
        <w:t>00</w:t>
      </w:r>
      <w:r>
        <w:rPr>
          <w:rFonts w:ascii="Tahoma" w:hAnsi="Tahoma" w:cs="Tahoma"/>
          <w:sz w:val="28"/>
          <w:szCs w:val="28"/>
        </w:rPr>
        <w:t>1</w:t>
      </w:r>
    </w:p>
    <w:p w:rsid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>
        <w:rPr>
          <w:rFonts w:ascii="Tahoma" w:hAnsi="Tahoma" w:cs="Tahoma"/>
          <w:sz w:val="28"/>
          <w:szCs w:val="28"/>
        </w:rPr>
        <w:t>00.</w:t>
      </w:r>
      <w:r w:rsidR="00E70EB3">
        <w:rPr>
          <w:rFonts w:ascii="Tahoma" w:hAnsi="Tahoma" w:cs="Tahoma"/>
          <w:sz w:val="28"/>
          <w:szCs w:val="28"/>
          <w:lang w:val="uk-UA"/>
        </w:rPr>
        <w:t>1001000101.</w:t>
      </w:r>
      <w:r>
        <w:rPr>
          <w:rFonts w:ascii="Tahoma" w:hAnsi="Tahoma" w:cs="Tahoma"/>
          <w:sz w:val="28"/>
          <w:szCs w:val="28"/>
        </w:rPr>
        <w:t>1010</w:t>
      </w:r>
    </w:p>
    <w:p w:rsid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70238B" w:rsidRDefault="00E70EB3" w:rsidP="008F3D15">
      <w:pPr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Определение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знака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результата</w:t>
      </w:r>
      <w:proofErr w:type="spellEnd"/>
      <w:r w:rsidR="0070238B">
        <w:rPr>
          <w:rFonts w:ascii="Tahoma" w:hAnsi="Tahoma" w:cs="Tahoma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"/>
        <w:gridCol w:w="522"/>
      </w:tblGrid>
      <w:tr w:rsidR="00E70EB3" w:rsidTr="0042289C">
        <w:tc>
          <w:tcPr>
            <w:tcW w:w="0" w:type="auto"/>
            <w:vMerge w:val="restart"/>
            <w:vAlign w:val="center"/>
          </w:tcPr>
          <w:p w:rsidR="00E70EB3" w:rsidRDefault="00E70EB3" w:rsidP="00E70EB3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sym w:font="Symbol" w:char="F0C5"/>
            </w:r>
          </w:p>
        </w:tc>
        <w:tc>
          <w:tcPr>
            <w:tcW w:w="0" w:type="auto"/>
          </w:tcPr>
          <w:p w:rsidR="00E70EB3" w:rsidRPr="00E70EB3" w:rsidRDefault="00E70EB3" w:rsidP="008F3D15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11</w:t>
            </w:r>
          </w:p>
        </w:tc>
      </w:tr>
      <w:tr w:rsidR="00E70EB3" w:rsidTr="0042289C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E70EB3" w:rsidRDefault="00E70EB3" w:rsidP="008F3D1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70EB3" w:rsidRPr="00E70EB3" w:rsidRDefault="00E70EB3" w:rsidP="008F3D15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00</w:t>
            </w:r>
          </w:p>
        </w:tc>
      </w:tr>
      <w:tr w:rsidR="00E70EB3" w:rsidTr="0042289C">
        <w:tc>
          <w:tcPr>
            <w:tcW w:w="0" w:type="auto"/>
            <w:tcBorders>
              <w:top w:val="single" w:sz="4" w:space="0" w:color="auto"/>
            </w:tcBorders>
          </w:tcPr>
          <w:p w:rsidR="00E70EB3" w:rsidRDefault="00E70EB3" w:rsidP="008F3D1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70EB3" w:rsidRPr="00E70EB3" w:rsidRDefault="00E70EB3" w:rsidP="008F3D15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11</w:t>
            </w:r>
          </w:p>
        </w:tc>
      </w:tr>
    </w:tbl>
    <w:p w:rsidR="005D5D99" w:rsidRPr="00A90BBF" w:rsidRDefault="00640382" w:rsidP="00640382">
      <w:pPr>
        <w:rPr>
          <w:rFonts w:ascii="Tahoma" w:hAnsi="Tahoma" w:cs="Tahoma"/>
          <w:b/>
          <w:sz w:val="28"/>
          <w:szCs w:val="28"/>
          <w:lang w:val="en-US"/>
        </w:rPr>
      </w:pPr>
      <w:r w:rsidRPr="00B51F0E">
        <w:rPr>
          <w:rFonts w:ascii="Tahoma" w:hAnsi="Tahoma" w:cs="Tahoma"/>
          <w:b/>
          <w:sz w:val="28"/>
          <w:szCs w:val="28"/>
        </w:rPr>
        <w:lastRenderedPageBreak/>
        <w:t>Схема</w:t>
      </w:r>
      <w:r w:rsidRPr="00342A6D">
        <w:rPr>
          <w:rFonts w:ascii="Tahoma" w:hAnsi="Tahoma" w:cs="Tahoma"/>
          <w:b/>
          <w:sz w:val="28"/>
          <w:szCs w:val="28"/>
        </w:rPr>
        <w:t xml:space="preserve"> </w:t>
      </w:r>
      <w:r w:rsidRPr="00B51F0E">
        <w:rPr>
          <w:rFonts w:ascii="Tahoma" w:hAnsi="Tahoma" w:cs="Tahoma"/>
          <w:b/>
          <w:sz w:val="28"/>
          <w:szCs w:val="28"/>
        </w:rPr>
        <w:t>суммато</w:t>
      </w:r>
      <w:r w:rsidR="005D5D99">
        <w:rPr>
          <w:rFonts w:ascii="Tahoma" w:hAnsi="Tahoma" w:cs="Tahoma"/>
          <w:b/>
          <w:sz w:val="28"/>
          <w:szCs w:val="28"/>
        </w:rPr>
        <w:t>ра</w:t>
      </w:r>
      <w:r w:rsidR="00A90BBF">
        <w:rPr>
          <w:rFonts w:ascii="Tahoma" w:hAnsi="Tahoma" w:cs="Tahoma"/>
          <w:b/>
          <w:sz w:val="28"/>
          <w:szCs w:val="28"/>
          <w:lang w:val="en-US"/>
        </w:rPr>
        <w:t>:</w:t>
      </w:r>
    </w:p>
    <w:p w:rsidR="00330889" w:rsidRPr="00330889" w:rsidRDefault="00A52CD0">
      <w:pPr>
        <w:rPr>
          <w:rFonts w:ascii="Tahoma" w:hAnsi="Tahoma" w:cs="Tahoma"/>
          <w:sz w:val="28"/>
          <w:szCs w:val="28"/>
        </w:rPr>
      </w:pP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63.3pt;margin-top:98.75pt;width:0;height:19.85pt;rotation:90;z-index:251699200" o:connectortype="straight">
            <v:stroke end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72" type="#_x0000_t32" style="position:absolute;margin-left:129.05pt;margin-top:98.75pt;width:0;height:19.85pt;rotation:90;z-index:251698176" o:connectortype="straight">
            <v:stroke end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oval id="_x0000_s1070" style="position:absolute;margin-left:146.2pt;margin-top:111.7pt;width:5.65pt;height:5.65pt;z-index:251696128"/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9" type="#_x0000_t32" style="position:absolute;margin-left:104.15pt;margin-top:57.2pt;width:0;height:42.5pt;z-index:251695104" o:connectortype="straight">
            <v:stroke start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7" style="position:absolute;margin-left:58.7pt;margin-top:99.8pt;width:90.75pt;height:28.35pt;z-index:251659264">
            <v:textbox style="mso-next-textbox:#_x0000_s1027">
              <w:txbxContent>
                <w:p w:rsidR="0070238B" w:rsidRPr="00342A6D" w:rsidRDefault="0070238B" w:rsidP="00640382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342A6D">
                    <w:rPr>
                      <w:sz w:val="16"/>
                      <w:szCs w:val="16"/>
                      <w:lang w:val="en-US"/>
                    </w:rPr>
                    <w:t>RG1</w:t>
                  </w:r>
                </w:p>
                <w:p w:rsidR="0070238B" w:rsidRPr="00342A6D" w:rsidRDefault="00342A6D" w:rsidP="00640382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342A6D">
                    <w:rPr>
                      <w:sz w:val="16"/>
                      <w:szCs w:val="16"/>
                      <w:lang w:val="en-US"/>
                    </w:rPr>
                    <w:t>1                              n +</w:t>
                  </w:r>
                  <w:r w:rsidR="0070238B" w:rsidRPr="00342A6D">
                    <w:rPr>
                      <w:sz w:val="16"/>
                      <w:szCs w:val="16"/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8" type="#_x0000_t32" style="position:absolute;margin-left:220.1pt;margin-top:43.3pt;width:0;height:141.75pt;rotation:90;z-index:251697152" o:connectortype="straight">
            <v:stroke end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6" style="position:absolute;margin-left:353.35pt;margin-top:256.55pt;width:90.75pt;height:28.35pt;z-index:251658240">
            <v:textbox style="mso-next-textbox:#_x0000_s1026">
              <w:txbxContent>
                <w:p w:rsidR="0070238B" w:rsidRPr="00A90BBF" w:rsidRDefault="0070238B" w:rsidP="00640382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A90BBF">
                    <w:rPr>
                      <w:sz w:val="16"/>
                      <w:szCs w:val="16"/>
                      <w:lang w:val="en-US"/>
                    </w:rPr>
                    <w:t>RG3</w:t>
                  </w:r>
                </w:p>
                <w:p w:rsidR="0070238B" w:rsidRPr="00A90BBF" w:rsidRDefault="00342A6D" w:rsidP="00640382">
                  <w:pPr>
                    <w:spacing w:after="0"/>
                    <w:rPr>
                      <w:sz w:val="16"/>
                      <w:szCs w:val="16"/>
                      <w:lang w:val="uk-UA"/>
                    </w:rPr>
                  </w:pPr>
                  <w:r w:rsidRPr="00A90BBF">
                    <w:rPr>
                      <w:sz w:val="16"/>
                      <w:szCs w:val="16"/>
                      <w:lang w:val="en-US"/>
                    </w:rPr>
                    <w:t>1</w:t>
                  </w:r>
                  <w:r w:rsidR="0070238B" w:rsidRPr="00A90BBF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 xml:space="preserve">                           n +</w:t>
                  </w:r>
                  <w:r w:rsidR="0070238B" w:rsidRPr="00A90BBF">
                    <w:rPr>
                      <w:sz w:val="16"/>
                      <w:szCs w:val="16"/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1" type="#_x0000_t32" style="position:absolute;margin-left:398.65pt;margin-top:213.3pt;width:0;height:42.5pt;z-index:251686912" o:connectortype="straight">
            <v:stroke start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3" type="#_x0000_t32" style="position:absolute;margin-left:279.25pt;margin-top:213.65pt;width:0;height:42.5pt;z-index:251688960" o:connectortype="straight">
            <v:stroke startarrow="open"/>
          </v:shape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7" type="#_x0000_t32" style="position:absolute;margin-left:236.75pt;margin-top:213.6pt;width:0;height:85.05pt;rotation:90;z-index:251693056" o:connectortype="straight"/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6" type="#_x0000_t32" style="position:absolute;margin-left:194.65pt;margin-top:57.45pt;width:0;height:198.45pt;rotation:180;z-index:251692032" o:connectortype="straight"/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5" type="#_x0000_t32" style="position:absolute;margin-left:265.6pt;margin-top:-13.7pt;width:0;height:141.75pt;rotation:90;z-index:251691008" o:connectortype="straight"/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4" type="#_x0000_t32" style="position:absolute;margin-left:336.95pt;margin-top:57.2pt;width:0;height:42.5pt;z-index:251689984" o:connectortype="straight"/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8" style="position:absolute;margin-left:291.45pt;margin-top:100.3pt;width:90.75pt;height:28.35pt;z-index:251660288">
            <v:textbox style="mso-next-textbox:#_x0000_s1028">
              <w:txbxContent>
                <w:p w:rsidR="0070238B" w:rsidRPr="00A90BBF" w:rsidRDefault="0070238B" w:rsidP="00640382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A90BBF">
                    <w:rPr>
                      <w:sz w:val="16"/>
                      <w:szCs w:val="16"/>
                      <w:lang w:val="en-US"/>
                    </w:rPr>
                    <w:t>RG2</w:t>
                  </w:r>
                </w:p>
                <w:p w:rsidR="0070238B" w:rsidRPr="00A90BBF" w:rsidRDefault="00342A6D" w:rsidP="00640382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A90BBF">
                    <w:rPr>
                      <w:sz w:val="16"/>
                      <w:szCs w:val="16"/>
                      <w:lang w:val="en-US"/>
                    </w:rPr>
                    <w:t>1</w:t>
                  </w:r>
                  <w:r w:rsidR="0070238B" w:rsidRPr="00A90BBF">
                    <w:rPr>
                      <w:sz w:val="16"/>
                      <w:szCs w:val="16"/>
                      <w:lang w:val="en-US"/>
                    </w:rPr>
                    <w:t xml:space="preserve">                            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 xml:space="preserve">  n +</w:t>
                  </w:r>
                  <w:r w:rsidR="0070238B" w:rsidRPr="00A90BBF">
                    <w:rPr>
                      <w:sz w:val="16"/>
                      <w:szCs w:val="16"/>
                      <w:lang w:val="en-US"/>
                    </w:rPr>
                    <w:t xml:space="preserve"> 1</w:t>
                  </w:r>
                </w:p>
                <w:p w:rsidR="0070238B" w:rsidRPr="00A90BBF" w:rsidRDefault="0070238B" w:rsidP="00640382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noProof/>
          <w:sz w:val="28"/>
          <w:szCs w:val="28"/>
          <w:lang w:eastAsia="ru-RU"/>
        </w:rPr>
        <w:pict>
          <v:group id="_x0000_s1060" style="position:absolute;margin-left:234.55pt;margin-top:171.15pt;width:202.45pt;height:42.5pt;z-index:251685888" coordorigin="4218,2550" coordsize="4049,942">
            <v:group id="_x0000_s1029" style="position:absolute;left:4218;top:2550;width:4049;height:942" coordorigin="4785,12915" coordsize="2580,600">
              <v:shape id="_x0000_s1030" type="#_x0000_t32" style="position:absolute;left:4785;top:12915;width:420;height:600;flip:x" o:connectortype="straight"/>
              <v:shape id="_x0000_s1031" type="#_x0000_t32" style="position:absolute;left:7020;top:12915;width:345;height:600" o:connectortype="straight"/>
              <v:shape id="_x0000_s1032" type="#_x0000_t32" style="position:absolute;left:5205;top:12915;width:1815;height:0;flip:x" o:connectortype="straight"/>
              <v:shape id="_x0000_s1033" type="#_x0000_t32" style="position:absolute;left:4785;top:13515;width:1035;height:0;flip:x" o:connectortype="straight"/>
              <v:shape id="_x0000_s1034" type="#_x0000_t32" style="position:absolute;left:6375;top:13515;width:990;height:0;flip:x" o:connectortype="straight"/>
              <v:shape id="_x0000_s1035" type="#_x0000_t32" style="position:absolute;left:5820;top:13365;width:270;height:150;flip:x" o:connectortype="straight"/>
              <v:shape id="_x0000_s1036" type="#_x0000_t32" style="position:absolute;left:6090;top:13365;width:285;height:150;flip:x y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4218;top:2550;width:4049;height:910;mso-width-relative:margin;mso-height-relative:margin" filled="f" stroked="f">
              <v:textbox>
                <w:txbxContent>
                  <w:p w:rsidR="00A90BBF" w:rsidRPr="00A90BBF" w:rsidRDefault="0070238B" w:rsidP="00A90BBF">
                    <w:pPr>
                      <w:spacing w:after="28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A90BBF">
                      <w:rPr>
                        <w:sz w:val="16"/>
                        <w:szCs w:val="16"/>
                        <w:lang w:val="en-US"/>
                      </w:rPr>
                      <w:t>SM</w:t>
                    </w:r>
                  </w:p>
                  <w:p w:rsidR="00342A6D" w:rsidRPr="00A90BBF" w:rsidRDefault="00342A6D" w:rsidP="00A90BBF">
                    <w:pPr>
                      <w:spacing w:after="280"/>
                      <w:jc w:val="both"/>
                      <w:rPr>
                        <w:sz w:val="16"/>
                        <w:szCs w:val="16"/>
                      </w:rPr>
                    </w:pP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1            </w:t>
                    </w:r>
                    <w:r w:rsidR="00A90BBF">
                      <w:rPr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</w:t>
                    </w:r>
                    <w:r w:rsidR="00A90BBF">
                      <w:rPr>
                        <w:sz w:val="16"/>
                        <w:szCs w:val="16"/>
                        <w:lang w:val="en-US"/>
                      </w:rPr>
                      <w:t xml:space="preserve">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n + 2              </w:t>
                    </w:r>
                    <w:r w:rsidR="00A90BBF">
                      <w:rPr>
                        <w:sz w:val="16"/>
                        <w:szCs w:val="16"/>
                        <w:lang w:val="en-US"/>
                      </w:rPr>
                      <w:t xml:space="preserve">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="00A90BBF">
                      <w:rPr>
                        <w:sz w:val="16"/>
                        <w:szCs w:val="16"/>
                        <w:lang w:val="en-US"/>
                      </w:rPr>
                      <w:t xml:space="preserve">   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   </w:t>
                    </w:r>
                    <w:r w:rsidR="00A90BBF">
                      <w:rPr>
                        <w:sz w:val="16"/>
                        <w:szCs w:val="16"/>
                        <w:lang w:val="en-US"/>
                      </w:rPr>
                      <w:t xml:space="preserve"> 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>n + 2</w:t>
                    </w:r>
                  </w:p>
                </w:txbxContent>
              </v:textbox>
            </v:shape>
          </v:group>
        </w:pict>
      </w:r>
      <w:r w:rsidRPr="00A52CD0"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62" type="#_x0000_t32" style="position:absolute;margin-left:336.95pt;margin-top:128.65pt;width:0;height:42.5pt;z-index:251687936" o:connectortype="straight">
            <v:stroke startarrow="open"/>
          </v:shape>
        </w:pict>
      </w:r>
      <w:r w:rsidR="00640382" w:rsidRPr="00342A6D">
        <w:rPr>
          <w:rFonts w:ascii="Tahoma" w:hAnsi="Tahoma" w:cs="Tahoma"/>
          <w:sz w:val="28"/>
          <w:szCs w:val="28"/>
        </w:rPr>
        <w:br w:type="page"/>
      </w:r>
    </w:p>
    <w:p w:rsidR="00640382" w:rsidRPr="00342A6D" w:rsidRDefault="00640382" w:rsidP="006C7950">
      <w:pPr>
        <w:rPr>
          <w:rFonts w:ascii="Tahoma" w:hAnsi="Tahoma" w:cs="Tahoma"/>
          <w:b/>
          <w:sz w:val="28"/>
          <w:szCs w:val="28"/>
        </w:rPr>
      </w:pPr>
      <w:r w:rsidRPr="00B51F0E">
        <w:rPr>
          <w:rFonts w:ascii="Tahoma" w:hAnsi="Tahoma" w:cs="Tahoma"/>
          <w:b/>
          <w:sz w:val="28"/>
          <w:szCs w:val="28"/>
        </w:rPr>
        <w:lastRenderedPageBreak/>
        <w:t>ГСА</w:t>
      </w:r>
    </w:p>
    <w:p w:rsidR="0042289C" w:rsidRPr="00DC7A51" w:rsidRDefault="00A52CD0" w:rsidP="0042289C">
      <w:pPr>
        <w:spacing w:after="0"/>
        <w:rPr>
          <w:rFonts w:ascii="Tahoma" w:hAnsi="Tahoma" w:cs="Tahoma"/>
          <w:b/>
          <w:sz w:val="28"/>
          <w:szCs w:val="28"/>
        </w:rPr>
      </w:pPr>
      <w:r w:rsidRPr="00A52CD0">
        <w:rPr>
          <w:rFonts w:ascii="Tahoma" w:hAnsi="Tahoma" w:cs="Tahoma"/>
          <w:noProof/>
          <w:sz w:val="28"/>
          <w:szCs w:val="28"/>
          <w:lang w:eastAsia="ru-RU"/>
        </w:rPr>
        <w:pict>
          <v:shape id="_x0000_s1092" type="#_x0000_t202" style="position:absolute;margin-left:291.6pt;margin-top:187.2pt;width:19.85pt;height:19.85pt;z-index:251719680;mso-width-relative:margin;mso-height-relative:margin" filled="f" stroked="f">
            <v:textbox>
              <w:txbxContent>
                <w:p w:rsidR="00D80F17" w:rsidRDefault="00D80F17">
                  <w:r>
                    <w:rPr>
                      <w:lang w:val="uk-UA"/>
                    </w:rPr>
                    <w:t>0</w:t>
                  </w:r>
                </w:p>
              </w:txbxContent>
            </v:textbox>
          </v:shape>
        </w:pict>
      </w:r>
      <w:r w:rsidRPr="00A52CD0">
        <w:rPr>
          <w:rFonts w:ascii="Tahoma" w:hAnsi="Tahoma" w:cs="Tahoma"/>
          <w:noProof/>
          <w:sz w:val="28"/>
          <w:szCs w:val="28"/>
          <w:lang w:eastAsia="ru-RU"/>
        </w:rPr>
        <w:pict>
          <v:shape id="_x0000_s1093" type="#_x0000_t202" style="position:absolute;margin-left:251.55pt;margin-top:427.5pt;width:19.85pt;height:19.85pt;z-index:251720704;mso-width-relative:margin;mso-height-relative:margin" filled="f" stroked="f">
            <v:textbox>
              <w:txbxContent>
                <w:p w:rsidR="00D80F17" w:rsidRDefault="00D80F17">
                  <w:r>
                    <w:rPr>
                      <w:lang w:val="uk-UA"/>
                    </w:rPr>
                    <w:t>0</w:t>
                  </w:r>
                </w:p>
              </w:txbxContent>
            </v:textbox>
          </v:shape>
        </w:pict>
      </w:r>
      <w:r w:rsidRPr="00A52CD0">
        <w:rPr>
          <w:rFonts w:ascii="Tahoma" w:hAnsi="Tahoma" w:cs="Tahoma"/>
          <w:noProof/>
          <w:sz w:val="28"/>
          <w:szCs w:val="28"/>
          <w:lang w:eastAsia="ru-RU"/>
        </w:rPr>
        <w:pict>
          <v:shape id="_x0000_s1091" type="#_x0000_t202" style="position:absolute;margin-left:193.2pt;margin-top:399.15pt;width:19.85pt;height:19.85pt;z-index:251718656;mso-width-relative:margin;mso-height-relative:margin" filled="f" stroked="f">
            <v:textbox>
              <w:txbxContent>
                <w:p w:rsidR="00D80F17" w:rsidRDefault="00D80F17">
                  <w:r>
                    <w:rPr>
                      <w:lang w:val="uk-UA"/>
                    </w:rPr>
                    <w:t>1</w:t>
                  </w:r>
                </w:p>
              </w:txbxContent>
            </v:textbox>
          </v:shape>
        </w:pict>
      </w:r>
      <w:r w:rsidRPr="00A52CD0">
        <w:rPr>
          <w:rFonts w:ascii="Tahoma" w:hAnsi="Tahoma" w:cs="Tahoma"/>
          <w:noProof/>
          <w:sz w:val="28"/>
          <w:szCs w:val="28"/>
        </w:rPr>
        <w:pict>
          <v:shape id="_x0000_s1090" type="#_x0000_t202" style="position:absolute;margin-left:198.7pt;margin-top:187.2pt;width:19.85pt;height:19.85pt;z-index:251717632;mso-width-relative:margin;mso-height-relative:margin" filled="f" stroked="f">
            <v:textbox>
              <w:txbxContent>
                <w:p w:rsidR="00D80F17" w:rsidRDefault="00D80F17">
                  <w:r>
                    <w:rPr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9" type="#_x0000_t32" style="position:absolute;margin-left:70.3pt;margin-top:176.55pt;width:184.25pt;height:0;z-index:251715584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8" type="#_x0000_t32" style="position:absolute;margin-left:-50.2pt;margin-top:296.95pt;width:240.95pt;height:0;rotation:90;z-index:251714560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7" type="#_x0000_t32" style="position:absolute;margin-left:70.3pt;margin-top:417.2pt;width:141.75pt;height:0;z-index:25171353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oval id="_x0000_s1086" style="position:absolute;margin-left:219.05pt;margin-top:459.35pt;width:1in;height:24.95pt;z-index:251712512">
            <v:textbox style="mso-next-textbox:#_x0000_s1086">
              <w:txbxContent>
                <w:p w:rsidR="006C7950" w:rsidRPr="00D80F17" w:rsidRDefault="00D80F17" w:rsidP="00D80F1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5" type="#_x0000_t32" style="position:absolute;margin-left:255.3pt;margin-top:431pt;width:0;height:28.35pt;z-index:251711488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4" type="#_x0000_t4" style="position:absolute;margin-left:212.05pt;margin-top:402.65pt;width:85.05pt;height:28.35pt;z-index:251710464">
            <v:textbox>
              <w:txbxContent>
                <w:p w:rsidR="006C7950" w:rsidRPr="00917A34" w:rsidRDefault="006C7950" w:rsidP="006C79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RG3(</w:t>
                  </w:r>
                  <w:proofErr w:type="gramEnd"/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3" type="#_x0000_t32" style="position:absolute;margin-left:254.8pt;margin-top:374.3pt;width:0;height:28.35pt;z-index:251709440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2" type="#_x0000_t32" style="position:absolute;margin-left:154.85pt;margin-top:374.3pt;width:198.45pt;height:0;z-index:25170841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0" type="#_x0000_t32" style="position:absolute;margin-left:126.5pt;margin-top:345.95pt;width:56.7pt;height:0;rotation:90;z-index:251706368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81" type="#_x0000_t32" style="position:absolute;margin-left:324.95pt;margin-top:345.95pt;width:56.7pt;height:0;rotation:90;z-index:251707392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79" style="position:absolute;margin-left:296.1pt;margin-top:260.9pt;width:113.4pt;height:56.7pt;z-index:251705344">
            <v:textbox style="mso-next-textbox:#_x0000_s1079">
              <w:txbxContent>
                <w:p w:rsidR="006C7950" w:rsidRP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 RG2 + RG1 + d</w:t>
                  </w:r>
                </w:p>
                <w:p w:rsid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>
                    <w:rPr>
                      <w:lang w:val="uk-UA"/>
                    </w:rPr>
                    <w:t xml:space="preserve">1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0.r[RG1]</w:t>
                  </w:r>
                </w:p>
                <w:p w:rsidR="006C7950" w:rsidRP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 :</w:t>
                  </w:r>
                  <w:proofErr w:type="gramEnd"/>
                  <w:r>
                    <w:rPr>
                      <w:lang w:val="en-US"/>
                    </w:rPr>
                    <w:t>= l[RG3].SM(p)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78" style="position:absolute;margin-left:98.65pt;margin-top:260.9pt;width:113.4pt;height:56.7pt;z-index:251704320">
            <v:textbox style="mso-next-textbox:#_x0000_s1078">
              <w:txbxContent>
                <w:p w:rsidR="006C7950" w:rsidRP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>
                    <w:rPr>
                      <w:lang w:val="uk-UA"/>
                    </w:rPr>
                    <w:t xml:space="preserve">3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 RG2 + RG1</w:t>
                  </w:r>
                </w:p>
                <w:p w:rsid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>
                    <w:rPr>
                      <w:lang w:val="uk-UA"/>
                    </w:rPr>
                    <w:t xml:space="preserve">1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0.r[RG1]</w:t>
                  </w:r>
                </w:p>
                <w:p w:rsidR="006C7950" w:rsidRPr="006C7950" w:rsidRDefault="006C7950" w:rsidP="006C795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 :</w:t>
                  </w:r>
                  <w:proofErr w:type="gramEnd"/>
                  <w:r>
                    <w:rPr>
                      <w:lang w:val="en-US"/>
                    </w:rPr>
                    <w:t>= l[RG3].SM(p)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77" type="#_x0000_t32" style="position:absolute;margin-left:324.45pt;margin-top:232.55pt;width:56.7pt;height:0;rotation:90;z-index:251703296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76" type="#_x0000_t32" style="position:absolute;margin-left:127pt;margin-top:232.55pt;width:56.7pt;height:0;rotation:90;z-index:251702272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75" type="#_x0000_t32" style="position:absolute;margin-left:155.35pt;margin-top:204.2pt;width:56.7pt;height:0;z-index:251701248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74" type="#_x0000_t32" style="position:absolute;margin-left:296.1pt;margin-top:204.2pt;width:56.7pt;height:0;z-index:251700224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3" type="#_x0000_t4" style="position:absolute;margin-left:212.05pt;margin-top:190.05pt;width:85.05pt;height:28.35pt;z-index:251668480">
            <v:textbox>
              <w:txbxContent>
                <w:p w:rsidR="0070238B" w:rsidRPr="00917A34" w:rsidRDefault="006C7950" w:rsidP="006C79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RG2(</w:t>
                  </w:r>
                  <w:proofErr w:type="gramEnd"/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7" type="#_x0000_t32" style="position:absolute;margin-left:255.3pt;margin-top:161.7pt;width:0;height:28.35pt;z-index:251672576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41" style="position:absolute;margin-left:212.05pt;margin-top:105pt;width:85.05pt;height:56.7pt;z-index:251666432">
            <v:textbox>
              <w:txbxContent>
                <w:p w:rsidR="0070238B" w:rsidRDefault="006C7950" w:rsidP="00640382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>
                    <w:rPr>
                      <w:lang w:val="uk-UA"/>
                    </w:rPr>
                    <w:t xml:space="preserve">3 </w:t>
                  </w:r>
                  <w:r w:rsidR="0070238B">
                    <w:rPr>
                      <w:lang w:val="en-US"/>
                    </w:rPr>
                    <w:t>:</w:t>
                  </w:r>
                  <w:proofErr w:type="gramEnd"/>
                  <w:r w:rsidR="0070238B"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1…11</w:t>
                  </w:r>
                </w:p>
                <w:p w:rsidR="0070238B" w:rsidRDefault="0070238B" w:rsidP="0064038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</w:t>
                  </w:r>
                  <w:r w:rsidR="006C7950">
                    <w:rPr>
                      <w:lang w:val="uk-UA"/>
                    </w:rPr>
                    <w:t xml:space="preserve">1 </w:t>
                  </w:r>
                  <w:r>
                    <w:rPr>
                      <w:lang w:val="en-US"/>
                    </w:rPr>
                    <w:t>:=</w:t>
                  </w:r>
                  <w:r w:rsidR="006C7950">
                    <w:rPr>
                      <w:lang w:val="uk-UA"/>
                    </w:rPr>
                    <w:t xml:space="preserve"> </w:t>
                  </w:r>
                  <w:r w:rsidR="00EF167B">
                    <w:rPr>
                      <w:lang w:val="en-US"/>
                    </w:rPr>
                    <w:t>B</w:t>
                  </w:r>
                </w:p>
                <w:p w:rsidR="006C7950" w:rsidRPr="006C7950" w:rsidRDefault="00EF167B" w:rsidP="00640382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 :</w:t>
                  </w:r>
                  <w:proofErr w:type="gramEnd"/>
                  <w:r>
                    <w:rPr>
                      <w:lang w:val="en-US"/>
                    </w:rPr>
                    <w:t>= A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8" type="#_x0000_t32" style="position:absolute;margin-left:254.8pt;margin-top:76.65pt;width:0;height:28.35pt;z-index:251673600" o:connectortype="straight">
            <v:stroke end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oval id="_x0000_s1040" style="position:absolute;margin-left:218.55pt;margin-top:51.7pt;width:1in;height:24.95pt;z-index:251665408">
            <v:textbox style="mso-next-textbox:#_x0000_s1040">
              <w:txbxContent>
                <w:p w:rsidR="0070238B" w:rsidRPr="006C7950" w:rsidRDefault="006C7950" w:rsidP="00D80F1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oval>
        </w:pict>
      </w:r>
      <w:r w:rsidR="00640382" w:rsidRPr="00342A6D">
        <w:rPr>
          <w:rFonts w:ascii="Tahoma" w:hAnsi="Tahoma" w:cs="Tahoma"/>
          <w:sz w:val="28"/>
          <w:szCs w:val="28"/>
        </w:rPr>
        <w:br w:type="page"/>
      </w:r>
      <w:r w:rsidR="0042289C" w:rsidRPr="00DC7A51">
        <w:rPr>
          <w:rFonts w:ascii="Tahoma" w:hAnsi="Tahoma" w:cs="Tahoma"/>
          <w:b/>
          <w:sz w:val="28"/>
          <w:szCs w:val="28"/>
        </w:rPr>
        <w:lastRenderedPageBreak/>
        <w:t xml:space="preserve">Выполним операцию </w:t>
      </w:r>
      <w:proofErr w:type="spellStart"/>
      <w:r w:rsidR="0042289C">
        <w:rPr>
          <w:rFonts w:ascii="Tahoma" w:hAnsi="Tahoma" w:cs="Tahoma"/>
          <w:b/>
          <w:sz w:val="28"/>
          <w:szCs w:val="28"/>
          <w:lang w:val="uk-UA"/>
        </w:rPr>
        <w:t>дел</w:t>
      </w:r>
      <w:r w:rsidR="0042289C" w:rsidRPr="00DC7A51">
        <w:rPr>
          <w:rFonts w:ascii="Tahoma" w:hAnsi="Tahoma" w:cs="Tahoma"/>
          <w:b/>
          <w:sz w:val="28"/>
          <w:szCs w:val="28"/>
        </w:rPr>
        <w:t>ения</w:t>
      </w:r>
      <w:proofErr w:type="spellEnd"/>
      <w:r w:rsidR="0042289C" w:rsidRPr="00DC7A51">
        <w:rPr>
          <w:rFonts w:ascii="Tahoma" w:hAnsi="Tahoma" w:cs="Tahoma"/>
          <w:b/>
          <w:sz w:val="28"/>
          <w:szCs w:val="28"/>
        </w:rPr>
        <w:t>:</w:t>
      </w:r>
    </w:p>
    <w:tbl>
      <w:tblPr>
        <w:tblStyle w:val="a6"/>
        <w:tblpPr w:leftFromText="180" w:rightFromText="180" w:vertAnchor="text" w:horzAnchor="margin" w:tblpY="156"/>
        <w:tblW w:w="0" w:type="auto"/>
        <w:tblLook w:val="04A0"/>
      </w:tblPr>
      <w:tblGrid>
        <w:gridCol w:w="1076"/>
        <w:gridCol w:w="1417"/>
        <w:gridCol w:w="1658"/>
        <w:gridCol w:w="1417"/>
      </w:tblGrid>
      <w:tr w:rsidR="00F71DFA" w:rsidRPr="00F71DFA" w:rsidTr="0086312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uk-UA"/>
              </w:rPr>
            </w:pPr>
            <w:r w:rsidRPr="00F71DFA">
              <w:rPr>
                <w:rFonts w:ascii="Tahoma" w:hAnsi="Tahoma" w:cs="Tahoma"/>
                <w:lang w:val="uk-UA"/>
              </w:rPr>
              <w:t>№ такту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RG3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RG2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RG1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uk-UA"/>
              </w:rPr>
            </w:pPr>
            <w:r w:rsidRPr="00F71DFA">
              <w:rPr>
                <w:rFonts w:ascii="Tahoma" w:hAnsi="Tahoma" w:cs="Tahoma"/>
                <w:lang w:val="uk-UA"/>
              </w:rPr>
              <w:t>П.С.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1001000101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00111100110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000000000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01111001100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11011011110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01010101010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0000000001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10101010100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001001000101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11110011001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0000000011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11100110010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001001000101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00101110111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0000000110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01011101110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11011011110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00111001100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0000001101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01110011000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11011011110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01001110110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0000011011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6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10011101100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001001000101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11100110001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0000110111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7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11001100010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001001000101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00010100111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0001101110</w:t>
            </w:r>
          </w:p>
        </w:tc>
      </w:tr>
      <w:tr w:rsidR="0086312F" w:rsidRPr="00F71DFA" w:rsidTr="00C27F1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00101001110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11011011110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00000101100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0011011101</w:t>
            </w:r>
          </w:p>
        </w:tc>
      </w:tr>
      <w:tr w:rsidR="0086312F" w:rsidRPr="00F71DFA" w:rsidTr="0086312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9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00001011000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11011011110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11100110110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0110111011</w:t>
            </w:r>
          </w:p>
        </w:tc>
      </w:tr>
      <w:tr w:rsidR="0086312F" w:rsidRPr="00F71DFA" w:rsidTr="0086312F"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0" w:type="auto"/>
          </w:tcPr>
          <w:p w:rsidR="0086312F" w:rsidRPr="00F71DFA" w:rsidRDefault="0086312F" w:rsidP="0086312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0" w:type="auto"/>
          </w:tcPr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11001101100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+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001001000101</w:t>
            </w:r>
          </w:p>
          <w:p w:rsidR="00F71DFA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=</w:t>
            </w:r>
          </w:p>
          <w:p w:rsidR="0086312F" w:rsidRPr="00F71DFA" w:rsidRDefault="00F71DFA" w:rsidP="00F71DFA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00010110001</w:t>
            </w:r>
          </w:p>
        </w:tc>
        <w:tc>
          <w:tcPr>
            <w:tcW w:w="0" w:type="auto"/>
          </w:tcPr>
          <w:p w:rsidR="0086312F" w:rsidRPr="00F71DFA" w:rsidRDefault="00F71DFA" w:rsidP="0086312F">
            <w:pPr>
              <w:rPr>
                <w:rFonts w:ascii="Tahoma" w:hAnsi="Tahoma" w:cs="Tahoma"/>
                <w:lang w:val="en-US"/>
              </w:rPr>
            </w:pPr>
            <w:r w:rsidRPr="00F71DFA">
              <w:rPr>
                <w:rFonts w:ascii="Tahoma" w:hAnsi="Tahoma" w:cs="Tahoma"/>
                <w:lang w:val="en-US"/>
              </w:rPr>
              <w:t>1101110110</w:t>
            </w:r>
          </w:p>
        </w:tc>
      </w:tr>
    </w:tbl>
    <w:p w:rsidR="0086312F" w:rsidRDefault="0042289C">
      <w:pPr>
        <w:rPr>
          <w:rFonts w:ascii="Tahoma" w:hAnsi="Tahoma" w:cs="Tahoma"/>
          <w:b/>
          <w:sz w:val="28"/>
          <w:szCs w:val="28"/>
          <w:lang w:val="uk-UA"/>
        </w:rPr>
      </w:pPr>
      <w:r>
        <w:rPr>
          <w:rFonts w:ascii="Tahoma" w:hAnsi="Tahoma" w:cs="Tahoma"/>
          <w:b/>
          <w:sz w:val="28"/>
          <w:szCs w:val="28"/>
          <w:lang w:val="uk-UA"/>
        </w:rPr>
        <w:br w:type="page"/>
      </w:r>
    </w:p>
    <w:p w:rsidR="00640382" w:rsidRPr="00B51F0E" w:rsidRDefault="00640382" w:rsidP="0042289C">
      <w:pPr>
        <w:rPr>
          <w:rFonts w:ascii="Tahoma" w:hAnsi="Tahoma" w:cs="Tahoma"/>
          <w:b/>
          <w:sz w:val="28"/>
          <w:szCs w:val="28"/>
          <w:lang w:val="uk-UA"/>
        </w:rPr>
      </w:pPr>
      <w:r w:rsidRPr="00B51F0E">
        <w:rPr>
          <w:rFonts w:ascii="Tahoma" w:hAnsi="Tahoma" w:cs="Tahoma"/>
          <w:b/>
          <w:sz w:val="28"/>
          <w:szCs w:val="28"/>
          <w:lang w:val="uk-UA"/>
        </w:rPr>
        <w:lastRenderedPageBreak/>
        <w:t xml:space="preserve">Код </w:t>
      </w:r>
      <w:proofErr w:type="spellStart"/>
      <w:r w:rsidRPr="00B51F0E">
        <w:rPr>
          <w:rFonts w:ascii="Tahoma" w:hAnsi="Tahoma" w:cs="Tahoma"/>
          <w:b/>
          <w:sz w:val="28"/>
          <w:szCs w:val="28"/>
          <w:lang w:val="uk-UA"/>
        </w:rPr>
        <w:t>программы</w:t>
      </w:r>
      <w:proofErr w:type="spellEnd"/>
      <w:r w:rsidR="00B51F0E">
        <w:rPr>
          <w:rFonts w:ascii="Tahoma" w:hAnsi="Tahoma" w:cs="Tahoma"/>
          <w:b/>
          <w:sz w:val="28"/>
          <w:szCs w:val="28"/>
          <w:lang w:val="uk-UA"/>
        </w:rPr>
        <w:t>: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program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add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type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TRegister=array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[1..20]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of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byte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[19]:=1;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:=-dec;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[20]:=0;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[19]:=0;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i:=1;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while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&lt;&gt;0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div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i:=i+1;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j:=i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[j]:=0;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[i+1]+1;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);{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:=rx-ry}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lastRenderedPageBreak/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[i];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rg1, rg2, rg3: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A(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rg1);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B(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rg2);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(rg1, rg2, rg3);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'Result'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rg3[19]&lt;&gt;rg3[20]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'Over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flow'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(rg3[20], rg3[19],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'.'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downto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(rg3[i]);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.</w:t>
      </w:r>
    </w:p>
    <w:p w:rsidR="00640382" w:rsidRPr="00640382" w:rsidRDefault="00640382" w:rsidP="00640382">
      <w:pPr>
        <w:rPr>
          <w:rFonts w:ascii="Tahoma" w:hAnsi="Tahoma" w:cs="Tahoma"/>
          <w:sz w:val="28"/>
          <w:szCs w:val="28"/>
          <w:lang w:val="en-US"/>
        </w:rPr>
      </w:pPr>
    </w:p>
    <w:sectPr w:rsidR="00640382" w:rsidRPr="00640382" w:rsidSect="004C08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76FED"/>
    <w:multiLevelType w:val="hybridMultilevel"/>
    <w:tmpl w:val="F0B4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6B92"/>
    <w:rsid w:val="0006327D"/>
    <w:rsid w:val="000640E6"/>
    <w:rsid w:val="00065F23"/>
    <w:rsid w:val="000C4293"/>
    <w:rsid w:val="00110A6B"/>
    <w:rsid w:val="00127A5A"/>
    <w:rsid w:val="00161878"/>
    <w:rsid w:val="001972B9"/>
    <w:rsid w:val="001A33B5"/>
    <w:rsid w:val="001B006B"/>
    <w:rsid w:val="00247CC6"/>
    <w:rsid w:val="002801FE"/>
    <w:rsid w:val="00330889"/>
    <w:rsid w:val="00342A6D"/>
    <w:rsid w:val="003B33B4"/>
    <w:rsid w:val="003C13E3"/>
    <w:rsid w:val="00406B92"/>
    <w:rsid w:val="0042289C"/>
    <w:rsid w:val="00463394"/>
    <w:rsid w:val="004C08CF"/>
    <w:rsid w:val="00501B2B"/>
    <w:rsid w:val="00565F8C"/>
    <w:rsid w:val="00584278"/>
    <w:rsid w:val="005A71F9"/>
    <w:rsid w:val="005C0C4C"/>
    <w:rsid w:val="005D5D99"/>
    <w:rsid w:val="005E7F77"/>
    <w:rsid w:val="00604C74"/>
    <w:rsid w:val="00640382"/>
    <w:rsid w:val="00663E03"/>
    <w:rsid w:val="006723A7"/>
    <w:rsid w:val="00686A10"/>
    <w:rsid w:val="006A1AEF"/>
    <w:rsid w:val="006C7950"/>
    <w:rsid w:val="0070238B"/>
    <w:rsid w:val="00727FAE"/>
    <w:rsid w:val="00754BEA"/>
    <w:rsid w:val="00760092"/>
    <w:rsid w:val="00775AE6"/>
    <w:rsid w:val="007B414A"/>
    <w:rsid w:val="007F6F6D"/>
    <w:rsid w:val="0086312F"/>
    <w:rsid w:val="00866DCD"/>
    <w:rsid w:val="008D418A"/>
    <w:rsid w:val="008F3D15"/>
    <w:rsid w:val="00913133"/>
    <w:rsid w:val="00957D21"/>
    <w:rsid w:val="00973F6C"/>
    <w:rsid w:val="00A52CD0"/>
    <w:rsid w:val="00A835C5"/>
    <w:rsid w:val="00A86F68"/>
    <w:rsid w:val="00A90BBF"/>
    <w:rsid w:val="00A96576"/>
    <w:rsid w:val="00B32B84"/>
    <w:rsid w:val="00B51F0E"/>
    <w:rsid w:val="00C1649E"/>
    <w:rsid w:val="00C673F4"/>
    <w:rsid w:val="00C70B0A"/>
    <w:rsid w:val="00C71B49"/>
    <w:rsid w:val="00C85B65"/>
    <w:rsid w:val="00C94F14"/>
    <w:rsid w:val="00CE0D57"/>
    <w:rsid w:val="00D277C3"/>
    <w:rsid w:val="00D62056"/>
    <w:rsid w:val="00D6288F"/>
    <w:rsid w:val="00D80F17"/>
    <w:rsid w:val="00D925CB"/>
    <w:rsid w:val="00DA525D"/>
    <w:rsid w:val="00DB7F70"/>
    <w:rsid w:val="00DC7A51"/>
    <w:rsid w:val="00E26E89"/>
    <w:rsid w:val="00E70EB3"/>
    <w:rsid w:val="00E87450"/>
    <w:rsid w:val="00EB23F1"/>
    <w:rsid w:val="00EF167B"/>
    <w:rsid w:val="00EF453F"/>
    <w:rsid w:val="00F033E7"/>
    <w:rsid w:val="00F34B3F"/>
    <w:rsid w:val="00F71DFA"/>
    <w:rsid w:val="00F84381"/>
    <w:rsid w:val="00FA700A"/>
    <w:rsid w:val="00FB45F2"/>
    <w:rsid w:val="00FD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33" type="connector" idref="#_x0000_s1080"/>
        <o:r id="V:Rule34" type="connector" idref="#_x0000_s1030"/>
        <o:r id="V:Rule35" type="connector" idref="#_x0000_s1067"/>
        <o:r id="V:Rule36" type="connector" idref="#_x0000_s1068"/>
        <o:r id="V:Rule37" type="connector" idref="#_x0000_s1077"/>
        <o:r id="V:Rule38" type="connector" idref="#_x0000_s1081"/>
        <o:r id="V:Rule39" type="connector" idref="#_x0000_s1033"/>
        <o:r id="V:Rule40" type="connector" idref="#_x0000_s1082"/>
        <o:r id="V:Rule41" type="connector" idref="#_x0000_s1069"/>
        <o:r id="V:Rule42" type="connector" idref="#_x0000_s1074"/>
        <o:r id="V:Rule43" type="connector" idref="#_x0000_s1034"/>
        <o:r id="V:Rule44" type="connector" idref="#_x0000_s1087"/>
        <o:r id="V:Rule45" type="connector" idref="#_x0000_s1088"/>
        <o:r id="V:Rule46" type="connector" idref="#_x0000_s1036"/>
        <o:r id="V:Rule47" type="connector" idref="#_x0000_s1066"/>
        <o:r id="V:Rule48" type="connector" idref="#_x0000_s1085"/>
        <o:r id="V:Rule49" type="connector" idref="#_x0000_s1072"/>
        <o:r id="V:Rule50" type="connector" idref="#_x0000_s1073"/>
        <o:r id="V:Rule51" type="connector" idref="#_x0000_s1065"/>
        <o:r id="V:Rule52" type="connector" idref="#_x0000_s1083"/>
        <o:r id="V:Rule53" type="connector" idref="#_x0000_s1035"/>
        <o:r id="V:Rule54" type="connector" idref="#_x0000_s1048"/>
        <o:r id="V:Rule55" type="connector" idref="#_x0000_s1075"/>
        <o:r id="V:Rule56" type="connector" idref="#_x0000_s1062"/>
        <o:r id="V:Rule57" type="connector" idref="#_x0000_s1089"/>
        <o:r id="V:Rule58" type="connector" idref="#_x0000_s1061"/>
        <o:r id="V:Rule59" type="connector" idref="#_x0000_s1076"/>
        <o:r id="V:Rule60" type="connector" idref="#_x0000_s1031"/>
        <o:r id="V:Rule61" type="connector" idref="#_x0000_s1063"/>
        <o:r id="V:Rule62" type="connector" idref="#_x0000_s1032"/>
        <o:r id="V:Rule63" type="connector" idref="#_x0000_s1047"/>
        <o:r id="V:Rule6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3F6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6450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22</cp:revision>
  <dcterms:created xsi:type="dcterms:W3CDTF">2009-10-15T18:03:00Z</dcterms:created>
  <dcterms:modified xsi:type="dcterms:W3CDTF">2010-05-14T17:58:00Z</dcterms:modified>
</cp:coreProperties>
</file>