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92" w:rsidRPr="00447FE4" w:rsidRDefault="00162492" w:rsidP="00162492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47FE4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162492" w:rsidRPr="00447FE4" w:rsidRDefault="00162492" w:rsidP="00162492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47FE4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162492" w:rsidRPr="00447FE4" w:rsidRDefault="00162492" w:rsidP="00162492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47FE4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162492" w:rsidRPr="00447FE4" w:rsidRDefault="00162492" w:rsidP="00162492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47FE4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162492" w:rsidRPr="00162492" w:rsidRDefault="00162492" w:rsidP="00162492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447FE4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Pr="00162492">
        <w:rPr>
          <w:rFonts w:ascii="Times New Roman" w:hAnsi="Times New Roman" w:cs="Times New Roman"/>
          <w:b/>
          <w:sz w:val="72"/>
          <w:lang w:val="ru-RU"/>
        </w:rPr>
        <w:t>3</w:t>
      </w: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47FE4">
        <w:rPr>
          <w:rFonts w:ascii="Times New Roman" w:hAnsi="Times New Roman" w:cs="Times New Roman"/>
          <w:i/>
          <w:sz w:val="32"/>
          <w:lang w:val="uk-UA"/>
        </w:rPr>
        <w:t xml:space="preserve">з дисципліни «Об'єктно-орієнтоване програмування» </w:t>
      </w: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40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162492" w:rsidRPr="00447FE4" w:rsidRDefault="00162492" w:rsidP="00162492">
      <w:pPr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47FE4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447FE4">
        <w:rPr>
          <w:rFonts w:ascii="Times New Roman" w:hAnsi="Times New Roman" w:cs="Times New Roman"/>
          <w:sz w:val="40"/>
          <w:lang w:val="uk-UA"/>
        </w:rPr>
        <w:t xml:space="preserve"> Барабаш Тарас</w:t>
      </w: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47FE4">
        <w:rPr>
          <w:rFonts w:ascii="Times New Roman" w:hAnsi="Times New Roman" w:cs="Times New Roman"/>
          <w:i/>
          <w:sz w:val="40"/>
          <w:lang w:val="uk-UA"/>
        </w:rPr>
        <w:t>Група:</w:t>
      </w:r>
      <w:r w:rsidRPr="00447FE4">
        <w:rPr>
          <w:rFonts w:ascii="Times New Roman" w:hAnsi="Times New Roman" w:cs="Times New Roman"/>
          <w:sz w:val="40"/>
          <w:lang w:val="uk-UA"/>
        </w:rPr>
        <w:t xml:space="preserve"> ІО-44</w:t>
      </w:r>
    </w:p>
    <w:p w:rsidR="00162492" w:rsidRPr="00447FE4" w:rsidRDefault="00162492" w:rsidP="00162492">
      <w:pPr>
        <w:jc w:val="right"/>
        <w:rPr>
          <w:rFonts w:ascii="Times New Roman" w:hAnsi="Times New Roman" w:cs="Times New Roman"/>
          <w:i/>
          <w:sz w:val="40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162492" w:rsidRPr="00447FE4" w:rsidRDefault="00162492" w:rsidP="00162492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47FE4">
        <w:rPr>
          <w:rFonts w:ascii="Times New Roman" w:hAnsi="Times New Roman" w:cs="Times New Roman"/>
          <w:b/>
          <w:sz w:val="32"/>
          <w:lang w:val="uk-UA"/>
        </w:rPr>
        <w:t>2015</w:t>
      </w:r>
    </w:p>
    <w:p w:rsidR="00162492" w:rsidRPr="00447FE4" w:rsidRDefault="00162492" w:rsidP="00162492">
      <w:pPr>
        <w:spacing w:after="0"/>
        <w:rPr>
          <w:rFonts w:ascii="Times New Roman" w:hAnsi="Times New Roman" w:cs="Times New Roman"/>
          <w:b/>
          <w:sz w:val="32"/>
          <w:lang w:val="uk-UA"/>
        </w:rPr>
      </w:pPr>
      <w:r w:rsidRPr="00447FE4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№2</w:t>
      </w:r>
    </w:p>
    <w:p w:rsidR="00162492" w:rsidRPr="00447FE4" w:rsidRDefault="00162492" w:rsidP="00AC4F56">
      <w:pPr>
        <w:tabs>
          <w:tab w:val="left" w:pos="784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447FE4">
        <w:rPr>
          <w:rFonts w:ascii="Times New Roman" w:hAnsi="Times New Roman" w:cs="Times New Roman"/>
          <w:b/>
          <w:i/>
          <w:sz w:val="28"/>
          <w:lang w:val="uk-UA"/>
        </w:rPr>
        <w:t>Тема</w:t>
      </w:r>
      <w:r w:rsidRPr="00447FE4">
        <w:rPr>
          <w:rFonts w:ascii="Times New Roman" w:hAnsi="Times New Roman" w:cs="Times New Roman"/>
          <w:b/>
          <w:sz w:val="28"/>
          <w:lang w:val="uk-UA"/>
        </w:rPr>
        <w:t xml:space="preserve">:   </w:t>
      </w:r>
      <w:r w:rsidRPr="00447FE4">
        <w:rPr>
          <w:rFonts w:ascii="Times New Roman" w:hAnsi="Times New Roman" w:cs="Times New Roman"/>
          <w:sz w:val="28"/>
          <w:lang w:val="uk-UA"/>
        </w:rPr>
        <w:t xml:space="preserve">Масиви в мові програмування </w:t>
      </w:r>
      <w:proofErr w:type="spellStart"/>
      <w:r w:rsidRPr="00447FE4">
        <w:rPr>
          <w:rFonts w:ascii="Times New Roman" w:hAnsi="Times New Roman" w:cs="Times New Roman"/>
          <w:sz w:val="28"/>
          <w:lang w:val="uk-UA"/>
        </w:rPr>
        <w:t>Java</w:t>
      </w:r>
      <w:proofErr w:type="spellEnd"/>
    </w:p>
    <w:p w:rsidR="00162492" w:rsidRPr="00447FE4" w:rsidRDefault="00162492" w:rsidP="0016249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47FE4">
        <w:rPr>
          <w:rFonts w:ascii="Times New Roman" w:hAnsi="Times New Roman" w:cs="Times New Roman"/>
          <w:b/>
          <w:i/>
          <w:sz w:val="28"/>
          <w:lang w:val="uk-UA"/>
        </w:rPr>
        <w:t>Мета</w:t>
      </w:r>
      <w:r w:rsidRPr="00447FE4">
        <w:rPr>
          <w:rFonts w:ascii="Times New Roman" w:hAnsi="Times New Roman" w:cs="Times New Roman"/>
          <w:b/>
          <w:sz w:val="28"/>
          <w:lang w:val="uk-UA"/>
        </w:rPr>
        <w:t xml:space="preserve">:  </w:t>
      </w:r>
      <w:r w:rsidRPr="00447FE4">
        <w:rPr>
          <w:rFonts w:ascii="Times New Roman" w:hAnsi="Times New Roman" w:cs="Times New Roman"/>
          <w:sz w:val="28"/>
          <w:lang w:val="uk-UA"/>
        </w:rPr>
        <w:t xml:space="preserve">Ознайомлення з масивами та використання основних методів їх </w:t>
      </w:r>
      <w:r w:rsidRPr="00447FE4">
        <w:rPr>
          <w:rFonts w:ascii="Times New Roman" w:hAnsi="Times New Roman" w:cs="Times New Roman"/>
          <w:sz w:val="28"/>
          <w:lang w:val="uk-UA"/>
        </w:rPr>
        <w:tab/>
        <w:t xml:space="preserve">    обробки в мові програмування </w:t>
      </w:r>
      <w:proofErr w:type="spellStart"/>
      <w:r w:rsidRPr="00447FE4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447FE4">
        <w:rPr>
          <w:rFonts w:ascii="Times New Roman" w:hAnsi="Times New Roman" w:cs="Times New Roman"/>
          <w:sz w:val="28"/>
          <w:lang w:val="uk-UA"/>
        </w:rPr>
        <w:t xml:space="preserve">. Здобуття навичок у       </w:t>
      </w:r>
      <w:r w:rsidRPr="00447FE4">
        <w:rPr>
          <w:rFonts w:ascii="Times New Roman" w:hAnsi="Times New Roman" w:cs="Times New Roman"/>
          <w:sz w:val="28"/>
          <w:lang w:val="uk-UA"/>
        </w:rPr>
        <w:tab/>
        <w:t xml:space="preserve">  </w:t>
      </w:r>
      <w:r w:rsidRPr="00447FE4">
        <w:rPr>
          <w:rFonts w:ascii="Times New Roman" w:hAnsi="Times New Roman" w:cs="Times New Roman"/>
          <w:sz w:val="28"/>
          <w:lang w:val="uk-UA"/>
        </w:rPr>
        <w:tab/>
        <w:t xml:space="preserve">    використанні масивів в мові програмування </w:t>
      </w:r>
      <w:proofErr w:type="spellStart"/>
      <w:r w:rsidRPr="00447FE4">
        <w:rPr>
          <w:rFonts w:ascii="Times New Roman" w:hAnsi="Times New Roman" w:cs="Times New Roman"/>
          <w:sz w:val="28"/>
          <w:lang w:val="uk-UA"/>
        </w:rPr>
        <w:t>Java</w:t>
      </w:r>
      <w:proofErr w:type="spellEnd"/>
    </w:p>
    <w:p w:rsidR="00162492" w:rsidRDefault="00162492" w:rsidP="00162492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bookmarkStart w:id="0" w:name="_GoBack"/>
      <w:bookmarkEnd w:id="0"/>
      <w:r w:rsidRPr="00447FE4">
        <w:rPr>
          <w:rFonts w:ascii="Times New Roman" w:hAnsi="Times New Roman" w:cs="Times New Roman"/>
          <w:b/>
          <w:sz w:val="32"/>
          <w:lang w:val="uk-UA"/>
        </w:rPr>
        <w:t>І. Завдання</w:t>
      </w:r>
    </w:p>
    <w:p w:rsidR="00162492" w:rsidRDefault="00162492" w:rsidP="00162492">
      <w:pPr>
        <w:spacing w:before="240" w:after="0"/>
        <w:rPr>
          <w:rFonts w:ascii="Times New Roman" w:hAnsi="Times New Roman" w:cs="Times New Roman"/>
          <w:b/>
          <w:lang w:val="uk-UA"/>
        </w:rPr>
      </w:pPr>
      <w:r w:rsidRPr="00162492">
        <w:rPr>
          <w:rFonts w:ascii="Times New Roman" w:hAnsi="Times New Roman" w:cs="Times New Roman"/>
          <w:b/>
          <w:lang w:val="uk-UA"/>
        </w:rPr>
        <w:t>Номер залікової книжки: 4403</w:t>
      </w:r>
    </w:p>
    <w:p w:rsidR="00162492" w:rsidRPr="002D5707" w:rsidRDefault="00162492" w:rsidP="00162492">
      <w:pPr>
        <w:spacing w:after="0"/>
        <w:rPr>
          <w:rFonts w:ascii="Times New Roman" w:hAnsi="Times New Roman" w:cs="Times New Roman"/>
          <w:lang w:val="uk-UA"/>
        </w:rPr>
      </w:pPr>
      <w:r w:rsidRPr="002D5707">
        <w:rPr>
          <w:rFonts w:ascii="Times New Roman" w:hAnsi="Times New Roman" w:cs="Times New Roman"/>
          <w:b/>
          <w:lang w:val="uk-UA"/>
        </w:rPr>
        <w:t>Т</w:t>
      </w:r>
      <w:r w:rsidRPr="00162492">
        <w:rPr>
          <w:rFonts w:ascii="Times New Roman" w:hAnsi="Times New Roman" w:cs="Times New Roman"/>
          <w:b/>
          <w:lang w:val="uk-UA"/>
        </w:rPr>
        <w:t>ип текстових змінних:</w:t>
      </w:r>
      <w:r>
        <w:rPr>
          <w:rFonts w:ascii="Times New Roman" w:hAnsi="Times New Roman" w:cs="Times New Roman"/>
          <w:b/>
          <w:lang w:val="uk-UA"/>
        </w:rPr>
        <w:t xml:space="preserve"> </w:t>
      </w:r>
      <w:r w:rsidRPr="00162492">
        <w:rPr>
          <w:rFonts w:ascii="Times New Roman" w:hAnsi="Times New Roman" w:cs="Times New Roman"/>
          <w:b/>
          <w:lang w:val="uk-UA"/>
        </w:rPr>
        <w:t>С</w:t>
      </w:r>
      <w:r w:rsidRPr="002D5707">
        <w:rPr>
          <w:rFonts w:ascii="Times New Roman" w:hAnsi="Times New Roman" w:cs="Times New Roman"/>
          <w:b/>
          <w:vertAlign w:val="subscript"/>
          <w:lang w:val="uk-UA"/>
        </w:rPr>
        <w:t>3</w:t>
      </w:r>
      <w:r w:rsidRPr="00162492">
        <w:rPr>
          <w:rFonts w:ascii="Times New Roman" w:hAnsi="Times New Roman" w:cs="Times New Roman"/>
          <w:b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= 4403 </w:t>
      </w:r>
      <w:r>
        <w:rPr>
          <w:rFonts w:ascii="Times New Roman" w:hAnsi="Times New Roman" w:cs="Times New Roman"/>
        </w:rPr>
        <w:t>mod</w:t>
      </w:r>
      <w:r w:rsidRPr="002D5707">
        <w:rPr>
          <w:rFonts w:ascii="Times New Roman" w:hAnsi="Times New Roman" w:cs="Times New Roman"/>
          <w:lang w:val="uk-UA"/>
        </w:rPr>
        <w:t xml:space="preserve"> 3 = </w:t>
      </w:r>
      <w:r w:rsidRPr="002D5707">
        <w:rPr>
          <w:rFonts w:ascii="Times New Roman" w:hAnsi="Times New Roman" w:cs="Times New Roman"/>
          <w:b/>
          <w:lang w:val="uk-UA"/>
        </w:rPr>
        <w:t>2</w:t>
      </w:r>
      <w:r w:rsidRPr="002D5707">
        <w:rPr>
          <w:rFonts w:ascii="Times New Roman" w:hAnsi="Times New Roman" w:cs="Times New Roman"/>
          <w:lang w:val="uk-UA"/>
        </w:rPr>
        <w:t xml:space="preserve"> – </w:t>
      </w:r>
      <w:r w:rsidRPr="00162492">
        <w:rPr>
          <w:rFonts w:ascii="Times New Roman" w:hAnsi="Times New Roman" w:cs="Times New Roman"/>
        </w:rPr>
        <w:t>String</w:t>
      </w:r>
    </w:p>
    <w:p w:rsidR="00162492" w:rsidRPr="00162492" w:rsidRDefault="00162492" w:rsidP="00162492">
      <w:pPr>
        <w:spacing w:after="0"/>
        <w:rPr>
          <w:rFonts w:ascii="Times New Roman" w:hAnsi="Times New Roman" w:cs="Times New Roman"/>
          <w:b/>
          <w:lang w:val="ru-RU"/>
        </w:rPr>
      </w:pPr>
      <w:r w:rsidRPr="00162492">
        <w:rPr>
          <w:rFonts w:ascii="Times New Roman" w:hAnsi="Times New Roman" w:cs="Times New Roman"/>
          <w:b/>
          <w:lang w:val="uk-UA"/>
        </w:rPr>
        <w:t>Дія з рядком:</w:t>
      </w:r>
      <w:r>
        <w:rPr>
          <w:rFonts w:ascii="Times New Roman" w:hAnsi="Times New Roman" w:cs="Times New Roman"/>
          <w:b/>
          <w:lang w:val="uk-UA"/>
        </w:rPr>
        <w:t xml:space="preserve"> С</w:t>
      </w:r>
      <w:r w:rsidRPr="00162492">
        <w:rPr>
          <w:rFonts w:ascii="Times New Roman" w:hAnsi="Times New Roman" w:cs="Times New Roman"/>
          <w:b/>
          <w:vertAlign w:val="subscript"/>
          <w:lang w:val="uk-UA"/>
        </w:rPr>
        <w:t>17</w:t>
      </w:r>
      <w:r>
        <w:rPr>
          <w:rFonts w:ascii="Times New Roman" w:hAnsi="Times New Roman" w:cs="Times New Roman"/>
          <w:b/>
          <w:vertAlign w:val="subscript"/>
          <w:lang w:val="uk-UA"/>
        </w:rPr>
        <w:t xml:space="preserve"> </w:t>
      </w:r>
      <w:r w:rsidRPr="00162492">
        <w:rPr>
          <w:rFonts w:ascii="Times New Roman" w:hAnsi="Times New Roman" w:cs="Times New Roman"/>
          <w:lang w:val="uk-UA"/>
        </w:rPr>
        <w:t>= 4403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ru-RU"/>
        </w:rPr>
        <w:t>m</w:t>
      </w:r>
      <w:r>
        <w:rPr>
          <w:rFonts w:ascii="Times New Roman" w:hAnsi="Times New Roman" w:cs="Times New Roman"/>
        </w:rPr>
        <w:t>od</w:t>
      </w:r>
      <w:r w:rsidRPr="00162492">
        <w:rPr>
          <w:rFonts w:ascii="Times New Roman" w:hAnsi="Times New Roman" w:cs="Times New Roman"/>
          <w:lang w:val="ru-RU"/>
        </w:rPr>
        <w:t xml:space="preserve"> 17 = </w:t>
      </w:r>
      <w:r w:rsidRPr="002B1C4A">
        <w:rPr>
          <w:rFonts w:ascii="Times New Roman" w:hAnsi="Times New Roman" w:cs="Times New Roman"/>
          <w:b/>
          <w:lang w:val="ru-RU"/>
        </w:rPr>
        <w:t>0</w:t>
      </w:r>
      <w:r w:rsidRPr="00162492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162492">
        <w:rPr>
          <w:rFonts w:ascii="Times New Roman" w:hAnsi="Times New Roman" w:cs="Times New Roman"/>
          <w:lang w:val="ru-RU"/>
        </w:rPr>
        <w:t>Знайти</w:t>
      </w:r>
      <w:proofErr w:type="spellEnd"/>
      <w:r w:rsidRPr="0016249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62492">
        <w:rPr>
          <w:rFonts w:ascii="Times New Roman" w:hAnsi="Times New Roman" w:cs="Times New Roman"/>
          <w:lang w:val="ru-RU"/>
        </w:rPr>
        <w:t>найбільшу</w:t>
      </w:r>
      <w:proofErr w:type="spellEnd"/>
      <w:r w:rsidRPr="0016249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62492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16249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62492">
        <w:rPr>
          <w:rFonts w:ascii="Times New Roman" w:hAnsi="Times New Roman" w:cs="Times New Roman"/>
          <w:lang w:val="ru-RU"/>
        </w:rPr>
        <w:t>речень</w:t>
      </w:r>
      <w:proofErr w:type="spellEnd"/>
      <w:r w:rsidRPr="0016249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62492">
        <w:rPr>
          <w:rFonts w:ascii="Times New Roman" w:hAnsi="Times New Roman" w:cs="Times New Roman"/>
          <w:lang w:val="ru-RU"/>
        </w:rPr>
        <w:t>заданого</w:t>
      </w:r>
      <w:proofErr w:type="spellEnd"/>
      <w:r w:rsidRPr="00162492">
        <w:rPr>
          <w:rFonts w:ascii="Times New Roman" w:hAnsi="Times New Roman" w:cs="Times New Roman"/>
          <w:lang w:val="ru-RU"/>
        </w:rPr>
        <w:t xml:space="preserve"> тексту, в </w:t>
      </w:r>
      <w:proofErr w:type="spellStart"/>
      <w:r w:rsidRPr="00162492">
        <w:rPr>
          <w:rFonts w:ascii="Times New Roman" w:hAnsi="Times New Roman" w:cs="Times New Roman"/>
          <w:lang w:val="ru-RU"/>
        </w:rPr>
        <w:t>яких</w:t>
      </w:r>
      <w:proofErr w:type="spellEnd"/>
      <w:r w:rsidRPr="00162492">
        <w:rPr>
          <w:rFonts w:ascii="Times New Roman" w:hAnsi="Times New Roman" w:cs="Times New Roman"/>
          <w:lang w:val="ru-RU"/>
        </w:rPr>
        <w:t xml:space="preserve"> є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proofErr w:type="spellStart"/>
      <w:r w:rsidRPr="00162492">
        <w:rPr>
          <w:rFonts w:ascii="Times New Roman" w:hAnsi="Times New Roman" w:cs="Times New Roman"/>
          <w:lang w:val="ru-RU"/>
        </w:rPr>
        <w:t>однакові</w:t>
      </w:r>
      <w:proofErr w:type="spellEnd"/>
      <w:r w:rsidRPr="00162492">
        <w:rPr>
          <w:rFonts w:ascii="Times New Roman" w:hAnsi="Times New Roman" w:cs="Times New Roman"/>
          <w:lang w:val="ru-RU"/>
        </w:rPr>
        <w:t xml:space="preserve"> слова.</w:t>
      </w:r>
    </w:p>
    <w:p w:rsidR="00162492" w:rsidRPr="00162492" w:rsidRDefault="00162492" w:rsidP="00162492">
      <w:pPr>
        <w:spacing w:before="240"/>
        <w:jc w:val="center"/>
        <w:rPr>
          <w:rFonts w:ascii="Times New Roman" w:hAnsi="Times New Roman" w:cs="Times New Roman"/>
          <w:b/>
          <w:sz w:val="18"/>
          <w:lang w:val="uk-UA"/>
        </w:rPr>
      </w:pPr>
    </w:p>
    <w:p w:rsidR="00162492" w:rsidRPr="00447FE4" w:rsidRDefault="00162492" w:rsidP="00162492">
      <w:pPr>
        <w:spacing w:before="240"/>
        <w:jc w:val="center"/>
        <w:rPr>
          <w:rFonts w:ascii="Times New Roman" w:eastAsiaTheme="minorEastAsia" w:hAnsi="Times New Roman" w:cs="Times New Roman"/>
          <w:b/>
          <w:sz w:val="32"/>
          <w:lang w:val="uk-UA"/>
        </w:rPr>
      </w:pPr>
      <w:r w:rsidRPr="00447FE4">
        <w:rPr>
          <w:rFonts w:ascii="Times New Roman" w:eastAsiaTheme="minorEastAsia" w:hAnsi="Times New Roman" w:cs="Times New Roman"/>
          <w:b/>
          <w:sz w:val="32"/>
          <w:lang w:val="uk-UA"/>
        </w:rPr>
        <w:t>ІІ. Алгоритм</w:t>
      </w:r>
    </w:p>
    <w:p w:rsidR="00162492" w:rsidRPr="00162492" w:rsidRDefault="00162492" w:rsidP="00162492">
      <w:pPr>
        <w:spacing w:before="240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447FE4">
        <w:rPr>
          <w:rFonts w:ascii="Times New Roman" w:eastAsia="Calibri" w:hAnsi="Times New Roman" w:cs="Times New Roman"/>
          <w:sz w:val="24"/>
          <w:szCs w:val="28"/>
          <w:lang w:val="uk-UA"/>
        </w:rPr>
        <w:t>Клас L</w:t>
      </w:r>
      <w:r w:rsidRPr="00447FE4">
        <w:rPr>
          <w:rFonts w:ascii="Times New Roman" w:eastAsia="Calibri" w:hAnsi="Times New Roman" w:cs="Times New Roman"/>
          <w:color w:val="000000"/>
          <w:sz w:val="24"/>
          <w:szCs w:val="28"/>
          <w:lang w:val="uk-UA"/>
        </w:rPr>
        <w:t>ab</w:t>
      </w:r>
      <w:r w:rsidRPr="00162492">
        <w:rPr>
          <w:rFonts w:ascii="Times New Roman" w:eastAsia="Calibri" w:hAnsi="Times New Roman" w:cs="Times New Roman"/>
          <w:color w:val="000000"/>
          <w:sz w:val="24"/>
          <w:szCs w:val="28"/>
          <w:lang w:val="uk-UA"/>
        </w:rPr>
        <w:t>3</w:t>
      </w:r>
      <w:r w:rsidRPr="00447FE4">
        <w:rPr>
          <w:rFonts w:ascii="Times New Roman" w:eastAsia="Calibri" w:hAnsi="Times New Roman" w:cs="Times New Roman"/>
          <w:color w:val="000000"/>
          <w:sz w:val="24"/>
          <w:szCs w:val="28"/>
          <w:lang w:val="uk-UA"/>
        </w:rPr>
        <w:t xml:space="preserve"> </w:t>
      </w:r>
      <w:r w:rsidRPr="00447FE4">
        <w:rPr>
          <w:rFonts w:ascii="Times New Roman" w:eastAsia="Calibri" w:hAnsi="Times New Roman" w:cs="Times New Roman"/>
          <w:sz w:val="24"/>
          <w:szCs w:val="28"/>
          <w:lang w:val="uk-UA"/>
        </w:rPr>
        <w:t>міс</w:t>
      </w:r>
      <w:r>
        <w:rPr>
          <w:rFonts w:ascii="Times New Roman" w:eastAsia="Calibri" w:hAnsi="Times New Roman" w:cs="Times New Roman"/>
          <w:sz w:val="24"/>
          <w:szCs w:val="28"/>
          <w:lang w:val="uk-UA"/>
        </w:rPr>
        <w:t>тить метод, який створює текст, видаляє пробіли на початку та в кінці тексту</w:t>
      </w:r>
      <w:r w:rsidR="002D5707" w:rsidRPr="002D5707">
        <w:rPr>
          <w:rFonts w:ascii="Times New Roman" w:eastAsia="Calibri" w:hAnsi="Times New Roman" w:cs="Times New Roman"/>
          <w:sz w:val="24"/>
          <w:szCs w:val="28"/>
          <w:lang w:val="ru-RU"/>
        </w:rPr>
        <w:t xml:space="preserve">, </w:t>
      </w:r>
      <w:r w:rsidR="002D5707">
        <w:rPr>
          <w:rFonts w:ascii="Times New Roman" w:eastAsia="Calibri" w:hAnsi="Times New Roman" w:cs="Times New Roman"/>
          <w:sz w:val="24"/>
          <w:szCs w:val="28"/>
          <w:lang w:val="uk-UA"/>
        </w:rPr>
        <w:t>перевіряє чи він не пустий</w:t>
      </w:r>
      <w:r w:rsidRPr="00447FE4">
        <w:rPr>
          <w:rFonts w:ascii="Times New Roman" w:eastAsia="Calibri" w:hAnsi="Times New Roman" w:cs="Times New Roman"/>
          <w:sz w:val="24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Розділивши текст на речення, проводиться перевірка на кількість речень: у випадку, якщо кількість речень дорівнює 1, виводиться повідомлення </w:t>
      </w:r>
      <w:r w:rsidRPr="001624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Введено </w:t>
      </w:r>
      <w:proofErr w:type="spellStart"/>
      <w:r w:rsidRPr="001624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лише</w:t>
      </w:r>
      <w:proofErr w:type="spellEnd"/>
      <w:r w:rsidRPr="001624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1624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одне</w:t>
      </w:r>
      <w:proofErr w:type="spellEnd"/>
      <w:r w:rsidRPr="001624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162492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речення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.</w:t>
      </w:r>
      <w:r w:rsidR="002D5707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  <w:lang w:val="uk-UA"/>
        </w:rPr>
        <w:t>Якщо ж ре</w:t>
      </w:r>
      <w:r w:rsidR="002B1C4A">
        <w:rPr>
          <w:rFonts w:ascii="Times New Roman" w:eastAsia="Calibri" w:hAnsi="Times New Roman" w:cs="Times New Roman"/>
          <w:sz w:val="24"/>
          <w:szCs w:val="28"/>
          <w:lang w:val="uk-UA"/>
        </w:rPr>
        <w:t>чень 2</w:t>
      </w:r>
      <w:r w:rsidR="002D5707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та більше</w:t>
      </w:r>
      <w:r w:rsidR="002B1C4A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, виконується </w:t>
      </w:r>
      <w:r w:rsidR="002D5707">
        <w:rPr>
          <w:rFonts w:ascii="Times New Roman" w:eastAsia="Calibri" w:hAnsi="Times New Roman" w:cs="Times New Roman"/>
          <w:sz w:val="24"/>
          <w:szCs w:val="28"/>
          <w:lang w:val="uk-UA"/>
        </w:rPr>
        <w:t>в</w:t>
      </w:r>
      <w:proofErr w:type="spellStart"/>
      <w:r w:rsidR="002D5707">
        <w:rPr>
          <w:rFonts w:ascii="Times New Roman" w:eastAsia="Calibri" w:hAnsi="Times New Roman" w:cs="Times New Roman"/>
          <w:sz w:val="24"/>
          <w:szCs w:val="28"/>
          <w:lang w:val="ru-RU"/>
        </w:rPr>
        <w:t>идалення</w:t>
      </w:r>
      <w:proofErr w:type="spellEnd"/>
      <w:r w:rsidR="002D5707">
        <w:rPr>
          <w:rFonts w:ascii="Times New Roman" w:eastAsia="Calibri" w:hAnsi="Times New Roman" w:cs="Times New Roman"/>
          <w:sz w:val="24"/>
          <w:szCs w:val="28"/>
          <w:lang w:val="ru-RU"/>
        </w:rPr>
        <w:t xml:space="preserve"> проб</w:t>
      </w:r>
      <w:proofErr w:type="spellStart"/>
      <w:r w:rsidR="002D5707">
        <w:rPr>
          <w:rFonts w:ascii="Times New Roman" w:eastAsia="Calibri" w:hAnsi="Times New Roman" w:cs="Times New Roman"/>
          <w:sz w:val="24"/>
          <w:szCs w:val="28"/>
          <w:lang w:val="uk-UA"/>
        </w:rPr>
        <w:t>ілів</w:t>
      </w:r>
      <w:proofErr w:type="spellEnd"/>
      <w:r w:rsidR="002D5707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на початку та в кінці кожного речення</w:t>
      </w:r>
      <w:r w:rsidR="002B1C4A">
        <w:rPr>
          <w:rFonts w:ascii="Times New Roman" w:eastAsia="Calibri" w:hAnsi="Times New Roman" w:cs="Times New Roman"/>
          <w:sz w:val="24"/>
          <w:szCs w:val="28"/>
          <w:lang w:val="uk-UA"/>
        </w:rPr>
        <w:t>.</w:t>
      </w:r>
      <w:r w:rsidR="002D5707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r w:rsidR="002B1C4A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r w:rsidR="002D5707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Потім проводиться пошук речення з найбільшою кількістю слів, припускаючи, що воно містить найбільш часті слова в тексті. У випадку, якщо воно не містить слів з інших речень, речення порівнюються з першим реченням. </w:t>
      </w:r>
      <w:r w:rsidR="002B1C4A">
        <w:rPr>
          <w:rFonts w:ascii="Times New Roman" w:eastAsia="Calibri" w:hAnsi="Times New Roman" w:cs="Times New Roman"/>
          <w:sz w:val="24"/>
          <w:szCs w:val="28"/>
          <w:lang w:val="uk-UA"/>
        </w:rPr>
        <w:t>Після успішного виконання на екран виводиться результат.</w:t>
      </w:r>
    </w:p>
    <w:p w:rsidR="00162492" w:rsidRPr="00447FE4" w:rsidRDefault="00162492" w:rsidP="00162492">
      <w:pPr>
        <w:spacing w:before="240"/>
        <w:jc w:val="center"/>
        <w:rPr>
          <w:rFonts w:ascii="Times New Roman" w:eastAsiaTheme="minorEastAsia" w:hAnsi="Times New Roman" w:cs="Times New Roman"/>
          <w:b/>
          <w:sz w:val="32"/>
          <w:lang w:val="uk-UA"/>
        </w:rPr>
      </w:pPr>
      <w:r w:rsidRPr="00447FE4">
        <w:rPr>
          <w:rFonts w:ascii="Times New Roman" w:eastAsiaTheme="minorEastAsia" w:hAnsi="Times New Roman" w:cs="Times New Roman"/>
          <w:b/>
          <w:sz w:val="32"/>
          <w:lang w:val="uk-UA"/>
        </w:rPr>
        <w:t>ІІІ. Код програми</w:t>
      </w:r>
    </w:p>
    <w:p w:rsidR="00162492" w:rsidRPr="002D5707" w:rsidRDefault="00162492" w:rsidP="00162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Lab3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Yesterday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."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All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my troubles seemed so far away."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Now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it looks as though they're here to stay."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Oh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, I believe in yesterday.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"\\.|!|\\?"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textsplitted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!=1)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textsplitted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textsplitted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].trim();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textsplitted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].length()&gt;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].toLowerCase().contains(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max_i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].toLowerCase()))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wordsentence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wordsentence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].toLowerCase().contains(</w:t>
      </w:r>
      <w:r>
        <w:rPr>
          <w:rFonts w:ascii="Courier New" w:hAnsi="Courier New" w:cs="Courier New"/>
          <w:color w:val="6A3E3E"/>
          <w:sz w:val="20"/>
          <w:szCs w:val="20"/>
        </w:rPr>
        <w:t>wordsentence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].toLowerCase()))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wordsentence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wordsentence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].toLowerCase().contains(</w:t>
      </w:r>
      <w:r>
        <w:rPr>
          <w:rFonts w:ascii="Courier New" w:hAnsi="Courier New" w:cs="Courier New"/>
          <w:color w:val="6A3E3E"/>
          <w:sz w:val="20"/>
          <w:szCs w:val="20"/>
        </w:rPr>
        <w:t>wordsentence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].toLowerCase())) {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Речень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з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однаковими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словами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не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знайдено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5707" w:rsidRP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</w:p>
    <w:p w:rsidR="002D5707" w:rsidRP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print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spellStart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Знайдено</w:t>
      </w:r>
      <w:proofErr w:type="spellEnd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</w:t>
      </w:r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 </w:t>
      </w:r>
      <w:proofErr w:type="spellStart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речення</w:t>
      </w:r>
      <w:proofErr w:type="spellEnd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з </w:t>
      </w:r>
      <w:proofErr w:type="spellStart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однаковими</w:t>
      </w:r>
      <w:proofErr w:type="spellEnd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словами."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2D5707" w:rsidRP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2D5707" w:rsidRP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"Введено </w:t>
      </w:r>
      <w:proofErr w:type="spellStart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лише</w:t>
      </w:r>
      <w:proofErr w:type="spellEnd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одне</w:t>
      </w:r>
      <w:proofErr w:type="spellEnd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речення</w:t>
      </w:r>
      <w:proofErr w:type="spellEnd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!"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2D5707" w:rsidRP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2D5707" w:rsidRP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spellStart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Речення</w:t>
      </w:r>
      <w:proofErr w:type="spellEnd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не </w:t>
      </w:r>
      <w:proofErr w:type="spellStart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введенні</w:t>
      </w:r>
      <w:proofErr w:type="spellEnd"/>
      <w:r w:rsidRPr="002D5707">
        <w:rPr>
          <w:rFonts w:ascii="Courier New" w:hAnsi="Courier New" w:cs="Courier New"/>
          <w:color w:val="2A00FF"/>
          <w:sz w:val="20"/>
          <w:szCs w:val="20"/>
          <w:lang w:val="ru-RU"/>
        </w:rPr>
        <w:t>!"</w:t>
      </w: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2D5707" w:rsidRP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2D5707" w:rsidRPr="002D5707" w:rsidRDefault="002D5707" w:rsidP="002D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D5707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162492" w:rsidRPr="00447FE4" w:rsidRDefault="00162492" w:rsidP="00162492">
      <w:pPr>
        <w:spacing w:before="240"/>
        <w:jc w:val="center"/>
        <w:rPr>
          <w:rFonts w:ascii="Times New Roman" w:eastAsiaTheme="minorEastAsia" w:hAnsi="Times New Roman" w:cs="Times New Roman"/>
          <w:b/>
          <w:sz w:val="32"/>
          <w:lang w:val="uk-UA"/>
        </w:rPr>
      </w:pPr>
      <w:r w:rsidRPr="00447FE4">
        <w:rPr>
          <w:rFonts w:ascii="Times New Roman" w:eastAsiaTheme="minorEastAsia" w:hAnsi="Times New Roman" w:cs="Times New Roman"/>
          <w:b/>
          <w:sz w:val="32"/>
          <w:lang w:val="uk-UA"/>
        </w:rPr>
        <w:t>IV. Висновок</w:t>
      </w:r>
    </w:p>
    <w:p w:rsidR="001B3821" w:rsidRPr="002B1C4A" w:rsidRDefault="002B1C4A" w:rsidP="002B1C4A">
      <w:pPr>
        <w:spacing w:before="240" w:after="0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Для того, щоб знайти максимальну кількість однакових слів у тексті, було розбито його на речення.</w:t>
      </w:r>
      <w:r w:rsidR="002D5707">
        <w:rPr>
          <w:rFonts w:ascii="Times New Roman" w:eastAsiaTheme="minorEastAsia" w:hAnsi="Times New Roman" w:cs="Times New Roman"/>
          <w:sz w:val="24"/>
          <w:lang w:val="uk-UA"/>
        </w:rPr>
        <w:t xml:space="preserve"> Після цього було знайдено речення з найбільшою кількістю слів</w:t>
      </w:r>
      <w:r w:rsidR="00772B48">
        <w:rPr>
          <w:rFonts w:ascii="Times New Roman" w:eastAsiaTheme="minorEastAsia" w:hAnsi="Times New Roman" w:cs="Times New Roman"/>
          <w:sz w:val="24"/>
          <w:lang w:val="uk-UA"/>
        </w:rPr>
        <w:t xml:space="preserve"> і його було розбито на слова.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Речення порівнюються </w:t>
      </w:r>
      <w:r w:rsidR="00772B48">
        <w:rPr>
          <w:rFonts w:ascii="Times New Roman" w:eastAsiaTheme="minorEastAsia" w:hAnsi="Times New Roman" w:cs="Times New Roman"/>
          <w:sz w:val="24"/>
          <w:lang w:val="uk-UA"/>
        </w:rPr>
        <w:t>зі словами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, і, у випадку, якщо </w:t>
      </w:r>
      <w:r w:rsidR="00772B48">
        <w:rPr>
          <w:rFonts w:ascii="Times New Roman" w:eastAsiaTheme="minorEastAsia" w:hAnsi="Times New Roman" w:cs="Times New Roman"/>
          <w:sz w:val="24"/>
          <w:lang w:val="uk-UA"/>
        </w:rPr>
        <w:t>слово міститься у цьому реченні,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лічильник фіксує це, додаючи одиницю. Також передбачено виключні ситуації: введення пустого рядка та введення лише одно речення (</w:t>
      </w:r>
      <w:r w:rsidRPr="002D5707">
        <w:rPr>
          <w:rFonts w:ascii="Times New Roman" w:eastAsiaTheme="minorEastAsia" w:hAnsi="Times New Roman" w:cs="Times New Roman"/>
          <w:i/>
          <w:sz w:val="24"/>
          <w:lang w:val="uk-UA"/>
        </w:rPr>
        <w:t>ні з чим буде порівнювати</w:t>
      </w:r>
      <w:r>
        <w:rPr>
          <w:rFonts w:ascii="Times New Roman" w:eastAsiaTheme="minorEastAsia" w:hAnsi="Times New Roman" w:cs="Times New Roman"/>
          <w:sz w:val="24"/>
          <w:lang w:val="uk-UA"/>
        </w:rPr>
        <w:t>).</w:t>
      </w:r>
    </w:p>
    <w:sectPr w:rsidR="001B3821" w:rsidRPr="002B1C4A" w:rsidSect="00312910">
      <w:headerReference w:type="default" r:id="rId6"/>
      <w:pgSz w:w="11907" w:h="16839" w:code="9"/>
      <w:pgMar w:top="70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A86" w:rsidRDefault="00E46A86">
      <w:pPr>
        <w:spacing w:after="0" w:line="240" w:lineRule="auto"/>
      </w:pPr>
      <w:r>
        <w:separator/>
      </w:r>
    </w:p>
  </w:endnote>
  <w:endnote w:type="continuationSeparator" w:id="0">
    <w:p w:rsidR="00E46A86" w:rsidRDefault="00E4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A86" w:rsidRDefault="00E46A86">
      <w:pPr>
        <w:spacing w:after="0" w:line="240" w:lineRule="auto"/>
      </w:pPr>
      <w:r>
        <w:separator/>
      </w:r>
    </w:p>
  </w:footnote>
  <w:footnote w:type="continuationSeparator" w:id="0">
    <w:p w:rsidR="00E46A86" w:rsidRDefault="00E4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910" w:rsidRPr="00312910" w:rsidRDefault="002B1C4A" w:rsidP="00312910">
    <w:pPr>
      <w:spacing w:after="0"/>
      <w:rPr>
        <w:rFonts w:ascii="Times New Roman" w:hAnsi="Times New Roman" w:cs="Times New Roman"/>
        <w:color w:val="8496B0" w:themeColor="text2" w:themeTint="99"/>
        <w:sz w:val="24"/>
        <w:szCs w:val="24"/>
        <w:lang w:val="ru-RU"/>
      </w:rPr>
    </w:pPr>
    <w:r w:rsidRPr="00312910">
      <w:rPr>
        <w:rFonts w:ascii="Times New Roman" w:hAnsi="Times New Roman" w:cs="Times New Roman"/>
        <w:i/>
        <w:color w:val="A6A6A6" w:themeColor="background1" w:themeShade="A6"/>
        <w:sz w:val="24"/>
        <w:lang w:val="uk-UA"/>
      </w:rPr>
      <w:t>Лабораторна робота №2.</w:t>
    </w:r>
    <w:r w:rsidRPr="00312910">
      <w:rPr>
        <w:rFonts w:ascii="Times New Roman" w:hAnsi="Times New Roman" w:cs="Times New Roman"/>
        <w:b/>
        <w:i/>
        <w:color w:val="A6A6A6" w:themeColor="background1" w:themeShade="A6"/>
        <w:sz w:val="24"/>
        <w:lang w:val="uk-UA"/>
      </w:rPr>
      <w:t xml:space="preserve">  </w:t>
    </w:r>
    <w:proofErr w:type="spellStart"/>
    <w:r w:rsidRPr="00312910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Масиви</w:t>
    </w:r>
    <w:proofErr w:type="spellEnd"/>
    <w:r w:rsidRPr="00312910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 xml:space="preserve"> в </w:t>
    </w:r>
    <w:proofErr w:type="spellStart"/>
    <w:r w:rsidRPr="00312910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мові</w:t>
    </w:r>
    <w:proofErr w:type="spellEnd"/>
    <w:r w:rsidRPr="00312910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 xml:space="preserve"> </w:t>
    </w:r>
    <w:proofErr w:type="spellStart"/>
    <w:r w:rsidRPr="00312910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програмування</w:t>
    </w:r>
    <w:proofErr w:type="spellEnd"/>
    <w:r w:rsidRPr="00312910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 xml:space="preserve"> </w:t>
    </w:r>
    <w:proofErr w:type="spellStart"/>
    <w:r w:rsidRPr="00312910">
      <w:rPr>
        <w:rFonts w:ascii="Times New Roman" w:hAnsi="Times New Roman" w:cs="Times New Roman"/>
        <w:i/>
        <w:color w:val="A6A6A6" w:themeColor="background1" w:themeShade="A6"/>
        <w:sz w:val="24"/>
        <w:szCs w:val="24"/>
        <w:lang w:val="ru-RU"/>
      </w:rPr>
      <w:t>Java</w:t>
    </w:r>
    <w:proofErr w:type="spellEnd"/>
    <w:r w:rsidRPr="00312910">
      <w:rPr>
        <w:rFonts w:ascii="Times New Roman" w:hAnsi="Times New Roman" w:cs="Times New Roman"/>
        <w:color w:val="A6A6A6" w:themeColor="background1" w:themeShade="A6"/>
        <w:sz w:val="24"/>
        <w:szCs w:val="24"/>
        <w:lang w:val="ru-RU"/>
      </w:rPr>
      <w:tab/>
    </w:r>
    <w:r w:rsidRPr="00312910">
      <w:rPr>
        <w:rFonts w:ascii="Times New Roman" w:hAnsi="Times New Roman" w:cs="Times New Roman"/>
        <w:color w:val="A6A6A6" w:themeColor="background1" w:themeShade="A6"/>
        <w:sz w:val="24"/>
        <w:szCs w:val="24"/>
        <w:lang w:val="ru-RU"/>
      </w:rPr>
      <w:tab/>
    </w:r>
    <w:r>
      <w:rPr>
        <w:rFonts w:ascii="Times New Roman" w:hAnsi="Times New Roman" w:cs="Times New Roman"/>
        <w:color w:val="A6A6A6" w:themeColor="background1" w:themeShade="A6"/>
        <w:sz w:val="24"/>
        <w:szCs w:val="24"/>
        <w:lang w:val="ru-RU"/>
      </w:rPr>
      <w:t xml:space="preserve">                </w: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  <w:lang w:val="ru-RU"/>
      </w:rPr>
      <w:t xml:space="preserve"> </w:t>
    </w:r>
    <w:r>
      <w:rPr>
        <w:rFonts w:ascii="Times New Roman" w:hAnsi="Times New Roman" w:cs="Times New Roman"/>
        <w:color w:val="8496B0" w:themeColor="text2" w:themeTint="99"/>
        <w:sz w:val="24"/>
        <w:szCs w:val="24"/>
        <w:lang w:val="ru-RU"/>
      </w:rPr>
      <w:tab/>
      <w:t xml:space="preserve">        </w: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begin"/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instrText>PAGE</w:instrTex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  <w:lang w:val="ru-RU"/>
      </w:rPr>
      <w:instrText xml:space="preserve">   \* </w:instrTex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instrText>MERGEFORMAT</w:instrTex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separate"/>
    </w:r>
    <w:r w:rsidR="00AC4F56" w:rsidRPr="00AC4F56">
      <w:rPr>
        <w:rFonts w:ascii="Times New Roman" w:hAnsi="Times New Roman" w:cs="Times New Roman"/>
        <w:noProof/>
        <w:color w:val="8496B0" w:themeColor="text2" w:themeTint="99"/>
        <w:sz w:val="24"/>
        <w:szCs w:val="24"/>
        <w:lang w:val="ru-RU"/>
      </w:rPr>
      <w:t>3</w:t>
    </w:r>
    <w:r w:rsidRPr="00312910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end"/>
    </w:r>
  </w:p>
  <w:p w:rsidR="00312910" w:rsidRPr="00312910" w:rsidRDefault="00E46A86">
    <w:pPr>
      <w:pStyle w:val="a4"/>
      <w:rPr>
        <w:rFonts w:ascii="Times New Roman" w:hAnsi="Times New Roman" w:cs="Times New Roman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92"/>
    <w:rsid w:val="00162492"/>
    <w:rsid w:val="001B3821"/>
    <w:rsid w:val="002B1C4A"/>
    <w:rsid w:val="002D5707"/>
    <w:rsid w:val="00772B48"/>
    <w:rsid w:val="00AC4F56"/>
    <w:rsid w:val="00E4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19867A-DDD8-430B-9AD2-67A6521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49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2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2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4</cp:revision>
  <dcterms:created xsi:type="dcterms:W3CDTF">2015-03-29T19:53:00Z</dcterms:created>
  <dcterms:modified xsi:type="dcterms:W3CDTF">2015-04-08T12:49:00Z</dcterms:modified>
</cp:coreProperties>
</file>