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6B1" w:rsidRPr="005E18EB" w:rsidRDefault="009716B1" w:rsidP="009716B1">
      <w:pPr>
        <w:spacing w:after="120" w:line="240" w:lineRule="auto"/>
        <w:rPr>
          <w:rFonts w:ascii="Times New Roman" w:hAnsi="Times New Roman" w:cs="Times New Roman"/>
          <w:sz w:val="24"/>
          <w:szCs w:val="24"/>
          <w:lang w:val="uk-UA"/>
        </w:rPr>
      </w:pPr>
      <w:bookmarkStart w:id="0" w:name="_GoBack"/>
      <w:r w:rsidRPr="005E18EB">
        <w:rPr>
          <w:rFonts w:ascii="Times New Roman" w:hAnsi="Times New Roman" w:cs="Times New Roman"/>
          <w:sz w:val="24"/>
          <w:szCs w:val="24"/>
          <w:lang w:val="uk-UA"/>
        </w:rPr>
        <w:t>УДК: 800.00.</w:t>
      </w:r>
    </w:p>
    <w:p w:rsidR="009716B1" w:rsidRPr="005E18EB" w:rsidRDefault="009716B1" w:rsidP="009716B1">
      <w:pPr>
        <w:spacing w:after="120" w:line="240" w:lineRule="auto"/>
        <w:jc w:val="right"/>
        <w:rPr>
          <w:rFonts w:ascii="Times New Roman" w:hAnsi="Times New Roman" w:cs="Times New Roman"/>
          <w:sz w:val="24"/>
          <w:szCs w:val="24"/>
          <w:lang w:val="uk-UA"/>
        </w:rPr>
      </w:pPr>
      <w:r w:rsidRPr="005E18EB">
        <w:rPr>
          <w:rFonts w:ascii="Times New Roman" w:hAnsi="Times New Roman" w:cs="Times New Roman"/>
          <w:sz w:val="24"/>
          <w:szCs w:val="24"/>
          <w:lang w:val="uk-UA"/>
        </w:rPr>
        <w:t>О.В. Долинний,</w:t>
      </w:r>
    </w:p>
    <w:p w:rsidR="009716B1" w:rsidRPr="005E18EB" w:rsidRDefault="009716B1" w:rsidP="009716B1">
      <w:pPr>
        <w:spacing w:after="120" w:line="240" w:lineRule="auto"/>
        <w:jc w:val="right"/>
        <w:rPr>
          <w:rFonts w:ascii="Times New Roman" w:hAnsi="Times New Roman" w:cs="Times New Roman"/>
          <w:sz w:val="24"/>
          <w:szCs w:val="24"/>
          <w:lang w:val="uk-UA"/>
        </w:rPr>
      </w:pPr>
      <w:r w:rsidRPr="005E18EB">
        <w:rPr>
          <w:rFonts w:ascii="Times New Roman" w:hAnsi="Times New Roman" w:cs="Times New Roman"/>
          <w:sz w:val="24"/>
          <w:szCs w:val="24"/>
          <w:lang w:val="uk-UA"/>
        </w:rPr>
        <w:t>студент ФІОТ</w:t>
      </w:r>
    </w:p>
    <w:p w:rsidR="009716B1" w:rsidRPr="005E18EB" w:rsidRDefault="009716B1" w:rsidP="009716B1">
      <w:pPr>
        <w:spacing w:after="120" w:line="240" w:lineRule="auto"/>
        <w:jc w:val="right"/>
        <w:rPr>
          <w:rFonts w:ascii="Times New Roman" w:hAnsi="Times New Roman" w:cs="Times New Roman"/>
          <w:sz w:val="24"/>
          <w:szCs w:val="24"/>
          <w:lang w:val="uk-UA"/>
        </w:rPr>
      </w:pPr>
      <w:r w:rsidRPr="005E18EB">
        <w:rPr>
          <w:rFonts w:ascii="Times New Roman" w:hAnsi="Times New Roman" w:cs="Times New Roman"/>
          <w:sz w:val="24"/>
          <w:szCs w:val="24"/>
          <w:lang w:val="uk-UA"/>
        </w:rPr>
        <w:t>НТУУ «КПІ»</w:t>
      </w:r>
    </w:p>
    <w:p w:rsidR="009716B1" w:rsidRPr="005E18EB" w:rsidRDefault="009716B1" w:rsidP="009716B1">
      <w:pPr>
        <w:spacing w:after="120" w:line="240" w:lineRule="auto"/>
        <w:rPr>
          <w:rFonts w:ascii="Times New Roman" w:hAnsi="Times New Roman" w:cs="Times New Roman"/>
          <w:sz w:val="24"/>
          <w:szCs w:val="24"/>
          <w:lang w:val="uk-UA"/>
        </w:rPr>
      </w:pPr>
    </w:p>
    <w:p w:rsidR="009716B1" w:rsidRPr="005E18EB" w:rsidRDefault="009716B1" w:rsidP="009716B1">
      <w:pPr>
        <w:spacing w:after="120" w:line="240" w:lineRule="auto"/>
        <w:jc w:val="center"/>
        <w:rPr>
          <w:rFonts w:ascii="Times New Roman" w:hAnsi="Times New Roman" w:cs="Times New Roman"/>
          <w:b/>
          <w:sz w:val="24"/>
          <w:szCs w:val="24"/>
          <w:lang w:val="uk-UA"/>
        </w:rPr>
      </w:pPr>
      <w:r w:rsidRPr="005E18EB">
        <w:rPr>
          <w:rFonts w:ascii="Times New Roman" w:hAnsi="Times New Roman" w:cs="Times New Roman"/>
          <w:b/>
          <w:sz w:val="24"/>
          <w:szCs w:val="24"/>
          <w:lang w:val="uk-UA"/>
        </w:rPr>
        <w:t>Гендерні особливості спілкування</w:t>
      </w:r>
    </w:p>
    <w:p w:rsidR="009716B1" w:rsidRPr="005E18EB" w:rsidRDefault="009716B1" w:rsidP="009716B1">
      <w:pPr>
        <w:spacing w:after="120" w:line="240" w:lineRule="auto"/>
        <w:jc w:val="both"/>
        <w:rPr>
          <w:rFonts w:ascii="Times New Roman" w:hAnsi="Times New Roman" w:cs="Times New Roman"/>
          <w:i/>
          <w:sz w:val="24"/>
          <w:szCs w:val="24"/>
          <w:lang w:val="uk-UA"/>
        </w:rPr>
      </w:pPr>
      <w:r w:rsidRPr="005E18EB">
        <w:rPr>
          <w:rFonts w:ascii="Times New Roman" w:hAnsi="Times New Roman" w:cs="Times New Roman"/>
          <w:i/>
          <w:sz w:val="24"/>
          <w:szCs w:val="24"/>
          <w:lang w:val="uk-UA"/>
        </w:rPr>
        <w:t xml:space="preserve">На тлі зростання інтересу до проблеми </w:t>
      </w:r>
      <w:proofErr w:type="spellStart"/>
      <w:r w:rsidRPr="005E18EB">
        <w:rPr>
          <w:rFonts w:ascii="Times New Roman" w:hAnsi="Times New Roman" w:cs="Times New Roman"/>
          <w:i/>
          <w:sz w:val="24"/>
          <w:szCs w:val="24"/>
          <w:lang w:val="uk-UA"/>
        </w:rPr>
        <w:t>гендеру</w:t>
      </w:r>
      <w:proofErr w:type="spellEnd"/>
      <w:r w:rsidRPr="005E18EB">
        <w:rPr>
          <w:rFonts w:ascii="Times New Roman" w:hAnsi="Times New Roman" w:cs="Times New Roman"/>
          <w:i/>
          <w:sz w:val="24"/>
          <w:szCs w:val="24"/>
          <w:lang w:val="uk-UA"/>
        </w:rPr>
        <w:t xml:space="preserve"> та мови</w:t>
      </w:r>
      <w:r w:rsidR="00681251">
        <w:rPr>
          <w:rFonts w:ascii="Times New Roman" w:hAnsi="Times New Roman" w:cs="Times New Roman"/>
          <w:i/>
          <w:sz w:val="24"/>
          <w:szCs w:val="24"/>
          <w:lang w:val="uk-UA"/>
        </w:rPr>
        <w:t xml:space="preserve"> </w:t>
      </w:r>
      <w:r w:rsidRPr="005E18EB">
        <w:rPr>
          <w:rFonts w:ascii="Times New Roman" w:hAnsi="Times New Roman" w:cs="Times New Roman"/>
          <w:i/>
          <w:sz w:val="24"/>
          <w:szCs w:val="24"/>
          <w:lang w:val="uk-UA"/>
        </w:rPr>
        <w:t>в с</w:t>
      </w:r>
      <w:r w:rsidR="00681251">
        <w:rPr>
          <w:rFonts w:ascii="Times New Roman" w:hAnsi="Times New Roman" w:cs="Times New Roman"/>
          <w:i/>
          <w:sz w:val="24"/>
          <w:szCs w:val="24"/>
          <w:lang w:val="uk-UA"/>
        </w:rPr>
        <w:t xml:space="preserve">успільстві у центрі уваги </w:t>
      </w:r>
      <w:proofErr w:type="spellStart"/>
      <w:r w:rsidR="00681251">
        <w:rPr>
          <w:rFonts w:ascii="Times New Roman" w:hAnsi="Times New Roman" w:cs="Times New Roman"/>
          <w:i/>
          <w:sz w:val="24"/>
          <w:szCs w:val="24"/>
          <w:lang w:val="uk-UA"/>
        </w:rPr>
        <w:t>повыдомлення</w:t>
      </w:r>
      <w:proofErr w:type="spellEnd"/>
      <w:r w:rsidRPr="005E18EB">
        <w:rPr>
          <w:rFonts w:ascii="Times New Roman" w:hAnsi="Times New Roman" w:cs="Times New Roman"/>
          <w:i/>
          <w:sz w:val="24"/>
          <w:szCs w:val="24"/>
          <w:lang w:val="uk-UA"/>
        </w:rPr>
        <w:t xml:space="preserve"> знаходя</w:t>
      </w:r>
      <w:r w:rsidR="005E18EB" w:rsidRPr="005E18EB">
        <w:rPr>
          <w:rFonts w:ascii="Times New Roman" w:hAnsi="Times New Roman" w:cs="Times New Roman"/>
          <w:i/>
          <w:sz w:val="24"/>
          <w:szCs w:val="24"/>
          <w:lang w:val="uk-UA"/>
        </w:rPr>
        <w:t>ться фактори, що впливають на г</w:t>
      </w:r>
      <w:r w:rsidRPr="005E18EB">
        <w:rPr>
          <w:rFonts w:ascii="Times New Roman" w:hAnsi="Times New Roman" w:cs="Times New Roman"/>
          <w:i/>
          <w:sz w:val="24"/>
          <w:szCs w:val="24"/>
          <w:lang w:val="uk-UA"/>
        </w:rPr>
        <w:t>ендерні особливості спілкування та зіставляються найбільш характерні риси для чоловіків і для жінок.</w:t>
      </w:r>
    </w:p>
    <w:p w:rsidR="009716B1" w:rsidRPr="005E18EB" w:rsidRDefault="009716B1" w:rsidP="009716B1">
      <w:pPr>
        <w:spacing w:after="120" w:line="240" w:lineRule="auto"/>
        <w:jc w:val="both"/>
        <w:rPr>
          <w:rFonts w:ascii="Times New Roman" w:hAnsi="Times New Roman" w:cs="Times New Roman"/>
          <w:sz w:val="24"/>
          <w:szCs w:val="24"/>
          <w:lang w:val="uk-UA"/>
        </w:rPr>
      </w:pPr>
      <w:r w:rsidRPr="005E18EB">
        <w:rPr>
          <w:rFonts w:ascii="Times New Roman" w:hAnsi="Times New Roman" w:cs="Times New Roman"/>
          <w:b/>
          <w:i/>
          <w:sz w:val="24"/>
          <w:szCs w:val="24"/>
          <w:lang w:val="uk-UA"/>
        </w:rPr>
        <w:t>Ключові слова:</w:t>
      </w:r>
      <w:r w:rsidRPr="005E18EB">
        <w:rPr>
          <w:rFonts w:ascii="Times New Roman" w:hAnsi="Times New Roman" w:cs="Times New Roman"/>
          <w:sz w:val="24"/>
          <w:szCs w:val="24"/>
          <w:lang w:val="uk-UA"/>
        </w:rPr>
        <w:t xml:space="preserve"> </w:t>
      </w:r>
      <w:proofErr w:type="spellStart"/>
      <w:r w:rsidRPr="005E18EB">
        <w:rPr>
          <w:rFonts w:ascii="Times New Roman" w:hAnsi="Times New Roman" w:cs="Times New Roman"/>
          <w:i/>
          <w:sz w:val="24"/>
          <w:szCs w:val="24"/>
          <w:lang w:val="uk-UA"/>
        </w:rPr>
        <w:t>гендер</w:t>
      </w:r>
      <w:proofErr w:type="spellEnd"/>
      <w:r w:rsidRPr="005E18EB">
        <w:rPr>
          <w:rFonts w:ascii="Times New Roman" w:hAnsi="Times New Roman" w:cs="Times New Roman"/>
          <w:i/>
          <w:sz w:val="24"/>
          <w:szCs w:val="24"/>
          <w:lang w:val="uk-UA"/>
        </w:rPr>
        <w:t>, стереотип, стратегія спілкування, експресивність, оцінна лексика, лаконічність, образність.</w:t>
      </w:r>
      <w:r w:rsidRPr="005E18EB">
        <w:rPr>
          <w:rFonts w:ascii="Times New Roman" w:hAnsi="Times New Roman" w:cs="Times New Roman"/>
          <w:sz w:val="24"/>
          <w:szCs w:val="24"/>
          <w:lang w:val="uk-UA"/>
        </w:rPr>
        <w:t xml:space="preserve"> </w:t>
      </w:r>
      <w:r w:rsidRPr="005E18EB">
        <w:rPr>
          <w:rFonts w:ascii="Times New Roman" w:hAnsi="Times New Roman" w:cs="Times New Roman"/>
          <w:sz w:val="24"/>
          <w:szCs w:val="24"/>
          <w:lang w:val="uk-UA"/>
        </w:rPr>
        <w:cr/>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Вивчення психологічних відмінностей між чоловіками і жінками - один з напрямків гендерної проблематики в психологічній науці. Цей напрямок розвивався як дослідницька практика, переважно спирається на методи, серед яких пріоритетними є експеримент і використання стандартизованих тестів і опитувань.</w:t>
      </w:r>
    </w:p>
    <w:bookmarkEnd w:id="0"/>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b/>
          <w:sz w:val="24"/>
          <w:szCs w:val="24"/>
          <w:lang w:val="uk-UA"/>
        </w:rPr>
        <w:t>Актуальність роботи</w:t>
      </w:r>
      <w:r w:rsidR="005E18EB" w:rsidRPr="005E18EB">
        <w:rPr>
          <w:rFonts w:ascii="Times New Roman" w:hAnsi="Times New Roman" w:cs="Times New Roman"/>
          <w:sz w:val="24"/>
          <w:szCs w:val="24"/>
          <w:lang w:val="uk-UA"/>
        </w:rPr>
        <w:t xml:space="preserve"> полягає в тому, що г</w:t>
      </w:r>
      <w:r w:rsidRPr="005E18EB">
        <w:rPr>
          <w:rFonts w:ascii="Times New Roman" w:hAnsi="Times New Roman" w:cs="Times New Roman"/>
          <w:sz w:val="24"/>
          <w:szCs w:val="24"/>
          <w:lang w:val="uk-UA"/>
        </w:rPr>
        <w:t>ендерний чинник спілкування, яке в сучасному світі все більше розширює свої межі, становить великий простір для досліджень, оскільки кожна людина користується власними стильовими прийомами, лексичними одиницями та графічними засобами, які часто обум</w:t>
      </w:r>
      <w:r w:rsidR="005E18EB" w:rsidRPr="005E18EB">
        <w:rPr>
          <w:rFonts w:ascii="Times New Roman" w:hAnsi="Times New Roman" w:cs="Times New Roman"/>
          <w:sz w:val="24"/>
          <w:szCs w:val="24"/>
          <w:lang w:val="uk-UA"/>
        </w:rPr>
        <w:t>овлені її статевою належністю. Г</w:t>
      </w:r>
      <w:r w:rsidRPr="005E18EB">
        <w:rPr>
          <w:rFonts w:ascii="Times New Roman" w:hAnsi="Times New Roman" w:cs="Times New Roman"/>
          <w:sz w:val="24"/>
          <w:szCs w:val="24"/>
          <w:lang w:val="uk-UA"/>
        </w:rPr>
        <w:t>ендер</w:t>
      </w:r>
      <w:r w:rsidR="005E18EB" w:rsidRPr="005E18EB">
        <w:rPr>
          <w:rFonts w:ascii="Times New Roman" w:hAnsi="Times New Roman" w:cs="Times New Roman"/>
          <w:sz w:val="24"/>
          <w:szCs w:val="24"/>
          <w:lang w:val="uk-UA"/>
        </w:rPr>
        <w:t>н</w:t>
      </w:r>
      <w:r w:rsidRPr="005E18EB">
        <w:rPr>
          <w:rFonts w:ascii="Times New Roman" w:hAnsi="Times New Roman" w:cs="Times New Roman"/>
          <w:sz w:val="24"/>
          <w:szCs w:val="24"/>
          <w:lang w:val="uk-UA"/>
        </w:rPr>
        <w:t xml:space="preserve">ий чинник має значний вплив на перебіг комунікативного процесу між жінками та чоловіками, особливо за посередництва технічних та інформаційних засобів. </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До проблем гендерних основ зверталися О. </w:t>
      </w:r>
      <w:proofErr w:type="spellStart"/>
      <w:r w:rsidRPr="005E18EB">
        <w:rPr>
          <w:rFonts w:ascii="Times New Roman" w:hAnsi="Times New Roman" w:cs="Times New Roman"/>
          <w:sz w:val="24"/>
          <w:szCs w:val="24"/>
          <w:lang w:val="uk-UA"/>
        </w:rPr>
        <w:t>Горошко</w:t>
      </w:r>
      <w:proofErr w:type="spellEnd"/>
      <w:r w:rsidRPr="005E18EB">
        <w:rPr>
          <w:rFonts w:ascii="Times New Roman" w:hAnsi="Times New Roman" w:cs="Times New Roman"/>
          <w:sz w:val="24"/>
          <w:szCs w:val="24"/>
          <w:lang w:val="uk-UA"/>
        </w:rPr>
        <w:t xml:space="preserve">, О. Земська, М. </w:t>
      </w:r>
      <w:proofErr w:type="spellStart"/>
      <w:r w:rsidRPr="005E18EB">
        <w:rPr>
          <w:rFonts w:ascii="Times New Roman" w:hAnsi="Times New Roman" w:cs="Times New Roman"/>
          <w:sz w:val="24"/>
          <w:szCs w:val="24"/>
          <w:lang w:val="uk-UA"/>
        </w:rPr>
        <w:t>Китайгородська</w:t>
      </w:r>
      <w:proofErr w:type="spellEnd"/>
      <w:r w:rsidRPr="005E18EB">
        <w:rPr>
          <w:rFonts w:ascii="Times New Roman" w:hAnsi="Times New Roman" w:cs="Times New Roman"/>
          <w:sz w:val="24"/>
          <w:szCs w:val="24"/>
          <w:lang w:val="uk-UA"/>
        </w:rPr>
        <w:t xml:space="preserve">, Н. Розанова, </w:t>
      </w:r>
      <w:r w:rsidRPr="005E18EB">
        <w:rPr>
          <w:rFonts w:ascii="Times New Roman" w:eastAsia="Times New Roman" w:hAnsi="Times New Roman" w:cs="Times New Roman"/>
          <w:color w:val="000000"/>
          <w:sz w:val="24"/>
          <w:szCs w:val="24"/>
          <w:lang w:val="uk-UA" w:eastAsia="ru-RU"/>
        </w:rPr>
        <w:t xml:space="preserve"> А.Кириліна, </w:t>
      </w:r>
      <w:r w:rsidRPr="005E18EB">
        <w:rPr>
          <w:rFonts w:ascii="Times New Roman" w:hAnsi="Times New Roman" w:cs="Times New Roman"/>
          <w:sz w:val="24"/>
          <w:szCs w:val="24"/>
          <w:lang w:val="uk-UA"/>
        </w:rPr>
        <w:t xml:space="preserve"> Д. </w:t>
      </w:r>
      <w:proofErr w:type="spellStart"/>
      <w:r w:rsidRPr="005E18EB">
        <w:rPr>
          <w:rFonts w:ascii="Times New Roman" w:eastAsia="Times New Roman" w:hAnsi="Times New Roman" w:cs="Times New Roman"/>
          <w:color w:val="000000"/>
          <w:sz w:val="24"/>
          <w:szCs w:val="24"/>
          <w:lang w:val="uk-UA" w:eastAsia="ru-RU"/>
        </w:rPr>
        <w:t>Мальц</w:t>
      </w:r>
      <w:proofErr w:type="spellEnd"/>
      <w:r w:rsidRPr="005E18EB">
        <w:rPr>
          <w:rFonts w:ascii="Times New Roman" w:eastAsia="Times New Roman" w:hAnsi="Times New Roman" w:cs="Times New Roman"/>
          <w:color w:val="000000"/>
          <w:sz w:val="24"/>
          <w:szCs w:val="24"/>
          <w:lang w:val="uk-UA" w:eastAsia="ru-RU"/>
        </w:rPr>
        <w:t xml:space="preserve">, Р. </w:t>
      </w:r>
      <w:proofErr w:type="spellStart"/>
      <w:r w:rsidRPr="005E18EB">
        <w:rPr>
          <w:rFonts w:ascii="Times New Roman" w:eastAsia="Times New Roman" w:hAnsi="Times New Roman" w:cs="Times New Roman"/>
          <w:color w:val="000000"/>
          <w:sz w:val="24"/>
          <w:szCs w:val="24"/>
          <w:lang w:val="uk-UA" w:eastAsia="ru-RU"/>
        </w:rPr>
        <w:t>Боркер</w:t>
      </w:r>
      <w:proofErr w:type="spellEnd"/>
      <w:r w:rsidRPr="005E18EB">
        <w:rPr>
          <w:rFonts w:ascii="Times New Roman" w:eastAsia="Times New Roman" w:hAnsi="Times New Roman" w:cs="Times New Roman"/>
          <w:color w:val="000000"/>
          <w:sz w:val="24"/>
          <w:szCs w:val="24"/>
          <w:lang w:val="uk-UA" w:eastAsia="ru-RU"/>
        </w:rPr>
        <w:t xml:space="preserve">, Д. </w:t>
      </w:r>
      <w:proofErr w:type="spellStart"/>
      <w:r w:rsidRPr="005E18EB">
        <w:rPr>
          <w:rFonts w:ascii="Times New Roman" w:eastAsia="Times New Roman" w:hAnsi="Times New Roman" w:cs="Times New Roman"/>
          <w:color w:val="000000"/>
          <w:sz w:val="24"/>
          <w:szCs w:val="24"/>
          <w:lang w:val="uk-UA" w:eastAsia="ru-RU"/>
        </w:rPr>
        <w:t>Таннен</w:t>
      </w:r>
      <w:proofErr w:type="spellEnd"/>
      <w:r w:rsidRPr="005E18EB">
        <w:rPr>
          <w:rFonts w:ascii="Times New Roman" w:hAnsi="Times New Roman" w:cs="Times New Roman"/>
          <w:sz w:val="24"/>
          <w:szCs w:val="24"/>
          <w:lang w:val="uk-UA"/>
        </w:rPr>
        <w:t xml:space="preserve"> та інші. </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b/>
          <w:sz w:val="24"/>
          <w:szCs w:val="24"/>
          <w:lang w:val="uk-UA"/>
        </w:rPr>
        <w:t>Мета роботи</w:t>
      </w:r>
      <w:r w:rsidR="005E18EB" w:rsidRPr="005E18EB">
        <w:rPr>
          <w:rFonts w:ascii="Times New Roman" w:hAnsi="Times New Roman" w:cs="Times New Roman"/>
          <w:sz w:val="24"/>
          <w:szCs w:val="24"/>
          <w:lang w:val="uk-UA"/>
        </w:rPr>
        <w:t xml:space="preserve"> – розглянути г</w:t>
      </w:r>
      <w:r w:rsidRPr="005E18EB">
        <w:rPr>
          <w:rFonts w:ascii="Times New Roman" w:hAnsi="Times New Roman" w:cs="Times New Roman"/>
          <w:sz w:val="24"/>
          <w:szCs w:val="24"/>
          <w:lang w:val="uk-UA"/>
        </w:rPr>
        <w:t>ендерні особливості мовлення, проаналізувати основні відмінності чоловічого та жіночого стилів ведення розмови.</w:t>
      </w:r>
    </w:p>
    <w:p w:rsidR="009716B1" w:rsidRPr="005E18EB" w:rsidRDefault="009716B1" w:rsidP="009716B1">
      <w:pPr>
        <w:shd w:val="clear" w:color="auto" w:fill="FFFFFF"/>
        <w:spacing w:after="120" w:line="240" w:lineRule="auto"/>
        <w:ind w:firstLine="709"/>
        <w:jc w:val="center"/>
        <w:rPr>
          <w:rFonts w:ascii="Times New Roman" w:eastAsia="Times New Roman" w:hAnsi="Times New Roman" w:cs="Times New Roman"/>
          <w:b/>
          <w:i/>
          <w:color w:val="000000"/>
          <w:sz w:val="24"/>
          <w:szCs w:val="24"/>
          <w:lang w:val="uk-UA" w:eastAsia="ru-RU"/>
        </w:rPr>
      </w:pPr>
      <w:r w:rsidRPr="005E18EB">
        <w:rPr>
          <w:rFonts w:ascii="Times New Roman" w:eastAsia="Times New Roman" w:hAnsi="Times New Roman" w:cs="Times New Roman"/>
          <w:b/>
          <w:i/>
          <w:color w:val="000000"/>
          <w:sz w:val="24"/>
          <w:szCs w:val="24"/>
          <w:lang w:val="uk-UA" w:eastAsia="ru-RU"/>
        </w:rPr>
        <w:t>Наукові дослідження передумов особливостей гендерного спілкування</w:t>
      </w:r>
    </w:p>
    <w:p w:rsidR="009716B1" w:rsidRPr="005E18EB" w:rsidRDefault="009716B1" w:rsidP="009716B1">
      <w:pPr>
        <w:shd w:val="clear" w:color="auto" w:fill="FFFFFF"/>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color w:val="000000"/>
          <w:sz w:val="24"/>
          <w:szCs w:val="24"/>
          <w:lang w:val="uk-UA" w:eastAsia="ru-RU"/>
        </w:rPr>
        <w:t xml:space="preserve">Проблему особливостей гендерного спілкування треба розглядати як комплексну проблему, що не має лише  одного певного пояснення, тобто це відноситься до числа універсальних явищ, які так чи інакше вивчають всі науки про людину. </w:t>
      </w:r>
    </w:p>
    <w:p w:rsidR="009716B1" w:rsidRPr="005E18EB" w:rsidRDefault="009716B1" w:rsidP="009716B1">
      <w:pPr>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color w:val="000000"/>
          <w:sz w:val="24"/>
          <w:szCs w:val="24"/>
          <w:lang w:val="uk-UA" w:eastAsia="ru-RU"/>
        </w:rPr>
        <w:t xml:space="preserve">Нейрофізіологи вбачають різницю в організації структури головного мозку чоловіка / жінки, в спеціалізації його півкуль. </w:t>
      </w:r>
      <w:r w:rsidRPr="005E18EB">
        <w:rPr>
          <w:rFonts w:ascii="Times New Roman" w:hAnsi="Times New Roman" w:cs="Times New Roman"/>
          <w:sz w:val="24"/>
          <w:szCs w:val="24"/>
          <w:lang w:val="uk-UA"/>
        </w:rPr>
        <w:t xml:space="preserve"> Шотландські дослідники з'ясували, що жіноча мова значно багатша та образна ніж чоловіча, незалежно від освіти. Справа в тому, що зони головного мозку, що відповідають за лінгвістичні здібності, у жінок розвинуті в середньому сильніше, ніж у чоловіків. А от зони, що відповідають за абстрактне мислення і логічні побудови більш розвинуті у чоловіків. Виключення з цього правила трапляються рідко - всього 5-8 осіб на сотню. </w:t>
      </w:r>
    </w:p>
    <w:p w:rsidR="009716B1" w:rsidRPr="005E18EB" w:rsidRDefault="009716B1" w:rsidP="009716B1">
      <w:pPr>
        <w:shd w:val="clear" w:color="auto" w:fill="FFFFFF"/>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color w:val="000000"/>
          <w:sz w:val="24"/>
          <w:szCs w:val="24"/>
          <w:lang w:val="uk-UA" w:eastAsia="ru-RU"/>
        </w:rPr>
        <w:t>Щодо теми соціальних аспектів диференціації індивіда, необхідно згадати про гіпотезу "двох культур", згідно з якою чоловіки і жінки переживають мовну соціалізацію по-різному, так як в дитинстві знаходяться здебільшого у різностатевих групах, де прийняті різні тактики мовної поведінки [</w:t>
      </w:r>
      <w:proofErr w:type="spellStart"/>
      <w:r w:rsidRPr="005E18EB">
        <w:rPr>
          <w:rFonts w:ascii="Times New Roman" w:eastAsia="Times New Roman" w:hAnsi="Times New Roman" w:cs="Times New Roman"/>
          <w:color w:val="000000"/>
          <w:sz w:val="24"/>
          <w:szCs w:val="24"/>
          <w:lang w:val="uk-UA" w:eastAsia="ru-RU"/>
        </w:rPr>
        <w:t>Мальц</w:t>
      </w:r>
      <w:proofErr w:type="spellEnd"/>
      <w:r w:rsidRPr="005E18EB">
        <w:rPr>
          <w:rFonts w:ascii="Times New Roman" w:eastAsia="Times New Roman" w:hAnsi="Times New Roman" w:cs="Times New Roman"/>
          <w:color w:val="000000"/>
          <w:sz w:val="24"/>
          <w:szCs w:val="24"/>
          <w:lang w:val="uk-UA" w:eastAsia="ru-RU"/>
        </w:rPr>
        <w:t xml:space="preserve">, </w:t>
      </w:r>
      <w:proofErr w:type="spellStart"/>
      <w:r w:rsidRPr="005E18EB">
        <w:rPr>
          <w:rFonts w:ascii="Times New Roman" w:eastAsia="Times New Roman" w:hAnsi="Times New Roman" w:cs="Times New Roman"/>
          <w:color w:val="000000"/>
          <w:sz w:val="24"/>
          <w:szCs w:val="24"/>
          <w:lang w:val="uk-UA" w:eastAsia="ru-RU"/>
        </w:rPr>
        <w:t>Боркер</w:t>
      </w:r>
      <w:proofErr w:type="spellEnd"/>
      <w:r w:rsidRPr="005E18EB">
        <w:rPr>
          <w:rFonts w:ascii="Times New Roman" w:eastAsia="Times New Roman" w:hAnsi="Times New Roman" w:cs="Times New Roman"/>
          <w:color w:val="000000"/>
          <w:sz w:val="24"/>
          <w:szCs w:val="24"/>
          <w:lang w:val="uk-UA" w:eastAsia="ru-RU"/>
        </w:rPr>
        <w:t xml:space="preserve">, </w:t>
      </w:r>
      <w:proofErr w:type="spellStart"/>
      <w:r w:rsidRPr="005E18EB">
        <w:rPr>
          <w:rFonts w:ascii="Times New Roman" w:eastAsia="Times New Roman" w:hAnsi="Times New Roman" w:cs="Times New Roman"/>
          <w:color w:val="000000"/>
          <w:sz w:val="24"/>
          <w:szCs w:val="24"/>
          <w:lang w:val="uk-UA" w:eastAsia="ru-RU"/>
        </w:rPr>
        <w:t>Таннен</w:t>
      </w:r>
      <w:proofErr w:type="spellEnd"/>
      <w:r w:rsidRPr="005E18EB">
        <w:rPr>
          <w:rFonts w:ascii="Times New Roman" w:eastAsia="Times New Roman" w:hAnsi="Times New Roman" w:cs="Times New Roman"/>
          <w:color w:val="000000"/>
          <w:sz w:val="24"/>
          <w:szCs w:val="24"/>
          <w:lang w:val="uk-UA" w:eastAsia="ru-RU"/>
        </w:rPr>
        <w:t xml:space="preserve">]. "Виховання чоловіків у суспільстві спрямоване насамперед на вироблення певних чоловічих якостей: сила, терпимість, вміння приховувати свої почуття, бути спокійним, не плакати, вміння домагатися свого, активно конкуруючи з іншими, вміння бути знавцем зовнішнього світу. Жінки ж в процесі спілкування вимагають від чоловіків прояви протилежних якостей: </w:t>
      </w:r>
      <w:r w:rsidRPr="005E18EB">
        <w:rPr>
          <w:rFonts w:ascii="Times New Roman" w:eastAsia="Times New Roman" w:hAnsi="Times New Roman" w:cs="Times New Roman"/>
          <w:color w:val="000000"/>
          <w:sz w:val="24"/>
          <w:szCs w:val="24"/>
          <w:lang w:val="uk-UA" w:eastAsia="ru-RU"/>
        </w:rPr>
        <w:lastRenderedPageBreak/>
        <w:t xml:space="preserve">жінка хоче, щоб чоловік був емоційним, показував свої почуття, щоб чоловік був не конкуруючим, а співробітничають, щоб він більше був звернений не до роботи, а до сім'ї. Все це означає, що у сфері спілкування інтереси жінок і чоловіків можуть виявитися прямо протилежними, що створить </w:t>
      </w:r>
      <w:proofErr w:type="spellStart"/>
      <w:r w:rsidRPr="005E18EB">
        <w:rPr>
          <w:rFonts w:ascii="Times New Roman" w:eastAsia="Times New Roman" w:hAnsi="Times New Roman" w:cs="Times New Roman"/>
          <w:color w:val="000000"/>
          <w:sz w:val="24"/>
          <w:szCs w:val="24"/>
          <w:lang w:val="uk-UA" w:eastAsia="ru-RU"/>
        </w:rPr>
        <w:t>грунт</w:t>
      </w:r>
      <w:proofErr w:type="spellEnd"/>
      <w:r w:rsidRPr="005E18EB">
        <w:rPr>
          <w:rFonts w:ascii="Times New Roman" w:eastAsia="Times New Roman" w:hAnsi="Times New Roman" w:cs="Times New Roman"/>
          <w:color w:val="000000"/>
          <w:sz w:val="24"/>
          <w:szCs w:val="24"/>
          <w:lang w:val="uk-UA" w:eastAsia="ru-RU"/>
        </w:rPr>
        <w:t xml:space="preserve"> для нерозуміння, конфліктів "[</w:t>
      </w:r>
      <w:proofErr w:type="spellStart"/>
      <w:r w:rsidRPr="005E18EB">
        <w:rPr>
          <w:rFonts w:ascii="Times New Roman" w:eastAsia="Times New Roman" w:hAnsi="Times New Roman" w:cs="Times New Roman"/>
          <w:color w:val="000000"/>
          <w:sz w:val="24"/>
          <w:szCs w:val="24"/>
          <w:lang w:val="uk-UA" w:eastAsia="ru-RU"/>
        </w:rPr>
        <w:t>Стернін</w:t>
      </w:r>
      <w:proofErr w:type="spellEnd"/>
      <w:r w:rsidRPr="005E18EB">
        <w:rPr>
          <w:rFonts w:ascii="Times New Roman" w:eastAsia="Times New Roman" w:hAnsi="Times New Roman" w:cs="Times New Roman"/>
          <w:color w:val="000000"/>
          <w:sz w:val="24"/>
          <w:szCs w:val="24"/>
          <w:lang w:val="uk-UA" w:eastAsia="ru-RU"/>
        </w:rPr>
        <w:t>].</w:t>
      </w:r>
    </w:p>
    <w:p w:rsidR="009716B1" w:rsidRPr="005E18EB" w:rsidRDefault="009716B1" w:rsidP="009716B1">
      <w:pPr>
        <w:shd w:val="clear" w:color="auto" w:fill="FFFFFF"/>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color w:val="000000"/>
          <w:sz w:val="24"/>
          <w:szCs w:val="24"/>
          <w:lang w:val="uk-UA" w:eastAsia="ru-RU"/>
        </w:rPr>
        <w:t>Деякі дослідники вбачають, що причина відмінностей у мовній поведінці полягає не у приналежності людини до природної біологічної статі, а у прийнятих в суспільстві уявленнях про поділ чоловічих і жіночих ролей. "Різниця полягає в засвоєнні типових для таких груп гендерних конвенцій і стратегій комунікації. Через відмінності культурно-обумовлених конвенцій порушується розуміння висловлювань, що при вербальному спілкуванні чоловіків і жінок провокує неадекватну реакцію і веде до комунікативних невдач". Але необхідно також зазначити, що загальна база знань чоловіків і жінок з правил комунікації незрівнянно більше, ніж деякі тактики мовної поведінки, засвоєні в дитинстві. У зв'язку з цим вчені підкреслюють певну гіперболізацію даного чинника, засвоєння в дитячому та підлітковому віці специфічних стратегій і тактик спілкування, що веде до невірного розуміння ролі гендерного фактору в комунікативній поведінці [Кириліна].</w:t>
      </w:r>
    </w:p>
    <w:p w:rsidR="009716B1" w:rsidRPr="005E18EB" w:rsidRDefault="009716B1" w:rsidP="009716B1">
      <w:pPr>
        <w:shd w:val="clear" w:color="auto" w:fill="FFFFFF"/>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color w:val="000000"/>
          <w:sz w:val="24"/>
          <w:szCs w:val="24"/>
          <w:lang w:val="uk-UA" w:eastAsia="ru-RU"/>
        </w:rPr>
        <w:t>Сучасних дослідників цікавить також виявлення гендерних стереотипів і визначення їх специфіки. Гендерні стереотипи розглядаються як "приватний випадок стереотипу, що відноситься до знань про осіб різної статі, приписуванні їм певних ознак. Гендерні стереотипи фіксують у мові представлення про мужність і жіночності і пов'язаних з ними моделях поведінки індивідів" [Кириліна].</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Виливають на ступінь прояву розходжень у мовному поводженні й такі соціальні фактори, як рівень утворення, соціальне оточення, професійна діяльність. З підвищенням рівня утворення трохи зменшуються розходження в мові чоловіка й жінки. Характерно, що в представників середніх шарів спостерігається найвищий ступінь розходжень у мові чоловіка й жінки, а також найвища орієнтація жінки на "коректні", "престижні" форми мови.</w:t>
      </w:r>
    </w:p>
    <w:p w:rsidR="009716B1" w:rsidRPr="005E18EB" w:rsidRDefault="009716B1" w:rsidP="009716B1">
      <w:pPr>
        <w:spacing w:after="120" w:line="240" w:lineRule="auto"/>
        <w:ind w:firstLine="709"/>
        <w:jc w:val="center"/>
        <w:rPr>
          <w:rFonts w:ascii="Times New Roman" w:hAnsi="Times New Roman" w:cs="Times New Roman"/>
          <w:i/>
          <w:sz w:val="24"/>
          <w:szCs w:val="24"/>
          <w:lang w:val="uk-UA"/>
        </w:rPr>
      </w:pPr>
      <w:r w:rsidRPr="005E18EB">
        <w:rPr>
          <w:rFonts w:ascii="Times New Roman" w:hAnsi="Times New Roman" w:cs="Times New Roman"/>
          <w:b/>
          <w:i/>
          <w:sz w:val="24"/>
          <w:szCs w:val="24"/>
          <w:lang w:val="uk-UA"/>
        </w:rPr>
        <w:t>Відмінності між стратегіями спілкування</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Розходження в усному мовленні чоловіка й жінки були замічені лінгвістами досить давно. Ще в XIX сторіччі вони звернули увагу, що в багатьох випадках жінки й чоловіка говорять по-різному, а в окремих ситуаціях їхня мова може різнитися значно.</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Отже, перейдемо до порівнянь мовлення чоловіків і жінок. </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Відомим є факт, що чоловіки більш схильні до екстенсивного групового спілкування, жінки - до утворення замкнутих мікрогруп; чоловіки проявляють агресивність відкрито, жінкам властива прихована ворожість; чоловіки спілкуються емоційно стриманіше, а жінки - вільніше і повніше (зокрема й вербально) виявляють свої почуття та емоції, в них раніше виникає потреба поділитися з ким-небудь своїми переживаннями.</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Головна відмінність між характеристиками цих стратегій щодо зворотного зв'язку: вважається, що жінки навіть при ділової тематики розмови багато уваги приділяють </w:t>
      </w:r>
      <w:proofErr w:type="spellStart"/>
      <w:r w:rsidRPr="005E18EB">
        <w:rPr>
          <w:rFonts w:ascii="Times New Roman" w:hAnsi="Times New Roman" w:cs="Times New Roman"/>
          <w:sz w:val="24"/>
          <w:szCs w:val="24"/>
          <w:lang w:val="uk-UA"/>
        </w:rPr>
        <w:t>зворотньому</w:t>
      </w:r>
      <w:proofErr w:type="spellEnd"/>
      <w:r w:rsidRPr="005E18EB">
        <w:rPr>
          <w:rFonts w:ascii="Times New Roman" w:hAnsi="Times New Roman" w:cs="Times New Roman"/>
          <w:sz w:val="24"/>
          <w:szCs w:val="24"/>
          <w:lang w:val="uk-UA"/>
        </w:rPr>
        <w:t xml:space="preserve"> зв'язку, який розуміється "не просто як реакція на повідомлення, а саме як досягнення стану зрозумілості". Чоловіки ж розглядають її як реакцію на повідомлення, "яка, безсумнівно, може бути помилковою і, безумовно, не збігається зі станом зрозумілості".</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Можна говорити про те, що чоловіки прагнуть інтерпретувати світ з точки зору справедливості - несправедливості, жінки ж з точки зору турботи, задоволення потреб усіх боків. Відповідно, ці типи інтерпретації значно впливають на поведінку людей у процесі комунікативного акту, а отже, можна говорити про тендерних особливостей комунікації.</w:t>
      </w:r>
    </w:p>
    <w:p w:rsidR="009716B1" w:rsidRPr="005E18EB" w:rsidRDefault="009716B1" w:rsidP="009716B1">
      <w:pPr>
        <w:spacing w:after="120" w:line="240" w:lineRule="auto"/>
        <w:ind w:firstLine="709"/>
        <w:jc w:val="both"/>
        <w:rPr>
          <w:rFonts w:ascii="Times New Roman" w:hAnsi="Times New Roman" w:cs="Times New Roman"/>
          <w:b/>
          <w:sz w:val="24"/>
          <w:szCs w:val="24"/>
          <w:lang w:val="uk-UA"/>
        </w:rPr>
      </w:pPr>
      <w:r w:rsidRPr="005E18EB">
        <w:rPr>
          <w:rFonts w:ascii="Times New Roman" w:hAnsi="Times New Roman" w:cs="Times New Roman"/>
          <w:b/>
          <w:sz w:val="24"/>
          <w:szCs w:val="24"/>
          <w:lang w:val="uk-UA"/>
        </w:rPr>
        <w:lastRenderedPageBreak/>
        <w:t>Емоційність.</w:t>
      </w:r>
      <w:r w:rsidRPr="005E18EB">
        <w:rPr>
          <w:rFonts w:ascii="Times New Roman" w:hAnsi="Times New Roman" w:cs="Times New Roman"/>
          <w:sz w:val="24"/>
          <w:szCs w:val="24"/>
          <w:lang w:val="uk-UA"/>
        </w:rPr>
        <w:t xml:space="preserve"> Мова жінки звичайно емоційніше мови чоловіка, це проявляється в більшому вживанні афектованої й емоційно пофарбованої лексики, вигуків, метафор, порівнянь, епітетів. Жінки вживають більше слів, що описують почуття, емоції, психофізіологічні стани. У той же час жінка у своїй мові намагається уникати елементів "панібратського" обігу: кличок, прізвиськ, принизливих </w:t>
      </w:r>
      <w:proofErr w:type="spellStart"/>
      <w:r w:rsidRPr="005E18EB">
        <w:rPr>
          <w:rFonts w:ascii="Times New Roman" w:hAnsi="Times New Roman" w:cs="Times New Roman"/>
          <w:sz w:val="24"/>
          <w:szCs w:val="24"/>
          <w:lang w:val="uk-UA"/>
        </w:rPr>
        <w:t>обігів</w:t>
      </w:r>
      <w:proofErr w:type="spellEnd"/>
      <w:r w:rsidRPr="005E18EB">
        <w:rPr>
          <w:rFonts w:ascii="Times New Roman" w:hAnsi="Times New Roman" w:cs="Times New Roman"/>
          <w:sz w:val="24"/>
          <w:szCs w:val="24"/>
          <w:lang w:val="uk-UA"/>
        </w:rPr>
        <w:t xml:space="preserve">. </w:t>
      </w:r>
    </w:p>
    <w:p w:rsidR="009716B1" w:rsidRPr="005E18EB" w:rsidRDefault="009716B1" w:rsidP="009716B1">
      <w:pPr>
        <w:shd w:val="clear" w:color="auto" w:fill="FFFFFF"/>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b/>
          <w:color w:val="000000"/>
          <w:sz w:val="24"/>
          <w:szCs w:val="24"/>
          <w:lang w:val="uk-UA" w:eastAsia="ru-RU"/>
        </w:rPr>
        <w:t>Ведення розмови.</w:t>
      </w:r>
      <w:r w:rsidRPr="005E18EB">
        <w:rPr>
          <w:rFonts w:ascii="Times New Roman" w:eastAsia="Times New Roman" w:hAnsi="Times New Roman" w:cs="Times New Roman"/>
          <w:color w:val="000000"/>
          <w:sz w:val="24"/>
          <w:szCs w:val="24"/>
          <w:lang w:val="uk-UA" w:eastAsia="ru-RU"/>
        </w:rPr>
        <w:t xml:space="preserve"> Для чоловіків розмова - це обмін інформацією, а для жінок-це взаємодія, жінки схильні ставити на перше місце при спілкуванні близькість, а чоловіки - незалежність; увага до деталей у жінок є засобом прояву інтересу, створення причетності. Чоловіків дратує увага жінок до деталей.</w:t>
      </w:r>
    </w:p>
    <w:p w:rsidR="009716B1" w:rsidRPr="005E18EB" w:rsidRDefault="009716B1" w:rsidP="009716B1">
      <w:pPr>
        <w:shd w:val="clear" w:color="auto" w:fill="FFFFFF"/>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b/>
          <w:color w:val="000000"/>
          <w:sz w:val="24"/>
          <w:szCs w:val="24"/>
          <w:lang w:val="uk-UA" w:eastAsia="ru-RU"/>
        </w:rPr>
        <w:t>Статусні позиції.</w:t>
      </w:r>
      <w:r w:rsidRPr="005E18EB">
        <w:rPr>
          <w:rFonts w:ascii="Times New Roman" w:eastAsia="Times New Roman" w:hAnsi="Times New Roman" w:cs="Times New Roman"/>
          <w:color w:val="000000"/>
          <w:sz w:val="24"/>
          <w:szCs w:val="24"/>
          <w:lang w:val="uk-UA" w:eastAsia="ru-RU"/>
        </w:rPr>
        <w:t xml:space="preserve"> Чоловіки частіше схильні до того, щоб у розмові маніпулювати статусом, жінки частіше прихильні до встановлення близьких відносин, жінки відчувають себе комфортно, коли розмовляють в присутності своїх друзів і людей, рівних їм по положенню, а чоловіки - коли їм необхідно встановити і зберегти свій статус в групі.</w:t>
      </w:r>
    </w:p>
    <w:p w:rsidR="009716B1" w:rsidRPr="005E18EB" w:rsidRDefault="009716B1" w:rsidP="009716B1">
      <w:pPr>
        <w:shd w:val="clear" w:color="auto" w:fill="FFFFFF"/>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b/>
          <w:color w:val="000000"/>
          <w:sz w:val="24"/>
          <w:szCs w:val="24"/>
          <w:lang w:val="uk-UA" w:eastAsia="ru-RU"/>
        </w:rPr>
        <w:t>Сфера спілкування.</w:t>
      </w:r>
      <w:r w:rsidRPr="005E18EB">
        <w:rPr>
          <w:rFonts w:ascii="Times New Roman" w:eastAsia="Times New Roman" w:hAnsi="Times New Roman" w:cs="Times New Roman"/>
          <w:color w:val="000000"/>
          <w:sz w:val="24"/>
          <w:szCs w:val="24"/>
          <w:lang w:val="uk-UA" w:eastAsia="ru-RU"/>
        </w:rPr>
        <w:t xml:space="preserve"> Більшість чоловіків відчувають себе комфортно, якщо виступають публічно, жінки віддають перевагу приватні бесіди.</w:t>
      </w:r>
    </w:p>
    <w:p w:rsidR="009716B1" w:rsidRPr="005E18EB" w:rsidRDefault="009716B1" w:rsidP="009716B1">
      <w:pPr>
        <w:shd w:val="clear" w:color="auto" w:fill="FFFFFF"/>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b/>
          <w:color w:val="000000"/>
          <w:sz w:val="24"/>
          <w:szCs w:val="24"/>
          <w:lang w:val="uk-UA" w:eastAsia="ru-RU"/>
        </w:rPr>
        <w:t>Теми обговорення.</w:t>
      </w:r>
      <w:r w:rsidRPr="005E18EB">
        <w:rPr>
          <w:rFonts w:ascii="Times New Roman" w:eastAsia="Times New Roman" w:hAnsi="Times New Roman" w:cs="Times New Roman"/>
          <w:color w:val="000000"/>
          <w:sz w:val="24"/>
          <w:szCs w:val="24"/>
          <w:lang w:val="uk-UA" w:eastAsia="ru-RU"/>
        </w:rPr>
        <w:t xml:space="preserve"> Чоловіки більше обговорюють футбол, політику, становище на біржі, тобто вважають за краще говорити про політичні відносини, а не про особисті. Чоловіки вважають гарною розмову про факти, неособисті проблеми, жінки - особисту бесіду. На чоловіків наводять тугу чисто жіночі теми розмови, те ж саме можна сказати про жінок;</w:t>
      </w:r>
    </w:p>
    <w:p w:rsidR="009716B1" w:rsidRPr="005E18EB" w:rsidRDefault="009716B1" w:rsidP="009716B1">
      <w:pPr>
        <w:shd w:val="clear" w:color="auto" w:fill="FFFFFF"/>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b/>
          <w:color w:val="000000"/>
          <w:sz w:val="24"/>
          <w:szCs w:val="24"/>
          <w:lang w:val="uk-UA" w:eastAsia="ru-RU"/>
        </w:rPr>
        <w:t>Стиль слухання чоловіків і жінок.</w:t>
      </w:r>
      <w:r w:rsidRPr="005E18EB">
        <w:rPr>
          <w:rFonts w:ascii="Times New Roman" w:eastAsia="Times New Roman" w:hAnsi="Times New Roman" w:cs="Times New Roman"/>
          <w:color w:val="000000"/>
          <w:sz w:val="24"/>
          <w:szCs w:val="24"/>
          <w:lang w:val="uk-UA" w:eastAsia="ru-RU"/>
        </w:rPr>
        <w:t xml:space="preserve"> Стиль слухання чоловіків сфокусований на інформаційний рівень розмови, жіночий - на взаємини, тобто на мета-інформаційний.</w:t>
      </w:r>
    </w:p>
    <w:p w:rsidR="009716B1" w:rsidRPr="005E18EB" w:rsidRDefault="009716B1" w:rsidP="009716B1">
      <w:pPr>
        <w:pStyle w:val="1"/>
        <w:spacing w:after="120" w:line="240" w:lineRule="auto"/>
        <w:ind w:firstLine="709"/>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Що ж стосується чоловічих і жіночих тактик ведення розмови, жінка схильна частіше ставити запитання, як правило, з метою певним чином продовжити розмову. Свою незгоду з думкою співрозмовника жінка частіше висловлює мовчанням, а не відкритим словесним протестом. Жінка в розмові, як правило, більше вибачається. Чоловік намагається домінувати в бесіді, управляти її розвитком, свої наміри висловлює прямо, без натяків, не використовуючи при цьому коректні й надто ввічливі форми слів. Кількість реплік чоловіка в діалозі, як правило, більша, і за тривалістю вони коротші: це, знову ж-таки, вказує на прагнення чоловіка до лаконічності та чіткості в розмові. </w:t>
      </w:r>
    </w:p>
    <w:p w:rsidR="009716B1" w:rsidRPr="005E18EB" w:rsidRDefault="009716B1" w:rsidP="009716B1">
      <w:pPr>
        <w:pStyle w:val="1"/>
        <w:spacing w:after="120" w:line="240" w:lineRule="auto"/>
        <w:ind w:firstLine="709"/>
        <w:jc w:val="center"/>
        <w:rPr>
          <w:rFonts w:ascii="Times New Roman" w:hAnsi="Times New Roman" w:cs="Times New Roman"/>
          <w:b/>
          <w:i/>
          <w:sz w:val="24"/>
          <w:szCs w:val="24"/>
          <w:lang w:val="uk-UA"/>
        </w:rPr>
      </w:pPr>
      <w:r w:rsidRPr="005E18EB">
        <w:rPr>
          <w:rFonts w:ascii="Times New Roman" w:hAnsi="Times New Roman" w:cs="Times New Roman"/>
          <w:b/>
          <w:i/>
          <w:sz w:val="24"/>
          <w:szCs w:val="24"/>
          <w:lang w:val="uk-UA"/>
        </w:rPr>
        <w:t>Порівняння на лексичному рівні</w:t>
      </w:r>
    </w:p>
    <w:p w:rsidR="009716B1" w:rsidRPr="005E18EB" w:rsidRDefault="009716B1" w:rsidP="009716B1">
      <w:pPr>
        <w:pStyle w:val="1"/>
        <w:spacing w:after="120" w:line="240" w:lineRule="auto"/>
        <w:ind w:firstLine="709"/>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Вважається, що найчастіше гендерні відмінності виявляються на рівні лексики. Так, О. Земська, М. </w:t>
      </w:r>
      <w:proofErr w:type="spellStart"/>
      <w:r w:rsidRPr="005E18EB">
        <w:rPr>
          <w:rFonts w:ascii="Times New Roman" w:hAnsi="Times New Roman" w:cs="Times New Roman"/>
          <w:sz w:val="24"/>
          <w:szCs w:val="24"/>
          <w:lang w:val="uk-UA"/>
        </w:rPr>
        <w:t>Китайгородська</w:t>
      </w:r>
      <w:proofErr w:type="spellEnd"/>
      <w:r w:rsidRPr="005E18EB">
        <w:rPr>
          <w:rFonts w:ascii="Times New Roman" w:hAnsi="Times New Roman" w:cs="Times New Roman"/>
          <w:sz w:val="24"/>
          <w:szCs w:val="24"/>
          <w:lang w:val="uk-UA"/>
        </w:rPr>
        <w:t xml:space="preserve"> і Н. Розанова відзначають, що жінкам </w:t>
      </w:r>
      <w:proofErr w:type="spellStart"/>
      <w:r w:rsidRPr="005E18EB">
        <w:rPr>
          <w:rFonts w:ascii="Times New Roman" w:hAnsi="Times New Roman" w:cs="Times New Roman"/>
          <w:sz w:val="24"/>
          <w:szCs w:val="24"/>
          <w:lang w:val="uk-UA"/>
        </w:rPr>
        <w:t>властивe</w:t>
      </w:r>
      <w:proofErr w:type="spellEnd"/>
      <w:r w:rsidRPr="005E18EB">
        <w:rPr>
          <w:rFonts w:ascii="Times New Roman" w:hAnsi="Times New Roman" w:cs="Times New Roman"/>
          <w:sz w:val="24"/>
          <w:szCs w:val="24"/>
          <w:lang w:val="uk-UA"/>
        </w:rPr>
        <w:t xml:space="preserve"> вживання зменшувальних форм, особливо в розмові з дітьми і тваринами, використання приблизних позначень, тенденція до гіперболізованої експресії (особливо характерна при вираженні оцінних значень), висока концентрація емоційно-оцінних слів. Також жінки широко вживають іменники, прикметники та прислівники, що виражають загальну позитивну оцінку. </w:t>
      </w:r>
    </w:p>
    <w:p w:rsidR="009716B1" w:rsidRPr="005E18EB" w:rsidRDefault="009716B1" w:rsidP="009716B1">
      <w:pPr>
        <w:pStyle w:val="1"/>
        <w:spacing w:after="120" w:line="240" w:lineRule="auto"/>
        <w:ind w:firstLine="709"/>
        <w:rPr>
          <w:rFonts w:ascii="Times New Roman" w:hAnsi="Times New Roman" w:cs="Times New Roman"/>
          <w:sz w:val="24"/>
          <w:szCs w:val="24"/>
          <w:lang w:val="uk-UA"/>
        </w:rPr>
      </w:pPr>
      <w:r w:rsidRPr="005E18EB">
        <w:rPr>
          <w:rFonts w:ascii="Times New Roman" w:hAnsi="Times New Roman" w:cs="Times New Roman"/>
          <w:sz w:val="24"/>
          <w:szCs w:val="24"/>
          <w:lang w:val="uk-UA"/>
        </w:rPr>
        <w:t>Чоловікам, навпаки, властиве огрубіння мови лексичними засобами, тенденція до точності номінації, вживання термінів, використання стилістично нейтральної оцінної лексики, експресивних, зазвичай стилістично знижених засобів, активне використання багажу професійних знань поза сферою професійного спілкування .</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У мові жінки більше складних прикметників, найвищих ступенів якісних прикметників, прислівників і союзів. Жінки у своїй мові частіше використовують конкретні іменники, а чоловіка - абстрактні. Відносна кількість іменників, що доводяться на одне висловлення, у мові чоловіка значно вище.</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Було відзначено, що чоловіки більше користуються дієсловами активної застави, а жінки - пасивного. Пояснюють це тим, що чоловік у суспільстві займає більш активну </w:t>
      </w:r>
      <w:r w:rsidRPr="005E18EB">
        <w:rPr>
          <w:rFonts w:ascii="Times New Roman" w:hAnsi="Times New Roman" w:cs="Times New Roman"/>
          <w:sz w:val="24"/>
          <w:szCs w:val="24"/>
          <w:lang w:val="uk-UA"/>
        </w:rPr>
        <w:lastRenderedPageBreak/>
        <w:t>позицію, ніж жінка. У мові чоловіка питальних, наказових і негативних пропозицій більше, ніж у мові жінки (особливо чітко ці розходження видні у використанні наказових пропозицій). Варто підкреслити й те, що на вираження думок одного змісту жінка витрачає більше слів, чим чоловік.</w:t>
      </w:r>
    </w:p>
    <w:p w:rsidR="009716B1" w:rsidRPr="005E18EB" w:rsidRDefault="009716B1" w:rsidP="009716B1">
      <w:pPr>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 У мові чоловіків більше неологізмів і термінів, Мова жінки більше нейтральна, статична, у її лексиконі частіше можна знайти застарілі слова й обороти, архаїзми, діалектні слова.</w:t>
      </w:r>
    </w:p>
    <w:p w:rsidR="009716B1" w:rsidRPr="005E18EB" w:rsidRDefault="009716B1" w:rsidP="009716B1">
      <w:pPr>
        <w:pStyle w:val="1"/>
        <w:spacing w:after="120" w:line="240" w:lineRule="auto"/>
        <w:ind w:firstLine="709"/>
        <w:jc w:val="center"/>
        <w:rPr>
          <w:rFonts w:ascii="Times New Roman" w:hAnsi="Times New Roman" w:cs="Times New Roman"/>
          <w:b/>
          <w:i/>
          <w:sz w:val="24"/>
          <w:szCs w:val="24"/>
          <w:lang w:val="uk-UA"/>
        </w:rPr>
      </w:pPr>
      <w:r w:rsidRPr="005E18EB">
        <w:rPr>
          <w:rFonts w:ascii="Times New Roman" w:hAnsi="Times New Roman" w:cs="Times New Roman"/>
          <w:b/>
          <w:i/>
          <w:sz w:val="24"/>
          <w:szCs w:val="24"/>
          <w:lang w:val="uk-UA"/>
        </w:rPr>
        <w:t>Порівняння на синтаксичному рівні</w:t>
      </w:r>
    </w:p>
    <w:p w:rsidR="009716B1" w:rsidRPr="005E18EB" w:rsidRDefault="009716B1" w:rsidP="009716B1">
      <w:pPr>
        <w:pStyle w:val="1"/>
        <w:spacing w:after="120" w:line="240" w:lineRule="auto"/>
        <w:ind w:firstLine="709"/>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Що стосується синтаксичного рівня мови, жінки частіше порівняно з чоловіками використовують повторення, вживають окличні й питальні речення, для них характерні розгорнуті, докладні й експресивні речення та тексти. Жінки також частіше вдаються до вираження своїх емоцій інтонацією, яка в </w:t>
      </w:r>
      <w:proofErr w:type="spellStart"/>
      <w:r w:rsidRPr="005E18EB">
        <w:rPr>
          <w:rFonts w:ascii="Times New Roman" w:hAnsi="Times New Roman" w:cs="Times New Roman"/>
          <w:sz w:val="24"/>
          <w:szCs w:val="24"/>
          <w:lang w:val="uk-UA"/>
        </w:rPr>
        <w:t>Інтернет-спілкуванні</w:t>
      </w:r>
      <w:proofErr w:type="spellEnd"/>
      <w:r w:rsidRPr="005E18EB">
        <w:rPr>
          <w:rFonts w:ascii="Times New Roman" w:hAnsi="Times New Roman" w:cs="Times New Roman"/>
          <w:sz w:val="24"/>
          <w:szCs w:val="24"/>
          <w:lang w:val="uk-UA"/>
        </w:rPr>
        <w:t xml:space="preserve"> виявляється за допомогою пунктуації та </w:t>
      </w:r>
      <w:proofErr w:type="spellStart"/>
      <w:r w:rsidRPr="005E18EB">
        <w:rPr>
          <w:rFonts w:ascii="Times New Roman" w:hAnsi="Times New Roman" w:cs="Times New Roman"/>
          <w:sz w:val="24"/>
          <w:szCs w:val="24"/>
          <w:lang w:val="uk-UA"/>
        </w:rPr>
        <w:t>смайлів</w:t>
      </w:r>
      <w:proofErr w:type="spellEnd"/>
      <w:r w:rsidRPr="005E18EB">
        <w:rPr>
          <w:rFonts w:ascii="Times New Roman" w:hAnsi="Times New Roman" w:cs="Times New Roman"/>
          <w:sz w:val="24"/>
          <w:szCs w:val="24"/>
          <w:lang w:val="uk-UA"/>
        </w:rPr>
        <w:t xml:space="preserve">. </w:t>
      </w:r>
    </w:p>
    <w:p w:rsidR="009716B1" w:rsidRPr="005E18EB" w:rsidRDefault="009716B1" w:rsidP="009716B1">
      <w:pPr>
        <w:pStyle w:val="1"/>
        <w:spacing w:after="120" w:line="240" w:lineRule="auto"/>
        <w:ind w:firstLine="709"/>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Окремі речення й тексти чоловіків лаконічні, предметні й менш емоційні. Дослідження писемного мовлення в цій же царині, проведене О. </w:t>
      </w:r>
      <w:proofErr w:type="spellStart"/>
      <w:r w:rsidRPr="005E18EB">
        <w:rPr>
          <w:rFonts w:ascii="Times New Roman" w:hAnsi="Times New Roman" w:cs="Times New Roman"/>
          <w:sz w:val="24"/>
          <w:szCs w:val="24"/>
          <w:lang w:val="uk-UA"/>
        </w:rPr>
        <w:t>Горошко</w:t>
      </w:r>
      <w:proofErr w:type="spellEnd"/>
      <w:r w:rsidRPr="005E18EB">
        <w:rPr>
          <w:rFonts w:ascii="Times New Roman" w:hAnsi="Times New Roman" w:cs="Times New Roman"/>
          <w:sz w:val="24"/>
          <w:szCs w:val="24"/>
          <w:lang w:val="uk-UA"/>
        </w:rPr>
        <w:t xml:space="preserve">, виявило, що чоловічій мові, порівняно з жіночою, притаманні такі особливості: чоловіки частіше використовують підрядний, а не сурядний зв'язок; рідше використовуються неповні речення й еліптичні конструкції; зворотний порядок слів також менш властивий чоловічому писемному мовленню </w:t>
      </w:r>
    </w:p>
    <w:p w:rsidR="009716B1" w:rsidRPr="005E18EB" w:rsidRDefault="009716B1" w:rsidP="009716B1">
      <w:pPr>
        <w:pStyle w:val="1"/>
        <w:spacing w:after="120" w:line="240" w:lineRule="auto"/>
        <w:ind w:firstLine="709"/>
        <w:rPr>
          <w:rFonts w:ascii="Times New Roman" w:hAnsi="Times New Roman" w:cs="Times New Roman"/>
          <w:b/>
          <w:i/>
          <w:sz w:val="24"/>
          <w:szCs w:val="24"/>
          <w:lang w:val="uk-UA"/>
        </w:rPr>
      </w:pPr>
      <w:r w:rsidRPr="005E18EB">
        <w:rPr>
          <w:rFonts w:ascii="Times New Roman" w:hAnsi="Times New Roman" w:cs="Times New Roman"/>
          <w:sz w:val="24"/>
          <w:szCs w:val="24"/>
          <w:lang w:val="uk-UA"/>
        </w:rPr>
        <w:t xml:space="preserve">Також вважається, що жінки частіше за чоловіків використовують риторичні запитання; частіше, ніж чоловіки, схильні вдаватися до непрямих мовних стратегій: цими запитаннями,  покликаними привернути увагу до того, що розповідає жінка, вона ніби залучає читачів у процес розмови, фактично не розмовляючи з ними. </w:t>
      </w:r>
    </w:p>
    <w:p w:rsidR="009716B1" w:rsidRPr="005E18EB" w:rsidRDefault="009716B1" w:rsidP="009716B1">
      <w:pPr>
        <w:spacing w:after="120" w:line="240" w:lineRule="auto"/>
        <w:ind w:firstLine="709"/>
        <w:jc w:val="center"/>
        <w:rPr>
          <w:rFonts w:ascii="Times New Roman" w:hAnsi="Times New Roman" w:cs="Times New Roman"/>
          <w:b/>
          <w:i/>
          <w:sz w:val="24"/>
          <w:szCs w:val="24"/>
          <w:lang w:val="uk-UA"/>
        </w:rPr>
      </w:pPr>
      <w:r w:rsidRPr="005E18EB">
        <w:rPr>
          <w:rFonts w:ascii="Times New Roman" w:hAnsi="Times New Roman" w:cs="Times New Roman"/>
          <w:b/>
          <w:i/>
          <w:sz w:val="24"/>
          <w:szCs w:val="24"/>
          <w:lang w:val="uk-UA"/>
        </w:rPr>
        <w:t>Висновки</w:t>
      </w:r>
    </w:p>
    <w:p w:rsidR="009716B1" w:rsidRPr="005E18EB" w:rsidRDefault="009716B1" w:rsidP="009716B1">
      <w:pPr>
        <w:shd w:val="clear" w:color="auto" w:fill="FFFFFF"/>
        <w:spacing w:after="120" w:line="240" w:lineRule="auto"/>
        <w:ind w:firstLine="709"/>
        <w:jc w:val="both"/>
        <w:rPr>
          <w:rFonts w:ascii="Times New Roman" w:eastAsia="Times New Roman" w:hAnsi="Times New Roman" w:cs="Times New Roman"/>
          <w:color w:val="000000"/>
          <w:sz w:val="24"/>
          <w:szCs w:val="24"/>
          <w:lang w:val="uk-UA" w:eastAsia="ru-RU"/>
        </w:rPr>
      </w:pPr>
      <w:r w:rsidRPr="005E18EB">
        <w:rPr>
          <w:rFonts w:ascii="Times New Roman" w:eastAsia="Times New Roman" w:hAnsi="Times New Roman" w:cs="Times New Roman"/>
          <w:color w:val="000000"/>
          <w:sz w:val="24"/>
          <w:szCs w:val="24"/>
          <w:lang w:val="uk-UA" w:eastAsia="ru-RU"/>
        </w:rPr>
        <w:t>Сьогодні кожна людина формується під впливом багатьох факторів: етнічної, расової приналежності, релігії, віку професії - і все це зливається з особистістю і схильностями кожного індивідуума. Тому суть питання полягає не у тому, як говорять чоловіки і жінки, а в тому, яким чином, за допомогою яких мовних засобів вони створюють певні контексти та у порівнянні стратегій спілкування.</w:t>
      </w:r>
    </w:p>
    <w:p w:rsidR="009716B1" w:rsidRPr="005E18EB" w:rsidRDefault="009716B1" w:rsidP="009716B1">
      <w:pPr>
        <w:shd w:val="clear" w:color="auto" w:fill="FFFFFF"/>
        <w:spacing w:after="120" w:line="240" w:lineRule="auto"/>
        <w:ind w:firstLine="709"/>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Таким чином, дослідження усного та письмового мовлення чоловіків і жінок показують, що різниця у використанні ними мовних одиниць не є випадковою. Найбільше гендерний чинник реалізується на рівні лексики. На мою думку, на сьогоднішній день особливий інтерес при вивченні гендерних особливостей мовлення може представляти мова Інтернету, яка стає все більш і більш поширеною й поступово займає місце інших форм спілкування.  </w:t>
      </w:r>
    </w:p>
    <w:p w:rsidR="009716B1" w:rsidRPr="005E18EB" w:rsidRDefault="009716B1" w:rsidP="009716B1">
      <w:pPr>
        <w:shd w:val="clear" w:color="auto" w:fill="FFFFFF"/>
        <w:spacing w:after="120" w:line="240" w:lineRule="auto"/>
        <w:ind w:firstLine="709"/>
        <w:jc w:val="both"/>
        <w:rPr>
          <w:rFonts w:ascii="Times New Roman" w:hAnsi="Times New Roman" w:cs="Times New Roman"/>
          <w:sz w:val="24"/>
          <w:szCs w:val="24"/>
          <w:lang w:val="uk-UA"/>
        </w:rPr>
      </w:pPr>
    </w:p>
    <w:p w:rsidR="009716B1" w:rsidRPr="005E18EB" w:rsidRDefault="009716B1" w:rsidP="009716B1">
      <w:pPr>
        <w:shd w:val="clear" w:color="auto" w:fill="FFFFFF"/>
        <w:spacing w:after="120" w:line="240" w:lineRule="auto"/>
        <w:jc w:val="center"/>
        <w:rPr>
          <w:rFonts w:ascii="Times New Roman" w:hAnsi="Times New Roman" w:cs="Times New Roman"/>
          <w:b/>
          <w:sz w:val="24"/>
          <w:szCs w:val="24"/>
          <w:lang w:val="uk-UA"/>
        </w:rPr>
      </w:pPr>
      <w:r w:rsidRPr="005E18EB">
        <w:rPr>
          <w:rFonts w:ascii="Times New Roman" w:hAnsi="Times New Roman" w:cs="Times New Roman"/>
          <w:b/>
          <w:sz w:val="24"/>
          <w:szCs w:val="24"/>
          <w:lang w:val="uk-UA"/>
        </w:rPr>
        <w:t>Список літератури:</w:t>
      </w:r>
    </w:p>
    <w:p w:rsidR="009716B1" w:rsidRPr="005E18EB" w:rsidRDefault="009716B1" w:rsidP="009716B1">
      <w:pPr>
        <w:pStyle w:val="a4"/>
        <w:numPr>
          <w:ilvl w:val="0"/>
          <w:numId w:val="1"/>
        </w:numPr>
        <w:shd w:val="clear" w:color="auto" w:fill="FFFFFF"/>
        <w:spacing w:after="120" w:line="240" w:lineRule="auto"/>
        <w:jc w:val="both"/>
        <w:rPr>
          <w:rFonts w:ascii="Times New Roman" w:hAnsi="Times New Roman" w:cs="Times New Roman"/>
          <w:sz w:val="24"/>
          <w:szCs w:val="24"/>
          <w:lang w:val="uk-UA"/>
        </w:rPr>
      </w:pPr>
      <w:proofErr w:type="spellStart"/>
      <w:r w:rsidRPr="005E18EB">
        <w:rPr>
          <w:rFonts w:ascii="Times New Roman" w:hAnsi="Times New Roman" w:cs="Times New Roman"/>
          <w:sz w:val="24"/>
          <w:szCs w:val="24"/>
          <w:lang w:val="uk-UA"/>
        </w:rPr>
        <w:t>Горошко</w:t>
      </w:r>
      <w:proofErr w:type="spellEnd"/>
      <w:r w:rsidRPr="005E18EB">
        <w:rPr>
          <w:rFonts w:ascii="Times New Roman" w:hAnsi="Times New Roman" w:cs="Times New Roman"/>
          <w:sz w:val="24"/>
          <w:szCs w:val="24"/>
          <w:lang w:val="uk-UA"/>
        </w:rPr>
        <w:t xml:space="preserve"> Е. И. </w:t>
      </w:r>
      <w:proofErr w:type="spellStart"/>
      <w:r w:rsidRPr="005E18EB">
        <w:rPr>
          <w:rFonts w:ascii="Times New Roman" w:hAnsi="Times New Roman" w:cs="Times New Roman"/>
          <w:sz w:val="24"/>
          <w:szCs w:val="24"/>
          <w:lang w:val="uk-UA"/>
        </w:rPr>
        <w:t>Языковое</w:t>
      </w:r>
      <w:proofErr w:type="spellEnd"/>
      <w:r w:rsidRPr="005E18EB">
        <w:rPr>
          <w:rFonts w:ascii="Times New Roman" w:hAnsi="Times New Roman" w:cs="Times New Roman"/>
          <w:sz w:val="24"/>
          <w:szCs w:val="24"/>
          <w:lang w:val="uk-UA"/>
        </w:rPr>
        <w:t xml:space="preserve"> </w:t>
      </w:r>
      <w:proofErr w:type="spellStart"/>
      <w:r w:rsidRPr="005E18EB">
        <w:rPr>
          <w:rFonts w:ascii="Times New Roman" w:hAnsi="Times New Roman" w:cs="Times New Roman"/>
          <w:sz w:val="24"/>
          <w:szCs w:val="24"/>
          <w:lang w:val="uk-UA"/>
        </w:rPr>
        <w:t>сознание</w:t>
      </w:r>
      <w:proofErr w:type="spellEnd"/>
      <w:r w:rsidRPr="005E18EB">
        <w:rPr>
          <w:rFonts w:ascii="Times New Roman" w:hAnsi="Times New Roman" w:cs="Times New Roman"/>
          <w:sz w:val="24"/>
          <w:szCs w:val="24"/>
          <w:lang w:val="uk-UA"/>
        </w:rPr>
        <w:t xml:space="preserve">: </w:t>
      </w:r>
      <w:proofErr w:type="spellStart"/>
      <w:r w:rsidRPr="005E18EB">
        <w:rPr>
          <w:rFonts w:ascii="Times New Roman" w:hAnsi="Times New Roman" w:cs="Times New Roman"/>
          <w:sz w:val="24"/>
          <w:szCs w:val="24"/>
          <w:lang w:val="uk-UA"/>
        </w:rPr>
        <w:t>ґендерная</w:t>
      </w:r>
      <w:proofErr w:type="spellEnd"/>
      <w:r w:rsidRPr="005E18EB">
        <w:rPr>
          <w:rFonts w:ascii="Times New Roman" w:hAnsi="Times New Roman" w:cs="Times New Roman"/>
          <w:sz w:val="24"/>
          <w:szCs w:val="24"/>
          <w:lang w:val="uk-UA"/>
        </w:rPr>
        <w:t xml:space="preserve"> парадигма. – М., 2003.  – С.61–67.</w:t>
      </w:r>
    </w:p>
    <w:p w:rsidR="009716B1" w:rsidRPr="005E18EB" w:rsidRDefault="009716B1" w:rsidP="009716B1">
      <w:pPr>
        <w:pStyle w:val="a4"/>
        <w:numPr>
          <w:ilvl w:val="0"/>
          <w:numId w:val="1"/>
        </w:numPr>
        <w:shd w:val="clear" w:color="auto" w:fill="FFFFFF"/>
        <w:spacing w:after="120" w:line="240" w:lineRule="auto"/>
        <w:jc w:val="both"/>
        <w:rPr>
          <w:rFonts w:ascii="Times New Roman" w:hAnsi="Times New Roman" w:cs="Times New Roman"/>
          <w:sz w:val="24"/>
          <w:szCs w:val="24"/>
          <w:lang w:val="uk-UA"/>
        </w:rPr>
      </w:pPr>
      <w:proofErr w:type="spellStart"/>
      <w:r w:rsidRPr="005E18EB">
        <w:rPr>
          <w:rFonts w:ascii="Times New Roman" w:hAnsi="Times New Roman" w:cs="Times New Roman"/>
          <w:sz w:val="24"/>
          <w:szCs w:val="24"/>
          <w:lang w:val="uk-UA"/>
        </w:rPr>
        <w:t>Земская</w:t>
      </w:r>
      <w:proofErr w:type="spellEnd"/>
      <w:r w:rsidRPr="005E18EB">
        <w:rPr>
          <w:rFonts w:ascii="Times New Roman" w:hAnsi="Times New Roman" w:cs="Times New Roman"/>
          <w:sz w:val="24"/>
          <w:szCs w:val="24"/>
          <w:lang w:val="uk-UA"/>
        </w:rPr>
        <w:t xml:space="preserve"> Е.А., </w:t>
      </w:r>
      <w:proofErr w:type="spellStart"/>
      <w:r w:rsidRPr="005E18EB">
        <w:rPr>
          <w:rFonts w:ascii="Times New Roman" w:hAnsi="Times New Roman" w:cs="Times New Roman"/>
          <w:sz w:val="24"/>
          <w:szCs w:val="24"/>
          <w:lang w:val="uk-UA"/>
        </w:rPr>
        <w:t>Китайгородская</w:t>
      </w:r>
      <w:proofErr w:type="spellEnd"/>
      <w:r w:rsidRPr="005E18EB">
        <w:rPr>
          <w:rFonts w:ascii="Times New Roman" w:hAnsi="Times New Roman" w:cs="Times New Roman"/>
          <w:sz w:val="24"/>
          <w:szCs w:val="24"/>
          <w:lang w:val="uk-UA"/>
        </w:rPr>
        <w:t xml:space="preserve"> М.А., Розанова Н.Н. // </w:t>
      </w:r>
      <w:proofErr w:type="spellStart"/>
      <w:r w:rsidRPr="005E18EB">
        <w:rPr>
          <w:rFonts w:ascii="Times New Roman" w:hAnsi="Times New Roman" w:cs="Times New Roman"/>
          <w:sz w:val="24"/>
          <w:szCs w:val="24"/>
          <w:lang w:val="uk-UA"/>
        </w:rPr>
        <w:t>Русский</w:t>
      </w:r>
      <w:proofErr w:type="spellEnd"/>
      <w:r w:rsidRPr="005E18EB">
        <w:rPr>
          <w:rFonts w:ascii="Times New Roman" w:hAnsi="Times New Roman" w:cs="Times New Roman"/>
          <w:sz w:val="24"/>
          <w:szCs w:val="24"/>
          <w:lang w:val="uk-UA"/>
        </w:rPr>
        <w:t xml:space="preserve"> </w:t>
      </w:r>
      <w:proofErr w:type="spellStart"/>
      <w:r w:rsidRPr="005E18EB">
        <w:rPr>
          <w:rFonts w:ascii="Times New Roman" w:hAnsi="Times New Roman" w:cs="Times New Roman"/>
          <w:sz w:val="24"/>
          <w:szCs w:val="24"/>
          <w:lang w:val="uk-UA"/>
        </w:rPr>
        <w:t>язык</w:t>
      </w:r>
      <w:proofErr w:type="spellEnd"/>
      <w:r w:rsidRPr="005E18EB">
        <w:rPr>
          <w:rFonts w:ascii="Times New Roman" w:hAnsi="Times New Roman" w:cs="Times New Roman"/>
          <w:sz w:val="24"/>
          <w:szCs w:val="24"/>
          <w:lang w:val="uk-UA"/>
        </w:rPr>
        <w:t xml:space="preserve"> в </w:t>
      </w:r>
      <w:proofErr w:type="spellStart"/>
      <w:r w:rsidRPr="005E18EB">
        <w:rPr>
          <w:rFonts w:ascii="Times New Roman" w:hAnsi="Times New Roman" w:cs="Times New Roman"/>
          <w:sz w:val="24"/>
          <w:szCs w:val="24"/>
          <w:lang w:val="uk-UA"/>
        </w:rPr>
        <w:t>его</w:t>
      </w:r>
      <w:proofErr w:type="spellEnd"/>
      <w:r w:rsidRPr="005E18EB">
        <w:rPr>
          <w:rFonts w:ascii="Times New Roman" w:hAnsi="Times New Roman" w:cs="Times New Roman"/>
          <w:sz w:val="24"/>
          <w:szCs w:val="24"/>
          <w:lang w:val="uk-UA"/>
        </w:rPr>
        <w:t xml:space="preserve">  </w:t>
      </w:r>
      <w:proofErr w:type="spellStart"/>
      <w:r w:rsidRPr="005E18EB">
        <w:rPr>
          <w:rFonts w:ascii="Times New Roman" w:hAnsi="Times New Roman" w:cs="Times New Roman"/>
          <w:sz w:val="24"/>
          <w:szCs w:val="24"/>
          <w:lang w:val="uk-UA"/>
        </w:rPr>
        <w:t>функционировании</w:t>
      </w:r>
      <w:proofErr w:type="spellEnd"/>
      <w:r w:rsidRPr="005E18EB">
        <w:rPr>
          <w:rFonts w:ascii="Times New Roman" w:hAnsi="Times New Roman" w:cs="Times New Roman"/>
          <w:sz w:val="24"/>
          <w:szCs w:val="24"/>
          <w:lang w:val="uk-UA"/>
        </w:rPr>
        <w:t>. – М., 1993. – С. 120–136.</w:t>
      </w:r>
    </w:p>
    <w:p w:rsidR="009716B1" w:rsidRPr="005E18EB" w:rsidRDefault="009716B1" w:rsidP="009716B1">
      <w:pPr>
        <w:pStyle w:val="a4"/>
        <w:numPr>
          <w:ilvl w:val="0"/>
          <w:numId w:val="1"/>
        </w:numPr>
        <w:shd w:val="clear" w:color="auto" w:fill="FFFFFF"/>
        <w:spacing w:after="120" w:line="240" w:lineRule="auto"/>
        <w:jc w:val="both"/>
        <w:rPr>
          <w:rFonts w:ascii="Times New Roman" w:hAnsi="Times New Roman" w:cs="Times New Roman"/>
          <w:sz w:val="24"/>
          <w:szCs w:val="24"/>
          <w:lang w:val="uk-UA"/>
        </w:rPr>
      </w:pPr>
      <w:r w:rsidRPr="005E18EB">
        <w:rPr>
          <w:rFonts w:ascii="Times New Roman" w:hAnsi="Times New Roman" w:cs="Times New Roman"/>
          <w:color w:val="000000"/>
          <w:sz w:val="24"/>
          <w:szCs w:val="24"/>
        </w:rPr>
        <w:t xml:space="preserve">Кирилина А.В. </w:t>
      </w:r>
      <w:proofErr w:type="spellStart"/>
      <w:r w:rsidRPr="005E18EB">
        <w:rPr>
          <w:rFonts w:ascii="Times New Roman" w:hAnsi="Times New Roman" w:cs="Times New Roman"/>
          <w:color w:val="000000"/>
          <w:sz w:val="24"/>
          <w:szCs w:val="24"/>
        </w:rPr>
        <w:t>Гендер</w:t>
      </w:r>
      <w:proofErr w:type="spellEnd"/>
      <w:r w:rsidRPr="005E18EB">
        <w:rPr>
          <w:rFonts w:ascii="Times New Roman" w:hAnsi="Times New Roman" w:cs="Times New Roman"/>
          <w:color w:val="000000"/>
          <w:sz w:val="24"/>
          <w:szCs w:val="24"/>
        </w:rPr>
        <w:t>: лингвистические аспекты. – М.: Институт социологии РАН, 1999.</w:t>
      </w:r>
    </w:p>
    <w:p w:rsidR="009716B1" w:rsidRPr="005E18EB" w:rsidRDefault="009716B1" w:rsidP="009716B1">
      <w:pPr>
        <w:pStyle w:val="a4"/>
        <w:numPr>
          <w:ilvl w:val="0"/>
          <w:numId w:val="1"/>
        </w:numPr>
        <w:shd w:val="clear" w:color="auto" w:fill="FFFFFF"/>
        <w:spacing w:after="120" w:line="240" w:lineRule="auto"/>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 xml:space="preserve">Мартинюк А. П. Конструювання </w:t>
      </w:r>
      <w:proofErr w:type="spellStart"/>
      <w:r w:rsidRPr="005E18EB">
        <w:rPr>
          <w:rFonts w:ascii="Times New Roman" w:hAnsi="Times New Roman" w:cs="Times New Roman"/>
          <w:sz w:val="24"/>
          <w:szCs w:val="24"/>
          <w:lang w:val="uk-UA"/>
        </w:rPr>
        <w:t>гендеру</w:t>
      </w:r>
      <w:proofErr w:type="spellEnd"/>
      <w:r w:rsidRPr="005E18EB">
        <w:rPr>
          <w:rFonts w:ascii="Times New Roman" w:hAnsi="Times New Roman" w:cs="Times New Roman"/>
          <w:sz w:val="24"/>
          <w:szCs w:val="24"/>
          <w:lang w:val="uk-UA"/>
        </w:rPr>
        <w:t xml:space="preserve"> в дискурсі. – Харків: Константа, 2004. – С. 276–288. </w:t>
      </w:r>
    </w:p>
    <w:p w:rsidR="009716B1" w:rsidRPr="005E18EB" w:rsidRDefault="009716B1" w:rsidP="009716B1">
      <w:pPr>
        <w:pStyle w:val="a4"/>
        <w:numPr>
          <w:ilvl w:val="0"/>
          <w:numId w:val="1"/>
        </w:numPr>
        <w:shd w:val="clear" w:color="auto" w:fill="FFFFFF"/>
        <w:spacing w:after="120" w:line="240" w:lineRule="auto"/>
        <w:jc w:val="both"/>
        <w:rPr>
          <w:rFonts w:ascii="Times New Roman" w:hAnsi="Times New Roman" w:cs="Times New Roman"/>
          <w:sz w:val="24"/>
          <w:szCs w:val="24"/>
          <w:lang w:val="uk-UA"/>
        </w:rPr>
      </w:pPr>
      <w:r w:rsidRPr="005E18EB">
        <w:rPr>
          <w:rFonts w:ascii="Times New Roman" w:hAnsi="Times New Roman" w:cs="Times New Roman"/>
          <w:sz w:val="24"/>
          <w:szCs w:val="24"/>
          <w:lang w:val="uk-UA"/>
        </w:rPr>
        <w:t>Путін у гелікоптері, Обама на пляжі   – у чому відмінність?: [Електронний ресурс]. – Режим доступу:  http://www.bbc.co.uk/blogs/ukrainian/humenyuk/</w:t>
      </w:r>
    </w:p>
    <w:p w:rsidR="00FF2761" w:rsidRPr="005E18EB" w:rsidRDefault="00FF2761" w:rsidP="009716B1">
      <w:pPr>
        <w:shd w:val="clear" w:color="auto" w:fill="FFFFFF"/>
        <w:spacing w:after="120" w:line="240" w:lineRule="auto"/>
        <w:jc w:val="both"/>
        <w:rPr>
          <w:rFonts w:ascii="Times New Roman" w:hAnsi="Times New Roman" w:cs="Times New Roman"/>
          <w:sz w:val="24"/>
          <w:szCs w:val="24"/>
          <w:lang w:val="uk-UA"/>
        </w:rPr>
      </w:pPr>
    </w:p>
    <w:sectPr w:rsidR="00FF2761" w:rsidRPr="005E18EB" w:rsidSect="00891A27">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05ECF"/>
    <w:multiLevelType w:val="hybridMultilevel"/>
    <w:tmpl w:val="8800FB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A2241DB"/>
    <w:multiLevelType w:val="hybridMultilevel"/>
    <w:tmpl w:val="FCBC41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BD"/>
    <w:rsid w:val="00000D3C"/>
    <w:rsid w:val="00295542"/>
    <w:rsid w:val="002C1AB1"/>
    <w:rsid w:val="004218E4"/>
    <w:rsid w:val="005E18EB"/>
    <w:rsid w:val="00681251"/>
    <w:rsid w:val="00683451"/>
    <w:rsid w:val="006873CA"/>
    <w:rsid w:val="007646E7"/>
    <w:rsid w:val="00792159"/>
    <w:rsid w:val="00891A27"/>
    <w:rsid w:val="008A5648"/>
    <w:rsid w:val="009716B1"/>
    <w:rsid w:val="00C8623C"/>
    <w:rsid w:val="00CA3421"/>
    <w:rsid w:val="00CE3CBD"/>
    <w:rsid w:val="00E10CA3"/>
    <w:rsid w:val="00FE2D19"/>
    <w:rsid w:val="00FF2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792159"/>
    <w:rPr>
      <w:rFonts w:ascii="Georgia" w:eastAsia="Georgia" w:hAnsi="Georgia" w:cs="Georgia"/>
      <w:sz w:val="19"/>
      <w:szCs w:val="19"/>
      <w:shd w:val="clear" w:color="auto" w:fill="FFFFFF"/>
    </w:rPr>
  </w:style>
  <w:style w:type="paragraph" w:customStyle="1" w:styleId="1">
    <w:name w:val="Основной текст1"/>
    <w:basedOn w:val="a"/>
    <w:link w:val="a3"/>
    <w:rsid w:val="00792159"/>
    <w:pPr>
      <w:widowControl w:val="0"/>
      <w:shd w:val="clear" w:color="auto" w:fill="FFFFFF"/>
      <w:spacing w:after="420" w:line="255" w:lineRule="exact"/>
      <w:jc w:val="both"/>
    </w:pPr>
    <w:rPr>
      <w:rFonts w:ascii="Georgia" w:eastAsia="Georgia" w:hAnsi="Georgia" w:cs="Georgia"/>
      <w:sz w:val="19"/>
      <w:szCs w:val="19"/>
    </w:rPr>
  </w:style>
  <w:style w:type="paragraph" w:styleId="a4">
    <w:name w:val="List Paragraph"/>
    <w:basedOn w:val="a"/>
    <w:uiPriority w:val="34"/>
    <w:qFormat/>
    <w:rsid w:val="00FF27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792159"/>
    <w:rPr>
      <w:rFonts w:ascii="Georgia" w:eastAsia="Georgia" w:hAnsi="Georgia" w:cs="Georgia"/>
      <w:sz w:val="19"/>
      <w:szCs w:val="19"/>
      <w:shd w:val="clear" w:color="auto" w:fill="FFFFFF"/>
    </w:rPr>
  </w:style>
  <w:style w:type="paragraph" w:customStyle="1" w:styleId="1">
    <w:name w:val="Основной текст1"/>
    <w:basedOn w:val="a"/>
    <w:link w:val="a3"/>
    <w:rsid w:val="00792159"/>
    <w:pPr>
      <w:widowControl w:val="0"/>
      <w:shd w:val="clear" w:color="auto" w:fill="FFFFFF"/>
      <w:spacing w:after="420" w:line="255" w:lineRule="exact"/>
      <w:jc w:val="both"/>
    </w:pPr>
    <w:rPr>
      <w:rFonts w:ascii="Georgia" w:eastAsia="Georgia" w:hAnsi="Georgia" w:cs="Georgia"/>
      <w:sz w:val="19"/>
      <w:szCs w:val="19"/>
    </w:rPr>
  </w:style>
  <w:style w:type="paragraph" w:styleId="a4">
    <w:name w:val="List Paragraph"/>
    <w:basedOn w:val="a"/>
    <w:uiPriority w:val="34"/>
    <w:qFormat/>
    <w:rsid w:val="00FF2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1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1957</Words>
  <Characters>11160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13091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8</cp:revision>
  <dcterms:created xsi:type="dcterms:W3CDTF">2014-06-04T15:28:00Z</dcterms:created>
  <dcterms:modified xsi:type="dcterms:W3CDTF">2014-06-05T10:20:00Z</dcterms:modified>
</cp:coreProperties>
</file>