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1C" w:rsidRPr="00EE781C" w:rsidRDefault="00EE781C" w:rsidP="00EE781C">
      <w:pPr>
        <w:pStyle w:val="a3"/>
        <w:spacing w:after="240"/>
        <w:ind w:firstLine="0"/>
        <w:jc w:val="center"/>
        <w:rPr>
          <w:b/>
          <w:sz w:val="32"/>
          <w:szCs w:val="28"/>
        </w:rPr>
      </w:pPr>
      <w:r w:rsidRPr="00EE781C">
        <w:rPr>
          <w:b/>
          <w:sz w:val="32"/>
          <w:szCs w:val="28"/>
        </w:rPr>
        <w:t>Домашнє завдання</w:t>
      </w:r>
    </w:p>
    <w:p w:rsidR="002C5B8E" w:rsidRDefault="002C5B8E" w:rsidP="00442D51">
      <w:pPr>
        <w:pStyle w:val="a3"/>
        <w:spacing w:after="240"/>
        <w:ind w:left="1416" w:firstLine="0"/>
        <w:jc w:val="right"/>
        <w:rPr>
          <w:sz w:val="32"/>
          <w:szCs w:val="28"/>
        </w:rPr>
      </w:pPr>
      <w:r w:rsidRPr="00A73D81">
        <w:rPr>
          <w:sz w:val="32"/>
          <w:szCs w:val="28"/>
        </w:rPr>
        <w:t>Виконав Редько О.М., група ІО</w:t>
      </w:r>
      <w:r w:rsidR="00EE781C" w:rsidRPr="00EE781C">
        <w:rPr>
          <w:sz w:val="32"/>
          <w:szCs w:val="28"/>
          <w:lang w:val="ru-RU"/>
        </w:rPr>
        <w:t>-</w:t>
      </w:r>
      <w:r w:rsidRPr="00A73D81">
        <w:rPr>
          <w:sz w:val="32"/>
          <w:szCs w:val="28"/>
        </w:rPr>
        <w:t>01</w:t>
      </w:r>
    </w:p>
    <w:p w:rsidR="00770DAB" w:rsidRDefault="00337405" w:rsidP="00442D5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 w:rsidRPr="00D94F71">
        <w:t>Складіть словосполучення з поданими паронімами.</w:t>
      </w:r>
    </w:p>
    <w:p w:rsidR="00162D4D" w:rsidRPr="00162D4D" w:rsidRDefault="00162D4D" w:rsidP="00442D51">
      <w:pPr>
        <w:pStyle w:val="a3"/>
        <w:ind w:firstLine="1701"/>
        <w:rPr>
          <w:lang w:val="ru-RU"/>
        </w:rPr>
      </w:pPr>
      <w:r>
        <w:t>д</w:t>
      </w:r>
      <w:r w:rsidRPr="00162D4D">
        <w:t>иференціальний словник</w:t>
      </w:r>
      <w:r>
        <w:t xml:space="preserve"> </w:t>
      </w:r>
      <w:r w:rsidRPr="00162D4D">
        <w:rPr>
          <w:lang w:val="ru-RU"/>
        </w:rPr>
        <w:t xml:space="preserve">— </w:t>
      </w:r>
      <w:r w:rsidRPr="00162D4D">
        <w:t>диференційований</w:t>
      </w:r>
      <w:r w:rsidRPr="00162D4D">
        <w:rPr>
          <w:lang w:val="ru-RU"/>
        </w:rPr>
        <w:t xml:space="preserve"> тариф</w:t>
      </w:r>
    </w:p>
    <w:p w:rsidR="00162D4D" w:rsidRDefault="00162D4D" w:rsidP="00442D51">
      <w:pPr>
        <w:pStyle w:val="a3"/>
        <w:ind w:firstLine="1701"/>
      </w:pPr>
      <w:r>
        <w:t>степінь числа – науковий ступінь</w:t>
      </w:r>
    </w:p>
    <w:p w:rsidR="00162D4D" w:rsidRDefault="00162D4D" w:rsidP="00442D51">
      <w:pPr>
        <w:pStyle w:val="a3"/>
        <w:ind w:firstLine="1701"/>
      </w:pPr>
      <w:r>
        <w:t xml:space="preserve">технічне завдання </w:t>
      </w:r>
      <w:r w:rsidRPr="00162D4D">
        <w:rPr>
          <w:lang w:val="ru-RU"/>
        </w:rPr>
        <w:t xml:space="preserve">— </w:t>
      </w:r>
      <w:r>
        <w:t>оперативна задача</w:t>
      </w:r>
    </w:p>
    <w:p w:rsidR="00162D4D" w:rsidRDefault="00B33A2B" w:rsidP="00442D51">
      <w:pPr>
        <w:pStyle w:val="a3"/>
        <w:ind w:firstLine="1701"/>
      </w:pPr>
      <w:r>
        <w:t xml:space="preserve">подати корнер </w:t>
      </w:r>
      <w:r w:rsidR="00162D4D">
        <w:t>—</w:t>
      </w:r>
      <w:r>
        <w:t xml:space="preserve"> к</w:t>
      </w:r>
      <w:r w:rsidRPr="00B33A2B">
        <w:t>орнет полку</w:t>
      </w:r>
    </w:p>
    <w:p w:rsidR="00162D4D" w:rsidRDefault="00F81C4B" w:rsidP="00442D51">
      <w:pPr>
        <w:pStyle w:val="a3"/>
        <w:ind w:firstLine="1701"/>
      </w:pPr>
      <w:r>
        <w:t>токсична</w:t>
      </w:r>
      <w:r w:rsidR="00162D4D">
        <w:t xml:space="preserve"> зброя —</w:t>
      </w:r>
      <w:r w:rsidR="00162D4D">
        <w:t xml:space="preserve"> </w:t>
      </w:r>
      <w:r>
        <w:t>блискуча</w:t>
      </w:r>
      <w:r w:rsidR="00162D4D">
        <w:t xml:space="preserve"> збруя</w:t>
      </w:r>
    </w:p>
    <w:p w:rsidR="00162D4D" w:rsidRDefault="00F81C4B" w:rsidP="00442D51">
      <w:pPr>
        <w:pStyle w:val="a3"/>
        <w:ind w:firstLine="1701"/>
      </w:pPr>
      <w:r>
        <w:t>успішний</w:t>
      </w:r>
      <w:r w:rsidR="00162D4D">
        <w:t xml:space="preserve"> бойовик —</w:t>
      </w:r>
      <w:r>
        <w:t xml:space="preserve"> кулеметний </w:t>
      </w:r>
      <w:r w:rsidR="00162D4D">
        <w:t>бойок</w:t>
      </w:r>
    </w:p>
    <w:p w:rsidR="00162D4D" w:rsidRDefault="00F81C4B" w:rsidP="00442D51">
      <w:pPr>
        <w:pStyle w:val="a3"/>
        <w:ind w:firstLine="1701"/>
      </w:pPr>
      <w:r>
        <w:t>винищувальна ескадра</w:t>
      </w:r>
      <w:r w:rsidR="00162D4D" w:rsidRPr="00162D4D">
        <w:rPr>
          <w:lang w:val="ru-RU"/>
        </w:rPr>
        <w:t>—</w:t>
      </w:r>
      <w:r>
        <w:t xml:space="preserve"> авіаційна </w:t>
      </w:r>
      <w:r w:rsidR="00162D4D">
        <w:t>ескадрилья</w:t>
      </w:r>
    </w:p>
    <w:p w:rsidR="00162D4D" w:rsidRPr="00F81C4B" w:rsidRDefault="00F81C4B" w:rsidP="00442D51">
      <w:pPr>
        <w:pStyle w:val="a3"/>
        <w:ind w:firstLine="1701"/>
      </w:pPr>
      <w:r>
        <w:t>п</w:t>
      </w:r>
      <w:r w:rsidR="00162D4D">
        <w:t xml:space="preserve">ереможний </w:t>
      </w:r>
      <w:r>
        <w:t>гопак</w:t>
      </w:r>
      <w:r w:rsidR="00162D4D" w:rsidRPr="00162D4D">
        <w:rPr>
          <w:lang w:val="ru-RU"/>
        </w:rPr>
        <w:t xml:space="preserve"> </w:t>
      </w:r>
      <w:r w:rsidRPr="00F81C4B">
        <w:rPr>
          <w:lang w:val="ru-RU"/>
        </w:rPr>
        <w:t>—</w:t>
      </w:r>
      <w:r w:rsidR="00162D4D">
        <w:t xml:space="preserve"> переможений </w:t>
      </w:r>
      <w:r>
        <w:t>лицар</w:t>
      </w:r>
    </w:p>
    <w:p w:rsidR="00162D4D" w:rsidRDefault="00F81C4B" w:rsidP="00442D51">
      <w:pPr>
        <w:pStyle w:val="a3"/>
        <w:ind w:firstLine="1701"/>
      </w:pPr>
      <w:r>
        <w:t xml:space="preserve">палаюча </w:t>
      </w:r>
      <w:r w:rsidR="00162D4D">
        <w:t>ватра —</w:t>
      </w:r>
      <w:r>
        <w:t xml:space="preserve"> почесна </w:t>
      </w:r>
      <w:r w:rsidR="00162D4D">
        <w:t>варта</w:t>
      </w:r>
    </w:p>
    <w:p w:rsidR="00162D4D" w:rsidRPr="00162D4D" w:rsidRDefault="0038668C" w:rsidP="00442D51">
      <w:pPr>
        <w:pStyle w:val="a3"/>
        <w:ind w:firstLine="1701"/>
      </w:pPr>
      <w:r>
        <w:t>о</w:t>
      </w:r>
      <w:r w:rsidR="00162D4D">
        <w:t xml:space="preserve">бшукувати </w:t>
      </w:r>
      <w:r>
        <w:t>ліс</w:t>
      </w:r>
      <w:r w:rsidR="00162D4D">
        <w:t xml:space="preserve"> —</w:t>
      </w:r>
      <w:r w:rsidR="00162D4D">
        <w:t xml:space="preserve"> ошукувати </w:t>
      </w:r>
      <w:r>
        <w:t>покупця</w:t>
      </w:r>
    </w:p>
    <w:p w:rsidR="0038668C" w:rsidRDefault="00337405" w:rsidP="00442D51">
      <w:pPr>
        <w:pStyle w:val="a3"/>
        <w:numPr>
          <w:ilvl w:val="0"/>
          <w:numId w:val="4"/>
        </w:numPr>
        <w:tabs>
          <w:tab w:val="left" w:pos="851"/>
        </w:tabs>
        <w:spacing w:before="240"/>
        <w:ind w:left="0" w:firstLine="567"/>
      </w:pPr>
      <w:r w:rsidRPr="00D94F71">
        <w:t>Доберіть до іншомовних слів власне українські синоніми.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толерантність </w:t>
      </w:r>
      <w:r w:rsidRPr="00374E7D">
        <w:rPr>
          <w:lang w:val="ru-RU"/>
        </w:rPr>
        <w:t>—</w:t>
      </w:r>
      <w:r>
        <w:t xml:space="preserve"> терпимість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паритет </w:t>
      </w:r>
      <w:r w:rsidRPr="00374E7D">
        <w:rPr>
          <w:lang w:val="ru-RU"/>
        </w:rPr>
        <w:t>—</w:t>
      </w:r>
      <w:r>
        <w:t xml:space="preserve"> рівність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преамбула —</w:t>
      </w:r>
      <w:r>
        <w:t xml:space="preserve"> вступ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консультативний —</w:t>
      </w:r>
      <w:r>
        <w:t xml:space="preserve"> дорадчий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конформізм —</w:t>
      </w:r>
      <w:r>
        <w:t xml:space="preserve"> пристосуванство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ратифікований —</w:t>
      </w:r>
      <w:r>
        <w:t xml:space="preserve"> ухвалений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proofErr w:type="spellStart"/>
      <w:r>
        <w:t>нонстоп</w:t>
      </w:r>
      <w:proofErr w:type="spellEnd"/>
      <w:r>
        <w:t xml:space="preserve"> —</w:t>
      </w:r>
      <w:r>
        <w:t xml:space="preserve"> безупинно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регрес —</w:t>
      </w:r>
      <w:r>
        <w:t xml:space="preserve"> занепад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радикальний —</w:t>
      </w:r>
      <w:r>
        <w:t xml:space="preserve"> безкомпромісний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абсолютний —</w:t>
      </w:r>
      <w:r>
        <w:t xml:space="preserve"> цілковитий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резолюція —</w:t>
      </w:r>
      <w:r>
        <w:t xml:space="preserve"> рішення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міграція —</w:t>
      </w:r>
      <w:r>
        <w:t xml:space="preserve"> переселення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дегенерація —</w:t>
      </w:r>
      <w:r>
        <w:t xml:space="preserve"> </w:t>
      </w:r>
      <w:r>
        <w:t>руйнування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>інстинктивний — підсвідомий</w:t>
      </w:r>
    </w:p>
    <w:p w:rsidR="00442D51" w:rsidRDefault="00374E7D" w:rsidP="00442D51">
      <w:pPr>
        <w:pStyle w:val="a3"/>
        <w:tabs>
          <w:tab w:val="left" w:pos="851"/>
        </w:tabs>
        <w:ind w:left="567" w:firstLine="1134"/>
      </w:pPr>
      <w:r>
        <w:t>контур —</w:t>
      </w:r>
      <w:r>
        <w:t xml:space="preserve"> обрис</w:t>
      </w:r>
    </w:p>
    <w:p w:rsidR="00337405" w:rsidRDefault="00337405" w:rsidP="00442D51">
      <w:pPr>
        <w:pStyle w:val="a3"/>
        <w:numPr>
          <w:ilvl w:val="0"/>
          <w:numId w:val="4"/>
        </w:numPr>
        <w:tabs>
          <w:tab w:val="left" w:pos="851"/>
        </w:tabs>
        <w:spacing w:before="240"/>
        <w:ind w:left="0" w:firstLine="567"/>
      </w:pPr>
      <w:bookmarkStart w:id="0" w:name="_GoBack"/>
      <w:bookmarkEnd w:id="0"/>
      <w:r w:rsidRPr="00D94F71">
        <w:lastRenderedPageBreak/>
        <w:t>Доберіть до кожного слова антонім так, щоб усі слова</w:t>
      </w:r>
      <w:r w:rsidR="00162D4D">
        <w:t>-</w:t>
      </w:r>
      <w:r w:rsidRPr="00D94F71">
        <w:t xml:space="preserve">антоніми починалися </w:t>
      </w:r>
      <w:r w:rsidR="00D94F71">
        <w:t>на літеру «А</w:t>
      </w:r>
      <w:r w:rsidR="00D94F71" w:rsidRPr="00D94F71">
        <w:rPr>
          <w:lang w:val="ru-RU"/>
        </w:rPr>
        <w:t>»</w:t>
      </w:r>
      <w:r w:rsidRPr="00D94F71">
        <w:t>.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конкретний </w:t>
      </w:r>
      <w:r w:rsidRPr="00374E7D">
        <w:rPr>
          <w:lang w:val="ru-RU"/>
        </w:rPr>
        <w:t>—</w:t>
      </w:r>
      <w:r>
        <w:t xml:space="preserve"> абстрактний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мирний </w:t>
      </w:r>
      <w:r w:rsidRPr="00374E7D">
        <w:rPr>
          <w:lang w:val="ru-RU"/>
        </w:rPr>
        <w:t>—</w:t>
      </w:r>
      <w:r>
        <w:t xml:space="preserve"> агресивний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неохайний </w:t>
      </w:r>
      <w:r w:rsidRPr="00374E7D">
        <w:rPr>
          <w:lang w:val="ru-RU"/>
        </w:rPr>
        <w:t>—</w:t>
      </w:r>
      <w:r>
        <w:t xml:space="preserve"> акуратний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відносний </w:t>
      </w:r>
      <w:r>
        <w:rPr>
          <w:lang w:val="en-US"/>
        </w:rPr>
        <w:t>—</w:t>
      </w:r>
      <w:r>
        <w:t xml:space="preserve"> </w:t>
      </w:r>
      <w:r>
        <w:t>абсолютний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пасивний </w:t>
      </w:r>
      <w:r>
        <w:rPr>
          <w:lang w:val="en-US"/>
        </w:rPr>
        <w:t>—</w:t>
      </w:r>
      <w:r>
        <w:t xml:space="preserve"> активний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синтетичний </w:t>
      </w:r>
      <w:r>
        <w:rPr>
          <w:lang w:val="en-US"/>
        </w:rPr>
        <w:t>—</w:t>
      </w:r>
      <w:r>
        <w:t xml:space="preserve"> аналітичний</w:t>
      </w:r>
    </w:p>
    <w:p w:rsidR="00374E7D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неологізм </w:t>
      </w:r>
      <w:r>
        <w:rPr>
          <w:lang w:val="en-US"/>
        </w:rPr>
        <w:t>—</w:t>
      </w:r>
      <w:r>
        <w:t xml:space="preserve"> архаїзм</w:t>
      </w:r>
    </w:p>
    <w:p w:rsidR="00374E7D" w:rsidRPr="00D94F71" w:rsidRDefault="00374E7D" w:rsidP="00442D51">
      <w:pPr>
        <w:pStyle w:val="a3"/>
        <w:tabs>
          <w:tab w:val="left" w:pos="851"/>
        </w:tabs>
        <w:ind w:left="567" w:firstLine="1134"/>
      </w:pPr>
      <w:r>
        <w:t xml:space="preserve">симпатичний </w:t>
      </w:r>
      <w:r>
        <w:rPr>
          <w:lang w:val="en-US"/>
        </w:rPr>
        <w:t>—</w:t>
      </w:r>
      <w:r>
        <w:t xml:space="preserve"> антипатичний</w:t>
      </w:r>
    </w:p>
    <w:p w:rsidR="00337405" w:rsidRDefault="00337405" w:rsidP="00442D51">
      <w:pPr>
        <w:pStyle w:val="a3"/>
        <w:numPr>
          <w:ilvl w:val="0"/>
          <w:numId w:val="4"/>
        </w:numPr>
        <w:tabs>
          <w:tab w:val="left" w:pos="851"/>
        </w:tabs>
        <w:spacing w:before="240"/>
        <w:ind w:left="0" w:firstLine="567"/>
      </w:pPr>
      <w:proofErr w:type="spellStart"/>
      <w:r w:rsidRPr="00D94F71">
        <w:t>Поставте</w:t>
      </w:r>
      <w:proofErr w:type="spellEnd"/>
      <w:r w:rsidRPr="00D94F71">
        <w:t xml:space="preserve"> наголос у словах.</w:t>
      </w:r>
    </w:p>
    <w:p w:rsidR="00374E7D" w:rsidRDefault="00374E7D" w:rsidP="00442D51">
      <w:pPr>
        <w:pStyle w:val="a3"/>
      </w:pPr>
      <w:proofErr w:type="spellStart"/>
      <w:r w:rsidRPr="00442D51">
        <w:t>Пере́пустка</w:t>
      </w:r>
      <w:proofErr w:type="spellEnd"/>
      <w:r w:rsidRPr="00442D51">
        <w:t xml:space="preserve">, </w:t>
      </w:r>
      <w:proofErr w:type="spellStart"/>
      <w:r w:rsidRPr="00442D51">
        <w:t>військо́вий</w:t>
      </w:r>
      <w:proofErr w:type="spellEnd"/>
      <w:r w:rsidRPr="00442D51">
        <w:t xml:space="preserve">, </w:t>
      </w:r>
      <w:proofErr w:type="spellStart"/>
      <w:r w:rsidRPr="00442D51">
        <w:t>ви́соко</w:t>
      </w:r>
      <w:proofErr w:type="spellEnd"/>
      <w:r w:rsidRPr="00442D51">
        <w:t xml:space="preserve">, </w:t>
      </w:r>
      <w:proofErr w:type="spellStart"/>
      <w:r w:rsidRPr="00442D51">
        <w:t>ви́падок</w:t>
      </w:r>
      <w:proofErr w:type="spellEnd"/>
      <w:r w:rsidRPr="00442D51">
        <w:t xml:space="preserve">, </w:t>
      </w:r>
      <w:proofErr w:type="spellStart"/>
      <w:r w:rsidRPr="00442D51">
        <w:t>вузьки́й</w:t>
      </w:r>
      <w:proofErr w:type="spellEnd"/>
      <w:r w:rsidRPr="00442D51">
        <w:t xml:space="preserve">, </w:t>
      </w:r>
      <w:proofErr w:type="spellStart"/>
      <w:r w:rsidRPr="00442D51">
        <w:t>в’язки́й</w:t>
      </w:r>
      <w:proofErr w:type="spellEnd"/>
      <w:r w:rsidRPr="00442D51">
        <w:t xml:space="preserve">, </w:t>
      </w:r>
      <w:proofErr w:type="spellStart"/>
      <w:r w:rsidRPr="00442D51">
        <w:t>дро́ва</w:t>
      </w:r>
      <w:proofErr w:type="spellEnd"/>
      <w:r w:rsidRPr="00442D51">
        <w:t xml:space="preserve">, кропива́, </w:t>
      </w:r>
      <w:proofErr w:type="spellStart"/>
      <w:r w:rsidRPr="00442D51">
        <w:t>нудни́й</w:t>
      </w:r>
      <w:proofErr w:type="spellEnd"/>
      <w:r w:rsidRPr="00442D51">
        <w:t xml:space="preserve">, </w:t>
      </w:r>
      <w:proofErr w:type="spellStart"/>
      <w:r w:rsidRPr="00442D51">
        <w:t>оле́нь</w:t>
      </w:r>
      <w:proofErr w:type="spellEnd"/>
      <w:r w:rsidRPr="00442D51">
        <w:t xml:space="preserve">, </w:t>
      </w:r>
      <w:proofErr w:type="spellStart"/>
      <w:r w:rsidRPr="00442D51">
        <w:t>пі́дданий</w:t>
      </w:r>
      <w:proofErr w:type="spellEnd"/>
      <w:r w:rsidRPr="00442D51">
        <w:t xml:space="preserve">,  </w:t>
      </w:r>
      <w:proofErr w:type="spellStart"/>
      <w:r w:rsidRPr="00442D51">
        <w:t>постоя́ти</w:t>
      </w:r>
      <w:proofErr w:type="spellEnd"/>
      <w:r w:rsidRPr="00442D51">
        <w:t xml:space="preserve">, </w:t>
      </w:r>
      <w:proofErr w:type="spellStart"/>
      <w:r w:rsidRPr="00442D51">
        <w:t>ро́зпірка</w:t>
      </w:r>
      <w:proofErr w:type="spellEnd"/>
      <w:r w:rsidRPr="00442D51">
        <w:t xml:space="preserve">, </w:t>
      </w:r>
      <w:proofErr w:type="spellStart"/>
      <w:r w:rsidRPr="00442D51">
        <w:t>спи́на</w:t>
      </w:r>
      <w:proofErr w:type="spellEnd"/>
      <w:r w:rsidRPr="00442D51">
        <w:t xml:space="preserve">, </w:t>
      </w:r>
      <w:proofErr w:type="spellStart"/>
      <w:r w:rsidRPr="00442D51">
        <w:t>товпи́тися</w:t>
      </w:r>
      <w:proofErr w:type="spellEnd"/>
      <w:r w:rsidRPr="00442D51">
        <w:t xml:space="preserve">, </w:t>
      </w:r>
      <w:proofErr w:type="spellStart"/>
      <w:r w:rsidRPr="00442D51">
        <w:t>уро́дженець</w:t>
      </w:r>
      <w:proofErr w:type="spellEnd"/>
      <w:r w:rsidRPr="00442D51">
        <w:t xml:space="preserve">, фольга́, </w:t>
      </w:r>
      <w:proofErr w:type="spellStart"/>
      <w:r w:rsidRPr="00442D51">
        <w:t>хвале́ний</w:t>
      </w:r>
      <w:proofErr w:type="spellEnd"/>
      <w:r w:rsidRPr="00442D51">
        <w:t>.</w:t>
      </w:r>
    </w:p>
    <w:sectPr w:rsidR="00374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14F"/>
    <w:multiLevelType w:val="hybridMultilevel"/>
    <w:tmpl w:val="ABA4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3109"/>
    <w:multiLevelType w:val="hybridMultilevel"/>
    <w:tmpl w:val="E222BAEC"/>
    <w:lvl w:ilvl="0" w:tplc="0422000F">
      <w:start w:val="1"/>
      <w:numFmt w:val="decimal"/>
      <w:lvlText w:val="%1."/>
      <w:lvlJc w:val="left"/>
      <w:pPr>
        <w:ind w:left="1854" w:hanging="360"/>
      </w:p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38387DA5"/>
    <w:multiLevelType w:val="hybridMultilevel"/>
    <w:tmpl w:val="92F665B4"/>
    <w:lvl w:ilvl="0" w:tplc="0730F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B5B0518"/>
    <w:multiLevelType w:val="hybridMultilevel"/>
    <w:tmpl w:val="0C348A96"/>
    <w:lvl w:ilvl="0" w:tplc="5600CA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0"/>
    <w:rsid w:val="00162D4D"/>
    <w:rsid w:val="002C5B8E"/>
    <w:rsid w:val="00337405"/>
    <w:rsid w:val="00374E7D"/>
    <w:rsid w:val="0038668C"/>
    <w:rsid w:val="003E28BA"/>
    <w:rsid w:val="003E41D4"/>
    <w:rsid w:val="00442D51"/>
    <w:rsid w:val="005433B0"/>
    <w:rsid w:val="00610B09"/>
    <w:rsid w:val="00630A50"/>
    <w:rsid w:val="006B4857"/>
    <w:rsid w:val="00770DAB"/>
    <w:rsid w:val="008167A4"/>
    <w:rsid w:val="009F3AA3"/>
    <w:rsid w:val="00A73D81"/>
    <w:rsid w:val="00A8268B"/>
    <w:rsid w:val="00B33A2B"/>
    <w:rsid w:val="00B9582B"/>
    <w:rsid w:val="00D25D3D"/>
    <w:rsid w:val="00D94F71"/>
    <w:rsid w:val="00DC516C"/>
    <w:rsid w:val="00E646C5"/>
    <w:rsid w:val="00EE781C"/>
    <w:rsid w:val="00F8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5C66A-D7EC-4320-841D-3C9A5CA3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442D5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4">
    <w:name w:val="Основной текст с отступом Знак"/>
    <w:basedOn w:val="a0"/>
    <w:link w:val="a3"/>
    <w:rsid w:val="00442D51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List Paragraph"/>
    <w:basedOn w:val="a"/>
    <w:uiPriority w:val="34"/>
    <w:qFormat/>
    <w:rsid w:val="00630A5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859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Red</dc:creator>
  <cp:keywords/>
  <dc:description/>
  <cp:lastModifiedBy>Alexander Red</cp:lastModifiedBy>
  <cp:revision>16</cp:revision>
  <dcterms:created xsi:type="dcterms:W3CDTF">2014-02-26T10:32:00Z</dcterms:created>
  <dcterms:modified xsi:type="dcterms:W3CDTF">2014-03-12T16:21:00Z</dcterms:modified>
</cp:coreProperties>
</file>