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8E" w:rsidRPr="002C5B8E" w:rsidRDefault="002C5B8E" w:rsidP="002C5B8E">
      <w:pPr>
        <w:pStyle w:val="a3"/>
        <w:spacing w:after="240" w:line="360" w:lineRule="auto"/>
        <w:ind w:left="1416"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 </w:t>
      </w:r>
      <w:bookmarkStart w:id="0" w:name="_GoBack"/>
      <w:bookmarkEnd w:id="0"/>
      <w:r w:rsidRPr="002C5B8E">
        <w:rPr>
          <w:szCs w:val="28"/>
          <w:lang w:val="uk-UA"/>
        </w:rPr>
        <w:t>Редько О.М., група ІО-01</w:t>
      </w:r>
    </w:p>
    <w:p w:rsidR="00630A50" w:rsidRDefault="00630A50" w:rsidP="003E41D4">
      <w:pPr>
        <w:pStyle w:val="a3"/>
        <w:spacing w:after="240" w:line="360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2</w:t>
      </w:r>
    </w:p>
    <w:p w:rsidR="00630A50" w:rsidRDefault="00630A50" w:rsidP="003E41D4">
      <w:pPr>
        <w:pStyle w:val="a3"/>
        <w:tabs>
          <w:tab w:val="left" w:pos="900"/>
        </w:tabs>
        <w:spacing w:line="360" w:lineRule="auto"/>
        <w:ind w:left="0" w:firstLine="540"/>
        <w:jc w:val="left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Завдання: </w:t>
      </w:r>
      <w:r w:rsidR="003E41D4">
        <w:rPr>
          <w:szCs w:val="28"/>
          <w:lang w:val="uk-UA"/>
        </w:rPr>
        <w:t>виконайте аналіз термінів</w:t>
      </w:r>
      <w:r>
        <w:rPr>
          <w:szCs w:val="28"/>
          <w:lang w:val="uk-UA"/>
        </w:rPr>
        <w:t>.</w:t>
      </w:r>
    </w:p>
    <w:p w:rsidR="00630A50" w:rsidRPr="000C2588" w:rsidRDefault="00630A50" w:rsidP="003E41D4">
      <w:pPr>
        <w:pStyle w:val="a3"/>
        <w:spacing w:line="360" w:lineRule="auto"/>
        <w:ind w:left="0" w:firstLine="540"/>
        <w:jc w:val="left"/>
        <w:rPr>
          <w:i/>
          <w:szCs w:val="28"/>
          <w:lang w:val="uk-UA"/>
        </w:rPr>
      </w:pPr>
      <w:r w:rsidRPr="000C2588">
        <w:rPr>
          <w:b/>
          <w:szCs w:val="28"/>
          <w:lang w:val="uk-UA"/>
        </w:rPr>
        <w:t xml:space="preserve">Варіант 3. </w:t>
      </w:r>
      <w:r w:rsidRPr="000C2588">
        <w:rPr>
          <w:i/>
          <w:szCs w:val="28"/>
          <w:lang w:val="uk-UA"/>
        </w:rPr>
        <w:t>Миша, банер, панель задач, табулятор, мультимедіа.</w:t>
      </w:r>
    </w:p>
    <w:p w:rsidR="00630A50" w:rsidRDefault="00630A50" w:rsidP="003E41D4">
      <w:pPr>
        <w:pStyle w:val="a3"/>
        <w:spacing w:line="360" w:lineRule="auto"/>
        <w:ind w:left="0" w:firstLine="540"/>
        <w:rPr>
          <w:szCs w:val="28"/>
          <w:lang w:val="uk-UA"/>
        </w:rPr>
      </w:pPr>
      <w:r w:rsidRPr="003E41D4">
        <w:rPr>
          <w:i/>
          <w:szCs w:val="28"/>
          <w:lang w:val="uk-UA"/>
        </w:rPr>
        <w:t>Миша:</w:t>
      </w:r>
      <w:r w:rsidRPr="00630A50">
        <w:rPr>
          <w:b/>
          <w:i/>
          <w:szCs w:val="28"/>
        </w:rPr>
        <w:t xml:space="preserve"> </w:t>
      </w:r>
      <w:r>
        <w:rPr>
          <w:szCs w:val="28"/>
          <w:lang w:val="uk-UA"/>
        </w:rPr>
        <w:t>в</w:t>
      </w:r>
      <w:r w:rsidRPr="00630A50">
        <w:rPr>
          <w:szCs w:val="28"/>
          <w:lang w:val="uk-UA"/>
        </w:rPr>
        <w:t>узькоспеціалізований;</w:t>
      </w:r>
      <w:r>
        <w:rPr>
          <w:szCs w:val="28"/>
          <w:lang w:val="uk-UA"/>
        </w:rPr>
        <w:t xml:space="preserve"> п</w:t>
      </w:r>
      <w:r w:rsidRPr="00630A50">
        <w:rPr>
          <w:szCs w:val="28"/>
          <w:lang w:val="uk-UA"/>
        </w:rPr>
        <w:t>ростий;</w:t>
      </w:r>
      <w:r>
        <w:rPr>
          <w:szCs w:val="28"/>
          <w:lang w:val="uk-UA"/>
        </w:rPr>
        <w:t xml:space="preserve"> і</w:t>
      </w:r>
      <w:r w:rsidRPr="000C2588">
        <w:rPr>
          <w:szCs w:val="28"/>
          <w:lang w:val="uk-UA"/>
        </w:rPr>
        <w:t>менник;</w:t>
      </w:r>
      <w:r>
        <w:rPr>
          <w:szCs w:val="28"/>
          <w:lang w:val="uk-UA"/>
        </w:rPr>
        <w:t xml:space="preserve"> в</w:t>
      </w:r>
      <w:r w:rsidRPr="000C2588">
        <w:rPr>
          <w:szCs w:val="28"/>
          <w:lang w:val="uk-UA"/>
        </w:rPr>
        <w:t>ласне український;</w:t>
      </w:r>
      <w:r>
        <w:rPr>
          <w:szCs w:val="28"/>
          <w:lang w:val="uk-UA"/>
        </w:rPr>
        <w:t xml:space="preserve"> в</w:t>
      </w:r>
      <w:r w:rsidRPr="000C2588">
        <w:rPr>
          <w:szCs w:val="28"/>
          <w:lang w:val="uk-UA"/>
        </w:rPr>
        <w:t>торинна номінація</w:t>
      </w:r>
      <w:r>
        <w:rPr>
          <w:szCs w:val="28"/>
          <w:lang w:val="uk-UA"/>
        </w:rPr>
        <w:t>.</w:t>
      </w:r>
    </w:p>
    <w:p w:rsidR="00630A50" w:rsidRPr="000C2588" w:rsidRDefault="00630A50" w:rsidP="003E41D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41D4">
        <w:rPr>
          <w:rFonts w:ascii="Times New Roman" w:hAnsi="Times New Roman" w:cs="Times New Roman"/>
          <w:i/>
          <w:sz w:val="28"/>
          <w:szCs w:val="28"/>
        </w:rPr>
        <w:t>Банер: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A50">
        <w:rPr>
          <w:rFonts w:ascii="Times New Roman" w:hAnsi="Times New Roman" w:cs="Times New Roman"/>
          <w:sz w:val="28"/>
          <w:szCs w:val="28"/>
        </w:rPr>
        <w:t>з</w:t>
      </w:r>
      <w:r w:rsidRPr="000C2588">
        <w:rPr>
          <w:rFonts w:ascii="Times New Roman" w:hAnsi="Times New Roman" w:cs="Times New Roman"/>
          <w:sz w:val="28"/>
          <w:szCs w:val="28"/>
        </w:rPr>
        <w:t>агальнонауковий;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C2588">
        <w:rPr>
          <w:rFonts w:ascii="Times New Roman" w:hAnsi="Times New Roman" w:cs="Times New Roman"/>
          <w:sz w:val="28"/>
          <w:szCs w:val="28"/>
        </w:rPr>
        <w:t>ростий;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0C2588">
        <w:rPr>
          <w:rFonts w:ascii="Times New Roman" w:hAnsi="Times New Roman" w:cs="Times New Roman"/>
          <w:sz w:val="28"/>
          <w:szCs w:val="28"/>
        </w:rPr>
        <w:t>менник;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0C2588">
        <w:rPr>
          <w:rFonts w:ascii="Times New Roman" w:hAnsi="Times New Roman" w:cs="Times New Roman"/>
          <w:sz w:val="28"/>
          <w:szCs w:val="28"/>
        </w:rPr>
        <w:t>апозичений;</w:t>
      </w:r>
      <w:r>
        <w:rPr>
          <w:rFonts w:ascii="Times New Roman" w:hAnsi="Times New Roman" w:cs="Times New Roman"/>
          <w:sz w:val="28"/>
          <w:szCs w:val="28"/>
        </w:rPr>
        <w:t xml:space="preserve"> безафіксний.</w:t>
      </w:r>
    </w:p>
    <w:p w:rsidR="00630A50" w:rsidRPr="000C2588" w:rsidRDefault="00630A50" w:rsidP="003E41D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41D4">
        <w:rPr>
          <w:rFonts w:ascii="Times New Roman" w:hAnsi="Times New Roman" w:cs="Times New Roman"/>
          <w:i/>
          <w:sz w:val="28"/>
          <w:szCs w:val="28"/>
        </w:rPr>
        <w:t>Панель задач: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A50">
        <w:rPr>
          <w:rFonts w:ascii="Times New Roman" w:hAnsi="Times New Roman" w:cs="Times New Roman"/>
          <w:sz w:val="28"/>
          <w:szCs w:val="28"/>
        </w:rPr>
        <w:t>в</w:t>
      </w:r>
      <w:r w:rsidRPr="000C2588">
        <w:rPr>
          <w:rFonts w:ascii="Times New Roman" w:hAnsi="Times New Roman" w:cs="Times New Roman"/>
          <w:sz w:val="28"/>
          <w:szCs w:val="28"/>
        </w:rPr>
        <w:t>узькоспеціалізований;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с</w:t>
      </w:r>
      <w:r w:rsidRPr="000C2588">
        <w:rPr>
          <w:rFonts w:ascii="Times New Roman" w:hAnsi="Times New Roman" w:cs="Times New Roman"/>
          <w:sz w:val="28"/>
          <w:szCs w:val="28"/>
        </w:rPr>
        <w:t>кладений;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і</w:t>
      </w:r>
      <w:r w:rsidRPr="000C2588">
        <w:rPr>
          <w:rFonts w:ascii="Times New Roman" w:hAnsi="Times New Roman" w:cs="Times New Roman"/>
          <w:sz w:val="28"/>
          <w:szCs w:val="28"/>
        </w:rPr>
        <w:t>менник</w:t>
      </w:r>
      <w:r w:rsidR="003E41D4">
        <w:rPr>
          <w:rFonts w:ascii="Times New Roman" w:hAnsi="Times New Roman" w:cs="Times New Roman"/>
          <w:sz w:val="28"/>
          <w:szCs w:val="28"/>
        </w:rPr>
        <w:t xml:space="preserve"> </w:t>
      </w:r>
      <w:r w:rsidRPr="000C2588">
        <w:rPr>
          <w:rFonts w:ascii="Times New Roman" w:hAnsi="Times New Roman" w:cs="Times New Roman"/>
          <w:sz w:val="28"/>
          <w:szCs w:val="28"/>
        </w:rPr>
        <w:t>+</w:t>
      </w:r>
      <w:r w:rsidR="003E41D4">
        <w:rPr>
          <w:rFonts w:ascii="Times New Roman" w:hAnsi="Times New Roman" w:cs="Times New Roman"/>
          <w:sz w:val="28"/>
          <w:szCs w:val="28"/>
        </w:rPr>
        <w:t xml:space="preserve"> </w:t>
      </w:r>
      <w:r w:rsidRPr="000C2588">
        <w:rPr>
          <w:rFonts w:ascii="Times New Roman" w:hAnsi="Times New Roman" w:cs="Times New Roman"/>
          <w:sz w:val="28"/>
          <w:szCs w:val="28"/>
        </w:rPr>
        <w:t>іменник;</w:t>
      </w:r>
      <w:r w:rsidR="003E41D4">
        <w:rPr>
          <w:rFonts w:ascii="Times New Roman" w:hAnsi="Times New Roman" w:cs="Times New Roman"/>
          <w:sz w:val="28"/>
          <w:szCs w:val="28"/>
        </w:rPr>
        <w:t xml:space="preserve"> в</w:t>
      </w:r>
      <w:r w:rsidRPr="000C2588">
        <w:rPr>
          <w:rFonts w:ascii="Times New Roman" w:hAnsi="Times New Roman" w:cs="Times New Roman"/>
          <w:sz w:val="28"/>
          <w:szCs w:val="28"/>
        </w:rPr>
        <w:t>ласне український;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аналітичний.</w:t>
      </w:r>
    </w:p>
    <w:p w:rsidR="00630A50" w:rsidRPr="000C2588" w:rsidRDefault="00630A50" w:rsidP="003E41D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41D4">
        <w:rPr>
          <w:rFonts w:ascii="Times New Roman" w:hAnsi="Times New Roman" w:cs="Times New Roman"/>
          <w:i/>
          <w:sz w:val="28"/>
          <w:szCs w:val="28"/>
        </w:rPr>
        <w:t>Табулятор:</w:t>
      </w:r>
      <w:r w:rsidR="003E41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41D4" w:rsidRPr="003E41D4">
        <w:rPr>
          <w:rFonts w:ascii="Times New Roman" w:hAnsi="Times New Roman" w:cs="Times New Roman"/>
          <w:sz w:val="28"/>
          <w:szCs w:val="28"/>
        </w:rPr>
        <w:t>в</w:t>
      </w:r>
      <w:r w:rsidRPr="000C2588">
        <w:rPr>
          <w:rFonts w:ascii="Times New Roman" w:hAnsi="Times New Roman" w:cs="Times New Roman"/>
          <w:sz w:val="28"/>
          <w:szCs w:val="28"/>
        </w:rPr>
        <w:t>узькоспец</w:t>
      </w:r>
      <w:r w:rsidR="003E41D4">
        <w:rPr>
          <w:rFonts w:ascii="Times New Roman" w:hAnsi="Times New Roman" w:cs="Times New Roman"/>
          <w:sz w:val="28"/>
          <w:szCs w:val="28"/>
        </w:rPr>
        <w:t>і</w:t>
      </w:r>
      <w:r w:rsidRPr="000C2588">
        <w:rPr>
          <w:rFonts w:ascii="Times New Roman" w:hAnsi="Times New Roman" w:cs="Times New Roman"/>
          <w:sz w:val="28"/>
          <w:szCs w:val="28"/>
        </w:rPr>
        <w:t>алізований;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п</w:t>
      </w:r>
      <w:r w:rsidRPr="000C2588">
        <w:rPr>
          <w:rFonts w:ascii="Times New Roman" w:hAnsi="Times New Roman" w:cs="Times New Roman"/>
          <w:sz w:val="28"/>
          <w:szCs w:val="28"/>
        </w:rPr>
        <w:t>ростий;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і</w:t>
      </w:r>
      <w:r w:rsidRPr="000C2588">
        <w:rPr>
          <w:rFonts w:ascii="Times New Roman" w:hAnsi="Times New Roman" w:cs="Times New Roman"/>
          <w:sz w:val="28"/>
          <w:szCs w:val="28"/>
        </w:rPr>
        <w:t>менник;</w:t>
      </w:r>
      <w:r w:rsidR="003E41D4">
        <w:rPr>
          <w:rFonts w:ascii="Times New Roman" w:hAnsi="Times New Roman" w:cs="Times New Roman"/>
          <w:sz w:val="28"/>
          <w:szCs w:val="28"/>
        </w:rPr>
        <w:t xml:space="preserve"> з</w:t>
      </w:r>
      <w:r w:rsidRPr="000C2588">
        <w:rPr>
          <w:rFonts w:ascii="Times New Roman" w:hAnsi="Times New Roman" w:cs="Times New Roman"/>
          <w:sz w:val="28"/>
          <w:szCs w:val="28"/>
        </w:rPr>
        <w:t>апозичений;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суфіксальний.</w:t>
      </w:r>
    </w:p>
    <w:p w:rsidR="00630A50" w:rsidRPr="000C2588" w:rsidRDefault="00630A50" w:rsidP="003E41D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41D4">
        <w:rPr>
          <w:rFonts w:ascii="Times New Roman" w:hAnsi="Times New Roman" w:cs="Times New Roman"/>
          <w:i/>
          <w:sz w:val="28"/>
          <w:szCs w:val="28"/>
        </w:rPr>
        <w:t>Мультимедіа:</w:t>
      </w:r>
      <w:r w:rsidR="003E41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41D4" w:rsidRPr="003E41D4">
        <w:rPr>
          <w:rFonts w:ascii="Times New Roman" w:hAnsi="Times New Roman" w:cs="Times New Roman"/>
          <w:sz w:val="28"/>
          <w:szCs w:val="28"/>
        </w:rPr>
        <w:t>з</w:t>
      </w:r>
      <w:r w:rsidRPr="000C2588">
        <w:rPr>
          <w:rFonts w:ascii="Times New Roman" w:hAnsi="Times New Roman" w:cs="Times New Roman"/>
          <w:sz w:val="28"/>
          <w:szCs w:val="28"/>
        </w:rPr>
        <w:t>агальнонауковий;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с</w:t>
      </w:r>
      <w:r w:rsidRPr="000C2588">
        <w:rPr>
          <w:rFonts w:ascii="Times New Roman" w:hAnsi="Times New Roman" w:cs="Times New Roman"/>
          <w:sz w:val="28"/>
          <w:szCs w:val="28"/>
        </w:rPr>
        <w:t>кладний;</w:t>
      </w:r>
      <w:r w:rsidR="003E41D4">
        <w:rPr>
          <w:rFonts w:ascii="Times New Roman" w:hAnsi="Times New Roman" w:cs="Times New Roman"/>
          <w:sz w:val="28"/>
          <w:szCs w:val="28"/>
        </w:rPr>
        <w:t xml:space="preserve"> і</w:t>
      </w:r>
      <w:r w:rsidRPr="000C2588">
        <w:rPr>
          <w:rFonts w:ascii="Times New Roman" w:hAnsi="Times New Roman" w:cs="Times New Roman"/>
          <w:sz w:val="28"/>
          <w:szCs w:val="28"/>
        </w:rPr>
        <w:t>менник</w:t>
      </w:r>
      <w:r w:rsidR="003E41D4">
        <w:rPr>
          <w:rFonts w:ascii="Times New Roman" w:hAnsi="Times New Roman" w:cs="Times New Roman"/>
          <w:sz w:val="28"/>
          <w:szCs w:val="28"/>
        </w:rPr>
        <w:t xml:space="preserve"> </w:t>
      </w:r>
      <w:r w:rsidRPr="000C2588">
        <w:rPr>
          <w:rFonts w:ascii="Times New Roman" w:hAnsi="Times New Roman" w:cs="Times New Roman"/>
          <w:sz w:val="28"/>
          <w:szCs w:val="28"/>
        </w:rPr>
        <w:t>+</w:t>
      </w:r>
      <w:r w:rsidR="003E41D4">
        <w:rPr>
          <w:rFonts w:ascii="Times New Roman" w:hAnsi="Times New Roman" w:cs="Times New Roman"/>
          <w:sz w:val="28"/>
          <w:szCs w:val="28"/>
        </w:rPr>
        <w:t xml:space="preserve"> </w:t>
      </w:r>
      <w:r w:rsidRPr="000C2588">
        <w:rPr>
          <w:rFonts w:ascii="Times New Roman" w:hAnsi="Times New Roman" w:cs="Times New Roman"/>
          <w:sz w:val="28"/>
          <w:szCs w:val="28"/>
        </w:rPr>
        <w:t>іменник;</w:t>
      </w:r>
      <w:r w:rsidR="003E41D4">
        <w:rPr>
          <w:rFonts w:ascii="Times New Roman" w:hAnsi="Times New Roman" w:cs="Times New Roman"/>
          <w:sz w:val="28"/>
          <w:szCs w:val="28"/>
        </w:rPr>
        <w:t xml:space="preserve"> </w:t>
      </w:r>
      <w:r w:rsidR="00B9582B">
        <w:rPr>
          <w:rFonts w:ascii="Times New Roman" w:hAnsi="Times New Roman" w:cs="Times New Roman"/>
          <w:sz w:val="28"/>
          <w:szCs w:val="28"/>
        </w:rPr>
        <w:t>запозичений</w:t>
      </w:r>
      <w:r w:rsidRPr="000C2588">
        <w:rPr>
          <w:rFonts w:ascii="Times New Roman" w:hAnsi="Times New Roman" w:cs="Times New Roman"/>
          <w:sz w:val="28"/>
          <w:szCs w:val="28"/>
        </w:rPr>
        <w:t>;</w:t>
      </w:r>
      <w:r w:rsidR="003E41D4">
        <w:rPr>
          <w:rFonts w:ascii="Times New Roman" w:hAnsi="Times New Roman" w:cs="Times New Roman"/>
          <w:sz w:val="28"/>
          <w:szCs w:val="28"/>
        </w:rPr>
        <w:t xml:space="preserve"> словоскладання.</w:t>
      </w:r>
    </w:p>
    <w:p w:rsidR="00630A50" w:rsidRPr="000C2588" w:rsidRDefault="00630A50" w:rsidP="003E41D4">
      <w:pPr>
        <w:pStyle w:val="a3"/>
        <w:spacing w:after="240" w:line="360" w:lineRule="auto"/>
        <w:ind w:left="0" w:firstLine="0"/>
        <w:jc w:val="center"/>
        <w:rPr>
          <w:b/>
          <w:szCs w:val="28"/>
          <w:lang w:val="uk-UA"/>
        </w:rPr>
      </w:pPr>
      <w:r w:rsidRPr="000C2588">
        <w:rPr>
          <w:b/>
          <w:szCs w:val="28"/>
          <w:lang w:val="uk-UA"/>
        </w:rPr>
        <w:t>Самостійна робота № 3</w:t>
      </w:r>
    </w:p>
    <w:p w:rsidR="00630A50" w:rsidRPr="000C2588" w:rsidRDefault="00630A50" w:rsidP="003E41D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C2588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  <w:r w:rsidR="00B9582B">
        <w:rPr>
          <w:rFonts w:ascii="Times New Roman" w:hAnsi="Times New Roman" w:cs="Times New Roman"/>
          <w:sz w:val="28"/>
          <w:szCs w:val="28"/>
        </w:rPr>
        <w:t>Виправте</w:t>
      </w:r>
      <w:r w:rsidRPr="000C2588">
        <w:rPr>
          <w:rFonts w:ascii="Times New Roman" w:hAnsi="Times New Roman" w:cs="Times New Roman"/>
          <w:sz w:val="28"/>
          <w:szCs w:val="28"/>
        </w:rPr>
        <w:t xml:space="preserve"> наявні в комп’ютерній термінології суржикові форми:</w:t>
      </w:r>
    </w:p>
    <w:p w:rsidR="00630A50" w:rsidRPr="00E646C5" w:rsidRDefault="00630A50" w:rsidP="003E41D4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6C5">
        <w:rPr>
          <w:rFonts w:ascii="Times New Roman" w:hAnsi="Times New Roman" w:cs="Times New Roman"/>
          <w:i/>
          <w:sz w:val="28"/>
          <w:szCs w:val="28"/>
        </w:rPr>
        <w:t xml:space="preserve">Вигляд, великі </w:t>
      </w:r>
      <w:r w:rsidR="006B4857" w:rsidRPr="00E646C5">
        <w:rPr>
          <w:rFonts w:ascii="Times New Roman" w:hAnsi="Times New Roman" w:cs="Times New Roman"/>
          <w:i/>
          <w:sz w:val="28"/>
          <w:szCs w:val="28"/>
        </w:rPr>
        <w:t>позначки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малі </w:t>
      </w:r>
      <w:r w:rsidR="006B4857" w:rsidRPr="00E646C5">
        <w:rPr>
          <w:rFonts w:ascii="Times New Roman" w:hAnsi="Times New Roman" w:cs="Times New Roman"/>
          <w:i/>
          <w:sz w:val="28"/>
          <w:szCs w:val="28"/>
        </w:rPr>
        <w:t>по</w:t>
      </w:r>
      <w:r w:rsidRPr="00E646C5">
        <w:rPr>
          <w:rFonts w:ascii="Times New Roman" w:hAnsi="Times New Roman" w:cs="Times New Roman"/>
          <w:i/>
          <w:sz w:val="28"/>
          <w:szCs w:val="28"/>
        </w:rPr>
        <w:t>значки,</w:t>
      </w:r>
      <w:r w:rsidR="00B9582B" w:rsidRPr="00E646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згорнути все, властивість, огляд, відмова, вимкнути, перезавантажити, довідка, очистити </w:t>
      </w:r>
      <w:r w:rsidR="003E28BA" w:rsidRPr="00E646C5">
        <w:rPr>
          <w:rFonts w:ascii="Times New Roman" w:hAnsi="Times New Roman" w:cs="Times New Roman"/>
          <w:i/>
          <w:sz w:val="28"/>
          <w:szCs w:val="28"/>
        </w:rPr>
        <w:t>корзину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налаштування, зберегти як…, видалити, відновити, скасувати, корегування, межі, заливка, звичайний, позначений список, майстер листів, додавати таблицю, намалювати таблицю, за зростанням, сортування, гіперпосилання, застосувати, </w:t>
      </w:r>
      <w:r w:rsidR="005433B0" w:rsidRPr="00E646C5">
        <w:rPr>
          <w:rFonts w:ascii="Times New Roman" w:hAnsi="Times New Roman" w:cs="Times New Roman"/>
          <w:i/>
          <w:sz w:val="28"/>
          <w:szCs w:val="28"/>
        </w:rPr>
        <w:t>виноска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отримані дані, позначити макрос, </w:t>
      </w:r>
      <w:r w:rsidR="00E646C5">
        <w:rPr>
          <w:rFonts w:ascii="Times New Roman" w:hAnsi="Times New Roman" w:cs="Times New Roman"/>
          <w:i/>
          <w:sz w:val="28"/>
          <w:szCs w:val="28"/>
        </w:rPr>
        <w:t>аркуш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46C5">
        <w:rPr>
          <w:rFonts w:ascii="Times New Roman" w:hAnsi="Times New Roman" w:cs="Times New Roman"/>
          <w:i/>
          <w:sz w:val="28"/>
          <w:szCs w:val="28"/>
        </w:rPr>
        <w:t>комірка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вирівнювання, </w:t>
      </w:r>
      <w:r w:rsidR="00B9582B" w:rsidRPr="00E646C5">
        <w:rPr>
          <w:rFonts w:ascii="Times New Roman" w:hAnsi="Times New Roman" w:cs="Times New Roman"/>
          <w:i/>
          <w:sz w:val="28"/>
          <w:szCs w:val="28"/>
        </w:rPr>
        <w:t>захист, зразок, приховати, стовп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чик, поверхня, правий кут, цільова </w:t>
      </w:r>
      <w:r w:rsidR="00E646C5">
        <w:rPr>
          <w:rFonts w:ascii="Times New Roman" w:hAnsi="Times New Roman" w:cs="Times New Roman"/>
          <w:i/>
          <w:sz w:val="28"/>
          <w:szCs w:val="28"/>
        </w:rPr>
        <w:t>комірка</w:t>
      </w:r>
      <w:r w:rsidRPr="00E646C5">
        <w:rPr>
          <w:rFonts w:ascii="Times New Roman" w:hAnsi="Times New Roman" w:cs="Times New Roman"/>
          <w:i/>
          <w:sz w:val="28"/>
          <w:szCs w:val="28"/>
        </w:rPr>
        <w:t xml:space="preserve">, обмеження, нумерація сторінок, кнопкова форма, введення даних, фільтр </w:t>
      </w:r>
      <w:r w:rsidR="00A8268B">
        <w:rPr>
          <w:rFonts w:ascii="Times New Roman" w:hAnsi="Times New Roman" w:cs="Times New Roman"/>
          <w:i/>
          <w:sz w:val="28"/>
          <w:szCs w:val="28"/>
        </w:rPr>
        <w:t>по виділеному</w:t>
      </w:r>
      <w:r w:rsidRPr="00E646C5">
        <w:rPr>
          <w:rFonts w:ascii="Times New Roman" w:hAnsi="Times New Roman" w:cs="Times New Roman"/>
          <w:i/>
          <w:sz w:val="28"/>
          <w:szCs w:val="28"/>
        </w:rPr>
        <w:t>, повторні записи, майстер звітів, обрані поля.</w:t>
      </w:r>
    </w:p>
    <w:p w:rsidR="008167A4" w:rsidRDefault="0081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0A50" w:rsidRPr="000C2588" w:rsidRDefault="00630A50" w:rsidP="00630A50">
      <w:p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C25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2. </w:t>
      </w:r>
      <w:r w:rsidRPr="000C2588">
        <w:rPr>
          <w:rFonts w:ascii="Times New Roman" w:hAnsi="Times New Roman" w:cs="Times New Roman"/>
          <w:sz w:val="28"/>
          <w:szCs w:val="28"/>
        </w:rPr>
        <w:t>Відредагуйте текст відпов</w:t>
      </w:r>
      <w:r w:rsidR="008167A4">
        <w:rPr>
          <w:rFonts w:ascii="Times New Roman" w:hAnsi="Times New Roman" w:cs="Times New Roman"/>
          <w:sz w:val="28"/>
          <w:szCs w:val="28"/>
        </w:rPr>
        <w:t>ідно до норм української літера</w:t>
      </w:r>
      <w:r w:rsidRPr="000C2588">
        <w:rPr>
          <w:rFonts w:ascii="Times New Roman" w:hAnsi="Times New Roman" w:cs="Times New Roman"/>
          <w:sz w:val="28"/>
          <w:szCs w:val="28"/>
        </w:rPr>
        <w:t>турної мови.</w:t>
      </w:r>
    </w:p>
    <w:p w:rsidR="00630A50" w:rsidRPr="000C2588" w:rsidRDefault="008167A4" w:rsidP="008167A4">
      <w:pPr>
        <w:shd w:val="clear" w:color="auto" w:fill="FFFFFF"/>
        <w:spacing w:after="0" w:line="360" w:lineRule="auto"/>
        <w:ind w:left="5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Прочитавши</w:t>
      </w:r>
      <w:r w:rsidR="00630A50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вчора новину з лінукс-блоку про можливість </w:t>
      </w:r>
      <w:r w:rsidR="00630A50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заванта</w:t>
      </w:r>
      <w:r w:rsidR="00630A50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softHyphen/>
        <w:t>ження операційної системи, яка буде використовуватися у проекті, мені сильно закортіло про</w:t>
      </w:r>
      <w:r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тестувати цю операційну систему</w:t>
      </w:r>
      <w:r w:rsidR="00630A50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.</w:t>
      </w:r>
    </w:p>
    <w:p w:rsidR="00630A50" w:rsidRPr="000C2588" w:rsidRDefault="008167A4" w:rsidP="008167A4">
      <w:pPr>
        <w:shd w:val="clear" w:color="auto" w:fill="FFFFFF"/>
        <w:spacing w:after="0" w:line="360" w:lineRule="auto"/>
        <w:ind w:left="5" w:firstLine="540"/>
        <w:jc w:val="both"/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З</w:t>
      </w:r>
      <w:r w:rsidR="00630A50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авантажити </w:t>
      </w:r>
      <w:r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ф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айл об’ємом всього двісті дев’яносто мегабайт </w:t>
      </w:r>
      <w:r w:rsidR="00630A50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можна з сайту </w:t>
      </w:r>
      <w:r w:rsidR="00630A50" w:rsidRPr="00B9582B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en-US"/>
        </w:rPr>
        <w:t>Red</w:t>
      </w:r>
      <w:r w:rsidR="00630A50" w:rsidRPr="008167A4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 </w:t>
      </w:r>
      <w:r w:rsidR="00630A50" w:rsidRPr="00B9582B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en-US"/>
        </w:rPr>
        <w:t>Hat</w:t>
      </w:r>
      <w:r w:rsidR="00630A50"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. Як кожен завантажувальний диск, цей також довго завантажується, але </w:t>
      </w:r>
      <w:r w:rsidR="00630A50"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>після завантаження швидко реагує. Після запуску системи пропонує обрати ім’я користувача і логотип.</w:t>
      </w:r>
    </w:p>
    <w:p w:rsidR="00630A50" w:rsidRPr="000C2588" w:rsidRDefault="00630A50" w:rsidP="008167A4">
      <w:pPr>
        <w:shd w:val="clear" w:color="auto" w:fill="FFFFFF"/>
        <w:spacing w:after="0" w:line="360" w:lineRule="auto"/>
        <w:ind w:firstLine="540"/>
        <w:jc w:val="both"/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</w:pP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Вигляд робочого столу ви можете побачити на зображеннях екрану. </w:t>
      </w:r>
      <w:r w:rsidRPr="000C2588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Серед програм є наступні: текстовий редактор, калькулятор, веб-браузер, гра –</w:t>
      </w:r>
      <w:r w:rsidRPr="000C2588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тетріс та інші додатки. Взагалі,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більшість додатків надзвичайно прості і їх функції зведені до мінімуму. Мабуть, це зроблено, щоб початківцям було легко користуватися, але я думаю, що можна було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>б збільшити функціональність і додати ще декілька корисних додатків. Також погано, що, крім цих програм, фактично неможливо дода</w:t>
      </w:r>
      <w:r w:rsidR="00610B09">
        <w:rPr>
          <w:rFonts w:ascii="Times New Roman" w:hAnsi="Times New Roman" w:cs="Times New Roman"/>
          <w:i/>
          <w:color w:val="000000"/>
          <w:sz w:val="28"/>
          <w:szCs w:val="28"/>
        </w:rPr>
        <w:t>ти нові і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610B0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взагалі, 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нормально працювати у звичайному режимі лінукса.</w:t>
      </w:r>
    </w:p>
    <w:p w:rsidR="00770DAB" w:rsidRDefault="00630A50" w:rsidP="008167A4">
      <w:pPr>
        <w:spacing w:line="360" w:lineRule="auto"/>
        <w:ind w:firstLine="540"/>
        <w:jc w:val="both"/>
      </w:pP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До цього часу я дуже шкодував, що в Україні не буде таких </w:t>
      </w:r>
      <w:r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>ноутбуків</w:t>
      </w:r>
      <w:r w:rsidRPr="000C2588">
        <w:rPr>
          <w:rFonts w:ascii="Times New Roman" w:hAnsi="Times New Roman" w:cs="Times New Roman"/>
          <w:i/>
          <w:color w:val="000000"/>
          <w:spacing w:val="-1"/>
          <w:sz w:val="28"/>
          <w:szCs w:val="28"/>
        </w:rPr>
        <w:t xml:space="preserve">, але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тепер зрозумів, що </w:t>
      </w:r>
      <w:r w:rsidR="008167A4">
        <w:rPr>
          <w:rFonts w:ascii="Times New Roman" w:hAnsi="Times New Roman" w:cs="Times New Roman"/>
          <w:i/>
          <w:color w:val="000000"/>
          <w:sz w:val="28"/>
          <w:szCs w:val="28"/>
        </w:rPr>
        <w:t>мені це не підходить, – я собі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купив би ноутбук, що був у користуванні або комп’ютер. Але для бідних краї</w:t>
      </w:r>
      <w:r w:rsidR="00610B0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 Африки та Латинської Америки </w:t>
      </w:r>
      <w:r w:rsidRPr="000C2588">
        <w:rPr>
          <w:rFonts w:ascii="Times New Roman" w:hAnsi="Times New Roman" w:cs="Times New Roman"/>
          <w:i/>
          <w:color w:val="000000"/>
          <w:sz w:val="28"/>
          <w:szCs w:val="28"/>
        </w:rPr>
        <w:t>навіть такий пристрій буде хорошим для старту в світі Високих Технологій.</w:t>
      </w:r>
    </w:p>
    <w:sectPr w:rsidR="00770D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14F"/>
    <w:multiLevelType w:val="hybridMultilevel"/>
    <w:tmpl w:val="ABA4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0"/>
    <w:rsid w:val="002C5B8E"/>
    <w:rsid w:val="003E28BA"/>
    <w:rsid w:val="003E41D4"/>
    <w:rsid w:val="005433B0"/>
    <w:rsid w:val="00610B09"/>
    <w:rsid w:val="00630A50"/>
    <w:rsid w:val="006B4857"/>
    <w:rsid w:val="00770DAB"/>
    <w:rsid w:val="008167A4"/>
    <w:rsid w:val="009F3AA3"/>
    <w:rsid w:val="00A8268B"/>
    <w:rsid w:val="00B9582B"/>
    <w:rsid w:val="00D25D3D"/>
    <w:rsid w:val="00DC516C"/>
    <w:rsid w:val="00E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5C66A-D7EC-4320-841D-3C9A5CA3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30A50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a4">
    <w:name w:val="Основной текст с отступом Знак"/>
    <w:basedOn w:val="a0"/>
    <w:link w:val="a3"/>
    <w:rsid w:val="00630A50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630A5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1701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Red</dc:creator>
  <cp:keywords/>
  <dc:description/>
  <cp:lastModifiedBy>Alexander Red</cp:lastModifiedBy>
  <cp:revision>9</cp:revision>
  <dcterms:created xsi:type="dcterms:W3CDTF">2014-02-26T10:32:00Z</dcterms:created>
  <dcterms:modified xsi:type="dcterms:W3CDTF">2014-02-26T10:58:00Z</dcterms:modified>
</cp:coreProperties>
</file>