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Кафедра обчислювальної техніки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48"/>
          <w:szCs w:val="48"/>
        </w:rPr>
      </w:pPr>
      <w:r>
        <w:rPr>
          <w:rFonts w:cs="Times New Roman" w:ascii="Times New Roman" w:hAnsi="Times New Roman"/>
          <w:color w:val="000000"/>
          <w:sz w:val="48"/>
          <w:szCs w:val="48"/>
        </w:rPr>
        <w:t>Лабораторна робота №</w:t>
      </w:r>
      <w:r>
        <w:rPr>
          <w:rFonts w:cs="Times New Roman" w:ascii="Times New Roman" w:hAnsi="Times New Roman"/>
          <w:color w:val="000000"/>
          <w:sz w:val="48"/>
          <w:szCs w:val="48"/>
        </w:rPr>
        <w:t>6</w:t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FFFFFF" w:val="clear"/>
        </w:rPr>
      </w:pPr>
      <w:bookmarkStart w:id="0" w:name="docs-internal-guid-ce56392f-57c9-26ae-0c83-25e183b043d2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FFFFFF" w:val="clear"/>
        </w:rPr>
        <w:t>Шаблони поведінки</w:t>
      </w:r>
    </w:p>
    <w:p>
      <w:pPr>
        <w:pStyle w:val="Normal"/>
        <w:jc w:val="center"/>
        <w:rPr>
          <w:rFonts w:ascii="Times new roman" w:hAnsi="Times new roman"/>
          <w:color w:val="000000"/>
          <w:sz w:val="44"/>
          <w:szCs w:val="44"/>
        </w:rPr>
      </w:pPr>
      <w:r>
        <w:rPr>
          <w:rFonts w:ascii="Times new roman" w:hAnsi="Times new roman"/>
          <w:color w:val="000000"/>
          <w:sz w:val="44"/>
          <w:szCs w:val="44"/>
        </w:rPr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48"/>
          <w:szCs w:val="48"/>
          <w:lang w:val="en-US"/>
        </w:rPr>
      </w:pPr>
      <w:r>
        <w:rPr>
          <w:rFonts w:cs="Times New Roman" w:ascii="Times New Roman" w:hAnsi="Times New Roman"/>
          <w:color w:val="000000"/>
          <w:sz w:val="48"/>
          <w:szCs w:val="48"/>
          <w:lang w:val="en-US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4782"/>
      </w:tblGrid>
      <w:tr>
        <w:trPr>
          <w:cantSplit w:val="false"/>
        </w:trPr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  <w:t>Ст.в. Антонюк А.І.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р.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№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залікової книжки — 3224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Варіант 4</w:t>
      </w:r>
    </w:p>
    <w:p>
      <w:pPr>
        <w:pStyle w:val="Normal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1" w:name="docs-internal-guid-2276eaee-7c79-0112-011a-2c6abb2280a1"/>
      <w:bookmarkEnd w:id="1"/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Визначити специфікації класів, що реалізують елементи графічного інтерфейсу користувача — панелі (композит) та кнопки (компонент). Реалізувати децентралізований механізм обробки події переміщення курсору миші. Кількість компонентів інтерфейсу, які реагують на цю подію, може змінюватись динамічно.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b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574040</wp:posOffset>
            </wp:positionH>
            <wp:positionV relativeFrom="paragraph">
              <wp:posOffset>99695</wp:posOffset>
            </wp:positionV>
            <wp:extent cx="4343400" cy="31718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  <w:sz w:val="30"/>
          <w:szCs w:val="30"/>
          <w:lang w:val="ru-RU"/>
        </w:rPr>
      </w:pPr>
      <w:r>
        <w:rPr>
          <w:rFonts w:cs="Times New Roman" w:ascii="Times new roman" w:hAnsi="Times new roman"/>
          <w:color w:val="000000"/>
          <w:sz w:val="30"/>
          <w:szCs w:val="30"/>
          <w:lang w:val="ru-RU"/>
        </w:rPr>
        <w:t>Лістинг</w:t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Main class that represents the work of Chain of Responsibility and Composite design patterns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com.lab111.labwork6;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6.4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Lab6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PanelComposite window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PanelComposite(</w:t>
      </w:r>
      <w:r>
        <w:rPr>
          <w:rFonts w:ascii="Monospace" w:hAnsi="Monospace"/>
          <w:b/>
          <w:color w:val="000000"/>
          <w:sz w:val="20"/>
        </w:rPr>
        <w:t>false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PanelComposite menu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PanelComposite(</w:t>
      </w:r>
      <w:r>
        <w:rPr>
          <w:rFonts w:ascii="Monospace" w:hAnsi="Monospace"/>
          <w:b/>
          <w:color w:val="000000"/>
          <w:sz w:val="20"/>
        </w:rPr>
        <w:t>true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ButtonLeaf button1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ButtonLeaf(</w:t>
      </w:r>
      <w:r>
        <w:rPr>
          <w:rFonts w:ascii="Monospace" w:hAnsi="Monospace"/>
          <w:b/>
          <w:color w:val="000000"/>
          <w:sz w:val="20"/>
        </w:rPr>
        <w:t>true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ButtonLeaf button2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ButtonLeaf(</w:t>
      </w:r>
      <w:r>
        <w:rPr>
          <w:rFonts w:ascii="Monospace" w:hAnsi="Monospace"/>
          <w:b/>
          <w:color w:val="000000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window.addChild(menu);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menu.addChild(button1);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menu.addChild(button2);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button1.mouseOver();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button2.mouseOver();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menu.mouseOver();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window.mouseOver();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Abstract class of components of user interface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com.lab111.labwork6;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6.4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abstract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HandlerComponent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PanelComposite parent;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enabled;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Method of reacting on a mouse pointer over the component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mouseOver(){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(enabled)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reaction();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else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.println("No reaction");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Reaction of a certain component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abstract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reaction();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Class of a panel(composite)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com.lab111.labwork6;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java.util.ArrayList;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java.util.List;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6.4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PanelComposite </w:t>
      </w:r>
      <w:r>
        <w:rPr>
          <w:rFonts w:ascii="Monospace" w:hAnsi="Monospace"/>
          <w:b/>
          <w:color w:val="000000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HandlerComponent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List&lt;HandlerComponent&gt; children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ArrayList&lt;HandlerComponent&gt;();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Constructor that defines the reacting on a mouse pointer and the parent object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PanelComposite(</w:t>
      </w:r>
      <w:r>
        <w:rPr>
          <w:rFonts w:ascii="Monospace" w:hAnsi="Monospace"/>
          <w:b/>
          <w:color w:val="000000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enable, PanelComposite par){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super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enabled = enable;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parent = par;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Adds a new child object to a panel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addChild(HandlerComponent child){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children.add(child);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child.parent =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Removes a child object from a panel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removeChild(HandlerComponent child)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children.remove(child);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child.parent 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reaction()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.println("Mouse pointer is over the panel " +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.toString());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of a button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com.lab111.labwork6;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java.util.ArrayList;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java.util.List;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6.4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ButtonLeaf </w:t>
      </w:r>
      <w:r>
        <w:rPr>
          <w:rFonts w:ascii="Monospace" w:hAnsi="Monospace"/>
          <w:b/>
          <w:color w:val="000000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HandlerComponent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List&lt;HandlerComponent&gt; children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ArrayList&lt;HandlerComponent&gt;();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Constructor that defines the reacting on a mouse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ButtonLeaf(</w:t>
      </w:r>
      <w:r>
        <w:rPr>
          <w:rFonts w:ascii="Monospace" w:hAnsi="Monospace"/>
          <w:b/>
          <w:color w:val="000000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enable){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super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enabled = enable;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reaction()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.println("Mouse pointer is over the button " + 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.toString());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Результат виконання: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Mouse pointer is over the button com.lab111.labwork6.ButtonLeaf@73387498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No reaction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Mouse pointer is over the panel com.lab111.labwork6.PanelComposite@3faa7a6a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No reaction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auto"/>
    <w:pitch w:val="default"/>
  </w:font>
  <w:font w:name="Arial">
    <w:charset w:val="01"/>
    <w:family w:val="roman"/>
    <w:pitch w:val="variable"/>
  </w:font>
  <w:font w:name="Monospace">
    <w:charset w:val="01"/>
    <w:family w:val="roman"/>
    <w:pitch w:val="default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Содержимое таблицы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2014-10-07T23:36:43Z</dcterms:created>
  <dc:language>ru-RU</dc:language>
  <dcterms:modified xsi:type="dcterms:W3CDTF">2014-10-07T23:50:06Z</dcterms:modified>
  <cp:revision>1</cp:revision>
</cp:coreProperties>
</file>