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86" w:rsidRDefault="00D53686" w:rsidP="00D5368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53686">
        <w:rPr>
          <w:rFonts w:ascii="Times New Roman" w:hAnsi="Times New Roman" w:cs="Times New Roman"/>
          <w:b/>
          <w:sz w:val="36"/>
          <w:lang w:val="uk-UA"/>
        </w:rPr>
        <w:t>Запити зацікавлених осіб</w:t>
      </w:r>
    </w:p>
    <w:p w:rsidR="00D53686" w:rsidRDefault="00D53686" w:rsidP="005A2F6A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D53686" w:rsidRDefault="00D53686" w:rsidP="005A2F6A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sdt>
      <w:sdtPr>
        <w:id w:val="-1315332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686" w:rsidRDefault="00442AC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052797" w:history="1">
            <w:r w:rsidR="00D53686" w:rsidRPr="00665908">
              <w:rPr>
                <w:rStyle w:val="a7"/>
                <w:rFonts w:ascii="Times New Roman" w:hAnsi="Times New Roman" w:cs="Times New Roman"/>
                <w:b/>
                <w:i/>
                <w:noProof/>
                <w:lang w:val="uk-UA"/>
              </w:rPr>
              <w:t>Запити зацікавлених осіб</w:t>
            </w:r>
            <w:r w:rsidR="00D53686">
              <w:rPr>
                <w:noProof/>
                <w:webHidden/>
              </w:rPr>
              <w:tab/>
            </w:r>
            <w:r w:rsidR="00D53686">
              <w:rPr>
                <w:noProof/>
                <w:webHidden/>
              </w:rPr>
              <w:fldChar w:fldCharType="begin"/>
            </w:r>
            <w:r w:rsidR="00D53686">
              <w:rPr>
                <w:noProof/>
                <w:webHidden/>
              </w:rPr>
              <w:instrText xml:space="preserve"> PAGEREF _Toc400052797 \h </w:instrText>
            </w:r>
            <w:r w:rsidR="00D53686">
              <w:rPr>
                <w:noProof/>
                <w:webHidden/>
              </w:rPr>
            </w:r>
            <w:r w:rsidR="00D53686"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2</w:t>
            </w:r>
            <w:r w:rsidR="00D53686"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798" w:history="1">
            <w:r w:rsidRPr="00665908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799" w:history="1">
            <w:r w:rsidRPr="00665908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1. 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00" w:history="1">
            <w:r w:rsidRPr="00665908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2. Короткий огляд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01" w:history="1">
            <w:r w:rsidRPr="00665908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3.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02" w:history="1">
            <w:r w:rsidRPr="00665908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4. Ділові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03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4.1 Призначення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04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4.2 Політика взаємовідносин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05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4.3 Характеристика ділового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06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4.4 Сценарії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07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4.4.1 Сценарій першої зустрічі з контакт-менеджером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08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4.4.2 Сценарій призначення зустрічі з контакт-менеджером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15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4.4.3. Сценарій залишення повідомлення на форумі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20" w:history="1">
            <w:r w:rsidRPr="00665908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5. Функціональність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21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5.1 Структура облікового запису інвестора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left" w:pos="110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22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Можливості гостей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23" w:history="1">
            <w:r w:rsidRPr="00665908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6. Практичність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24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6.1 Мобільність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3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25" w:history="1">
            <w:r w:rsidRPr="00665908">
              <w:rPr>
                <w:rStyle w:val="a7"/>
                <w:rFonts w:ascii="Times New Roman" w:hAnsi="Times New Roman" w:cs="Times New Roman"/>
                <w:noProof/>
                <w:lang w:val="uk-UA"/>
              </w:rPr>
              <w:t>6.2 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86" w:rsidRDefault="00D53686">
          <w:pPr>
            <w:pStyle w:val="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00052826" w:history="1">
            <w:r w:rsidRPr="00665908">
              <w:rPr>
                <w:rStyle w:val="a7"/>
                <w:rFonts w:ascii="Times New Roman" w:hAnsi="Times New Roman" w:cs="Times New Roman"/>
                <w:b/>
                <w:noProof/>
                <w:lang w:val="uk-UA"/>
              </w:rPr>
              <w:t>7. 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3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ACF" w:rsidRDefault="00442ACF" w:rsidP="005A2F6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442ACF" w:rsidRDefault="00442ACF" w:rsidP="005A2F6A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648DE" w:rsidRPr="003B39DF" w:rsidRDefault="000648DE" w:rsidP="00B40B06">
      <w:pPr>
        <w:pStyle w:val="a3"/>
        <w:spacing w:after="0" w:line="360" w:lineRule="auto"/>
        <w:ind w:left="360"/>
        <w:jc w:val="center"/>
        <w:outlineLvl w:val="0"/>
        <w:rPr>
          <w:rFonts w:ascii="Times New Roman" w:hAnsi="Times New Roman" w:cs="Times New Roman"/>
          <w:b/>
          <w:i/>
          <w:sz w:val="28"/>
          <w:lang w:val="uk-UA"/>
        </w:rPr>
      </w:pPr>
      <w:bookmarkStart w:id="0" w:name="_Toc400052797"/>
      <w:r w:rsidRPr="003B39DF">
        <w:rPr>
          <w:rFonts w:ascii="Times New Roman" w:hAnsi="Times New Roman" w:cs="Times New Roman"/>
          <w:b/>
          <w:i/>
          <w:sz w:val="28"/>
          <w:lang w:val="uk-UA"/>
        </w:rPr>
        <w:lastRenderedPageBreak/>
        <w:t>Запити зацікавлених осіб</w:t>
      </w:r>
      <w:bookmarkEnd w:id="0"/>
    </w:p>
    <w:p w:rsidR="00B54984" w:rsidRPr="003B39DF" w:rsidRDefault="00D00871" w:rsidP="00B40B06">
      <w:pPr>
        <w:spacing w:after="0" w:line="360" w:lineRule="auto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1" w:name="_Toc400052798"/>
      <w:r w:rsidRPr="003B39DF">
        <w:rPr>
          <w:rFonts w:ascii="Times New Roman" w:hAnsi="Times New Roman" w:cs="Times New Roman"/>
          <w:b/>
          <w:sz w:val="28"/>
          <w:lang w:val="uk-UA"/>
        </w:rPr>
        <w:t>Вступ</w:t>
      </w:r>
      <w:bookmarkEnd w:id="1"/>
    </w:p>
    <w:p w:rsidR="00D00871" w:rsidRDefault="00D00871" w:rsidP="005A2F6A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цьому документі описуються запити зацікавлених осіб по відношенню до розроблювальної системи «Будівельна компанія»</w:t>
      </w:r>
      <w:r w:rsidR="000648DE">
        <w:rPr>
          <w:rFonts w:ascii="Times New Roman" w:hAnsi="Times New Roman" w:cs="Times New Roman"/>
          <w:sz w:val="28"/>
          <w:lang w:val="uk-UA"/>
        </w:rPr>
        <w:t xml:space="preserve"> в якості яких виступають будь-яка фізична чи юридична особа, контакт-менеджер та клієнти цієї компанії.</w:t>
      </w:r>
    </w:p>
    <w:p w:rsidR="000648DE" w:rsidRDefault="000648DE" w:rsidP="000E4428">
      <w:pPr>
        <w:pStyle w:val="a3"/>
        <w:numPr>
          <w:ilvl w:val="0"/>
          <w:numId w:val="1"/>
        </w:numPr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Гість – майбутній клієнт;</w:t>
      </w:r>
    </w:p>
    <w:p w:rsidR="00442ACF" w:rsidRDefault="000648DE" w:rsidP="000E4428">
      <w:pPr>
        <w:pStyle w:val="a3"/>
        <w:numPr>
          <w:ilvl w:val="0"/>
          <w:numId w:val="1"/>
        </w:numPr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Клієнт – фізична особа, що користується послугами будівельної компанії;</w:t>
      </w:r>
    </w:p>
    <w:p w:rsidR="00CA77A2" w:rsidRPr="00CA77A2" w:rsidRDefault="000648DE" w:rsidP="00CA77A2">
      <w:pPr>
        <w:pStyle w:val="a3"/>
        <w:numPr>
          <w:ilvl w:val="0"/>
          <w:numId w:val="1"/>
        </w:numPr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Контакт-менеджер – відповідає за зв’язок компанії з клієнтом;</w:t>
      </w:r>
    </w:p>
    <w:p w:rsidR="00D00871" w:rsidRDefault="00D00871" w:rsidP="005A2F6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00871" w:rsidRPr="000E4428" w:rsidRDefault="000E4428" w:rsidP="00B40B06">
      <w:pPr>
        <w:spacing w:after="0" w:line="360" w:lineRule="auto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2" w:name="_Toc400052799"/>
      <w:r w:rsidRPr="000E4428">
        <w:rPr>
          <w:rFonts w:ascii="Times New Roman" w:hAnsi="Times New Roman" w:cs="Times New Roman"/>
          <w:b/>
          <w:sz w:val="28"/>
          <w:lang w:val="uk-UA"/>
        </w:rPr>
        <w:t>1.</w:t>
      </w:r>
      <w:r w:rsidR="00C75C69" w:rsidRPr="000E442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00871" w:rsidRPr="000E4428">
        <w:rPr>
          <w:rFonts w:ascii="Times New Roman" w:hAnsi="Times New Roman" w:cs="Times New Roman"/>
          <w:b/>
          <w:sz w:val="28"/>
          <w:lang w:val="uk-UA"/>
        </w:rPr>
        <w:t>Мета</w:t>
      </w:r>
      <w:bookmarkEnd w:id="2"/>
    </w:p>
    <w:p w:rsidR="00D00871" w:rsidRDefault="00D00871" w:rsidP="005A2F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Метою документу є визначення основних вимог до функціональності, продуктивності, експлуатаційної придатності, а також визначення бізнес-правил і технологічних обмежень, пред’явлених предмету розробки.</w:t>
      </w:r>
    </w:p>
    <w:p w:rsidR="00CD318D" w:rsidRPr="00CD318D" w:rsidRDefault="00CD318D" w:rsidP="000E44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42ACF" w:rsidRPr="003338C8" w:rsidRDefault="000E4428" w:rsidP="00B40B06">
      <w:pPr>
        <w:pStyle w:val="a3"/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8"/>
        </w:rPr>
      </w:pPr>
      <w:bookmarkStart w:id="3" w:name="_Toc400052800"/>
      <w:r>
        <w:rPr>
          <w:rFonts w:ascii="Times New Roman" w:hAnsi="Times New Roman" w:cs="Times New Roman"/>
          <w:b/>
          <w:sz w:val="28"/>
          <w:lang w:val="uk-UA"/>
        </w:rPr>
        <w:t>2.</w:t>
      </w:r>
      <w:r w:rsidR="006D6CC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42ACF" w:rsidRPr="006D6CC1">
        <w:rPr>
          <w:rFonts w:ascii="Times New Roman" w:hAnsi="Times New Roman" w:cs="Times New Roman"/>
          <w:b/>
          <w:sz w:val="28"/>
          <w:lang w:val="uk-UA"/>
        </w:rPr>
        <w:t>Короткий огляд продукту</w:t>
      </w:r>
      <w:bookmarkEnd w:id="3"/>
    </w:p>
    <w:p w:rsidR="003B39DF" w:rsidRDefault="00F36D5A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«Будівельна компанія» надає інтерфейс взаємодії між замовником, персоналом та клієнтами цієї компанії. Замовник має найвищий рівень доступу до організації системи та може контролювати усі внутрішні процеси. Персонал (контакт-менеджер) має доступ до бази даних клієнтів (редагування та оновлення даних клієнта, реєстрація нового клієнта), що дозволяє працівникам напряму спілкуватися з клієнтами.</w:t>
      </w:r>
      <w:r w:rsidR="00CD318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D318D">
        <w:rPr>
          <w:rFonts w:ascii="Times New Roman" w:hAnsi="Times New Roman" w:cs="Times New Roman"/>
          <w:sz w:val="28"/>
          <w:lang w:val="uk-UA"/>
        </w:rPr>
        <w:t>Клієнт має доступ лише до своєї анкети у базі даних та загальної інформації. Гість має доступ лише до загальної інформації.</w:t>
      </w:r>
    </w:p>
    <w:p w:rsidR="000E4428" w:rsidRPr="000E4428" w:rsidRDefault="000E4428" w:rsidP="00B05114">
      <w:pPr>
        <w:spacing w:after="0" w:line="360" w:lineRule="auto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4" w:name="_Toc400052801"/>
      <w:r w:rsidRPr="000E4428">
        <w:rPr>
          <w:rFonts w:ascii="Times New Roman" w:hAnsi="Times New Roman" w:cs="Times New Roman"/>
          <w:b/>
          <w:sz w:val="28"/>
          <w:lang w:val="uk-UA"/>
        </w:rPr>
        <w:t>3. Контекст</w:t>
      </w:r>
      <w:bookmarkEnd w:id="4"/>
    </w:p>
    <w:p w:rsidR="000E4428" w:rsidRDefault="000E4428" w:rsidP="000E4428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Перелік вимог, зазначених у даному документі є основою технічного завдання для розробки системи «Будівельна компанія».</w:t>
      </w:r>
    </w:p>
    <w:p w:rsidR="000E4428" w:rsidRDefault="000E4428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40B06" w:rsidRDefault="00B40B06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5A2F6A" w:rsidRDefault="00B40B06" w:rsidP="00B40B0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6D6CC1" w:rsidRDefault="000E4428" w:rsidP="00B05114">
      <w:pPr>
        <w:pStyle w:val="a3"/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5" w:name="_Toc400052802"/>
      <w:r>
        <w:rPr>
          <w:rFonts w:ascii="Times New Roman" w:hAnsi="Times New Roman" w:cs="Times New Roman"/>
          <w:b/>
          <w:sz w:val="28"/>
          <w:lang w:val="uk-UA"/>
        </w:rPr>
        <w:lastRenderedPageBreak/>
        <w:t>4.</w:t>
      </w:r>
      <w:r w:rsidR="006D6CC1" w:rsidRPr="006D6CC1">
        <w:rPr>
          <w:rFonts w:ascii="Times New Roman" w:hAnsi="Times New Roman" w:cs="Times New Roman"/>
          <w:b/>
          <w:sz w:val="28"/>
          <w:lang w:val="uk-UA"/>
        </w:rPr>
        <w:t xml:space="preserve"> Ділові правила</w:t>
      </w:r>
      <w:bookmarkEnd w:id="5"/>
    </w:p>
    <w:p w:rsidR="006D6CC1" w:rsidRDefault="000E4428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bookmarkStart w:id="6" w:name="_Toc400052803"/>
      <w:r>
        <w:rPr>
          <w:rFonts w:ascii="Times New Roman" w:hAnsi="Times New Roman" w:cs="Times New Roman"/>
          <w:sz w:val="28"/>
          <w:lang w:val="uk-UA"/>
        </w:rPr>
        <w:t>4.1</w:t>
      </w:r>
      <w:r w:rsidR="00B2602D">
        <w:rPr>
          <w:rFonts w:ascii="Times New Roman" w:hAnsi="Times New Roman" w:cs="Times New Roman"/>
          <w:sz w:val="28"/>
          <w:lang w:val="uk-UA"/>
        </w:rPr>
        <w:t xml:space="preserve"> Призначення системи</w:t>
      </w:r>
      <w:bookmarkEnd w:id="6"/>
    </w:p>
    <w:p w:rsidR="00B2602D" w:rsidRDefault="00B2602D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призначена для зберігання інформації про клієнтів компанії із подальшим використанням на різних рівнях доступу</w:t>
      </w:r>
      <w:r w:rsidR="008F751B">
        <w:rPr>
          <w:rFonts w:ascii="Times New Roman" w:hAnsi="Times New Roman" w:cs="Times New Roman"/>
          <w:sz w:val="28"/>
          <w:lang w:val="uk-UA"/>
        </w:rPr>
        <w:t xml:space="preserve"> для полегшення організації комунікаційного процесу та економії часу при автоматичному заповненні необхідних документів.</w:t>
      </w:r>
    </w:p>
    <w:p w:rsidR="00C75C69" w:rsidRDefault="000E4428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bookmarkStart w:id="7" w:name="_Toc400052804"/>
      <w:r>
        <w:rPr>
          <w:rFonts w:ascii="Times New Roman" w:hAnsi="Times New Roman" w:cs="Times New Roman"/>
          <w:sz w:val="28"/>
          <w:lang w:val="uk-UA"/>
        </w:rPr>
        <w:t>4</w:t>
      </w:r>
      <w:r w:rsidR="005A2F6A">
        <w:rPr>
          <w:rFonts w:ascii="Times New Roman" w:hAnsi="Times New Roman" w:cs="Times New Roman"/>
          <w:sz w:val="28"/>
          <w:lang w:val="uk-UA"/>
        </w:rPr>
        <w:t>.2 Політика взаємовідносин</w:t>
      </w:r>
      <w:bookmarkEnd w:id="7"/>
    </w:p>
    <w:p w:rsidR="00660B07" w:rsidRDefault="005A2F6A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 w:rsidRPr="005A2F6A">
        <w:rPr>
          <w:rFonts w:ascii="Times New Roman" w:hAnsi="Times New Roman" w:cs="Times New Roman"/>
          <w:sz w:val="28"/>
          <w:lang w:val="uk-UA"/>
        </w:rPr>
        <w:tab/>
      </w:r>
      <w:r w:rsidR="00257B96">
        <w:rPr>
          <w:rFonts w:ascii="Times New Roman" w:hAnsi="Times New Roman" w:cs="Times New Roman"/>
          <w:sz w:val="28"/>
          <w:lang w:val="uk-UA"/>
        </w:rPr>
        <w:t>Система «Будівельна компанія» надає можливість усім працівникам використовувати програмне забезпечення для фіксування результа</w:t>
      </w:r>
      <w:r w:rsidR="00660B07">
        <w:rPr>
          <w:rFonts w:ascii="Times New Roman" w:hAnsi="Times New Roman" w:cs="Times New Roman"/>
          <w:sz w:val="28"/>
          <w:lang w:val="uk-UA"/>
        </w:rPr>
        <w:t>тів переговорів контакт-менеджер – інвестор</w:t>
      </w:r>
      <w:r w:rsidR="00CA77A2">
        <w:rPr>
          <w:rFonts w:ascii="Times New Roman" w:hAnsi="Times New Roman" w:cs="Times New Roman"/>
          <w:sz w:val="28"/>
          <w:lang w:val="uk-UA"/>
        </w:rPr>
        <w:t>и.</w:t>
      </w:r>
    </w:p>
    <w:p w:rsidR="00CA77A2" w:rsidRDefault="00CA77A2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Гість </w:t>
      </w:r>
      <w:r w:rsidR="00016F67">
        <w:rPr>
          <w:rFonts w:ascii="Times New Roman" w:hAnsi="Times New Roman" w:cs="Times New Roman"/>
          <w:sz w:val="28"/>
          <w:lang w:val="uk-UA"/>
        </w:rPr>
        <w:t>може</w:t>
      </w:r>
      <w:r w:rsidR="00D52B0A">
        <w:rPr>
          <w:rFonts w:ascii="Times New Roman" w:hAnsi="Times New Roman" w:cs="Times New Roman"/>
          <w:sz w:val="28"/>
          <w:lang w:val="uk-UA"/>
        </w:rPr>
        <w:t xml:space="preserve"> переглядати список наявних пропозицій та читати форум. </w:t>
      </w:r>
    </w:p>
    <w:p w:rsidR="008F751B" w:rsidRPr="00CD390C" w:rsidRDefault="00660B07" w:rsidP="005A2F6A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Інвестор має постійний доступ до процесу будівництва за допомогою засобів відеоспостереження, має можливість призначати зустріч з контакт-менеджером,</w:t>
      </w:r>
      <w:r w:rsidR="00CA77A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переглядати історію переговорів, а також отримувати повну інформацію про інвестоване майно. </w:t>
      </w:r>
      <w:r w:rsidR="003C74C5">
        <w:rPr>
          <w:rFonts w:ascii="Times New Roman" w:hAnsi="Times New Roman" w:cs="Times New Roman"/>
          <w:sz w:val="28"/>
          <w:lang w:val="uk-UA"/>
        </w:rPr>
        <w:t xml:space="preserve">За політикою конфіденційності системи інвестор має доступ лише до свого профілю, маючи пару логін-пароль, яку він отримує після успішного підписання договору. </w:t>
      </w:r>
      <w:r w:rsidR="00CA77A2">
        <w:rPr>
          <w:rFonts w:ascii="Times New Roman" w:hAnsi="Times New Roman" w:cs="Times New Roman"/>
          <w:sz w:val="28"/>
          <w:lang w:val="uk-UA"/>
        </w:rPr>
        <w:t>Інвестор є повноцін</w:t>
      </w:r>
      <w:r w:rsidR="00CD390C">
        <w:rPr>
          <w:rFonts w:ascii="Times New Roman" w:hAnsi="Times New Roman" w:cs="Times New Roman"/>
          <w:sz w:val="28"/>
          <w:lang w:val="uk-UA"/>
        </w:rPr>
        <w:t>ним учасником форуму, де може залишати свої повідомлення, оцінювати якість роботи компанії.</w:t>
      </w:r>
    </w:p>
    <w:p w:rsidR="00016F67" w:rsidRPr="00016F67" w:rsidRDefault="00CA77A2" w:rsidP="00016F67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Контакт-менеджер має власний робочий кабінет в системі у якій оброблює заявки та повідомлення від інвесторів</w:t>
      </w:r>
      <w:r w:rsidR="00016F67">
        <w:rPr>
          <w:rFonts w:ascii="Times New Roman" w:hAnsi="Times New Roman" w:cs="Times New Roman"/>
          <w:sz w:val="28"/>
          <w:lang w:val="uk-UA"/>
        </w:rPr>
        <w:t>.</w:t>
      </w:r>
    </w:p>
    <w:p w:rsidR="00B2602D" w:rsidRDefault="000E4428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bookmarkStart w:id="8" w:name="_Toc400052805"/>
      <w:r>
        <w:rPr>
          <w:rFonts w:ascii="Times New Roman" w:hAnsi="Times New Roman" w:cs="Times New Roman"/>
          <w:sz w:val="28"/>
          <w:lang w:val="uk-UA"/>
        </w:rPr>
        <w:t>4</w:t>
      </w:r>
      <w:r w:rsidR="00B2602D">
        <w:rPr>
          <w:rFonts w:ascii="Times New Roman" w:hAnsi="Times New Roman" w:cs="Times New Roman"/>
          <w:sz w:val="28"/>
          <w:lang w:val="uk-UA"/>
        </w:rPr>
        <w:t>.3 Характеристика ділового процесу</w:t>
      </w:r>
      <w:bookmarkEnd w:id="8"/>
    </w:p>
    <w:p w:rsidR="00C75C69" w:rsidRDefault="00291C06" w:rsidP="00291C06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Обліковий запис інвестора у системі створюється після укладання угоди з компанією. Після створення нового облікового запису клієнт повинен перенести дані з договору в профіль. По завершенню процедури реєстрації дані відправляються у базу даних компанії.</w:t>
      </w:r>
    </w:p>
    <w:p w:rsidR="00B2602D" w:rsidRPr="00643E0F" w:rsidRDefault="000E4428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</w:rPr>
      </w:pPr>
      <w:bookmarkStart w:id="9" w:name="_Toc400052806"/>
      <w:r>
        <w:rPr>
          <w:rFonts w:ascii="Times New Roman" w:hAnsi="Times New Roman" w:cs="Times New Roman"/>
          <w:sz w:val="28"/>
          <w:lang w:val="uk-UA"/>
        </w:rPr>
        <w:t>4</w:t>
      </w:r>
      <w:r w:rsidR="00B2602D">
        <w:rPr>
          <w:rFonts w:ascii="Times New Roman" w:hAnsi="Times New Roman" w:cs="Times New Roman"/>
          <w:sz w:val="28"/>
          <w:lang w:val="uk-UA"/>
        </w:rPr>
        <w:t>.4 Сценарі</w:t>
      </w:r>
      <w:r w:rsidR="00643E0F">
        <w:rPr>
          <w:rFonts w:ascii="Times New Roman" w:hAnsi="Times New Roman" w:cs="Times New Roman"/>
          <w:sz w:val="28"/>
          <w:lang w:val="uk-UA"/>
        </w:rPr>
        <w:t>ї</w:t>
      </w:r>
      <w:bookmarkEnd w:id="9"/>
    </w:p>
    <w:p w:rsidR="00B40B06" w:rsidRDefault="00B40B06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bookmarkStart w:id="10" w:name="_Toc400052807"/>
      <w:r>
        <w:rPr>
          <w:rFonts w:ascii="Times New Roman" w:hAnsi="Times New Roman" w:cs="Times New Roman"/>
          <w:sz w:val="28"/>
          <w:lang w:val="uk-UA"/>
        </w:rPr>
        <w:t>4.4.1 Сценарій першої зустрічі з контакт-менеджером</w:t>
      </w:r>
      <w:bookmarkEnd w:id="10"/>
    </w:p>
    <w:p w:rsidR="00643E0F" w:rsidRDefault="00643E0F" w:rsidP="00643E0F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 Гість контактує з компанією, досягають консенсусу про зустріч у назначений час;</w:t>
      </w:r>
    </w:p>
    <w:p w:rsidR="00643E0F" w:rsidRDefault="00643E0F" w:rsidP="00643E0F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 Контакт-менеджер веде перемовини щодо вибору нерухомості;</w:t>
      </w:r>
    </w:p>
    <w:p w:rsidR="00643E0F" w:rsidRDefault="00643E0F" w:rsidP="00643E0F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3) Контакт-менеджер укладає договір купівлі-продажу між компанією та гостем;</w:t>
      </w:r>
    </w:p>
    <w:p w:rsidR="00643E0F" w:rsidRDefault="00643E0F" w:rsidP="00643E0F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4) Гість отримує статус інвестора та пару логін-пароль від власного облікового запису;</w:t>
      </w:r>
    </w:p>
    <w:p w:rsidR="00643E0F" w:rsidRDefault="00643E0F" w:rsidP="00643E0F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5) Інвестор авторизується у системі і заповнює усі необхідні дані про договір;</w:t>
      </w:r>
    </w:p>
    <w:p w:rsidR="00643E0F" w:rsidRDefault="00643E0F" w:rsidP="00643E0F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6) Контакт-менеджер перевіряє правильність уведених даних інвестором.</w:t>
      </w:r>
    </w:p>
    <w:p w:rsidR="00643E0F" w:rsidRDefault="00643E0F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bookmarkStart w:id="11" w:name="_Toc400052808"/>
      <w:r>
        <w:rPr>
          <w:rFonts w:ascii="Times New Roman" w:hAnsi="Times New Roman" w:cs="Times New Roman"/>
          <w:sz w:val="28"/>
          <w:lang w:val="uk-UA"/>
        </w:rPr>
        <w:t>4.4.2 Сценарій призначення зустрічі з контакт-менеджером</w:t>
      </w:r>
      <w:bookmarkEnd w:id="11"/>
    </w:p>
    <w:p w:rsidR="00F81D97" w:rsidRDefault="00F81D97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bookmarkStart w:id="12" w:name="_Toc400052809"/>
      <w:r>
        <w:rPr>
          <w:rFonts w:ascii="Times New Roman" w:hAnsi="Times New Roman" w:cs="Times New Roman"/>
          <w:sz w:val="28"/>
          <w:lang w:val="uk-UA"/>
        </w:rPr>
        <w:t>1) Інвестор авторизується в системі.</w:t>
      </w:r>
      <w:bookmarkEnd w:id="12"/>
    </w:p>
    <w:p w:rsidR="00F81D97" w:rsidRDefault="00F81D97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bookmarkStart w:id="13" w:name="_Toc400052810"/>
      <w:r>
        <w:rPr>
          <w:rFonts w:ascii="Times New Roman" w:hAnsi="Times New Roman" w:cs="Times New Roman"/>
          <w:sz w:val="28"/>
          <w:lang w:val="uk-UA"/>
        </w:rPr>
        <w:t>2) Інвестор заходить у розділ системи «Робота з клієнтами».</w:t>
      </w:r>
      <w:bookmarkEnd w:id="13"/>
    </w:p>
    <w:p w:rsidR="00F81D97" w:rsidRDefault="00F81D97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bookmarkStart w:id="14" w:name="_Toc400052811"/>
      <w:r>
        <w:rPr>
          <w:rFonts w:ascii="Times New Roman" w:hAnsi="Times New Roman" w:cs="Times New Roman"/>
          <w:sz w:val="28"/>
          <w:lang w:val="uk-UA"/>
        </w:rPr>
        <w:t>3) Інвестор натискає на посилання «Залишити повідомлення для адміністрації».</w:t>
      </w:r>
      <w:bookmarkEnd w:id="14"/>
    </w:p>
    <w:p w:rsidR="00F81D97" w:rsidRDefault="00F81D97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bookmarkStart w:id="15" w:name="_Toc400052812"/>
      <w:r>
        <w:rPr>
          <w:rFonts w:ascii="Times New Roman" w:hAnsi="Times New Roman" w:cs="Times New Roman"/>
          <w:sz w:val="28"/>
          <w:lang w:val="uk-UA"/>
        </w:rPr>
        <w:t xml:space="preserve">4) Інвестор </w:t>
      </w:r>
      <w:r>
        <w:rPr>
          <w:rFonts w:ascii="Times New Roman" w:hAnsi="Times New Roman" w:cs="Times New Roman"/>
          <w:sz w:val="28"/>
          <w:lang w:val="uk-UA"/>
        </w:rPr>
        <w:t xml:space="preserve">заповнює поле з назвою « Залишити </w:t>
      </w:r>
      <w:r>
        <w:rPr>
          <w:rFonts w:ascii="Times New Roman" w:hAnsi="Times New Roman" w:cs="Times New Roman"/>
          <w:sz w:val="28"/>
          <w:lang w:val="uk-UA"/>
        </w:rPr>
        <w:t>повідомлення</w:t>
      </w:r>
      <w:r>
        <w:rPr>
          <w:rFonts w:ascii="Times New Roman" w:hAnsi="Times New Roman" w:cs="Times New Roman"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, де вказує причину зустрічі та </w:t>
      </w:r>
      <w:r>
        <w:rPr>
          <w:rFonts w:ascii="Times New Roman" w:hAnsi="Times New Roman" w:cs="Times New Roman"/>
          <w:sz w:val="28"/>
          <w:lang w:val="uk-UA"/>
        </w:rPr>
        <w:t xml:space="preserve"> та натискає кнопку «</w:t>
      </w:r>
      <w:r w:rsidR="00650482">
        <w:rPr>
          <w:rFonts w:ascii="Times New Roman" w:hAnsi="Times New Roman" w:cs="Times New Roman"/>
          <w:sz w:val="28"/>
          <w:lang w:val="uk-UA"/>
        </w:rPr>
        <w:t>Надіслати</w:t>
      </w:r>
      <w:r>
        <w:rPr>
          <w:rFonts w:ascii="Times New Roman" w:hAnsi="Times New Roman" w:cs="Times New Roman"/>
          <w:sz w:val="28"/>
          <w:lang w:val="uk-UA"/>
        </w:rPr>
        <w:t xml:space="preserve"> повідомлення».</w:t>
      </w:r>
      <w:bookmarkEnd w:id="15"/>
    </w:p>
    <w:p w:rsidR="00F81D97" w:rsidRDefault="00F81D97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bookmarkStart w:id="16" w:name="_Toc400052813"/>
      <w:r>
        <w:rPr>
          <w:rFonts w:ascii="Times New Roman" w:hAnsi="Times New Roman" w:cs="Times New Roman"/>
          <w:sz w:val="28"/>
          <w:lang w:val="uk-UA"/>
        </w:rPr>
        <w:t>5) Контакт-менеджер о</w:t>
      </w:r>
      <w:r>
        <w:rPr>
          <w:rFonts w:ascii="Times New Roman" w:hAnsi="Times New Roman" w:cs="Times New Roman"/>
          <w:sz w:val="28"/>
          <w:lang w:val="uk-UA"/>
        </w:rPr>
        <w:t>тримує повідомлення</w:t>
      </w:r>
      <w:r>
        <w:rPr>
          <w:rFonts w:ascii="Times New Roman" w:hAnsi="Times New Roman" w:cs="Times New Roman"/>
          <w:sz w:val="28"/>
          <w:lang w:val="uk-UA"/>
        </w:rPr>
        <w:t>.</w:t>
      </w:r>
      <w:bookmarkEnd w:id="16"/>
    </w:p>
    <w:p w:rsidR="00F81D97" w:rsidRDefault="00F81D97" w:rsidP="00F81D97">
      <w:pPr>
        <w:pStyle w:val="a3"/>
        <w:spacing w:after="0" w:line="360" w:lineRule="auto"/>
        <w:ind w:left="0" w:firstLine="708"/>
        <w:outlineLvl w:val="2"/>
        <w:rPr>
          <w:rFonts w:ascii="Times New Roman" w:hAnsi="Times New Roman" w:cs="Times New Roman"/>
          <w:sz w:val="28"/>
          <w:lang w:val="uk-UA"/>
        </w:rPr>
      </w:pPr>
      <w:bookmarkStart w:id="17" w:name="_Toc400052814"/>
      <w:r>
        <w:rPr>
          <w:rFonts w:ascii="Times New Roman" w:hAnsi="Times New Roman" w:cs="Times New Roman"/>
          <w:sz w:val="28"/>
          <w:lang w:val="uk-UA"/>
        </w:rPr>
        <w:t>6) Контакт-менеджер зв’язується з інвестором та призначає зустріч.</w:t>
      </w:r>
      <w:bookmarkEnd w:id="17"/>
      <w:r>
        <w:rPr>
          <w:rFonts w:ascii="Times New Roman" w:hAnsi="Times New Roman" w:cs="Times New Roman"/>
          <w:sz w:val="28"/>
          <w:lang w:val="uk-UA"/>
        </w:rPr>
        <w:tab/>
      </w:r>
    </w:p>
    <w:p w:rsidR="00643E0F" w:rsidRDefault="00643E0F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bookmarkStart w:id="18" w:name="_Toc400052815"/>
      <w:r>
        <w:rPr>
          <w:rFonts w:ascii="Times New Roman" w:hAnsi="Times New Roman" w:cs="Times New Roman"/>
          <w:sz w:val="28"/>
          <w:lang w:val="uk-UA"/>
        </w:rPr>
        <w:t>4.4.3. Сценарій залишення повідомлення на форумі</w:t>
      </w:r>
      <w:bookmarkEnd w:id="18"/>
    </w:p>
    <w:p w:rsidR="00643E0F" w:rsidRDefault="00643E0F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bookmarkStart w:id="19" w:name="_Toc400052816"/>
      <w:r>
        <w:rPr>
          <w:rFonts w:ascii="Times New Roman" w:hAnsi="Times New Roman" w:cs="Times New Roman"/>
          <w:sz w:val="28"/>
          <w:lang w:val="uk-UA"/>
        </w:rPr>
        <w:t>1) Інвестор авторизується в системі</w:t>
      </w:r>
      <w:r w:rsidR="00F81D97">
        <w:rPr>
          <w:rFonts w:ascii="Times New Roman" w:hAnsi="Times New Roman" w:cs="Times New Roman"/>
          <w:sz w:val="28"/>
          <w:lang w:val="uk-UA"/>
        </w:rPr>
        <w:t>.</w:t>
      </w:r>
      <w:bookmarkEnd w:id="19"/>
    </w:p>
    <w:p w:rsidR="00F81D97" w:rsidRDefault="00F81D97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bookmarkStart w:id="20" w:name="_Toc400052817"/>
      <w:r>
        <w:rPr>
          <w:rFonts w:ascii="Times New Roman" w:hAnsi="Times New Roman" w:cs="Times New Roman"/>
          <w:sz w:val="28"/>
          <w:lang w:val="uk-UA"/>
        </w:rPr>
        <w:t>2) Інвестор заходить у форум системи.</w:t>
      </w:r>
      <w:bookmarkEnd w:id="20"/>
    </w:p>
    <w:p w:rsidR="00F81D97" w:rsidRDefault="00F81D97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bookmarkStart w:id="21" w:name="_Toc400052818"/>
      <w:r>
        <w:rPr>
          <w:rFonts w:ascii="Times New Roman" w:hAnsi="Times New Roman" w:cs="Times New Roman"/>
          <w:sz w:val="28"/>
          <w:lang w:val="uk-UA"/>
        </w:rPr>
        <w:t>3) Інвестор знаходить потрібний розділ форуму.</w:t>
      </w:r>
      <w:bookmarkEnd w:id="21"/>
    </w:p>
    <w:p w:rsidR="00F81D97" w:rsidRDefault="00F81D97" w:rsidP="00B05114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bookmarkStart w:id="22" w:name="_Toc400052819"/>
      <w:r>
        <w:rPr>
          <w:rFonts w:ascii="Times New Roman" w:hAnsi="Times New Roman" w:cs="Times New Roman"/>
          <w:sz w:val="28"/>
          <w:lang w:val="uk-UA"/>
        </w:rPr>
        <w:t>4) Інвестор заповнює поле з назвою « Залишити коментар» та натискає кнопку «</w:t>
      </w:r>
      <w:r w:rsidR="00650482">
        <w:rPr>
          <w:rFonts w:ascii="Times New Roman" w:hAnsi="Times New Roman" w:cs="Times New Roman"/>
          <w:sz w:val="28"/>
          <w:lang w:val="uk-UA"/>
        </w:rPr>
        <w:t>Надіслати</w:t>
      </w:r>
      <w:r>
        <w:rPr>
          <w:rFonts w:ascii="Times New Roman" w:hAnsi="Times New Roman" w:cs="Times New Roman"/>
          <w:sz w:val="28"/>
          <w:lang w:val="uk-UA"/>
        </w:rPr>
        <w:t xml:space="preserve"> повідомлення».</w:t>
      </w:r>
      <w:bookmarkEnd w:id="22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75C69" w:rsidRDefault="00C75C69" w:rsidP="005A2F6A">
      <w:pPr>
        <w:pStyle w:val="a3"/>
        <w:spacing w:after="0" w:line="360" w:lineRule="auto"/>
        <w:ind w:left="0" w:firstLine="562"/>
        <w:jc w:val="center"/>
        <w:rPr>
          <w:rFonts w:ascii="Times New Roman" w:hAnsi="Times New Roman" w:cs="Times New Roman"/>
          <w:sz w:val="28"/>
          <w:lang w:val="uk-UA"/>
        </w:rPr>
      </w:pPr>
    </w:p>
    <w:p w:rsidR="00C75C69" w:rsidRDefault="000E4428" w:rsidP="00B05114">
      <w:pPr>
        <w:pStyle w:val="a3"/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23" w:name="_Toc400052820"/>
      <w:r>
        <w:rPr>
          <w:rFonts w:ascii="Times New Roman" w:hAnsi="Times New Roman" w:cs="Times New Roman"/>
          <w:b/>
          <w:sz w:val="28"/>
          <w:lang w:val="uk-UA"/>
        </w:rPr>
        <w:t>5.</w:t>
      </w:r>
      <w:r w:rsidR="00C75C69" w:rsidRPr="00C75C69">
        <w:rPr>
          <w:rFonts w:ascii="Times New Roman" w:hAnsi="Times New Roman" w:cs="Times New Roman"/>
          <w:b/>
          <w:sz w:val="28"/>
          <w:lang w:val="uk-UA"/>
        </w:rPr>
        <w:t xml:space="preserve"> Функціональність</w:t>
      </w:r>
      <w:bookmarkEnd w:id="23"/>
    </w:p>
    <w:p w:rsidR="00C75C69" w:rsidRDefault="00462D2D" w:rsidP="00462D2D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 w:rsidRPr="00462D2D">
        <w:rPr>
          <w:rFonts w:ascii="Times New Roman" w:hAnsi="Times New Roman" w:cs="Times New Roman"/>
          <w:sz w:val="28"/>
          <w:lang w:val="uk-UA"/>
        </w:rPr>
        <w:t>Основні вимоги до функціональності, пред’явлені зацікавленими</w:t>
      </w:r>
      <w:r>
        <w:rPr>
          <w:rFonts w:ascii="Times New Roman" w:hAnsi="Times New Roman" w:cs="Times New Roman"/>
          <w:sz w:val="28"/>
          <w:lang w:val="uk-UA"/>
        </w:rPr>
        <w:t xml:space="preserve"> особами, відносяться до трьох категорій:</w:t>
      </w:r>
    </w:p>
    <w:p w:rsidR="00462D2D" w:rsidRDefault="00462D2D" w:rsidP="00462D2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Гість;</w:t>
      </w:r>
    </w:p>
    <w:p w:rsidR="00462D2D" w:rsidRDefault="00462D2D" w:rsidP="00462D2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Інвестор;</w:t>
      </w:r>
    </w:p>
    <w:p w:rsidR="00462D2D" w:rsidRDefault="00462D2D" w:rsidP="00462D2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803E5">
        <w:rPr>
          <w:rFonts w:ascii="Times New Roman" w:hAnsi="Times New Roman" w:cs="Times New Roman"/>
          <w:sz w:val="28"/>
          <w:lang w:val="uk-UA"/>
        </w:rPr>
        <w:t>Контакт-менеджер.</w:t>
      </w:r>
    </w:p>
    <w:p w:rsidR="00A803E5" w:rsidRDefault="00A803E5" w:rsidP="00A803E5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803E5" w:rsidRPr="00A803E5" w:rsidRDefault="00A803E5" w:rsidP="00A803E5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62D2D" w:rsidRPr="000814C0" w:rsidRDefault="00462D2D" w:rsidP="006E6878">
      <w:p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</w:rPr>
      </w:pPr>
      <w:bookmarkStart w:id="24" w:name="_Toc400052821"/>
      <w:r>
        <w:rPr>
          <w:rFonts w:ascii="Times New Roman" w:hAnsi="Times New Roman" w:cs="Times New Roman"/>
          <w:sz w:val="28"/>
          <w:lang w:val="uk-UA"/>
        </w:rPr>
        <w:lastRenderedPageBreak/>
        <w:t>5.1 Структура облікового запису інвестора</w:t>
      </w:r>
      <w:bookmarkEnd w:id="24"/>
    </w:p>
    <w:p w:rsidR="00462D2D" w:rsidRDefault="000814C0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 Паспортні дані – прізвище, ім’я та по-батькові інвестора,</w:t>
      </w:r>
      <w:r w:rsidR="00B05114">
        <w:rPr>
          <w:rFonts w:ascii="Times New Roman" w:hAnsi="Times New Roman" w:cs="Times New Roman"/>
          <w:sz w:val="28"/>
          <w:lang w:val="uk-UA"/>
        </w:rPr>
        <w:t xml:space="preserve"> дата </w:t>
      </w:r>
      <w:r>
        <w:rPr>
          <w:rFonts w:ascii="Times New Roman" w:hAnsi="Times New Roman" w:cs="Times New Roman"/>
          <w:sz w:val="28"/>
          <w:lang w:val="uk-UA"/>
        </w:rPr>
        <w:t>народження, адреса проживання, сімейний стан, прізвище, ім’я та по-батькові жінки (чоловіка) тощо.</w:t>
      </w:r>
    </w:p>
    <w:p w:rsidR="000814C0" w:rsidRDefault="000814C0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2) Контактні дані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skype</w:t>
      </w:r>
      <w:proofErr w:type="spellEnd"/>
      <w:r w:rsidRPr="000814C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0814C0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0814C0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vk</w:t>
      </w:r>
      <w:proofErr w:type="spellEnd"/>
      <w:r w:rsidRPr="000814C0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8"/>
          <w:lang w:val="uk-UA"/>
        </w:rPr>
        <w:t>,</w:t>
      </w:r>
      <w:r w:rsidRPr="000814C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мобільні номери чоловіка та/або жінки.</w:t>
      </w:r>
    </w:p>
    <w:p w:rsidR="000814C0" w:rsidRDefault="000814C0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3) Дані про угоду – дата підписання, дата прийняття в експлуатацію, умови оплати</w:t>
      </w:r>
      <w:r w:rsidR="00643E0F">
        <w:rPr>
          <w:rFonts w:ascii="Times New Roman" w:hAnsi="Times New Roman" w:cs="Times New Roman"/>
          <w:sz w:val="28"/>
          <w:lang w:val="uk-UA"/>
        </w:rPr>
        <w:t>, фотокопії попереднього договору та інших документів</w:t>
      </w:r>
      <w:r w:rsidR="006031D6">
        <w:rPr>
          <w:rFonts w:ascii="Times New Roman" w:hAnsi="Times New Roman" w:cs="Times New Roman"/>
          <w:sz w:val="28"/>
          <w:lang w:val="uk-UA"/>
        </w:rPr>
        <w:t>;</w:t>
      </w:r>
    </w:p>
    <w:p w:rsidR="006031D6" w:rsidRDefault="006031D6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4) Зв’язок з контакт-менеджером – призначення зустрічі, </w:t>
      </w:r>
      <w:r w:rsidR="00FA6314">
        <w:rPr>
          <w:rFonts w:ascii="Times New Roman" w:hAnsi="Times New Roman" w:cs="Times New Roman"/>
          <w:sz w:val="28"/>
          <w:lang w:val="uk-UA"/>
        </w:rPr>
        <w:t>надсилання повідомлень;</w:t>
      </w:r>
    </w:p>
    <w:p w:rsidR="00FA6314" w:rsidRDefault="00FA6314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5) Доступ до залишених повідомлень на форумі, можливість редагування або видалення своїх повідомлень;</w:t>
      </w:r>
    </w:p>
    <w:p w:rsidR="00FA6314" w:rsidRDefault="00FA6314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6) Переглядання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онлайн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відео з будівельного майданчику (різні ракурси);</w:t>
      </w:r>
    </w:p>
    <w:p w:rsidR="00FA6314" w:rsidRDefault="00FA6314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7) Фінансовий баланс – чіткий звіт про вкладені інвестиції</w:t>
      </w:r>
      <w:r w:rsidR="006B6094">
        <w:rPr>
          <w:rFonts w:ascii="Times New Roman" w:hAnsi="Times New Roman" w:cs="Times New Roman"/>
          <w:sz w:val="28"/>
          <w:lang w:val="uk-UA"/>
        </w:rPr>
        <w:t xml:space="preserve"> та відображення поточного залишку до оплати.</w:t>
      </w:r>
    </w:p>
    <w:p w:rsidR="00643E0F" w:rsidRDefault="00643E0F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</w:p>
    <w:p w:rsidR="00643E0F" w:rsidRDefault="00643E0F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Система забезпечує інвестору використання зазначених вище інформації та можливостей. </w:t>
      </w:r>
    </w:p>
    <w:p w:rsidR="00F81D97" w:rsidRDefault="00F81D97" w:rsidP="00C91666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</w:p>
    <w:p w:rsidR="0066294B" w:rsidRPr="005F2E62" w:rsidRDefault="00F81D97" w:rsidP="005F2E62">
      <w:pPr>
        <w:pStyle w:val="a3"/>
        <w:numPr>
          <w:ilvl w:val="1"/>
          <w:numId w:val="8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25" w:name="_Toc400052822"/>
      <w:r w:rsidR="0066294B" w:rsidRPr="005F2E62">
        <w:rPr>
          <w:rFonts w:ascii="Times New Roman" w:hAnsi="Times New Roman" w:cs="Times New Roman"/>
          <w:sz w:val="28"/>
          <w:lang w:val="uk-UA"/>
        </w:rPr>
        <w:t>Можливості гостей</w:t>
      </w:r>
      <w:bookmarkEnd w:id="25"/>
    </w:p>
    <w:p w:rsidR="0066294B" w:rsidRPr="005F2E62" w:rsidRDefault="0066294B" w:rsidP="005F2E62">
      <w:pPr>
        <w:pStyle w:val="a3"/>
        <w:numPr>
          <w:ilvl w:val="0"/>
          <w:numId w:val="7"/>
        </w:numPr>
        <w:spacing w:after="0" w:line="360" w:lineRule="auto"/>
        <w:ind w:left="936"/>
        <w:jc w:val="both"/>
        <w:rPr>
          <w:rFonts w:ascii="Times New Roman" w:hAnsi="Times New Roman" w:cs="Times New Roman"/>
          <w:sz w:val="28"/>
          <w:lang w:val="uk-UA"/>
        </w:rPr>
      </w:pPr>
      <w:r w:rsidRPr="005F2E62">
        <w:rPr>
          <w:rFonts w:ascii="Times New Roman" w:hAnsi="Times New Roman" w:cs="Times New Roman"/>
          <w:sz w:val="28"/>
          <w:lang w:val="uk-UA"/>
        </w:rPr>
        <w:t>Перегляд форуму;</w:t>
      </w:r>
    </w:p>
    <w:p w:rsidR="0066294B" w:rsidRDefault="0066294B" w:rsidP="005F2E62">
      <w:pPr>
        <w:pStyle w:val="a3"/>
        <w:numPr>
          <w:ilvl w:val="0"/>
          <w:numId w:val="7"/>
        </w:numPr>
        <w:spacing w:after="0" w:line="360" w:lineRule="auto"/>
        <w:ind w:left="93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Перегляд наявних пропозицій;</w:t>
      </w:r>
    </w:p>
    <w:p w:rsidR="0066294B" w:rsidRDefault="0066294B" w:rsidP="005F2E62">
      <w:pPr>
        <w:pStyle w:val="a3"/>
        <w:numPr>
          <w:ilvl w:val="0"/>
          <w:numId w:val="7"/>
        </w:numPr>
        <w:spacing w:after="0" w:line="360" w:lineRule="auto"/>
        <w:ind w:left="93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Можливість призначати зустріч із контакт-менеджером</w:t>
      </w:r>
      <w:r w:rsidR="00B05114">
        <w:rPr>
          <w:rFonts w:ascii="Times New Roman" w:hAnsi="Times New Roman" w:cs="Times New Roman"/>
          <w:sz w:val="28"/>
          <w:lang w:val="uk-UA"/>
        </w:rPr>
        <w:t>.</w:t>
      </w:r>
    </w:p>
    <w:p w:rsidR="00B05114" w:rsidRDefault="00B05114" w:rsidP="00B0511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5.3 </w:t>
      </w:r>
      <w:r w:rsidR="00C91666">
        <w:rPr>
          <w:rFonts w:ascii="Times New Roman" w:hAnsi="Times New Roman" w:cs="Times New Roman"/>
          <w:sz w:val="28"/>
          <w:lang w:val="uk-UA"/>
        </w:rPr>
        <w:t>Можливості контакт-менеджера</w:t>
      </w:r>
    </w:p>
    <w:p w:rsidR="00C91666" w:rsidRDefault="00C91666" w:rsidP="005F2E62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1) Оброблювати </w:t>
      </w:r>
      <w:r w:rsidR="008877AE">
        <w:rPr>
          <w:rFonts w:ascii="Times New Roman" w:hAnsi="Times New Roman" w:cs="Times New Roman"/>
          <w:sz w:val="28"/>
          <w:lang w:val="uk-UA"/>
        </w:rPr>
        <w:t>запити – назначати час та місце зустрічі;</w:t>
      </w:r>
    </w:p>
    <w:p w:rsidR="008877AE" w:rsidRDefault="008877AE" w:rsidP="005F2E62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 Оброблювати повідомлення;</w:t>
      </w:r>
    </w:p>
    <w:p w:rsidR="008877AE" w:rsidRDefault="008877AE" w:rsidP="005F2E62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3) Підписання договору купівлі-продажу; </w:t>
      </w:r>
    </w:p>
    <w:p w:rsidR="008877AE" w:rsidRPr="00B05114" w:rsidRDefault="008877AE" w:rsidP="005F2E62">
      <w:pPr>
        <w:spacing w:after="0" w:line="360" w:lineRule="auto"/>
        <w:ind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4) Перевірка валідності введених даних інвестором та їх конфірмація.</w:t>
      </w:r>
    </w:p>
    <w:p w:rsidR="00364F75" w:rsidRDefault="00364F75" w:rsidP="005A2F6A">
      <w:pPr>
        <w:pStyle w:val="a3"/>
        <w:spacing w:after="0" w:line="360" w:lineRule="auto"/>
        <w:ind w:left="0" w:firstLine="562"/>
        <w:jc w:val="center"/>
        <w:rPr>
          <w:rFonts w:ascii="Times New Roman" w:hAnsi="Times New Roman" w:cs="Times New Roman"/>
          <w:sz w:val="28"/>
          <w:lang w:val="uk-UA"/>
        </w:rPr>
      </w:pPr>
    </w:p>
    <w:p w:rsidR="00F81D97" w:rsidRDefault="00F81D97" w:rsidP="005A2F6A">
      <w:pPr>
        <w:pStyle w:val="a3"/>
        <w:spacing w:after="0" w:line="360" w:lineRule="auto"/>
        <w:ind w:left="0" w:firstLine="562"/>
        <w:jc w:val="center"/>
        <w:rPr>
          <w:rFonts w:ascii="Times New Roman" w:hAnsi="Times New Roman" w:cs="Times New Roman"/>
          <w:sz w:val="28"/>
          <w:lang w:val="uk-UA"/>
        </w:rPr>
      </w:pPr>
    </w:p>
    <w:p w:rsidR="00F81D97" w:rsidRDefault="00F81D97" w:rsidP="005A2F6A">
      <w:pPr>
        <w:pStyle w:val="a3"/>
        <w:spacing w:after="0" w:line="360" w:lineRule="auto"/>
        <w:ind w:left="0" w:firstLine="562"/>
        <w:jc w:val="center"/>
        <w:rPr>
          <w:rFonts w:ascii="Times New Roman" w:hAnsi="Times New Roman" w:cs="Times New Roman"/>
          <w:sz w:val="28"/>
          <w:lang w:val="uk-UA"/>
        </w:rPr>
      </w:pPr>
    </w:p>
    <w:p w:rsidR="005A2F6A" w:rsidRPr="003338C8" w:rsidRDefault="000E4428" w:rsidP="00B40B06">
      <w:pPr>
        <w:pStyle w:val="a3"/>
        <w:spacing w:after="0" w:line="360" w:lineRule="auto"/>
        <w:ind w:left="0" w:firstLine="562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26" w:name="_Toc400052823"/>
      <w:r>
        <w:rPr>
          <w:rFonts w:ascii="Times New Roman" w:hAnsi="Times New Roman" w:cs="Times New Roman"/>
          <w:b/>
          <w:sz w:val="28"/>
          <w:lang w:val="uk-UA"/>
        </w:rPr>
        <w:lastRenderedPageBreak/>
        <w:t>6.</w:t>
      </w:r>
      <w:r w:rsidR="003338C8" w:rsidRPr="003338C8">
        <w:rPr>
          <w:rFonts w:ascii="Times New Roman" w:hAnsi="Times New Roman" w:cs="Times New Roman"/>
          <w:b/>
          <w:sz w:val="28"/>
          <w:lang w:val="uk-UA"/>
        </w:rPr>
        <w:t xml:space="preserve"> Практичність</w:t>
      </w:r>
      <w:bookmarkEnd w:id="26"/>
    </w:p>
    <w:p w:rsidR="003338C8" w:rsidRDefault="000E4428" w:rsidP="00B40B06">
      <w:pPr>
        <w:pStyle w:val="a3"/>
        <w:spacing w:after="0" w:line="360" w:lineRule="auto"/>
        <w:ind w:left="0" w:firstLine="562"/>
        <w:outlineLvl w:val="2"/>
        <w:rPr>
          <w:rFonts w:ascii="Times New Roman" w:hAnsi="Times New Roman" w:cs="Times New Roman"/>
          <w:sz w:val="28"/>
          <w:lang w:val="uk-UA"/>
        </w:rPr>
      </w:pPr>
      <w:bookmarkStart w:id="27" w:name="_Toc400052824"/>
      <w:r>
        <w:rPr>
          <w:rFonts w:ascii="Times New Roman" w:hAnsi="Times New Roman" w:cs="Times New Roman"/>
          <w:sz w:val="28"/>
          <w:lang w:val="uk-UA"/>
        </w:rPr>
        <w:t>6</w:t>
      </w:r>
      <w:r w:rsidR="003338C8">
        <w:rPr>
          <w:rFonts w:ascii="Times New Roman" w:hAnsi="Times New Roman" w:cs="Times New Roman"/>
          <w:sz w:val="28"/>
          <w:lang w:val="uk-UA"/>
        </w:rPr>
        <w:t>.1 Мобільність</w:t>
      </w:r>
      <w:bookmarkEnd w:id="27"/>
    </w:p>
    <w:p w:rsidR="003338C8" w:rsidRDefault="003338C8" w:rsidP="003338C8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 w:rsidRPr="003338C8">
        <w:rPr>
          <w:rFonts w:ascii="Times New Roman" w:hAnsi="Times New Roman" w:cs="Times New Roman"/>
          <w:sz w:val="28"/>
          <w:lang w:val="uk-UA"/>
        </w:rPr>
        <w:t>Веб-сайт повинен бути оптимізованим для р</w:t>
      </w:r>
      <w:r>
        <w:rPr>
          <w:rFonts w:ascii="Times New Roman" w:hAnsi="Times New Roman" w:cs="Times New Roman"/>
          <w:sz w:val="28"/>
          <w:lang w:val="uk-UA"/>
        </w:rPr>
        <w:t xml:space="preserve">оботи не тільки із комп’ютера, </w:t>
      </w:r>
      <w:r w:rsidRPr="003338C8">
        <w:rPr>
          <w:rFonts w:ascii="Times New Roman" w:hAnsi="Times New Roman" w:cs="Times New Roman"/>
          <w:sz w:val="28"/>
          <w:lang w:val="uk-UA"/>
        </w:rPr>
        <w:t>а також із мобільних пристроїв.</w:t>
      </w:r>
    </w:p>
    <w:p w:rsidR="006031D6" w:rsidRDefault="006031D6" w:rsidP="006031D6">
      <w:pPr>
        <w:pStyle w:val="a3"/>
        <w:spacing w:after="0" w:line="360" w:lineRule="auto"/>
        <w:ind w:left="0" w:firstLine="562"/>
        <w:jc w:val="both"/>
        <w:outlineLvl w:val="2"/>
        <w:rPr>
          <w:rFonts w:ascii="Times New Roman" w:hAnsi="Times New Roman" w:cs="Times New Roman"/>
          <w:sz w:val="28"/>
          <w:lang w:val="uk-UA"/>
        </w:rPr>
      </w:pPr>
      <w:bookmarkStart w:id="28" w:name="_Toc400052825"/>
      <w:r>
        <w:rPr>
          <w:rFonts w:ascii="Times New Roman" w:hAnsi="Times New Roman" w:cs="Times New Roman"/>
          <w:sz w:val="28"/>
          <w:lang w:val="uk-UA"/>
        </w:rPr>
        <w:t>6.2 Інтерфейс користувача</w:t>
      </w:r>
      <w:bookmarkEnd w:id="28"/>
    </w:p>
    <w:p w:rsidR="003338C8" w:rsidRDefault="006031D6" w:rsidP="006031D6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Інтерфейс облікового запису повинен відповідати наступним вимогам:</w:t>
      </w:r>
    </w:p>
    <w:p w:rsidR="006031D6" w:rsidRDefault="006031D6" w:rsidP="006031D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Бути зрозумілим і не допускати двозначного тлумачення;</w:t>
      </w:r>
    </w:p>
    <w:p w:rsidR="006031D6" w:rsidRDefault="006031D6" w:rsidP="006031D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Бути виконаним з урахуванням ергономічних вимог, бути інтуїтивно зрозумілим;</w:t>
      </w:r>
    </w:p>
    <w:p w:rsidR="006031D6" w:rsidRDefault="006031D6" w:rsidP="006031D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Усі кодовані параметри або елементи, та наведені скорочення повинні мати тлумачення або вікно-підказку, що буде з’являтися після наведення курсору на елемент або після натискання спеціальної клавіші;</w:t>
      </w:r>
    </w:p>
    <w:p w:rsidR="006031D6" w:rsidRPr="003338C8" w:rsidRDefault="006031D6" w:rsidP="006031D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 виконанні електронного цифрового підпису в інтерфейс повинен бути включений результат перевірки цілісності цифрового підпису відповідно з сертифікатом. Відомості про порушення цілісного підпису повинні бути виділені окремо.</w:t>
      </w:r>
    </w:p>
    <w:p w:rsidR="005A2F6A" w:rsidRDefault="000E4428" w:rsidP="00B40B06">
      <w:pPr>
        <w:pStyle w:val="a3"/>
        <w:spacing w:after="0" w:line="360" w:lineRule="auto"/>
        <w:ind w:left="0" w:firstLine="562"/>
        <w:outlineLvl w:val="1"/>
        <w:rPr>
          <w:rFonts w:ascii="Times New Roman" w:hAnsi="Times New Roman" w:cs="Times New Roman"/>
          <w:b/>
          <w:sz w:val="28"/>
          <w:lang w:val="uk-UA"/>
        </w:rPr>
      </w:pPr>
      <w:bookmarkStart w:id="29" w:name="_Toc400052826"/>
      <w:r>
        <w:rPr>
          <w:rFonts w:ascii="Times New Roman" w:hAnsi="Times New Roman" w:cs="Times New Roman"/>
          <w:b/>
          <w:sz w:val="28"/>
          <w:lang w:val="uk-UA"/>
        </w:rPr>
        <w:t>7.</w:t>
      </w:r>
      <w:r w:rsidR="005A2F6A" w:rsidRPr="005A2F6A">
        <w:rPr>
          <w:rFonts w:ascii="Times New Roman" w:hAnsi="Times New Roman" w:cs="Times New Roman"/>
          <w:b/>
          <w:sz w:val="28"/>
          <w:lang w:val="uk-UA"/>
        </w:rPr>
        <w:t xml:space="preserve"> Надійність</w:t>
      </w:r>
      <w:bookmarkEnd w:id="29"/>
    </w:p>
    <w:p w:rsidR="006031D6" w:rsidRDefault="006031D6" w:rsidP="000028EC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Протягом усього терміну зберігання для облікових записів повинна бути забезпечена їх цілісність, незмінність і достовірність. </w:t>
      </w:r>
    </w:p>
    <w:p w:rsidR="006031D6" w:rsidRPr="006031D6" w:rsidRDefault="006031D6" w:rsidP="000028EC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забезпечення збереження </w:t>
      </w:r>
      <w:r w:rsidR="00EB045D">
        <w:rPr>
          <w:rFonts w:ascii="Times New Roman" w:hAnsi="Times New Roman" w:cs="Times New Roman"/>
          <w:sz w:val="28"/>
          <w:lang w:val="uk-UA"/>
        </w:rPr>
        <w:t>та цілісності використовуватиме</w:t>
      </w:r>
      <w:r>
        <w:rPr>
          <w:rFonts w:ascii="Times New Roman" w:hAnsi="Times New Roman" w:cs="Times New Roman"/>
          <w:sz w:val="28"/>
          <w:lang w:val="uk-UA"/>
        </w:rPr>
        <w:t>ть</w:t>
      </w:r>
      <w:r w:rsidR="00EB045D">
        <w:rPr>
          <w:rFonts w:ascii="Times New Roman" w:hAnsi="Times New Roman" w:cs="Times New Roman"/>
          <w:sz w:val="28"/>
          <w:lang w:val="uk-UA"/>
        </w:rPr>
        <w:t>с</w:t>
      </w:r>
      <w:r>
        <w:rPr>
          <w:rFonts w:ascii="Times New Roman" w:hAnsi="Times New Roman" w:cs="Times New Roman"/>
          <w:sz w:val="28"/>
          <w:lang w:val="uk-UA"/>
        </w:rPr>
        <w:t xml:space="preserve">я метод резервного копіювання. </w:t>
      </w:r>
    </w:p>
    <w:p w:rsidR="009A568C" w:rsidRPr="009A568C" w:rsidRDefault="009A568C" w:rsidP="000028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9A568C">
        <w:rPr>
          <w:rFonts w:ascii="Times New Roman" w:hAnsi="Times New Roman" w:cs="Times New Roman"/>
          <w:sz w:val="28"/>
          <w:lang w:val="uk-UA"/>
        </w:rPr>
        <w:t xml:space="preserve">Система повинна бути добре захищена від різного роду зловмисних атак із метою заволодіння інформації чи атак типу </w:t>
      </w:r>
      <w:proofErr w:type="spellStart"/>
      <w:r w:rsidRPr="009A568C">
        <w:rPr>
          <w:rFonts w:ascii="Times New Roman" w:hAnsi="Times New Roman" w:cs="Times New Roman"/>
          <w:sz w:val="28"/>
          <w:lang w:val="uk-UA"/>
        </w:rPr>
        <w:t>DDoS</w:t>
      </w:r>
      <w:proofErr w:type="spellEnd"/>
      <w:r w:rsidRPr="009A568C">
        <w:rPr>
          <w:rFonts w:ascii="Times New Roman" w:hAnsi="Times New Roman" w:cs="Times New Roman"/>
          <w:sz w:val="28"/>
          <w:lang w:val="uk-UA"/>
        </w:rPr>
        <w:t>.</w:t>
      </w:r>
      <w:r w:rsidR="00EB045D">
        <w:rPr>
          <w:rFonts w:ascii="Times New Roman" w:hAnsi="Times New Roman" w:cs="Times New Roman"/>
          <w:sz w:val="28"/>
          <w:lang w:val="uk-UA"/>
        </w:rPr>
        <w:t xml:space="preserve"> Має використовуватися комплекс технологічних і адміністративних процедур, що перешкоджають випадковій або навмисній зміні збережених записів. Найкращим рішенням є використання електронного цифрового підпису, що дозволяє у будь-який момент перевірити незмінність збереженого запису в порівнянні з моментом його підписання.</w:t>
      </w:r>
    </w:p>
    <w:p w:rsidR="005A2F6A" w:rsidRDefault="00EB045D" w:rsidP="000028EC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с</w:t>
      </w:r>
      <w:r w:rsidR="009A568C" w:rsidRPr="009A568C">
        <w:rPr>
          <w:rFonts w:ascii="Times New Roman" w:hAnsi="Times New Roman" w:cs="Times New Roman"/>
          <w:sz w:val="28"/>
          <w:lang w:val="uk-UA"/>
        </w:rPr>
        <w:t>истема повинна витримувати великі навантаженн</w:t>
      </w:r>
      <w:r w:rsidR="009A568C">
        <w:rPr>
          <w:rFonts w:ascii="Times New Roman" w:hAnsi="Times New Roman" w:cs="Times New Roman"/>
          <w:sz w:val="28"/>
          <w:lang w:val="uk-UA"/>
        </w:rPr>
        <w:t>я, обслуговуючи значну кількість користувачів.</w:t>
      </w:r>
    </w:p>
    <w:p w:rsidR="00605311" w:rsidRDefault="00EB045D" w:rsidP="000028EC">
      <w:pPr>
        <w:pStyle w:val="a3"/>
        <w:spacing w:after="0" w:line="360" w:lineRule="auto"/>
        <w:ind w:left="0" w:firstLine="5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Крім цього повинна забезпечуватись конфіденційність персональної інформації. Надання доступу до збережених підписаних записів та персональних даних інвесторів здійснюють у відповідності з правами доступу.</w:t>
      </w:r>
    </w:p>
    <w:p w:rsidR="00605311" w:rsidRDefault="00605311" w:rsidP="00605311">
      <w:pPr>
        <w:rPr>
          <w:lang w:val="uk-UA"/>
        </w:rPr>
      </w:pPr>
    </w:p>
    <w:p w:rsidR="00EB045D" w:rsidRPr="00605311" w:rsidRDefault="00605311" w:rsidP="00605311">
      <w:pPr>
        <w:tabs>
          <w:tab w:val="left" w:pos="1591"/>
        </w:tabs>
        <w:rPr>
          <w:lang w:val="uk-UA"/>
        </w:rPr>
      </w:pPr>
      <w:r>
        <w:rPr>
          <w:lang w:val="uk-UA"/>
        </w:rPr>
        <w:tab/>
      </w:r>
      <w:bookmarkStart w:id="30" w:name="_GoBack"/>
      <w:bookmarkEnd w:id="30"/>
    </w:p>
    <w:sectPr w:rsidR="00EB045D" w:rsidRPr="00605311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821"/>
    <w:multiLevelType w:val="hybridMultilevel"/>
    <w:tmpl w:val="AE904C08"/>
    <w:lvl w:ilvl="0" w:tplc="88E2CE8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>
    <w:nsid w:val="067B5A52"/>
    <w:multiLevelType w:val="multilevel"/>
    <w:tmpl w:val="99DAC0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2">
    <w:nsid w:val="12910549"/>
    <w:multiLevelType w:val="multilevel"/>
    <w:tmpl w:val="025AA7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47C6879"/>
    <w:multiLevelType w:val="hybridMultilevel"/>
    <w:tmpl w:val="C42EA24A"/>
    <w:lvl w:ilvl="0" w:tplc="735C2E54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4">
    <w:nsid w:val="401A6C50"/>
    <w:multiLevelType w:val="hybridMultilevel"/>
    <w:tmpl w:val="B02064E4"/>
    <w:lvl w:ilvl="0" w:tplc="DBB41264">
      <w:start w:val="1"/>
      <w:numFmt w:val="decimal"/>
      <w:lvlText w:val="%1)"/>
      <w:lvlJc w:val="left"/>
      <w:pPr>
        <w:ind w:left="1282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>
    <w:nsid w:val="43402990"/>
    <w:multiLevelType w:val="hybridMultilevel"/>
    <w:tmpl w:val="1C44D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01B06"/>
    <w:multiLevelType w:val="multilevel"/>
    <w:tmpl w:val="E36C54A0"/>
    <w:lvl w:ilvl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2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2" w:hanging="2160"/>
      </w:pPr>
      <w:rPr>
        <w:rFonts w:hint="default"/>
      </w:rPr>
    </w:lvl>
  </w:abstractNum>
  <w:abstractNum w:abstractNumId="7">
    <w:nsid w:val="74187D32"/>
    <w:multiLevelType w:val="hybridMultilevel"/>
    <w:tmpl w:val="7F520980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71"/>
    <w:rsid w:val="000028EC"/>
    <w:rsid w:val="00016F67"/>
    <w:rsid w:val="000648DE"/>
    <w:rsid w:val="00075781"/>
    <w:rsid w:val="000814C0"/>
    <w:rsid w:val="000E4428"/>
    <w:rsid w:val="00257B96"/>
    <w:rsid w:val="00291C06"/>
    <w:rsid w:val="003338C8"/>
    <w:rsid w:val="00364F75"/>
    <w:rsid w:val="003B39DF"/>
    <w:rsid w:val="003C74C5"/>
    <w:rsid w:val="003E513B"/>
    <w:rsid w:val="00442ACF"/>
    <w:rsid w:val="00462D2D"/>
    <w:rsid w:val="00490E60"/>
    <w:rsid w:val="00515285"/>
    <w:rsid w:val="005A2F6A"/>
    <w:rsid w:val="005F2E62"/>
    <w:rsid w:val="006031D6"/>
    <w:rsid w:val="00605311"/>
    <w:rsid w:val="00643E0F"/>
    <w:rsid w:val="00650482"/>
    <w:rsid w:val="00660B07"/>
    <w:rsid w:val="0066294B"/>
    <w:rsid w:val="006B6094"/>
    <w:rsid w:val="006D6CC1"/>
    <w:rsid w:val="006E6878"/>
    <w:rsid w:val="006F7BD7"/>
    <w:rsid w:val="00837615"/>
    <w:rsid w:val="008877AE"/>
    <w:rsid w:val="008F751B"/>
    <w:rsid w:val="0099668A"/>
    <w:rsid w:val="009A568C"/>
    <w:rsid w:val="00A37FDF"/>
    <w:rsid w:val="00A803E5"/>
    <w:rsid w:val="00B05114"/>
    <w:rsid w:val="00B2602D"/>
    <w:rsid w:val="00B348C4"/>
    <w:rsid w:val="00B40B06"/>
    <w:rsid w:val="00C07D74"/>
    <w:rsid w:val="00C1539F"/>
    <w:rsid w:val="00C75C69"/>
    <w:rsid w:val="00C91666"/>
    <w:rsid w:val="00CA77A2"/>
    <w:rsid w:val="00CD318D"/>
    <w:rsid w:val="00CD390C"/>
    <w:rsid w:val="00D00871"/>
    <w:rsid w:val="00D52B0A"/>
    <w:rsid w:val="00D53686"/>
    <w:rsid w:val="00DA260F"/>
    <w:rsid w:val="00E90F04"/>
    <w:rsid w:val="00EB045D"/>
    <w:rsid w:val="00F0312D"/>
    <w:rsid w:val="00F36D5A"/>
    <w:rsid w:val="00F81D97"/>
    <w:rsid w:val="00F956B8"/>
    <w:rsid w:val="00FA6314"/>
    <w:rsid w:val="00FB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442AC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AC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42ACF"/>
    <w:pPr>
      <w:spacing w:after="100"/>
    </w:pPr>
  </w:style>
  <w:style w:type="character" w:styleId="a7">
    <w:name w:val="Hyperlink"/>
    <w:basedOn w:val="a0"/>
    <w:uiPriority w:val="99"/>
    <w:unhideWhenUsed/>
    <w:rsid w:val="00442AC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42AC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B39D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442AC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AC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42ACF"/>
    <w:pPr>
      <w:spacing w:after="100"/>
    </w:pPr>
  </w:style>
  <w:style w:type="character" w:styleId="a7">
    <w:name w:val="Hyperlink"/>
    <w:basedOn w:val="a0"/>
    <w:uiPriority w:val="99"/>
    <w:unhideWhenUsed/>
    <w:rsid w:val="00442AC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42AC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B39D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9A1CE-0892-4828-8AB6-7AC2E5F2C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Maxym Hylliaka</dc:creator>
  <cp:lastModifiedBy>Долинный</cp:lastModifiedBy>
  <cp:revision>9</cp:revision>
  <cp:lastPrinted>2014-10-02T20:41:00Z</cp:lastPrinted>
  <dcterms:created xsi:type="dcterms:W3CDTF">2014-10-02T19:36:00Z</dcterms:created>
  <dcterms:modified xsi:type="dcterms:W3CDTF">2014-10-02T20:53:00Z</dcterms:modified>
</cp:coreProperties>
</file>