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14.png" ContentType="image/png"/>
  <Override PartName="/word/media/image12.png" ContentType="image/png"/>
  <Override PartName="/word/media/image11.jpeg" ContentType="image/jpeg"/>
  <Override PartName="/word/media/image10.png" ContentType="image/png"/>
  <Override PartName="/word/media/image8.png" ContentType="image/png"/>
  <Override PartName="/word/media/image9.jpeg" ContentType="image/jpeg"/>
  <Override PartName="/word/media/image6.jpeg" ContentType="image/jpeg"/>
  <Override PartName="/word/media/image13.jpeg" ContentType="image/jpeg"/>
  <Override PartName="/word/media/image7.png" ContentType="image/png"/>
  <Override PartName="/word/media/image4.png" ContentType="image/png"/>
  <Override PartName="/word/media/image5.jpeg" ContentType="image/jpeg"/>
  <Override PartName="/word/media/image3.jpeg" ContentType="image/jpeg"/>
  <Override PartName="/word/media/image2.jpeg" ContentType="image/jpe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posOffset>64135</wp:posOffset>
            </wp:positionH>
            <wp:positionV relativeFrom="paragraph">
              <wp:posOffset>676275</wp:posOffset>
            </wp:positionV>
            <wp:extent cx="5293360" cy="8941435"/>
            <wp:effectExtent l="0" t="0" r="0" b="0"/>
            <wp:wrapTopAndBottom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60" cy="8941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7">
            <wp:simplePos x="0" y="0"/>
            <wp:positionH relativeFrom="column">
              <wp:posOffset>5169535</wp:posOffset>
            </wp:positionH>
            <wp:positionV relativeFrom="paragraph">
              <wp:posOffset>-520065</wp:posOffset>
            </wp:positionV>
            <wp:extent cx="1508125" cy="1270000"/>
            <wp:effectExtent l="0" t="0" r="0" b="0"/>
            <wp:wrapNone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125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t>Діаграма прецедентів 1</w:t>
      </w:r>
    </w:p>
    <w:p>
      <w:pPr>
        <w:pStyle w:val="Normal"/>
        <w:jc w:val="center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</w:r>
    </w:p>
    <w:p>
      <w:pPr>
        <w:pStyle w:val="Normal"/>
        <w:jc w:val="center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t>Діаграма прецедентів 2</w:t>
        <w:drawing>
          <wp:anchor behindDoc="1" distT="0" distB="0" distL="0" distR="0" simplePos="0" locked="0" layoutInCell="1" allowOverlap="1" relativeHeight="8">
            <wp:simplePos x="0" y="0"/>
            <wp:positionH relativeFrom="column">
              <wp:posOffset>5236210</wp:posOffset>
            </wp:positionH>
            <wp:positionV relativeFrom="paragraph">
              <wp:posOffset>-315595</wp:posOffset>
            </wp:positionV>
            <wp:extent cx="1508125" cy="1270000"/>
            <wp:effectExtent l="0" t="0" r="0" b="0"/>
            <wp:wrapNone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125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posOffset>-144780</wp:posOffset>
            </wp:positionH>
            <wp:positionV relativeFrom="paragraph">
              <wp:posOffset>0</wp:posOffset>
            </wp:positionV>
            <wp:extent cx="5305425" cy="306705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</w:r>
    </w:p>
    <w:p>
      <w:pPr>
        <w:pStyle w:val="Normal"/>
        <w:jc w:val="center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t>Діаграма прецедентів 3</w:t>
      </w:r>
    </w:p>
    <w:p>
      <w:pPr>
        <w:pStyle w:val="Normal"/>
        <w:jc w:val="center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</w:r>
    </w:p>
    <w:p>
      <w:pPr>
        <w:pStyle w:val="Normal"/>
        <w:jc w:val="center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</w:r>
    </w:p>
    <w:p>
      <w:pPr>
        <w:pStyle w:val="Normal"/>
        <w:jc w:val="center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6120130" cy="424180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4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</w:r>
    </w:p>
    <w:p>
      <w:pPr>
        <w:pStyle w:val="Normal"/>
        <w:jc w:val="center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</w:r>
    </w:p>
    <w:p>
      <w:pPr>
        <w:pStyle w:val="Normal"/>
        <w:jc w:val="center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</w:r>
    </w:p>
    <w:p>
      <w:pPr>
        <w:pStyle w:val="Normal"/>
        <w:jc w:val="center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</w:r>
    </w:p>
    <w:p>
      <w:pPr>
        <w:pStyle w:val="Normal"/>
        <w:jc w:val="center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t>Діаграма прецедентів 4</w:t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-412115</wp:posOffset>
            </wp:positionH>
            <wp:positionV relativeFrom="paragraph">
              <wp:posOffset>-291465</wp:posOffset>
            </wp:positionV>
            <wp:extent cx="1508125" cy="1270000"/>
            <wp:effectExtent l="0" t="0" r="0" b="0"/>
            <wp:wrapNone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125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</w:r>
    </w:p>
    <w:p>
      <w:pPr>
        <w:pStyle w:val="Normal"/>
        <w:jc w:val="center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517005" cy="3500755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005" cy="350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</w:r>
    </w:p>
    <w:p>
      <w:pPr>
        <w:pStyle w:val="Normal"/>
        <w:jc w:val="center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t>Діаграма прецедентів 5</w:t>
      </w:r>
    </w:p>
    <w:p>
      <w:pPr>
        <w:pStyle w:val="Normal"/>
        <w:jc w:val="center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</w:r>
    </w:p>
    <w:p>
      <w:pPr>
        <w:pStyle w:val="Normal"/>
        <w:jc w:val="center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</w:r>
    </w:p>
    <w:p>
      <w:pPr>
        <w:pStyle w:val="Normal"/>
        <w:jc w:val="center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720205" cy="342011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205" cy="342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</w:r>
    </w:p>
    <w:p>
      <w:pPr>
        <w:pStyle w:val="Normal"/>
        <w:jc w:val="center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</w:r>
    </w:p>
    <w:p>
      <w:pPr>
        <w:pStyle w:val="Normal"/>
        <w:jc w:val="center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t>Сценарії виконання</w:t>
      </w:r>
    </w:p>
    <w:p>
      <w:pPr>
        <w:pStyle w:val="Normal"/>
        <w:jc w:val="left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</w:r>
    </w:p>
    <w:p>
      <w:pPr>
        <w:pStyle w:val="Normal"/>
        <w:jc w:val="left"/>
        <w:rPr>
          <w:rFonts w:ascii="Ubuntu" w:hAnsi="Ubuntu"/>
          <w:sz w:val="28"/>
          <w:szCs w:val="28"/>
        </w:rPr>
      </w:pPr>
      <w:r>
        <w:rPr>
          <w:rFonts w:ascii="Ubuntu" w:hAnsi="Ubuntu"/>
          <w:b/>
          <w:bCs/>
          <w:sz w:val="28"/>
          <w:szCs w:val="28"/>
        </w:rPr>
        <w:t>ID</w:t>
      </w:r>
      <w:r>
        <w:rPr>
          <w:rFonts w:ascii="Ubuntu" w:hAnsi="Ubuntu"/>
          <w:sz w:val="28"/>
          <w:szCs w:val="28"/>
        </w:rPr>
        <w:t>: UC 001</w:t>
      </w:r>
    </w:p>
    <w:p>
      <w:pPr>
        <w:pStyle w:val="Normal"/>
        <w:jc w:val="left"/>
        <w:rPr>
          <w:rFonts w:ascii="Ubuntu" w:hAnsi="Ubuntu"/>
          <w:sz w:val="26"/>
          <w:szCs w:val="26"/>
          <w:lang w:val="uk-UA"/>
        </w:rPr>
      </w:pPr>
      <w:r>
        <w:rPr>
          <w:rFonts w:ascii="Ubuntu" w:hAnsi="Ubuntu"/>
          <w:b/>
          <w:bCs/>
          <w:sz w:val="26"/>
          <w:szCs w:val="26"/>
          <w:lang w:val="uk-UA"/>
        </w:rPr>
        <w:t>Назва</w:t>
        <w:drawing>
          <wp:anchor behindDoc="1" distT="0" distB="0" distL="0" distR="0" simplePos="0" locked="0" layoutInCell="1" allowOverlap="1" relativeHeight="11">
            <wp:simplePos x="0" y="0"/>
            <wp:positionH relativeFrom="column">
              <wp:posOffset>5169535</wp:posOffset>
            </wp:positionH>
            <wp:positionV relativeFrom="paragraph">
              <wp:posOffset>-520065</wp:posOffset>
            </wp:positionV>
            <wp:extent cx="1508125" cy="1270000"/>
            <wp:effectExtent l="0" t="0" r="0" b="0"/>
            <wp:wrapNone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125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Ubuntu" w:hAnsi="Ubuntu"/>
          <w:sz w:val="26"/>
          <w:szCs w:val="26"/>
          <w:lang w:val="uk-UA"/>
        </w:rPr>
        <w:t>: Реєстрація нового профілю користувача</w:t>
        <w:br/>
      </w:r>
      <w:r>
        <w:rPr>
          <w:rFonts w:ascii="Ubuntu" w:hAnsi="Ubuntu"/>
          <w:b/>
          <w:bCs/>
          <w:sz w:val="26"/>
          <w:szCs w:val="26"/>
          <w:lang w:val="uk-UA"/>
        </w:rPr>
        <w:t>Учасники</w:t>
      </w:r>
      <w:r>
        <w:rPr>
          <w:rFonts w:ascii="Ubuntu" w:hAnsi="Ubuntu"/>
          <w:sz w:val="26"/>
          <w:szCs w:val="26"/>
          <w:lang w:val="uk-UA"/>
        </w:rPr>
        <w:t>: Система</w:t>
      </w:r>
      <w:r>
        <w:rPr>
          <w:rFonts w:ascii="Ubuntu" w:hAnsi="Ubuntu"/>
          <w:sz w:val="26"/>
          <w:szCs w:val="26"/>
        </w:rPr>
        <w:t>, користувач</w:t>
      </w:r>
      <w:r>
        <w:rPr>
          <w:rFonts w:ascii="Ubuntu" w:hAnsi="Ubuntu"/>
          <w:sz w:val="26"/>
          <w:szCs w:val="26"/>
          <w:lang w:val="uk-UA"/>
        </w:rPr>
        <w:br/>
      </w:r>
      <w:r>
        <w:rPr>
          <w:rFonts w:ascii="Ubuntu" w:hAnsi="Ubuntu"/>
          <w:b/>
          <w:bCs/>
          <w:sz w:val="26"/>
          <w:szCs w:val="26"/>
          <w:lang w:val="uk-UA"/>
        </w:rPr>
        <w:t>Передумови</w:t>
      </w:r>
      <w:r>
        <w:rPr>
          <w:rFonts w:ascii="Ubuntu" w:hAnsi="Ubuntu"/>
          <w:sz w:val="26"/>
          <w:szCs w:val="26"/>
          <w:lang w:val="uk-UA"/>
        </w:rPr>
        <w:t>:  Користувач не зареєстрований у системі</w:t>
      </w:r>
    </w:p>
    <w:p>
      <w:pPr>
        <w:pStyle w:val="Normal"/>
        <w:jc w:val="left"/>
        <w:rPr>
          <w:rFonts w:ascii="Ubuntu" w:hAnsi="Ubuntu"/>
          <w:sz w:val="26"/>
          <w:szCs w:val="26"/>
          <w:lang w:val="uk-UA"/>
        </w:rPr>
      </w:pPr>
      <w:r>
        <w:rPr>
          <w:rFonts w:ascii="Ubuntu" w:hAnsi="Ubuntu"/>
          <w:sz w:val="26"/>
          <w:szCs w:val="26"/>
          <w:lang w:val="uk-UA"/>
        </w:rPr>
        <w:t xml:space="preserve">                               </w:t>
      </w:r>
      <w:r>
        <w:rPr>
          <w:rFonts w:ascii="Ubuntu" w:hAnsi="Ubuntu"/>
          <w:sz w:val="26"/>
          <w:szCs w:val="26"/>
          <w:lang w:val="uk-UA"/>
        </w:rPr>
        <w:t>благодійного фонду</w:t>
        <w:br/>
      </w:r>
      <w:r>
        <w:rPr>
          <w:rFonts w:ascii="Ubuntu" w:hAnsi="Ubuntu"/>
          <w:b/>
          <w:bCs/>
          <w:sz w:val="26"/>
          <w:szCs w:val="26"/>
          <w:lang w:val="uk-UA"/>
        </w:rPr>
        <w:t>Результат</w:t>
      </w:r>
      <w:r>
        <w:rPr>
          <w:rFonts w:ascii="Ubuntu" w:hAnsi="Ubuntu"/>
          <w:sz w:val="26"/>
          <w:szCs w:val="26"/>
          <w:lang w:val="uk-UA"/>
        </w:rPr>
        <w:t>: Зареєстровано новий профіль користувача</w:t>
        <w:br/>
        <w:br/>
      </w:r>
      <w:r>
        <w:rPr>
          <w:rFonts w:ascii="Ubuntu" w:hAnsi="Ubuntu"/>
          <w:b/>
          <w:bCs/>
          <w:sz w:val="26"/>
          <w:szCs w:val="26"/>
          <w:lang w:val="uk-UA"/>
        </w:rPr>
        <w:t>Основний</w:t>
      </w:r>
      <w:r>
        <w:rPr>
          <w:rFonts w:ascii="Ubuntu" w:hAnsi="Ubuntu"/>
          <w:sz w:val="26"/>
          <w:szCs w:val="26"/>
          <w:lang w:val="uk-UA"/>
        </w:rPr>
        <w:t xml:space="preserve"> </w:t>
      </w:r>
      <w:r>
        <w:rPr>
          <w:rFonts w:ascii="Ubuntu" w:hAnsi="Ubuntu"/>
          <w:b/>
          <w:bCs/>
          <w:sz w:val="26"/>
          <w:szCs w:val="26"/>
          <w:lang w:val="uk-UA"/>
        </w:rPr>
        <w:t>сценарій</w:t>
      </w:r>
      <w:r>
        <w:rPr>
          <w:rFonts w:ascii="Ubuntu" w:hAnsi="Ubuntu"/>
          <w:sz w:val="26"/>
          <w:szCs w:val="26"/>
          <w:lang w:val="uk-UA"/>
        </w:rPr>
        <w:t>:</w:t>
        <w:br/>
        <w:t>1. Користувач переходить до спеціальної форми для реєстрації</w:t>
        <w:br/>
        <w:t>2. Система надає цю форму користувачу</w:t>
      </w:r>
    </w:p>
    <w:p>
      <w:pPr>
        <w:pStyle w:val="Normal"/>
        <w:spacing w:before="0" w:after="0"/>
        <w:rPr>
          <w:rFonts w:ascii="Ubuntu" w:hAnsi="Ubuntu"/>
          <w:sz w:val="26"/>
          <w:szCs w:val="26"/>
          <w:lang w:val="uk-UA"/>
        </w:rPr>
      </w:pPr>
      <w:r>
        <w:rPr>
          <w:rFonts w:ascii="Ubuntu" w:hAnsi="Ubuntu"/>
          <w:sz w:val="26"/>
          <w:szCs w:val="26"/>
          <w:lang w:val="uk-UA"/>
        </w:rPr>
        <w:t>3. Користувач заповнює форму реєстрації профілю</w:t>
        <w:br/>
        <w:t>4. Форма відправляється до бази користувачів</w:t>
      </w:r>
    </w:p>
    <w:p>
      <w:pPr>
        <w:pStyle w:val="Normal"/>
        <w:spacing w:before="0" w:after="0"/>
        <w:rPr>
          <w:rFonts w:ascii="Ubuntu" w:hAnsi="Ubuntu"/>
          <w:sz w:val="26"/>
          <w:szCs w:val="26"/>
          <w:lang w:val="uk-UA"/>
        </w:rPr>
      </w:pPr>
      <w:r>
        <w:rPr>
          <w:rFonts w:ascii="Ubuntu" w:hAnsi="Ubuntu"/>
          <w:sz w:val="26"/>
          <w:szCs w:val="26"/>
          <w:lang w:val="uk-UA"/>
        </w:rPr>
        <w:t>5. Система реєструє новий профіль в базі даних</w:t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  <w:lang w:val="uk-UA"/>
        </w:rPr>
      </w:pPr>
      <w:r>
        <w:rPr>
          <w:rFonts w:ascii="Ubuntu" w:hAnsi="Ubuntu"/>
          <w:sz w:val="26"/>
          <w:szCs w:val="26"/>
          <w:lang w:val="uk-UA"/>
        </w:rPr>
        <w:t>6. Система звітує про завершення реєстрації нового профілю</w:t>
        <w:br/>
        <w:b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1553845</wp:posOffset>
            </wp:positionH>
            <wp:positionV relativeFrom="paragraph">
              <wp:posOffset>1135380</wp:posOffset>
            </wp:positionV>
            <wp:extent cx="3012440" cy="5798820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440" cy="579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Ubuntu" w:hAnsi="Ubuntu"/>
          <w:b/>
          <w:bCs/>
          <w:sz w:val="26"/>
          <w:szCs w:val="26"/>
          <w:lang w:val="uk-UA"/>
        </w:rPr>
        <w:t>Виключні</w:t>
      </w:r>
      <w:r>
        <w:rPr>
          <w:rFonts w:ascii="Ubuntu" w:hAnsi="Ubuntu"/>
          <w:sz w:val="26"/>
          <w:szCs w:val="26"/>
          <w:lang w:val="uk-UA"/>
        </w:rPr>
        <w:t xml:space="preserve"> </w:t>
      </w:r>
      <w:r>
        <w:rPr>
          <w:rFonts w:ascii="Ubuntu" w:hAnsi="Ubuntu"/>
          <w:b/>
          <w:bCs/>
          <w:sz w:val="26"/>
          <w:szCs w:val="26"/>
          <w:lang w:val="uk-UA"/>
        </w:rPr>
        <w:t>ситуації</w:t>
      </w:r>
      <w:r>
        <w:rPr>
          <w:rFonts w:ascii="Ubuntu" w:hAnsi="Ubuntu"/>
          <w:sz w:val="26"/>
          <w:szCs w:val="26"/>
          <w:lang w:val="uk-UA"/>
        </w:rPr>
        <w:t>:</w:t>
        <w:br/>
        <w:t>1. Дані, вказані користувачем, не відповідають формату заповнення</w:t>
        <w:br/>
        <w:t>2. Користувач відправив порожню форму</w:t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8"/>
          <w:szCs w:val="28"/>
          <w:lang w:val="uk-UA"/>
        </w:rPr>
      </w:pPr>
      <w:r>
        <w:rPr>
          <w:rFonts w:ascii="Ubuntu" w:hAnsi="Ubuntu"/>
          <w:b/>
          <w:bCs/>
          <w:sz w:val="28"/>
          <w:szCs w:val="28"/>
          <w:lang w:val="uk-UA"/>
        </w:rPr>
        <w:t>ID</w:t>
      </w:r>
      <w:r>
        <w:rPr>
          <w:rFonts w:ascii="Ubuntu" w:hAnsi="Ubuntu"/>
          <w:sz w:val="28"/>
          <w:szCs w:val="28"/>
          <w:lang w:val="uk-UA"/>
        </w:rPr>
        <w:t>: UC 002</w:t>
      </w:r>
    </w:p>
    <w:p>
      <w:pPr>
        <w:pStyle w:val="Normal"/>
        <w:spacing w:before="0" w:after="0"/>
        <w:rPr>
          <w:rFonts w:ascii="Ubuntu" w:hAnsi="Ubuntu"/>
          <w:sz w:val="26"/>
          <w:szCs w:val="26"/>
          <w:lang w:val="uk-UA"/>
        </w:rPr>
      </w:pPr>
      <w:r>
        <w:rPr>
          <w:rFonts w:ascii="Ubuntu" w:hAnsi="Ubuntu"/>
          <w:b/>
          <w:bCs/>
          <w:sz w:val="26"/>
          <w:szCs w:val="26"/>
          <w:lang w:val="uk-UA"/>
        </w:rPr>
        <w:t>Назва</w:t>
        <w:drawing>
          <wp:anchor behindDoc="1" distT="0" distB="0" distL="0" distR="0" simplePos="0" locked="0" layoutInCell="1" allowOverlap="1" relativeHeight="12">
            <wp:simplePos x="0" y="0"/>
            <wp:positionH relativeFrom="column">
              <wp:posOffset>5169535</wp:posOffset>
            </wp:positionH>
            <wp:positionV relativeFrom="paragraph">
              <wp:posOffset>-520065</wp:posOffset>
            </wp:positionV>
            <wp:extent cx="1508125" cy="1270000"/>
            <wp:effectExtent l="0" t="0" r="0" b="0"/>
            <wp:wrapNone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125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Ubuntu" w:hAnsi="Ubuntu"/>
          <w:sz w:val="26"/>
          <w:szCs w:val="26"/>
        </w:rPr>
        <w:t>: Авторизац</w:t>
      </w:r>
      <w:r>
        <w:rPr>
          <w:rFonts w:ascii="Ubuntu" w:hAnsi="Ubuntu"/>
          <w:sz w:val="26"/>
          <w:szCs w:val="26"/>
          <w:lang w:val="uk-UA"/>
        </w:rPr>
        <w:t>ія у веб-інтерфейсі системи</w:t>
      </w:r>
    </w:p>
    <w:p>
      <w:pPr>
        <w:pStyle w:val="Normal"/>
        <w:spacing w:before="0" w:after="0"/>
        <w:rPr>
          <w:rFonts w:ascii="Ubuntu" w:hAnsi="Ubuntu"/>
          <w:sz w:val="26"/>
          <w:szCs w:val="26"/>
        </w:rPr>
      </w:pPr>
      <w:r>
        <w:rPr>
          <w:rFonts w:ascii="Ubuntu" w:hAnsi="Ubuntu"/>
          <w:b/>
          <w:bCs/>
          <w:sz w:val="26"/>
          <w:szCs w:val="26"/>
          <w:lang w:val="uk-UA"/>
        </w:rPr>
        <w:t>Учасники</w:t>
      </w:r>
      <w:r>
        <w:rPr>
          <w:rFonts w:ascii="Ubuntu" w:hAnsi="Ubuntu"/>
          <w:sz w:val="26"/>
          <w:szCs w:val="26"/>
          <w:lang w:val="en-US"/>
        </w:rPr>
        <w:t>:</w:t>
      </w:r>
      <w:r>
        <w:rPr>
          <w:rFonts w:ascii="Ubuntu" w:hAnsi="Ubuntu"/>
          <w:sz w:val="26"/>
          <w:szCs w:val="26"/>
        </w:rPr>
        <w:t xml:space="preserve"> Система, користувач</w:t>
      </w:r>
    </w:p>
    <w:p>
      <w:pPr>
        <w:pStyle w:val="Normal"/>
        <w:spacing w:before="0" w:after="0"/>
        <w:rPr>
          <w:rFonts w:ascii="Ubuntu" w:hAnsi="Ubuntu"/>
          <w:sz w:val="26"/>
          <w:szCs w:val="26"/>
          <w:lang w:val="uk-UA"/>
        </w:rPr>
      </w:pPr>
      <w:r>
        <w:rPr>
          <w:rFonts w:ascii="Ubuntu" w:hAnsi="Ubuntu"/>
          <w:b/>
          <w:bCs/>
          <w:sz w:val="26"/>
          <w:szCs w:val="26"/>
        </w:rPr>
        <w:t>Передумови</w:t>
      </w:r>
      <w:r>
        <w:rPr>
          <w:rFonts w:ascii="Ubuntu" w:hAnsi="Ubuntu"/>
          <w:sz w:val="26"/>
          <w:szCs w:val="26"/>
        </w:rPr>
        <w:t>:  Користувач заре</w:t>
      </w:r>
      <w:r>
        <w:rPr>
          <w:rFonts w:ascii="Ubuntu" w:hAnsi="Ubuntu"/>
          <w:sz w:val="26"/>
          <w:szCs w:val="26"/>
          <w:lang w:val="uk-UA"/>
        </w:rPr>
        <w:t>єстрований у системі</w:t>
      </w:r>
    </w:p>
    <w:p>
      <w:pPr>
        <w:pStyle w:val="Normal"/>
        <w:spacing w:before="0" w:after="0"/>
        <w:rPr>
          <w:rFonts w:ascii="Ubuntu" w:hAnsi="Ubuntu"/>
          <w:sz w:val="26"/>
          <w:szCs w:val="26"/>
          <w:lang w:val="uk-UA"/>
        </w:rPr>
      </w:pPr>
      <w:r>
        <w:rPr>
          <w:rFonts w:ascii="Ubuntu" w:hAnsi="Ubuntu"/>
          <w:b/>
          <w:bCs/>
          <w:sz w:val="26"/>
          <w:szCs w:val="26"/>
          <w:lang w:val="uk-UA"/>
        </w:rPr>
        <w:t>Результат</w:t>
      </w:r>
      <w:r>
        <w:rPr>
          <w:rFonts w:ascii="Ubuntu" w:hAnsi="Ubuntu"/>
          <w:sz w:val="26"/>
          <w:szCs w:val="26"/>
          <w:lang w:val="uk-UA"/>
        </w:rPr>
        <w:t>: Користувач отримує доступ до свого профілю у</w:t>
      </w:r>
    </w:p>
    <w:p>
      <w:pPr>
        <w:pStyle w:val="Normal"/>
        <w:spacing w:before="0" w:after="0"/>
        <w:rPr>
          <w:rFonts w:ascii="Ubuntu" w:hAnsi="Ubuntu"/>
          <w:sz w:val="26"/>
          <w:szCs w:val="26"/>
          <w:lang w:val="uk-UA"/>
        </w:rPr>
      </w:pPr>
      <w:r>
        <w:rPr>
          <w:rFonts w:ascii="Ubuntu" w:hAnsi="Ubuntu"/>
          <w:sz w:val="26"/>
          <w:szCs w:val="26"/>
          <w:lang w:val="uk-UA"/>
        </w:rPr>
        <w:t xml:space="preserve">                        </w:t>
      </w:r>
      <w:r>
        <w:rPr>
          <w:rFonts w:ascii="Ubuntu" w:hAnsi="Ubuntu"/>
          <w:sz w:val="26"/>
          <w:szCs w:val="26"/>
          <w:lang w:val="uk-UA"/>
        </w:rPr>
        <w:t>системі</w:t>
      </w:r>
    </w:p>
    <w:p>
      <w:pPr>
        <w:pStyle w:val="Normal"/>
        <w:spacing w:before="0" w:after="0"/>
        <w:rPr>
          <w:rFonts w:ascii="Ubuntu" w:hAnsi="Ubuntu"/>
          <w:sz w:val="26"/>
          <w:szCs w:val="26"/>
          <w:lang w:val="uk-UA"/>
        </w:rPr>
      </w:pPr>
      <w:r>
        <w:rPr>
          <w:rFonts w:ascii="Ubuntu" w:hAnsi="Ubuntu"/>
          <w:sz w:val="26"/>
          <w:szCs w:val="26"/>
          <w:lang w:val="uk-UA"/>
        </w:rPr>
      </w:r>
    </w:p>
    <w:p>
      <w:pPr>
        <w:pStyle w:val="Normal"/>
        <w:spacing w:before="0" w:after="0"/>
        <w:rPr>
          <w:rFonts w:ascii="Ubuntu" w:hAnsi="Ubuntu"/>
          <w:sz w:val="26"/>
          <w:szCs w:val="26"/>
          <w:lang w:val="uk-UA"/>
        </w:rPr>
      </w:pPr>
      <w:r>
        <w:rPr>
          <w:rFonts w:ascii="Ubuntu" w:hAnsi="Ubuntu"/>
          <w:b/>
          <w:bCs/>
          <w:sz w:val="26"/>
          <w:szCs w:val="26"/>
          <w:lang w:val="uk-UA"/>
        </w:rPr>
        <w:t>Основний</w:t>
      </w:r>
      <w:r>
        <w:rPr>
          <w:rFonts w:ascii="Ubuntu" w:hAnsi="Ubuntu"/>
          <w:sz w:val="26"/>
          <w:szCs w:val="26"/>
          <w:lang w:val="uk-UA"/>
        </w:rPr>
        <w:t xml:space="preserve"> </w:t>
      </w:r>
      <w:r>
        <w:rPr>
          <w:rFonts w:ascii="Ubuntu" w:hAnsi="Ubuntu"/>
          <w:b/>
          <w:bCs/>
          <w:sz w:val="26"/>
          <w:szCs w:val="26"/>
          <w:lang w:val="uk-UA"/>
        </w:rPr>
        <w:t>сценарій</w:t>
      </w:r>
      <w:r>
        <w:rPr>
          <w:rFonts w:ascii="Ubuntu" w:hAnsi="Ubuntu"/>
          <w:sz w:val="26"/>
          <w:szCs w:val="26"/>
          <w:lang w:val="uk-UA"/>
        </w:rPr>
        <w:t>:</w:t>
      </w:r>
    </w:p>
    <w:p>
      <w:pPr>
        <w:pStyle w:val="Normal"/>
        <w:spacing w:before="0" w:after="0"/>
        <w:rPr>
          <w:rFonts w:ascii="Ubuntu" w:hAnsi="Ubuntu"/>
          <w:sz w:val="26"/>
          <w:szCs w:val="26"/>
          <w:lang w:val="uk-UA"/>
        </w:rPr>
      </w:pPr>
      <w:r>
        <w:rPr>
          <w:rFonts w:ascii="Ubuntu" w:hAnsi="Ubuntu"/>
          <w:sz w:val="26"/>
          <w:szCs w:val="26"/>
          <w:lang w:val="uk-UA"/>
        </w:rPr>
        <w:t>1. Користувач заходить на сайт благодійного фонду</w:t>
      </w:r>
    </w:p>
    <w:p>
      <w:pPr>
        <w:pStyle w:val="Normal"/>
        <w:spacing w:before="0" w:after="0"/>
        <w:rPr>
          <w:rFonts w:ascii="Ubuntu" w:hAnsi="Ubuntu"/>
          <w:sz w:val="26"/>
          <w:szCs w:val="26"/>
          <w:lang w:val="uk-UA"/>
        </w:rPr>
      </w:pPr>
      <w:r>
        <w:rPr>
          <w:rFonts w:ascii="Ubuntu" w:hAnsi="Ubuntu"/>
          <w:sz w:val="26"/>
          <w:szCs w:val="26"/>
          <w:lang w:val="uk-UA"/>
        </w:rPr>
        <w:t>2. Користувач відправляє заповнює відповідні поля для авторизації(логін/</w:t>
      </w:r>
      <w:r>
        <w:rPr>
          <w:rFonts w:ascii="Ubuntu" w:hAnsi="Ubuntu"/>
          <w:sz w:val="26"/>
          <w:szCs w:val="26"/>
          <w:lang w:val="en-US"/>
        </w:rPr>
        <w:t>email</w:t>
      </w:r>
      <w:r>
        <w:rPr>
          <w:rFonts w:ascii="Ubuntu" w:hAnsi="Ubuntu"/>
          <w:sz w:val="26"/>
          <w:szCs w:val="26"/>
          <w:lang w:val="uk-UA"/>
        </w:rPr>
        <w:t>, пароль)</w:t>
      </w:r>
    </w:p>
    <w:p>
      <w:pPr>
        <w:pStyle w:val="Normal"/>
        <w:spacing w:before="0" w:after="0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  <w:lang w:val="uk-UA"/>
        </w:rPr>
        <w:t xml:space="preserve">3. Користувач натискає кнопку </w:t>
      </w:r>
      <w:r>
        <w:rPr>
          <w:rFonts w:ascii="Ubuntu" w:hAnsi="Ubuntu"/>
          <w:sz w:val="26"/>
          <w:szCs w:val="26"/>
        </w:rPr>
        <w:t>“</w:t>
      </w:r>
      <w:r>
        <w:rPr>
          <w:rFonts w:ascii="Ubuntu" w:hAnsi="Ubuntu"/>
          <w:sz w:val="26"/>
          <w:szCs w:val="26"/>
          <w:lang w:val="uk-UA"/>
        </w:rPr>
        <w:t>Ввійти в систему</w:t>
      </w:r>
      <w:r>
        <w:rPr>
          <w:rFonts w:ascii="Ubuntu" w:hAnsi="Ubuntu"/>
          <w:sz w:val="26"/>
          <w:szCs w:val="26"/>
        </w:rPr>
        <w:t>”</w:t>
      </w:r>
    </w:p>
    <w:p>
      <w:pPr>
        <w:pStyle w:val="Normal"/>
        <w:spacing w:before="0" w:after="0"/>
        <w:rPr>
          <w:rFonts w:ascii="Ubuntu" w:hAnsi="Ubuntu"/>
          <w:sz w:val="26"/>
          <w:szCs w:val="26"/>
          <w:lang w:val="uk-UA"/>
        </w:rPr>
      </w:pPr>
      <w:r>
        <w:rPr>
          <w:rFonts w:ascii="Ubuntu" w:hAnsi="Ubuntu"/>
          <w:sz w:val="26"/>
          <w:szCs w:val="26"/>
          <w:lang w:val="uk-UA"/>
        </w:rPr>
        <w:t>4. Система перевіряє дані авторизації</w:t>
      </w:r>
    </w:p>
    <w:p>
      <w:pPr>
        <w:pStyle w:val="Normal"/>
        <w:spacing w:before="0" w:after="0"/>
        <w:rPr>
          <w:rFonts w:ascii="Ubuntu" w:hAnsi="Ubuntu"/>
          <w:sz w:val="26"/>
          <w:szCs w:val="26"/>
          <w:lang w:val="uk-UA"/>
        </w:rPr>
      </w:pPr>
      <w:r>
        <w:rPr>
          <w:rFonts w:ascii="Ubuntu" w:hAnsi="Ubuntu"/>
          <w:sz w:val="26"/>
          <w:szCs w:val="26"/>
          <w:lang w:val="uk-UA"/>
        </w:rPr>
        <w:t>5. Користувач має доступ до свого профілю</w:t>
      </w:r>
    </w:p>
    <w:p>
      <w:pPr>
        <w:pStyle w:val="Normal"/>
        <w:spacing w:before="0" w:after="0"/>
        <w:rPr>
          <w:rFonts w:ascii="Ubuntu" w:hAnsi="Ubuntu"/>
          <w:sz w:val="26"/>
          <w:szCs w:val="26"/>
          <w:lang w:val="en-US"/>
        </w:rPr>
      </w:pPr>
      <w:r>
        <w:rPr>
          <w:rFonts w:ascii="Ubuntu" w:hAnsi="Ubuntu"/>
          <w:sz w:val="26"/>
          <w:szCs w:val="26"/>
          <w:lang w:val="en-US"/>
        </w:rPr>
      </w:r>
    </w:p>
    <w:p>
      <w:pPr>
        <w:pStyle w:val="Normal"/>
        <w:spacing w:before="0" w:after="0"/>
        <w:rPr>
          <w:rFonts w:ascii="Ubuntu" w:hAnsi="Ubuntu"/>
          <w:sz w:val="26"/>
          <w:szCs w:val="26"/>
        </w:rPr>
      </w:pPr>
      <w:r>
        <w:rPr>
          <w:rFonts w:ascii="Ubuntu" w:hAnsi="Ubuntu"/>
          <w:b/>
          <w:bCs/>
          <w:sz w:val="26"/>
          <w:szCs w:val="26"/>
          <w:lang w:val="uk-UA"/>
        </w:rPr>
        <w:t>Виключні</w:t>
      </w:r>
      <w:r>
        <w:rPr>
          <w:rFonts w:ascii="Ubuntu" w:hAnsi="Ubuntu"/>
          <w:sz w:val="26"/>
          <w:szCs w:val="26"/>
          <w:lang w:val="uk-UA"/>
        </w:rPr>
        <w:t xml:space="preserve"> </w:t>
      </w:r>
      <w:r>
        <w:rPr>
          <w:rFonts w:ascii="Ubuntu" w:hAnsi="Ubuntu"/>
          <w:b/>
          <w:bCs/>
          <w:sz w:val="26"/>
          <w:szCs w:val="26"/>
          <w:lang w:val="uk-UA"/>
        </w:rPr>
        <w:t>ситуації</w:t>
      </w:r>
      <w:r>
        <w:rPr>
          <w:rFonts w:ascii="Ubuntu" w:hAnsi="Ubuntu"/>
          <w:sz w:val="26"/>
          <w:szCs w:val="26"/>
        </w:rPr>
        <w:t>:</w:t>
      </w:r>
    </w:p>
    <w:p>
      <w:pPr>
        <w:pStyle w:val="Normal"/>
        <w:spacing w:before="0" w:after="0"/>
        <w:rPr>
          <w:rFonts w:ascii="Ubuntu" w:hAnsi="Ubuntu"/>
          <w:sz w:val="26"/>
          <w:szCs w:val="26"/>
          <w:lang w:val="uk-UA"/>
        </w:rPr>
      </w:pPr>
      <w:r>
        <w:rPr>
          <w:rFonts w:ascii="Ubuntu" w:hAnsi="Ubuntu"/>
          <w:sz w:val="26"/>
          <w:szCs w:val="26"/>
          <w:lang w:val="uk-UA"/>
        </w:rPr>
        <w:t>1. Система тимчасово не доступна</w:t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  <w:lang w:val="uk-UA"/>
        </w:rPr>
      </w:pPr>
      <w:r>
        <w:rPr>
          <w:rFonts w:ascii="Ubuntu" w:hAnsi="Ubuntu"/>
          <w:sz w:val="26"/>
          <w:szCs w:val="26"/>
          <w:lang w:val="uk-UA"/>
        </w:rPr>
        <w:t>2. Введені невірні персональні дані(логін/пароль)</w:t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746375" cy="6600825"/>
            <wp:effectExtent l="0" t="0" r="0" b="0"/>
            <wp:wrapSquare wrapText="largest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375" cy="660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</w:r>
    </w:p>
    <w:p>
      <w:pPr>
        <w:pStyle w:val="Normal"/>
        <w:spacing w:before="0" w:after="0"/>
        <w:jc w:val="left"/>
        <w:rPr>
          <w:rFonts w:ascii="Ubuntu" w:hAnsi="Ubuntu"/>
          <w:sz w:val="28"/>
          <w:szCs w:val="28"/>
          <w:lang w:val="uk-UA"/>
        </w:rPr>
      </w:pPr>
      <w:r>
        <w:rPr>
          <w:rFonts w:ascii="Ubuntu" w:hAnsi="Ubuntu"/>
          <w:b/>
          <w:bCs/>
          <w:sz w:val="28"/>
          <w:szCs w:val="28"/>
          <w:lang w:val="uk-UA"/>
        </w:rPr>
        <w:t>ID</w:t>
      </w:r>
      <w:r>
        <w:rPr>
          <w:rFonts w:ascii="Ubuntu" w:hAnsi="Ubuntu"/>
          <w:sz w:val="28"/>
          <w:szCs w:val="28"/>
          <w:lang w:val="uk-UA"/>
        </w:rPr>
        <w:t>: UC 003</w:t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b/>
          <w:bCs/>
          <w:sz w:val="26"/>
          <w:szCs w:val="26"/>
        </w:rPr>
        <w:t>Назва</w:t>
        <w:drawing>
          <wp:anchor behindDoc="1" distT="0" distB="0" distL="0" distR="0" simplePos="0" locked="0" layoutInCell="1" allowOverlap="1" relativeHeight="13">
            <wp:simplePos x="0" y="0"/>
            <wp:positionH relativeFrom="column">
              <wp:posOffset>5169535</wp:posOffset>
            </wp:positionH>
            <wp:positionV relativeFrom="paragraph">
              <wp:posOffset>-520065</wp:posOffset>
            </wp:positionV>
            <wp:extent cx="1508125" cy="1270000"/>
            <wp:effectExtent l="0" t="0" r="0" b="0"/>
            <wp:wrapNone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125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Ubuntu" w:hAnsi="Ubuntu"/>
          <w:sz w:val="26"/>
          <w:szCs w:val="26"/>
        </w:rPr>
        <w:t>: Подача заявки/пропозиції</w:t>
        <w:br/>
      </w:r>
      <w:r>
        <w:rPr>
          <w:rFonts w:ascii="Ubuntu" w:hAnsi="Ubuntu"/>
          <w:b/>
          <w:bCs/>
          <w:sz w:val="26"/>
          <w:szCs w:val="26"/>
        </w:rPr>
        <w:t>Учасники</w:t>
      </w:r>
      <w:r>
        <w:rPr>
          <w:rFonts w:ascii="Ubuntu" w:hAnsi="Ubuntu"/>
          <w:sz w:val="26"/>
          <w:szCs w:val="26"/>
        </w:rPr>
        <w:t>: Система, користувач</w:t>
        <w:br/>
      </w:r>
      <w:r>
        <w:rPr>
          <w:rFonts w:ascii="Ubuntu" w:hAnsi="Ubuntu"/>
          <w:b/>
          <w:bCs/>
          <w:sz w:val="26"/>
          <w:szCs w:val="26"/>
        </w:rPr>
        <w:t>Передумови</w:t>
      </w:r>
      <w:r>
        <w:rPr>
          <w:rFonts w:ascii="Ubuntu" w:hAnsi="Ubuntu"/>
          <w:sz w:val="26"/>
          <w:szCs w:val="26"/>
        </w:rPr>
        <w:t xml:space="preserve">: Користувач зареєстрований у системі </w:t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  <w:t xml:space="preserve">                             </w:t>
      </w:r>
      <w:r>
        <w:rPr>
          <w:rFonts w:ascii="Ubuntu" w:hAnsi="Ubuntu"/>
          <w:sz w:val="26"/>
          <w:szCs w:val="26"/>
        </w:rPr>
        <w:t>благодійного фонду</w:t>
        <w:br/>
      </w:r>
      <w:r>
        <w:rPr>
          <w:rFonts w:ascii="Ubuntu" w:hAnsi="Ubuntu"/>
          <w:b/>
          <w:bCs/>
          <w:sz w:val="26"/>
          <w:szCs w:val="26"/>
        </w:rPr>
        <w:t>Результат</w:t>
      </w:r>
      <w:r>
        <w:rPr>
          <w:rFonts w:ascii="Ubuntu" w:hAnsi="Ubuntu"/>
          <w:sz w:val="26"/>
          <w:szCs w:val="26"/>
        </w:rPr>
        <w:t>: Подана на розгляд заявка/пропозиція</w:t>
        <w:br/>
        <w:br/>
      </w:r>
      <w:r>
        <w:rPr>
          <w:rFonts w:ascii="Ubuntu" w:hAnsi="Ubuntu"/>
          <w:b/>
          <w:bCs/>
          <w:sz w:val="26"/>
          <w:szCs w:val="26"/>
        </w:rPr>
        <w:t>Основний</w:t>
      </w:r>
      <w:r>
        <w:rPr>
          <w:rFonts w:ascii="Ubuntu" w:hAnsi="Ubuntu"/>
          <w:sz w:val="26"/>
          <w:szCs w:val="26"/>
        </w:rPr>
        <w:t xml:space="preserve"> </w:t>
      </w:r>
      <w:r>
        <w:rPr>
          <w:rFonts w:ascii="Ubuntu" w:hAnsi="Ubuntu"/>
          <w:b/>
          <w:bCs/>
          <w:sz w:val="26"/>
          <w:szCs w:val="26"/>
        </w:rPr>
        <w:t>сценарій</w:t>
      </w:r>
      <w:r>
        <w:rPr>
          <w:rFonts w:ascii="Ubuntu" w:hAnsi="Ubuntu"/>
          <w:sz w:val="26"/>
          <w:szCs w:val="26"/>
        </w:rPr>
        <w:t>:</w:t>
        <w:br/>
        <w:t>1. Користувач переходить до спеціальної форми для подачі заявки/пропозиції.</w:t>
        <w:br/>
        <w:t>2. Система надає цю форму користувачу</w:t>
        <w:br/>
        <w:t>3. Користувач заповнює форму для подачі заявки/пропозиції</w:t>
        <w:br/>
        <w:t>4. Форма відправляється до бази заявок/пропозицій</w:t>
        <w:br/>
        <w:t>5. Система приймає на розгляд заявку/пропозицію</w:t>
        <w:br/>
        <w:t>6. Система звітує про отримання заяки/пропозиції</w:t>
        <w:br/>
        <w:br/>
      </w:r>
      <w:r>
        <w:rPr>
          <w:rFonts w:ascii="Ubuntu" w:hAnsi="Ubuntu"/>
          <w:b/>
          <w:bCs/>
          <w:sz w:val="26"/>
          <w:szCs w:val="26"/>
        </w:rPr>
        <w:t>Виключні</w:t>
      </w:r>
      <w:r>
        <w:rPr>
          <w:rFonts w:ascii="Ubuntu" w:hAnsi="Ubuntu"/>
          <w:sz w:val="26"/>
          <w:szCs w:val="26"/>
        </w:rPr>
        <w:t xml:space="preserve"> </w:t>
      </w:r>
      <w:r>
        <w:rPr>
          <w:rFonts w:ascii="Ubuntu" w:hAnsi="Ubuntu"/>
          <w:b/>
          <w:bCs/>
          <w:sz w:val="26"/>
          <w:szCs w:val="26"/>
        </w:rPr>
        <w:t>ситуації</w:t>
      </w:r>
      <w:r>
        <w:rPr>
          <w:rFonts w:ascii="Ubuntu" w:hAnsi="Ubuntu"/>
          <w:sz w:val="26"/>
          <w:szCs w:val="26"/>
        </w:rPr>
        <w:t>:</w:t>
        <w:br/>
        <w:t>1. Дані, вказані користувачем, не відповідають формату заповнення</w:t>
        <w:br/>
        <w:t>2. Користувач відправив порожню форму</w:t>
      </w:r>
    </w:p>
    <w:p>
      <w:pPr>
        <w:pStyle w:val="Normal"/>
        <w:spacing w:before="0" w:after="0"/>
        <w:jc w:val="left"/>
        <w:rPr>
          <w:rFonts w:ascii="Ubuntu" w:hAnsi="Ubuntu"/>
          <w:sz w:val="26"/>
          <w:szCs w:val="26"/>
        </w:rPr>
      </w:pPr>
      <w:r>
        <w:rPr>
          <w:rFonts w:ascii="Ubuntu" w:hAnsi="Ubuntu"/>
          <w:sz w:val="26"/>
          <w:szCs w:val="26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552065" cy="6327775"/>
            <wp:effectExtent l="0" t="0" r="0" b="0"/>
            <wp:wrapSquare wrapText="largest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632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825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Ubuntu">
    <w:charset w:val="01"/>
    <w:family w:val="auto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</w:pPr>
    <w:rPr>
      <w:rFonts w:ascii="Liberation Serif" w:hAnsi="Liberation Serif" w:eastAsia="Droid Sans Fallback" w:cs="FreeSans"/>
      <w:color w:val="auto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Style15">
    <w:name w:val="Основной текст"/>
    <w:basedOn w:val="Normal"/>
    <w:pPr>
      <w:spacing w:lineRule="auto" w:line="288" w:before="0" w:after="140"/>
    </w:pPr>
    <w:rPr/>
  </w:style>
  <w:style w:type="paragraph" w:styleId="Style16">
    <w:name w:val="Список"/>
    <w:basedOn w:val="Style15"/>
    <w:pPr/>
    <w:rPr>
      <w:rFonts w:cs="FreeSans"/>
    </w:rPr>
  </w:style>
  <w:style w:type="paragraph" w:styleId="Style17">
    <w:name w:val="Название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8">
    <w:name w:val="Указатель"/>
    <w:basedOn w:val="Normal"/>
    <w:pPr>
      <w:suppressLineNumbers/>
    </w:pPr>
    <w:rPr>
      <w:rFonts w:cs="FreeSans"/>
    </w:rPr>
  </w:style>
  <w:style w:type="paragraph" w:styleId="Style19">
    <w:name w:val="Верхний колонтитул"/>
    <w:basedOn w:val="Normal"/>
    <w:pPr>
      <w:suppressLineNumbers/>
      <w:tabs>
        <w:tab w:val="center" w:pos="4819" w:leader="none"/>
        <w:tab w:val="right" w:pos="9638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pn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image" Target="media/image13.jpe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2014-10-10T00:48:17Z</dcterms:created>
  <dc:language>ru-RU</dc:language>
  <cp:revision>0</cp:revision>
</cp:coreProperties>
</file>