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99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Національний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ічний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університет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України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«</w:t>
      </w:r>
      <w:proofErr w:type="spellStart"/>
      <w:r w:rsidRPr="00ED2667">
        <w:rPr>
          <w:rFonts w:ascii="Times New Roman" w:hAnsi="Times New Roman"/>
          <w:sz w:val="28"/>
          <w:szCs w:val="28"/>
        </w:rPr>
        <w:t>Київський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полі</w:t>
      </w:r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ічний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sz w:val="28"/>
          <w:szCs w:val="28"/>
        </w:rPr>
        <w:t>інститут</w:t>
      </w:r>
      <w:proofErr w:type="spellEnd"/>
      <w:r w:rsidRPr="00ED2667">
        <w:rPr>
          <w:rFonts w:ascii="Times New Roman" w:hAnsi="Times New Roman"/>
          <w:sz w:val="28"/>
          <w:szCs w:val="28"/>
        </w:rPr>
        <w:t>»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ED2667">
        <w:rPr>
          <w:rFonts w:ascii="Times New Roman" w:hAnsi="Times New Roman"/>
          <w:sz w:val="28"/>
          <w:szCs w:val="28"/>
        </w:rPr>
        <w:t>обчислювальної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ED2667">
        <w:rPr>
          <w:rFonts w:ascii="Times New Roman" w:hAnsi="Times New Roman"/>
          <w:sz w:val="28"/>
          <w:szCs w:val="28"/>
        </w:rPr>
        <w:t>техн</w:t>
      </w:r>
      <w:proofErr w:type="gramEnd"/>
      <w:r w:rsidRPr="00ED2667">
        <w:rPr>
          <w:rFonts w:ascii="Times New Roman" w:hAnsi="Times New Roman"/>
          <w:sz w:val="28"/>
          <w:szCs w:val="28"/>
        </w:rPr>
        <w:t>іки</w:t>
      </w:r>
      <w:proofErr w:type="spellEnd"/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4E454B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Лабораторна</w:t>
      </w:r>
      <w:proofErr w:type="spellEnd"/>
      <w:r>
        <w:rPr>
          <w:rFonts w:ascii="Times New Roman" w:hAnsi="Times New Roman"/>
          <w:sz w:val="28"/>
          <w:szCs w:val="28"/>
        </w:rPr>
        <w:t xml:space="preserve"> робота №2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з </w:t>
      </w:r>
      <w:proofErr w:type="spellStart"/>
      <w:r w:rsidRPr="00ED2667">
        <w:rPr>
          <w:rFonts w:ascii="Times New Roman" w:hAnsi="Times New Roman"/>
          <w:sz w:val="28"/>
          <w:szCs w:val="28"/>
        </w:rPr>
        <w:t>дісципліни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</w:t>
      </w:r>
      <w:r w:rsidRPr="00ED2667">
        <w:rPr>
          <w:rFonts w:ascii="Times New Roman" w:hAnsi="Times New Roman"/>
          <w:b/>
          <w:sz w:val="28"/>
          <w:szCs w:val="28"/>
        </w:rPr>
        <w:t>«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Теорія</w:t>
      </w:r>
      <w:proofErr w:type="spellEnd"/>
      <w:r w:rsidRPr="00ED266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електричних</w:t>
      </w:r>
      <w:proofErr w:type="spellEnd"/>
      <w:r w:rsidRPr="00ED266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ED2667">
        <w:rPr>
          <w:rFonts w:ascii="Times New Roman" w:hAnsi="Times New Roman"/>
          <w:b/>
          <w:sz w:val="28"/>
          <w:szCs w:val="28"/>
        </w:rPr>
        <w:t>кі</w:t>
      </w:r>
      <w:proofErr w:type="gramStart"/>
      <w:r w:rsidRPr="00ED2667">
        <w:rPr>
          <w:rFonts w:ascii="Times New Roman" w:hAnsi="Times New Roman"/>
          <w:b/>
          <w:sz w:val="28"/>
          <w:szCs w:val="28"/>
        </w:rPr>
        <w:t>л</w:t>
      </w:r>
      <w:proofErr w:type="spellEnd"/>
      <w:proofErr w:type="gramEnd"/>
      <w:r w:rsidRPr="00ED2667">
        <w:rPr>
          <w:rFonts w:ascii="Times New Roman" w:hAnsi="Times New Roman"/>
          <w:b/>
          <w:sz w:val="28"/>
          <w:szCs w:val="28"/>
        </w:rPr>
        <w:t>»</w:t>
      </w: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Викона</w:t>
      </w:r>
      <w:r>
        <w:rPr>
          <w:rFonts w:ascii="Times New Roman" w:hAnsi="Times New Roman"/>
          <w:sz w:val="28"/>
          <w:szCs w:val="28"/>
        </w:rPr>
        <w:t>в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: 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 xml:space="preserve">студент 2 курсу 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r w:rsidRPr="00ED2667">
        <w:rPr>
          <w:rFonts w:ascii="Times New Roman" w:hAnsi="Times New Roman"/>
          <w:sz w:val="28"/>
          <w:szCs w:val="28"/>
        </w:rPr>
        <w:t>ФІОТ гр. ІО-</w:t>
      </w:r>
      <w:r>
        <w:rPr>
          <w:rFonts w:ascii="Times New Roman" w:hAnsi="Times New Roman"/>
          <w:sz w:val="28"/>
          <w:szCs w:val="28"/>
        </w:rPr>
        <w:t>31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Долинний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Олександр</w:t>
      </w:r>
      <w:proofErr w:type="spellEnd"/>
    </w:p>
    <w:p w:rsidR="009D6E99" w:rsidRPr="00ED2667" w:rsidRDefault="004E454B" w:rsidP="009D6E99">
      <w:pPr>
        <w:ind w:left="7788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 w:rsidR="009D6E99" w:rsidRPr="00ED2667">
        <w:rPr>
          <w:rFonts w:ascii="Times New Roman" w:hAnsi="Times New Roman"/>
          <w:sz w:val="28"/>
          <w:szCs w:val="28"/>
        </w:rPr>
        <w:t>Бригада №</w:t>
      </w:r>
      <w:r w:rsidR="009D6E9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4</w:t>
      </w: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right"/>
        <w:rPr>
          <w:rFonts w:ascii="Times New Roman" w:hAnsi="Times New Roman"/>
          <w:sz w:val="28"/>
          <w:szCs w:val="28"/>
        </w:rPr>
      </w:pPr>
    </w:p>
    <w:p w:rsidR="009D6E99" w:rsidRPr="00ED2667" w:rsidRDefault="009D6E99" w:rsidP="009D6E99">
      <w:pPr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D2667">
        <w:rPr>
          <w:rFonts w:ascii="Times New Roman" w:hAnsi="Times New Roman"/>
          <w:sz w:val="28"/>
          <w:szCs w:val="28"/>
        </w:rPr>
        <w:t>Київ</w:t>
      </w:r>
      <w:proofErr w:type="spellEnd"/>
      <w:r w:rsidRPr="00ED2667">
        <w:rPr>
          <w:rFonts w:ascii="Times New Roman" w:hAnsi="Times New Roman"/>
          <w:sz w:val="28"/>
          <w:szCs w:val="28"/>
        </w:rPr>
        <w:t xml:space="preserve"> 201</w:t>
      </w:r>
      <w:r w:rsidR="006807B5">
        <w:rPr>
          <w:rFonts w:ascii="Times New Roman" w:hAnsi="Times New Roman"/>
          <w:sz w:val="28"/>
          <w:szCs w:val="28"/>
        </w:rPr>
        <w:t>4</w:t>
      </w:r>
      <w:r w:rsidRPr="00ED2667">
        <w:rPr>
          <w:rFonts w:ascii="Times New Roman" w:hAnsi="Times New Roman"/>
          <w:sz w:val="28"/>
          <w:szCs w:val="28"/>
        </w:rPr>
        <w:t xml:space="preserve"> р.</w:t>
      </w:r>
    </w:p>
    <w:p w:rsidR="004E454B" w:rsidRPr="004E454B" w:rsidRDefault="004E454B" w:rsidP="004E454B">
      <w:pPr>
        <w:pStyle w:val="FR3"/>
        <w:spacing w:line="360" w:lineRule="auto"/>
        <w:ind w:firstLine="0"/>
        <w:jc w:val="center"/>
        <w:rPr>
          <w:sz w:val="24"/>
          <w:szCs w:val="24"/>
        </w:rPr>
      </w:pPr>
      <w:r w:rsidRPr="004E454B">
        <w:rPr>
          <w:b/>
          <w:sz w:val="24"/>
          <w:szCs w:val="24"/>
        </w:rPr>
        <w:lastRenderedPageBreak/>
        <w:t>ЛАБОРАТОРНА    РОБОТА    №2</w:t>
      </w:r>
    </w:p>
    <w:p w:rsidR="004E454B" w:rsidRPr="004E454B" w:rsidRDefault="004E454B" w:rsidP="004E454B">
      <w:pPr>
        <w:pStyle w:val="FR3"/>
        <w:spacing w:line="360" w:lineRule="auto"/>
        <w:ind w:left="960" w:right="1200" w:firstLine="0"/>
        <w:jc w:val="center"/>
        <w:rPr>
          <w:b/>
          <w:i/>
          <w:sz w:val="24"/>
          <w:szCs w:val="24"/>
        </w:rPr>
      </w:pPr>
      <w:r w:rsidRPr="004E454B">
        <w:rPr>
          <w:b/>
          <w:i/>
          <w:sz w:val="24"/>
          <w:szCs w:val="24"/>
        </w:rPr>
        <w:t>ЗАКОНИ ОМА І КІРХГОФА.</w:t>
      </w:r>
    </w:p>
    <w:p w:rsidR="004E454B" w:rsidRPr="004E454B" w:rsidRDefault="004E454B" w:rsidP="004E454B">
      <w:pPr>
        <w:pStyle w:val="FR3"/>
        <w:spacing w:line="360" w:lineRule="auto"/>
        <w:ind w:left="960" w:right="1200" w:firstLine="0"/>
        <w:jc w:val="center"/>
        <w:rPr>
          <w:b/>
          <w:i/>
          <w:sz w:val="24"/>
          <w:szCs w:val="24"/>
        </w:rPr>
      </w:pPr>
      <w:r w:rsidRPr="004E454B">
        <w:rPr>
          <w:b/>
          <w:i/>
          <w:sz w:val="24"/>
          <w:szCs w:val="24"/>
        </w:rPr>
        <w:t xml:space="preserve"> ПОТЕНЦІАЛЬНА ДІАГРАМА ЕЛЕКТРИЧНОГО КОЛА</w:t>
      </w:r>
    </w:p>
    <w:p w:rsidR="004E454B" w:rsidRPr="004E454B" w:rsidRDefault="004E454B" w:rsidP="004E454B">
      <w:pPr>
        <w:pStyle w:val="FR3"/>
        <w:spacing w:line="360" w:lineRule="auto"/>
        <w:ind w:right="1200"/>
        <w:jc w:val="center"/>
        <w:rPr>
          <w:i/>
          <w:sz w:val="24"/>
          <w:szCs w:val="24"/>
          <w:u w:val="single"/>
        </w:rPr>
      </w:pPr>
      <w:r w:rsidRPr="004E454B">
        <w:rPr>
          <w:i/>
          <w:sz w:val="24"/>
          <w:szCs w:val="24"/>
          <w:u w:val="single"/>
        </w:rPr>
        <w:t>Мета роботи</w:t>
      </w:r>
    </w:p>
    <w:p w:rsidR="004E454B" w:rsidRPr="004E454B" w:rsidRDefault="004E454B" w:rsidP="004E454B">
      <w:pPr>
        <w:pStyle w:val="FR3"/>
        <w:spacing w:line="360" w:lineRule="auto"/>
        <w:ind w:right="1200" w:firstLine="520"/>
        <w:rPr>
          <w:i/>
          <w:sz w:val="24"/>
          <w:szCs w:val="24"/>
        </w:rPr>
      </w:pPr>
      <w:r w:rsidRPr="004E454B">
        <w:rPr>
          <w:sz w:val="24"/>
          <w:szCs w:val="24"/>
        </w:rPr>
        <w:t>Виконанням цієї роботи передбачається:</w:t>
      </w:r>
    </w:p>
    <w:p w:rsidR="004E454B" w:rsidRPr="004E454B" w:rsidRDefault="004E454B" w:rsidP="004E454B">
      <w:pPr>
        <w:pStyle w:val="FR3"/>
        <w:spacing w:line="360" w:lineRule="auto"/>
        <w:ind w:left="80"/>
        <w:rPr>
          <w:sz w:val="24"/>
          <w:szCs w:val="24"/>
        </w:rPr>
      </w:pPr>
      <w:r w:rsidRPr="004E454B">
        <w:rPr>
          <w:sz w:val="24"/>
          <w:szCs w:val="24"/>
        </w:rPr>
        <w:t>1) виконати дослідження нерозгалуженого електричного ко</w:t>
      </w:r>
      <w:r w:rsidRPr="004E454B">
        <w:rPr>
          <w:sz w:val="24"/>
          <w:szCs w:val="24"/>
        </w:rPr>
        <w:softHyphen/>
        <w:t>ла;</w:t>
      </w:r>
    </w:p>
    <w:p w:rsidR="004E454B" w:rsidRPr="004E454B" w:rsidRDefault="004E454B" w:rsidP="004E454B">
      <w:pPr>
        <w:pStyle w:val="FR3"/>
        <w:spacing w:line="360" w:lineRule="auto"/>
        <w:ind w:left="80"/>
        <w:rPr>
          <w:sz w:val="24"/>
          <w:szCs w:val="24"/>
        </w:rPr>
      </w:pPr>
      <w:r w:rsidRPr="004E454B">
        <w:rPr>
          <w:sz w:val="24"/>
          <w:szCs w:val="24"/>
        </w:rPr>
        <w:t xml:space="preserve"> 2) виконати дослідження розгалуженого електричного кола, зіставити результати експериментальних та теоретичних дослід</w:t>
      </w:r>
      <w:r w:rsidRPr="004E454B">
        <w:rPr>
          <w:sz w:val="24"/>
          <w:szCs w:val="24"/>
        </w:rPr>
        <w:softHyphen/>
        <w:t xml:space="preserve">жень, зробити висновок відносно відповідності їх законам Ома і </w:t>
      </w:r>
      <w:proofErr w:type="spellStart"/>
      <w:r w:rsidRPr="004E454B">
        <w:rPr>
          <w:sz w:val="24"/>
          <w:szCs w:val="24"/>
        </w:rPr>
        <w:t>Кірхгофа</w:t>
      </w:r>
      <w:proofErr w:type="spellEnd"/>
      <w:r w:rsidRPr="004E454B">
        <w:rPr>
          <w:sz w:val="24"/>
          <w:szCs w:val="24"/>
        </w:rPr>
        <w:t>;</w:t>
      </w:r>
    </w:p>
    <w:p w:rsidR="004E454B" w:rsidRPr="004E454B" w:rsidRDefault="004E454B" w:rsidP="004E454B">
      <w:pPr>
        <w:pStyle w:val="FR3"/>
        <w:spacing w:line="360" w:lineRule="auto"/>
        <w:ind w:left="80"/>
        <w:jc w:val="both"/>
        <w:rPr>
          <w:sz w:val="24"/>
          <w:szCs w:val="24"/>
          <w:lang w:val="ru-RU"/>
        </w:rPr>
      </w:pPr>
      <w:r w:rsidRPr="004E454B">
        <w:rPr>
          <w:sz w:val="24"/>
          <w:szCs w:val="24"/>
        </w:rPr>
        <w:t xml:space="preserve">3) побудувати потенціальні діаграми для одного і того ж </w:t>
      </w:r>
      <w:proofErr w:type="spellStart"/>
      <w:r w:rsidRPr="004E454B">
        <w:rPr>
          <w:sz w:val="24"/>
          <w:szCs w:val="24"/>
        </w:rPr>
        <w:t>контура</w:t>
      </w:r>
      <w:proofErr w:type="spellEnd"/>
      <w:r w:rsidRPr="004E454B">
        <w:rPr>
          <w:sz w:val="24"/>
          <w:szCs w:val="24"/>
        </w:rPr>
        <w:t xml:space="preserve"> у двох випадках (струм в елементах </w:t>
      </w:r>
      <w:proofErr w:type="spellStart"/>
      <w:r w:rsidRPr="004E454B">
        <w:rPr>
          <w:sz w:val="24"/>
          <w:szCs w:val="24"/>
        </w:rPr>
        <w:t>контура</w:t>
      </w:r>
      <w:proofErr w:type="spellEnd"/>
      <w:r w:rsidRPr="004E454B">
        <w:rPr>
          <w:sz w:val="24"/>
          <w:szCs w:val="24"/>
        </w:rPr>
        <w:t xml:space="preserve"> однаковий, струми в елементах </w:t>
      </w:r>
      <w:proofErr w:type="spellStart"/>
      <w:r w:rsidRPr="004E454B">
        <w:rPr>
          <w:sz w:val="24"/>
          <w:szCs w:val="24"/>
        </w:rPr>
        <w:t>контура</w:t>
      </w:r>
      <w:proofErr w:type="spellEnd"/>
      <w:r w:rsidRPr="004E454B">
        <w:rPr>
          <w:sz w:val="24"/>
          <w:szCs w:val="24"/>
        </w:rPr>
        <w:t xml:space="preserve"> різні.</w:t>
      </w:r>
    </w:p>
    <w:p w:rsidR="004E454B" w:rsidRPr="004E454B" w:rsidRDefault="004E454B" w:rsidP="004E454B">
      <w:pPr>
        <w:pStyle w:val="FR3"/>
        <w:spacing w:line="360" w:lineRule="auto"/>
        <w:ind w:left="80"/>
        <w:jc w:val="center"/>
        <w:rPr>
          <w:i/>
          <w:sz w:val="24"/>
          <w:szCs w:val="24"/>
          <w:u w:val="single"/>
        </w:rPr>
      </w:pPr>
      <w:r w:rsidRPr="004E454B">
        <w:rPr>
          <w:i/>
          <w:sz w:val="24"/>
          <w:szCs w:val="24"/>
          <w:u w:val="single"/>
        </w:rPr>
        <w:t>Підготовка до роботи</w:t>
      </w:r>
    </w:p>
    <w:p w:rsidR="004E454B" w:rsidRPr="004E454B" w:rsidRDefault="004E454B" w:rsidP="004E454B">
      <w:pPr>
        <w:pStyle w:val="FR3"/>
        <w:spacing w:line="360" w:lineRule="auto"/>
        <w:ind w:firstLine="520"/>
        <w:rPr>
          <w:sz w:val="24"/>
          <w:szCs w:val="24"/>
        </w:rPr>
      </w:pPr>
      <w:r w:rsidRPr="004E454B">
        <w:rPr>
          <w:sz w:val="24"/>
          <w:szCs w:val="24"/>
        </w:rPr>
        <w:t>При підготовці до роботи студенти мають скласти протокол звіту, ознайомитись з методичними вказівками, робочим завданням та відповісти на такі запитання:</w:t>
      </w:r>
    </w:p>
    <w:p w:rsidR="004E454B" w:rsidRPr="004E454B" w:rsidRDefault="004E454B" w:rsidP="004E454B">
      <w:pPr>
        <w:pStyle w:val="FR3"/>
        <w:spacing w:line="360" w:lineRule="auto"/>
        <w:ind w:firstLine="520"/>
        <w:rPr>
          <w:sz w:val="24"/>
          <w:szCs w:val="24"/>
        </w:rPr>
      </w:pPr>
      <w:r w:rsidRPr="004E454B">
        <w:rPr>
          <w:sz w:val="24"/>
          <w:szCs w:val="24"/>
        </w:rPr>
        <w:t>1. Як формулюється закон Ома для вітки електричного кола?</w:t>
      </w:r>
    </w:p>
    <w:p w:rsidR="004E454B" w:rsidRPr="004E454B" w:rsidRDefault="004E454B" w:rsidP="004E454B">
      <w:pPr>
        <w:pStyle w:val="FR3"/>
        <w:spacing w:line="360" w:lineRule="auto"/>
        <w:ind w:left="80"/>
        <w:jc w:val="both"/>
        <w:rPr>
          <w:sz w:val="24"/>
          <w:szCs w:val="24"/>
        </w:rPr>
      </w:pPr>
      <w:r w:rsidRPr="004E454B">
        <w:rPr>
          <w:sz w:val="24"/>
          <w:szCs w:val="24"/>
        </w:rPr>
        <w:t xml:space="preserve">2. Як формулюються перший та другий закони </w:t>
      </w:r>
      <w:proofErr w:type="spellStart"/>
      <w:r w:rsidRPr="004E454B">
        <w:rPr>
          <w:sz w:val="24"/>
          <w:szCs w:val="24"/>
        </w:rPr>
        <w:t>Кірхгофа</w:t>
      </w:r>
      <w:proofErr w:type="spellEnd"/>
      <w:r w:rsidRPr="004E454B">
        <w:rPr>
          <w:sz w:val="24"/>
          <w:szCs w:val="24"/>
        </w:rPr>
        <w:t>?</w:t>
      </w:r>
    </w:p>
    <w:p w:rsidR="004E454B" w:rsidRPr="004E454B" w:rsidRDefault="004E454B" w:rsidP="004E454B">
      <w:pPr>
        <w:pStyle w:val="FR3"/>
        <w:spacing w:line="360" w:lineRule="auto"/>
        <w:ind w:left="80"/>
        <w:jc w:val="both"/>
        <w:rPr>
          <w:sz w:val="24"/>
          <w:szCs w:val="24"/>
        </w:rPr>
      </w:pPr>
      <w:r w:rsidRPr="004E454B">
        <w:rPr>
          <w:sz w:val="24"/>
          <w:szCs w:val="24"/>
        </w:rPr>
        <w:t>3. Яким  чином перевірити,  чи задовольняють одержані дос</w:t>
      </w:r>
      <w:r w:rsidRPr="004E454B">
        <w:rPr>
          <w:sz w:val="24"/>
          <w:szCs w:val="24"/>
        </w:rPr>
        <w:softHyphen/>
        <w:t xml:space="preserve">лідним шляхом струми і напруги перший та другий закони  </w:t>
      </w:r>
      <w:proofErr w:type="spellStart"/>
      <w:r w:rsidRPr="004E454B">
        <w:rPr>
          <w:sz w:val="24"/>
          <w:szCs w:val="24"/>
        </w:rPr>
        <w:t>Кірхго</w:t>
      </w:r>
      <w:r w:rsidRPr="004E454B">
        <w:rPr>
          <w:sz w:val="24"/>
          <w:szCs w:val="24"/>
        </w:rPr>
        <w:softHyphen/>
        <w:t>фа</w:t>
      </w:r>
      <w:proofErr w:type="spellEnd"/>
      <w:r w:rsidRPr="004E454B">
        <w:rPr>
          <w:sz w:val="24"/>
          <w:szCs w:val="24"/>
        </w:rPr>
        <w:t>?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4E454B">
        <w:rPr>
          <w:rFonts w:ascii="Times New Roman" w:hAnsi="Times New Roman"/>
          <w:sz w:val="24"/>
          <w:szCs w:val="24"/>
        </w:rPr>
        <w:t>Скільки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незалежних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рівнянь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треба </w:t>
      </w:r>
      <w:proofErr w:type="spellStart"/>
      <w:r w:rsidRPr="004E454B">
        <w:rPr>
          <w:rFonts w:ascii="Times New Roman" w:hAnsi="Times New Roman"/>
          <w:sz w:val="24"/>
          <w:szCs w:val="24"/>
        </w:rPr>
        <w:t>скласти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за законами</w:t>
      </w:r>
      <w:proofErr w:type="gramStart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К</w:t>
      </w:r>
      <w:proofErr w:type="gramEnd"/>
      <w:r w:rsidRPr="004E454B">
        <w:rPr>
          <w:rFonts w:ascii="Times New Roman" w:hAnsi="Times New Roman"/>
          <w:sz w:val="24"/>
          <w:szCs w:val="24"/>
        </w:rPr>
        <w:t>ірхгофа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при </w:t>
      </w:r>
      <w:proofErr w:type="spellStart"/>
      <w:r w:rsidRPr="004E454B">
        <w:rPr>
          <w:rFonts w:ascii="Times New Roman" w:hAnsi="Times New Roman"/>
          <w:sz w:val="24"/>
          <w:szCs w:val="24"/>
        </w:rPr>
        <w:t>розрахунках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кола? </w:t>
      </w:r>
      <w:proofErr w:type="spellStart"/>
      <w:r w:rsidRPr="004E454B">
        <w:rPr>
          <w:rFonts w:ascii="Times New Roman" w:hAnsi="Times New Roman"/>
          <w:sz w:val="24"/>
          <w:szCs w:val="24"/>
        </w:rPr>
        <w:t>Скільки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рівнянь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складається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за першим законом</w:t>
      </w:r>
      <w:proofErr w:type="gramStart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К</w:t>
      </w:r>
      <w:proofErr w:type="gramEnd"/>
      <w:r w:rsidRPr="004E454B">
        <w:rPr>
          <w:rFonts w:ascii="Times New Roman" w:hAnsi="Times New Roman"/>
          <w:sz w:val="24"/>
          <w:szCs w:val="24"/>
        </w:rPr>
        <w:t>ірхгофа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; за другим законом </w:t>
      </w:r>
      <w:proofErr w:type="spellStart"/>
      <w:r w:rsidRPr="004E454B">
        <w:rPr>
          <w:rFonts w:ascii="Times New Roman" w:hAnsi="Times New Roman"/>
          <w:sz w:val="24"/>
          <w:szCs w:val="24"/>
        </w:rPr>
        <w:t>Кірхгофа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? 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4E454B">
        <w:rPr>
          <w:rFonts w:ascii="Times New Roman" w:hAnsi="Times New Roman"/>
          <w:sz w:val="24"/>
          <w:szCs w:val="24"/>
        </w:rPr>
        <w:t>Що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являє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собою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кон</w:t>
      </w:r>
      <w:r w:rsidRPr="004E454B">
        <w:rPr>
          <w:rFonts w:ascii="Times New Roman" w:hAnsi="Times New Roman"/>
          <w:sz w:val="24"/>
          <w:szCs w:val="24"/>
        </w:rPr>
        <w:softHyphen/>
        <w:t>тура?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6. Як </w:t>
      </w:r>
      <w:proofErr w:type="spellStart"/>
      <w:r w:rsidRPr="004E454B">
        <w:rPr>
          <w:rFonts w:ascii="Times New Roman" w:hAnsi="Times New Roman"/>
          <w:sz w:val="24"/>
          <w:szCs w:val="24"/>
        </w:rPr>
        <w:t>побудувати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за  результатами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досл</w:t>
      </w:r>
      <w:proofErr w:type="gramEnd"/>
      <w:r w:rsidRPr="004E454B">
        <w:rPr>
          <w:rFonts w:ascii="Times New Roman" w:hAnsi="Times New Roman"/>
          <w:sz w:val="24"/>
          <w:szCs w:val="24"/>
        </w:rPr>
        <w:t>ідів</w:t>
      </w:r>
      <w:proofErr w:type="spellEnd"/>
      <w:r w:rsidRPr="004E454B">
        <w:rPr>
          <w:rFonts w:ascii="Times New Roman" w:hAnsi="Times New Roman"/>
          <w:sz w:val="24"/>
          <w:szCs w:val="24"/>
        </w:rPr>
        <w:t>?</w:t>
      </w:r>
    </w:p>
    <w:p w:rsidR="004E454B" w:rsidRPr="004E454B" w:rsidRDefault="004E454B" w:rsidP="004E454B">
      <w:pPr>
        <w:pStyle w:val="FR3"/>
        <w:spacing w:line="360" w:lineRule="auto"/>
        <w:jc w:val="both"/>
        <w:rPr>
          <w:sz w:val="24"/>
          <w:szCs w:val="24"/>
        </w:rPr>
      </w:pPr>
      <w:r w:rsidRPr="004E454B">
        <w:rPr>
          <w:sz w:val="24"/>
          <w:szCs w:val="24"/>
        </w:rPr>
        <w:t>7. Яким чином,  користуючись потенціальною діаграмою, виз</w:t>
      </w:r>
      <w:r w:rsidRPr="004E454B">
        <w:rPr>
          <w:sz w:val="24"/>
          <w:szCs w:val="24"/>
        </w:rPr>
        <w:softHyphen/>
        <w:t>начають величину та напрямок струму в опорах контуру?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8. Як </w:t>
      </w:r>
      <w:proofErr w:type="spellStart"/>
      <w:r w:rsidRPr="004E454B">
        <w:rPr>
          <w:rFonts w:ascii="Times New Roman" w:hAnsi="Times New Roman"/>
          <w:sz w:val="24"/>
          <w:szCs w:val="24"/>
        </w:rPr>
        <w:t>визначити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потенціальної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величину  і  знак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напруги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між</w:t>
      </w:r>
      <w:proofErr w:type="spellEnd"/>
      <w:proofErr w:type="gramEnd"/>
      <w:r w:rsidRPr="004E454B">
        <w:rPr>
          <w:rFonts w:ascii="Times New Roman" w:hAnsi="Times New Roman"/>
          <w:sz w:val="24"/>
          <w:szCs w:val="24"/>
        </w:rPr>
        <w:t xml:space="preserve"> будь-</w:t>
      </w:r>
      <w:proofErr w:type="spellStart"/>
      <w:r w:rsidRPr="004E454B">
        <w:rPr>
          <w:rFonts w:ascii="Times New Roman" w:hAnsi="Times New Roman"/>
          <w:sz w:val="24"/>
          <w:szCs w:val="24"/>
        </w:rPr>
        <w:t>якими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двома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точками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кола?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</w:p>
    <w:p w:rsid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</w:p>
    <w:p w:rsid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</w:p>
    <w:p w:rsid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</w:p>
    <w:p w:rsid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</w:p>
    <w:p w:rsid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</w:p>
    <w:p w:rsid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</w:p>
    <w:p w:rsidR="004E454B" w:rsidRPr="004E454B" w:rsidRDefault="004E454B" w:rsidP="004E454B">
      <w:pPr>
        <w:pStyle w:val="5"/>
        <w:spacing w:before="0" w:line="360" w:lineRule="auto"/>
        <w:rPr>
          <w:rFonts w:ascii="Times New Roman" w:hAnsi="Times New Roman"/>
          <w:i/>
          <w:sz w:val="24"/>
          <w:szCs w:val="24"/>
          <w:u w:val="single"/>
        </w:rPr>
      </w:pPr>
      <w:r w:rsidRPr="004E454B">
        <w:rPr>
          <w:rFonts w:ascii="Times New Roman" w:hAnsi="Times New Roman"/>
          <w:i/>
          <w:sz w:val="24"/>
          <w:szCs w:val="24"/>
          <w:u w:val="single"/>
        </w:rPr>
        <w:lastRenderedPageBreak/>
        <w:t>Робоче завдання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4E454B">
        <w:rPr>
          <w:rFonts w:ascii="Times New Roman" w:hAnsi="Times New Roman"/>
          <w:sz w:val="24"/>
          <w:szCs w:val="24"/>
        </w:rPr>
        <w:t xml:space="preserve">1.Скласти 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електричне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коло, схема </w:t>
      </w:r>
      <w:proofErr w:type="spellStart"/>
      <w:r w:rsidRPr="004E454B">
        <w:rPr>
          <w:rFonts w:ascii="Times New Roman" w:hAnsi="Times New Roman"/>
          <w:sz w:val="24"/>
          <w:szCs w:val="24"/>
        </w:rPr>
        <w:t>заміщеня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якого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зображена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на рис.2.1а., а </w:t>
      </w:r>
      <w:proofErr w:type="spellStart"/>
      <w:r w:rsidRPr="004E454B">
        <w:rPr>
          <w:rFonts w:ascii="Times New Roman" w:hAnsi="Times New Roman"/>
          <w:sz w:val="24"/>
          <w:szCs w:val="24"/>
        </w:rPr>
        <w:t>монтажна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на рис.2.1.б. </w:t>
      </w:r>
      <w:proofErr w:type="spellStart"/>
      <w:r w:rsidRPr="004E454B">
        <w:rPr>
          <w:rFonts w:ascii="Times New Roman" w:hAnsi="Times New Roman"/>
          <w:sz w:val="24"/>
          <w:szCs w:val="24"/>
        </w:rPr>
        <w:t>Номінали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r w:rsidRPr="004E454B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E454B">
        <w:rPr>
          <w:rFonts w:ascii="Times New Roman" w:hAnsi="Times New Roman"/>
          <w:i/>
          <w:sz w:val="24"/>
          <w:szCs w:val="24"/>
          <w:vertAlign w:val="subscript"/>
        </w:rPr>
        <w:t>1</w:t>
      </w:r>
      <w:r w:rsidRPr="004E454B">
        <w:rPr>
          <w:rFonts w:ascii="Times New Roman" w:hAnsi="Times New Roman"/>
          <w:i/>
          <w:sz w:val="24"/>
          <w:szCs w:val="24"/>
        </w:rPr>
        <w:t>-R</w:t>
      </w:r>
      <w:r w:rsidRPr="004E454B">
        <w:rPr>
          <w:rFonts w:ascii="Times New Roman" w:hAnsi="Times New Roman"/>
          <w:i/>
          <w:sz w:val="24"/>
          <w:szCs w:val="24"/>
          <w:vertAlign w:val="subscript"/>
        </w:rPr>
        <w:t>5</w:t>
      </w:r>
      <w:r w:rsidRPr="004E454B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4E454B">
        <w:rPr>
          <w:rFonts w:ascii="Times New Roman" w:hAnsi="Times New Roman"/>
          <w:sz w:val="24"/>
          <w:szCs w:val="24"/>
        </w:rPr>
        <w:t>які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задає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викладач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занести в </w:t>
      </w:r>
      <w:proofErr w:type="spellStart"/>
      <w:r w:rsidRPr="004E454B">
        <w:rPr>
          <w:rFonts w:ascii="Times New Roman" w:hAnsi="Times New Roman"/>
          <w:sz w:val="24"/>
          <w:szCs w:val="24"/>
        </w:rPr>
        <w:t>таблицю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2.1.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4E454B">
        <w:rPr>
          <w:rFonts w:ascii="Times New Roman" w:hAnsi="Times New Roman"/>
          <w:sz w:val="24"/>
          <w:szCs w:val="24"/>
        </w:rPr>
        <w:t xml:space="preserve">                                 а)</w:t>
      </w:r>
    </w:p>
    <w:p w:rsidR="004E454B" w:rsidRPr="004E454B" w:rsidRDefault="004E454B" w:rsidP="004E454B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 w:rsidRPr="004E454B">
        <w:rPr>
          <w:rFonts w:ascii="Courier New" w:eastAsia="Times New Roman" w:hAnsi="Courier New" w:cs="Times New Roman"/>
          <w:sz w:val="24"/>
          <w:szCs w:val="24"/>
          <w:lang w:val="uk-UA"/>
        </w:rPr>
        <w:object w:dxaOrig="4995" w:dyaOrig="3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156.75pt" o:ole="">
            <v:imagedata r:id="rId6" o:title=""/>
          </v:shape>
          <o:OLEObject Type="Embed" ProgID="CorelDRAW.Graphic.10" ShapeID="_x0000_i1025" DrawAspect="Content" ObjectID="_1471592534" r:id="rId7"/>
        </w:objec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4E454B">
        <w:rPr>
          <w:rFonts w:ascii="Times New Roman" w:hAnsi="Times New Roman"/>
          <w:sz w:val="24"/>
          <w:szCs w:val="24"/>
        </w:rPr>
        <w:t xml:space="preserve">                                б)</w:t>
      </w:r>
    </w:p>
    <w:p w:rsidR="004E454B" w:rsidRPr="004E454B" w:rsidRDefault="004E454B" w:rsidP="004E454B">
      <w:pPr>
        <w:tabs>
          <w:tab w:val="left" w:pos="2140"/>
        </w:tabs>
        <w:spacing w:after="0" w:line="360" w:lineRule="auto"/>
        <w:ind w:left="880"/>
        <w:jc w:val="center"/>
        <w:rPr>
          <w:rFonts w:ascii="Times New Roman" w:hAnsi="Times New Roman"/>
          <w:sz w:val="24"/>
          <w:szCs w:val="24"/>
          <w:lang w:val="en-US"/>
        </w:rPr>
      </w:pPr>
      <w:r w:rsidRPr="004E454B">
        <w:rPr>
          <w:rFonts w:ascii="Courier New" w:eastAsia="Times New Roman" w:hAnsi="Courier New" w:cs="Times New Roman"/>
          <w:sz w:val="24"/>
          <w:szCs w:val="24"/>
          <w:lang w:val="uk-UA"/>
        </w:rPr>
        <w:object w:dxaOrig="6195" w:dyaOrig="3150">
          <v:shape id="_x0000_i1026" type="#_x0000_t75" style="width:309.75pt;height:157.5pt" o:ole="">
            <v:imagedata r:id="rId8" o:title=""/>
          </v:shape>
          <o:OLEObject Type="Embed" ProgID="CorelDRAW.Graphic.10" ShapeID="_x0000_i1026" DrawAspect="Content" ObjectID="_1471592535" r:id="rId9"/>
        </w:object>
      </w:r>
    </w:p>
    <w:p w:rsidR="004E454B" w:rsidRPr="004E454B" w:rsidRDefault="004E454B" w:rsidP="004E454B">
      <w:pPr>
        <w:spacing w:after="0" w:line="360" w:lineRule="auto"/>
        <w:ind w:left="1040"/>
        <w:jc w:val="center"/>
        <w:rPr>
          <w:rFonts w:ascii="Times New Roman" w:hAnsi="Times New Roman"/>
          <w:sz w:val="24"/>
          <w:szCs w:val="24"/>
          <w:lang w:val="uk-UA"/>
        </w:rPr>
      </w:pPr>
      <w:r w:rsidRPr="004E454B">
        <w:rPr>
          <w:rFonts w:ascii="Times New Roman" w:hAnsi="Times New Roman"/>
          <w:sz w:val="24"/>
          <w:szCs w:val="24"/>
        </w:rPr>
        <w:t xml:space="preserve">Рис.2.1. Схема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досл</w:t>
      </w:r>
      <w:proofErr w:type="gramEnd"/>
      <w:r w:rsidRPr="004E454B">
        <w:rPr>
          <w:rFonts w:ascii="Times New Roman" w:hAnsi="Times New Roman"/>
          <w:sz w:val="24"/>
          <w:szCs w:val="24"/>
        </w:rPr>
        <w:t>іджуваного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</w:t>
      </w:r>
    </w:p>
    <w:p w:rsidR="004E454B" w:rsidRPr="004E454B" w:rsidRDefault="004E454B" w:rsidP="004E454B">
      <w:pPr>
        <w:spacing w:after="0" w:line="360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Таблиця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2.1</w:t>
      </w:r>
    </w:p>
    <w:tbl>
      <w:tblPr>
        <w:tblW w:w="0" w:type="auto"/>
        <w:jc w:val="center"/>
        <w:tblInd w:w="256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214"/>
        <w:gridCol w:w="1176"/>
        <w:gridCol w:w="1176"/>
        <w:gridCol w:w="1176"/>
        <w:gridCol w:w="1214"/>
      </w:tblGrid>
      <w:tr w:rsidR="004E454B" w:rsidRPr="004E454B">
        <w:trPr>
          <w:trHeight w:hRule="exact" w:val="403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4E454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4E454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gramStart"/>
            <w:r w:rsidRPr="004E454B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proofErr w:type="gramEnd"/>
            <w:r w:rsidRPr="004E454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З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4E454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</w:rPr>
              <w:t>R</w:t>
            </w:r>
            <w:r w:rsidRPr="004E454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5</w:t>
            </w:r>
          </w:p>
        </w:tc>
      </w:tr>
      <w:tr w:rsidR="004E454B" w:rsidRPr="004E454B">
        <w:trPr>
          <w:trHeight w:hRule="exact" w:val="531"/>
          <w:jc w:val="center"/>
        </w:trPr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54B" w:rsidRPr="004E454B" w:rsidRDefault="004E454B" w:rsidP="004E454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54B" w:rsidRPr="004E454B" w:rsidRDefault="004E454B" w:rsidP="004E454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54B" w:rsidRPr="004E454B" w:rsidRDefault="004E454B" w:rsidP="004E454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1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54B" w:rsidRPr="004E454B" w:rsidRDefault="004E454B" w:rsidP="004E454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2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E454B" w:rsidRPr="004E454B" w:rsidRDefault="004E454B" w:rsidP="004E454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4E454B">
        <w:rPr>
          <w:rFonts w:ascii="Times New Roman" w:hAnsi="Times New Roman"/>
          <w:sz w:val="24"/>
          <w:szCs w:val="24"/>
        </w:rPr>
        <w:t>Виконати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виміри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4E454B">
        <w:rPr>
          <w:rFonts w:ascii="Times New Roman" w:hAnsi="Times New Roman"/>
          <w:sz w:val="24"/>
          <w:szCs w:val="24"/>
        </w:rPr>
        <w:t>визначення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ЕРС </w:t>
      </w:r>
      <w:r w:rsidRPr="004E454B">
        <w:rPr>
          <w:rFonts w:ascii="Times New Roman" w:hAnsi="Times New Roman"/>
          <w:i/>
          <w:sz w:val="24"/>
          <w:szCs w:val="24"/>
        </w:rPr>
        <w:t>Е</w:t>
      </w:r>
      <w:proofErr w:type="gramStart"/>
      <w:r w:rsidRPr="004E454B">
        <w:rPr>
          <w:rFonts w:ascii="Times New Roman" w:hAnsi="Times New Roman"/>
          <w:i/>
          <w:sz w:val="24"/>
          <w:szCs w:val="24"/>
          <w:vertAlign w:val="subscript"/>
        </w:rPr>
        <w:t>1</w:t>
      </w:r>
      <w:proofErr w:type="gramEnd"/>
      <w:r w:rsidRPr="004E454B">
        <w:rPr>
          <w:rFonts w:ascii="Times New Roman" w:hAnsi="Times New Roman"/>
          <w:i/>
          <w:sz w:val="24"/>
          <w:szCs w:val="24"/>
          <w:vertAlign w:val="subscript"/>
        </w:rPr>
        <w:t xml:space="preserve"> </w:t>
      </w:r>
      <w:r w:rsidRPr="004E454B">
        <w:rPr>
          <w:rFonts w:ascii="Times New Roman" w:hAnsi="Times New Roman"/>
          <w:sz w:val="24"/>
          <w:szCs w:val="24"/>
        </w:rPr>
        <w:t xml:space="preserve">і </w:t>
      </w:r>
      <w:r w:rsidRPr="004E454B">
        <w:rPr>
          <w:rFonts w:ascii="Times New Roman" w:hAnsi="Times New Roman"/>
          <w:i/>
          <w:sz w:val="24"/>
          <w:szCs w:val="24"/>
        </w:rPr>
        <w:t>Е</w:t>
      </w:r>
      <w:r w:rsidRPr="004E454B">
        <w:rPr>
          <w:rFonts w:ascii="Times New Roman" w:hAnsi="Times New Roman"/>
          <w:i/>
          <w:sz w:val="24"/>
          <w:szCs w:val="24"/>
          <w:vertAlign w:val="subscript"/>
        </w:rPr>
        <w:t>2</w:t>
      </w:r>
      <w:r w:rsidRPr="004E454B">
        <w:rPr>
          <w:rFonts w:ascii="Times New Roman" w:hAnsi="Times New Roman"/>
          <w:sz w:val="24"/>
          <w:szCs w:val="24"/>
        </w:rPr>
        <w:t xml:space="preserve">  та </w:t>
      </w:r>
      <w:proofErr w:type="spellStart"/>
      <w:r w:rsidRPr="004E454B">
        <w:rPr>
          <w:rFonts w:ascii="Times New Roman" w:hAnsi="Times New Roman"/>
          <w:sz w:val="24"/>
          <w:szCs w:val="24"/>
        </w:rPr>
        <w:t>внутрішніх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r w:rsidRPr="004E454B">
        <w:rPr>
          <w:rFonts w:ascii="Times New Roman" w:hAnsi="Times New Roman"/>
          <w:i/>
          <w:sz w:val="24"/>
          <w:szCs w:val="24"/>
        </w:rPr>
        <w:t>R</w:t>
      </w:r>
      <w:r w:rsidRPr="004E454B">
        <w:rPr>
          <w:rFonts w:ascii="Times New Roman" w:hAnsi="Times New Roman"/>
          <w:i/>
          <w:sz w:val="24"/>
          <w:szCs w:val="24"/>
          <w:vertAlign w:val="subscript"/>
        </w:rPr>
        <w:t>01</w:t>
      </w:r>
      <w:r w:rsidRPr="004E454B">
        <w:rPr>
          <w:rFonts w:ascii="Times New Roman" w:hAnsi="Times New Roman"/>
          <w:sz w:val="24"/>
          <w:szCs w:val="24"/>
        </w:rPr>
        <w:t xml:space="preserve"> та </w:t>
      </w:r>
      <w:r w:rsidRPr="004E454B">
        <w:rPr>
          <w:rFonts w:ascii="Times New Roman" w:hAnsi="Times New Roman"/>
          <w:i/>
          <w:sz w:val="24"/>
          <w:szCs w:val="24"/>
        </w:rPr>
        <w:t>R</w:t>
      </w:r>
      <w:r w:rsidRPr="004E454B">
        <w:rPr>
          <w:rFonts w:ascii="Times New Roman" w:hAnsi="Times New Roman"/>
          <w:i/>
          <w:sz w:val="24"/>
          <w:szCs w:val="24"/>
          <w:vertAlign w:val="subscript"/>
        </w:rPr>
        <w:t>02</w:t>
      </w:r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джерел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жив</w:t>
      </w:r>
      <w:r w:rsidRPr="004E454B">
        <w:rPr>
          <w:rFonts w:ascii="Times New Roman" w:hAnsi="Times New Roman"/>
          <w:sz w:val="24"/>
          <w:szCs w:val="24"/>
        </w:rPr>
        <w:softHyphen/>
        <w:t>лення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Pr="004E454B" w:rsidRDefault="004E454B" w:rsidP="004E454B">
      <w:pPr>
        <w:spacing w:after="0" w:line="240" w:lineRule="auto"/>
        <w:jc w:val="right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Таблиця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2.2</w:t>
      </w:r>
    </w:p>
    <w:tbl>
      <w:tblPr>
        <w:tblW w:w="0" w:type="auto"/>
        <w:tblInd w:w="1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6"/>
        <w:gridCol w:w="1985"/>
        <w:gridCol w:w="2126"/>
        <w:gridCol w:w="1985"/>
      </w:tblGrid>
      <w:tr w:rsidR="004E454B" w:rsidRPr="004E454B">
        <w:trPr>
          <w:trHeight w:val="519"/>
        </w:trPr>
        <w:tc>
          <w:tcPr>
            <w:tcW w:w="19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U</w:t>
            </w:r>
            <w:r w:rsidRPr="004E454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240" w:lineRule="auto"/>
              <w:ind w:firstLine="460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 w:rsidRPr="004E454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 xml:space="preserve">0 </w:t>
            </w:r>
          </w:p>
        </w:tc>
      </w:tr>
      <w:tr w:rsidR="004E454B" w:rsidRPr="004E454B">
        <w:trPr>
          <w:trHeight w:val="554"/>
        </w:trPr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E454B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uk-UA"/>
              </w:rPr>
              <w:object w:dxaOrig="300" w:dyaOrig="345">
                <v:shape id="_x0000_i1027" type="#_x0000_t75" style="width:15pt;height:17.25pt" o:ole="">
                  <v:imagedata r:id="rId10" o:title=""/>
                </v:shape>
                <o:OLEObject Type="Embed" ProgID="Equation.3" ShapeID="_x0000_i1027" DrawAspect="Content" ObjectID="_1471592536" r:id="rId11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24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24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24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454B" w:rsidRPr="004E454B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454B" w:rsidRPr="004E454B">
        <w:trPr>
          <w:trHeight w:val="251"/>
        </w:trPr>
        <w:tc>
          <w:tcPr>
            <w:tcW w:w="19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E454B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  <w:lang w:val="uk-UA"/>
              </w:rPr>
              <w:object w:dxaOrig="315" w:dyaOrig="345">
                <v:shape id="_x0000_i1028" type="#_x0000_t75" style="width:15.75pt;height:17.25pt" o:ole="">
                  <v:imagedata r:id="rId12" o:title=""/>
                </v:shape>
                <o:OLEObject Type="Embed" ProgID="Equation.3" ShapeID="_x0000_i1028" DrawAspect="Content" ObjectID="_1471592537" r:id="rId13"/>
              </w:objec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454B" w:rsidRPr="004E454B">
        <w:trPr>
          <w:trHeight w:val="21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ind w:firstLine="460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lastRenderedPageBreak/>
        <w:t xml:space="preserve">3. При </w:t>
      </w:r>
      <w:proofErr w:type="spellStart"/>
      <w:r w:rsidRPr="004E454B">
        <w:rPr>
          <w:rFonts w:ascii="Times New Roman" w:hAnsi="Times New Roman"/>
          <w:sz w:val="24"/>
          <w:szCs w:val="24"/>
        </w:rPr>
        <w:t>розімкненій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резистором </w:t>
      </w:r>
      <w:r w:rsidRPr="004E454B">
        <w:rPr>
          <w:rFonts w:ascii="Times New Roman" w:eastAsia="Times New Roman" w:hAnsi="Times New Roman" w:cs="Times New Roman"/>
          <w:position w:val="-12"/>
          <w:sz w:val="24"/>
          <w:szCs w:val="24"/>
          <w:lang w:val="uk-UA"/>
        </w:rPr>
        <w:object w:dxaOrig="300" w:dyaOrig="360">
          <v:shape id="_x0000_i1029" type="#_x0000_t75" style="width:15pt;height:18pt" o:ole="">
            <v:imagedata r:id="rId14" o:title=""/>
          </v:shape>
          <o:OLEObject Type="Embed" ProgID="Equation.3" ShapeID="_x0000_i1029" DrawAspect="Content" ObjectID="_1471592538" r:id="rId15"/>
        </w:object>
      </w:r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виконати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вимірювання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струму в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електричному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колі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напруг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між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іменованими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точками і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</w:t>
      </w:r>
      <w:r w:rsidRPr="004E454B">
        <w:rPr>
          <w:rFonts w:ascii="Times New Roman" w:hAnsi="Times New Roman"/>
          <w:sz w:val="24"/>
          <w:szCs w:val="24"/>
        </w:rPr>
        <w:softHyphen/>
        <w:t>ціалів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цих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точок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4E454B">
        <w:rPr>
          <w:rFonts w:ascii="Times New Roman" w:hAnsi="Times New Roman"/>
          <w:sz w:val="24"/>
          <w:szCs w:val="24"/>
        </w:rPr>
        <w:t>визначивши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4E454B">
        <w:rPr>
          <w:rFonts w:ascii="Times New Roman" w:hAnsi="Times New Roman"/>
          <w:sz w:val="24"/>
          <w:szCs w:val="24"/>
        </w:rPr>
        <w:t>лише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їхню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величину, </w:t>
      </w:r>
      <w:proofErr w:type="gramStart"/>
      <w:r w:rsidRPr="004E454B">
        <w:rPr>
          <w:rFonts w:ascii="Times New Roman" w:hAnsi="Times New Roman"/>
          <w:sz w:val="24"/>
          <w:szCs w:val="24"/>
        </w:rPr>
        <w:t>а й</w:t>
      </w:r>
      <w:proofErr w:type="gram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</w:t>
      </w:r>
      <w:r w:rsidRPr="004E454B">
        <w:rPr>
          <w:rFonts w:ascii="Times New Roman" w:hAnsi="Times New Roman"/>
          <w:sz w:val="24"/>
          <w:szCs w:val="24"/>
        </w:rPr>
        <w:softHyphen/>
        <w:t>мок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54B">
        <w:rPr>
          <w:rFonts w:ascii="Times New Roman" w:hAnsi="Times New Roman"/>
          <w:sz w:val="24"/>
          <w:szCs w:val="24"/>
        </w:rPr>
        <w:t>який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має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бути </w:t>
      </w:r>
      <w:proofErr w:type="spellStart"/>
      <w:r w:rsidRPr="004E454B">
        <w:rPr>
          <w:rFonts w:ascii="Times New Roman" w:hAnsi="Times New Roman"/>
          <w:sz w:val="24"/>
          <w:szCs w:val="24"/>
        </w:rPr>
        <w:t>врахований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відповідним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знаком.  При </w:t>
      </w:r>
      <w:proofErr w:type="spellStart"/>
      <w:r w:rsidRPr="004E454B">
        <w:rPr>
          <w:rFonts w:ascii="Times New Roman" w:hAnsi="Times New Roman"/>
          <w:sz w:val="24"/>
          <w:szCs w:val="24"/>
        </w:rPr>
        <w:t>вимірах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точку </w:t>
      </w:r>
      <w:proofErr w:type="spellStart"/>
      <w:r w:rsidRPr="004E454B">
        <w:rPr>
          <w:rFonts w:ascii="Times New Roman" w:hAnsi="Times New Roman"/>
          <w:sz w:val="24"/>
          <w:szCs w:val="24"/>
        </w:rPr>
        <w:t>нульового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задає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викладач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4E454B">
        <w:rPr>
          <w:rFonts w:ascii="Times New Roman" w:hAnsi="Times New Roman"/>
          <w:sz w:val="24"/>
          <w:szCs w:val="24"/>
        </w:rPr>
        <w:t>результати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цього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досл</w:t>
      </w:r>
      <w:proofErr w:type="gramEnd"/>
      <w:r w:rsidRPr="004E454B">
        <w:rPr>
          <w:rFonts w:ascii="Times New Roman" w:hAnsi="Times New Roman"/>
          <w:sz w:val="24"/>
          <w:szCs w:val="24"/>
        </w:rPr>
        <w:t>іду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занести в </w:t>
      </w:r>
      <w:proofErr w:type="spellStart"/>
      <w:r w:rsidRPr="004E454B">
        <w:rPr>
          <w:rFonts w:ascii="Times New Roman" w:hAnsi="Times New Roman"/>
          <w:sz w:val="24"/>
          <w:szCs w:val="24"/>
        </w:rPr>
        <w:t>таблицю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2.3.</w:t>
      </w:r>
    </w:p>
    <w:p w:rsidR="004E454B" w:rsidRPr="004E454B" w:rsidRDefault="004E454B" w:rsidP="004E454B">
      <w:pPr>
        <w:spacing w:after="0" w:line="360" w:lineRule="auto"/>
        <w:ind w:firstLine="442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4. </w:t>
      </w:r>
      <w:proofErr w:type="spellStart"/>
      <w:r w:rsidRPr="004E454B">
        <w:rPr>
          <w:rFonts w:ascii="Times New Roman" w:hAnsi="Times New Roman"/>
          <w:sz w:val="24"/>
          <w:szCs w:val="24"/>
        </w:rPr>
        <w:t>Повторити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ті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ж </w:t>
      </w:r>
      <w:proofErr w:type="spellStart"/>
      <w:r w:rsidRPr="004E454B">
        <w:rPr>
          <w:rFonts w:ascii="Times New Roman" w:hAnsi="Times New Roman"/>
          <w:sz w:val="24"/>
          <w:szCs w:val="24"/>
        </w:rPr>
        <w:t>виміри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при </w:t>
      </w:r>
      <w:proofErr w:type="spellStart"/>
      <w:r w:rsidRPr="004E454B">
        <w:rPr>
          <w:rFonts w:ascii="Times New Roman" w:hAnsi="Times New Roman"/>
          <w:sz w:val="24"/>
          <w:szCs w:val="24"/>
        </w:rPr>
        <w:t>увімкненій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резистором </w:t>
      </w:r>
      <w:r w:rsidRPr="004E454B">
        <w:rPr>
          <w:rFonts w:ascii="Times New Roman" w:eastAsia="Times New Roman" w:hAnsi="Times New Roman" w:cs="Times New Roman"/>
          <w:position w:val="-12"/>
          <w:sz w:val="24"/>
          <w:szCs w:val="24"/>
          <w:lang w:val="uk-UA"/>
        </w:rPr>
        <w:object w:dxaOrig="300" w:dyaOrig="360">
          <v:shape id="_x0000_i1030" type="#_x0000_t75" style="width:15pt;height:18pt" o:ole="">
            <v:imagedata r:id="rId14" o:title=""/>
          </v:shape>
          <o:OLEObject Type="Embed" ProgID="Equation.3" ShapeID="_x0000_i1030" DrawAspect="Content" ObjectID="_1471592539" r:id="rId16"/>
        </w:object>
      </w:r>
      <w:r w:rsidRPr="004E45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54B">
        <w:rPr>
          <w:rFonts w:ascii="Times New Roman" w:hAnsi="Times New Roman"/>
          <w:sz w:val="24"/>
          <w:szCs w:val="24"/>
        </w:rPr>
        <w:t>результати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досл</w:t>
      </w:r>
      <w:proofErr w:type="gramEnd"/>
      <w:r w:rsidRPr="004E454B">
        <w:rPr>
          <w:rFonts w:ascii="Times New Roman" w:hAnsi="Times New Roman"/>
          <w:sz w:val="24"/>
          <w:szCs w:val="24"/>
        </w:rPr>
        <w:t>іду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занести в табл.2.3. </w:t>
      </w:r>
    </w:p>
    <w:p w:rsidR="004E454B" w:rsidRPr="004E454B" w:rsidRDefault="004E454B" w:rsidP="004E454B">
      <w:pPr>
        <w:pStyle w:val="9"/>
        <w:spacing w:before="0" w:line="360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Таблиця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2.3</w:t>
      </w:r>
    </w:p>
    <w:tbl>
      <w:tblPr>
        <w:tblW w:w="9645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587"/>
        <w:gridCol w:w="1059"/>
        <w:gridCol w:w="459"/>
        <w:gridCol w:w="459"/>
        <w:gridCol w:w="459"/>
        <w:gridCol w:w="459"/>
        <w:gridCol w:w="459"/>
        <w:gridCol w:w="459"/>
        <w:gridCol w:w="459"/>
        <w:gridCol w:w="516"/>
        <w:gridCol w:w="459"/>
        <w:gridCol w:w="459"/>
        <w:gridCol w:w="459"/>
        <w:gridCol w:w="516"/>
        <w:gridCol w:w="459"/>
        <w:gridCol w:w="459"/>
        <w:gridCol w:w="459"/>
      </w:tblGrid>
      <w:tr w:rsidR="004E454B" w:rsidRPr="004E454B">
        <w:trPr>
          <w:cantSplit/>
          <w:trHeight w:val="459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4E454B">
              <w:rPr>
                <w:rFonts w:ascii="Times New Roman" w:hAnsi="Times New Roman"/>
                <w:sz w:val="24"/>
                <w:szCs w:val="24"/>
              </w:rPr>
              <w:t>Вітка</w:t>
            </w:r>
            <w:proofErr w:type="spellEnd"/>
            <w:r w:rsidRPr="004E454B">
              <w:rPr>
                <w:rFonts w:ascii="Times New Roman" w:hAnsi="Times New Roman"/>
                <w:sz w:val="24"/>
                <w:szCs w:val="24"/>
              </w:rPr>
              <w:t xml:space="preserve"> з </w:t>
            </w:r>
            <w:r w:rsidRPr="004E454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300" w:dyaOrig="360">
                <v:shape id="_x0000_i1031" type="#_x0000_t75" style="width:15pt;height:18pt" o:ole="">
                  <v:imagedata r:id="rId17" o:title=""/>
                </v:shape>
                <o:OLEObject Type="Embed" ProgID="Equation.3" ShapeID="_x0000_i1031" DrawAspect="Content" ObjectID="_1471592540" r:id="rId18"/>
              </w:objec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E454B">
              <w:rPr>
                <w:rFonts w:ascii="Times New Roman" w:hAnsi="Times New Roman"/>
                <w:sz w:val="24"/>
                <w:szCs w:val="24"/>
              </w:rPr>
              <w:t>Робота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pStyle w:val="7"/>
              <w:spacing w:before="0" w:line="360" w:lineRule="auto"/>
              <w:rPr>
                <w:rFonts w:ascii="Times New Roman" w:hAnsi="Times New Roman"/>
                <w:sz w:val="24"/>
                <w:szCs w:val="24"/>
                <w:vertAlign w:val="subscript"/>
                <w:lang w:val="uk-UA"/>
              </w:rPr>
            </w:pPr>
            <w:r w:rsidRPr="004E454B">
              <w:rPr>
                <w:rFonts w:ascii="Arial" w:eastAsia="Times New Roman" w:hAnsi="Arial" w:cs="Times New Roman"/>
                <w:position w:val="-12"/>
                <w:sz w:val="24"/>
                <w:szCs w:val="24"/>
                <w:lang w:val="en-US"/>
              </w:rPr>
              <w:object w:dxaOrig="375" w:dyaOrig="345">
                <v:shape id="_x0000_i1032" type="#_x0000_t75" style="width:18.75pt;height:17.25pt" o:ole="">
                  <v:imagedata r:id="rId19" o:title=""/>
                </v:shape>
                <o:OLEObject Type="Embed" ProgID="Equation.3" ShapeID="_x0000_i1032" DrawAspect="Content" ObjectID="_1471592541" r:id="rId20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Courier New" w:eastAsia="Times New Roman" w:hAnsi="Courier New" w:cs="Times New Roman"/>
                <w:position w:val="-12"/>
                <w:sz w:val="24"/>
                <w:szCs w:val="24"/>
                <w:lang w:val="uk-UA"/>
              </w:rPr>
              <w:object w:dxaOrig="405" w:dyaOrig="360">
                <v:shape id="_x0000_i1033" type="#_x0000_t75" style="width:20.25pt;height:18pt" o:ole="">
                  <v:imagedata r:id="rId21" o:title=""/>
                </v:shape>
                <o:OLEObject Type="Embed" ProgID="Equation.3" ShapeID="_x0000_i1033" DrawAspect="Content" ObjectID="_1471592542" r:id="rId22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Courier New" w:eastAsia="Times New Roman" w:hAnsi="Courier New" w:cs="Times New Roman"/>
                <w:position w:val="-12"/>
                <w:sz w:val="24"/>
                <w:szCs w:val="24"/>
                <w:lang w:val="uk-UA"/>
              </w:rPr>
              <w:object w:dxaOrig="375" w:dyaOrig="360">
                <v:shape id="_x0000_i1034" type="#_x0000_t75" style="width:18.75pt;height:18pt" o:ole="">
                  <v:imagedata r:id="rId23" o:title=""/>
                </v:shape>
                <o:OLEObject Type="Embed" ProgID="Equation.3" ShapeID="_x0000_i1034" DrawAspect="Content" ObjectID="_1471592543" r:id="rId24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Courier New" w:eastAsia="Times New Roman" w:hAnsi="Courier New" w:cs="Times New Roman"/>
                <w:position w:val="-12"/>
                <w:sz w:val="24"/>
                <w:szCs w:val="24"/>
                <w:lang w:val="uk-UA"/>
              </w:rPr>
              <w:object w:dxaOrig="405" w:dyaOrig="360">
                <v:shape id="_x0000_i1035" type="#_x0000_t75" style="width:20.25pt;height:18pt" o:ole="">
                  <v:imagedata r:id="rId25" o:title=""/>
                </v:shape>
                <o:OLEObject Type="Embed" ProgID="Equation.3" ShapeID="_x0000_i1035" DrawAspect="Content" ObjectID="_1471592544" r:id="rId26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Courier New" w:eastAsia="Times New Roman" w:hAnsi="Courier New" w:cs="Times New Roman"/>
                <w:position w:val="-12"/>
                <w:sz w:val="24"/>
                <w:szCs w:val="24"/>
                <w:lang w:val="uk-UA"/>
              </w:rPr>
              <w:object w:dxaOrig="465" w:dyaOrig="360">
                <v:shape id="_x0000_i1036" type="#_x0000_t75" style="width:23.25pt;height:18pt" o:ole="">
                  <v:imagedata r:id="rId27" o:title=""/>
                </v:shape>
                <o:OLEObject Type="Embed" ProgID="Equation.3" ShapeID="_x0000_i1036" DrawAspect="Content" ObjectID="_1471592545" r:id="rId28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Courier New" w:eastAsia="Times New Roman" w:hAnsi="Courier New" w:cs="Times New Roman"/>
                <w:position w:val="-12"/>
                <w:sz w:val="24"/>
                <w:szCs w:val="24"/>
                <w:lang w:val="uk-UA"/>
              </w:rPr>
              <w:object w:dxaOrig="480" w:dyaOrig="360">
                <v:shape id="_x0000_i1037" type="#_x0000_t75" style="width:24pt;height:18pt" o:ole="">
                  <v:imagedata r:id="rId29" o:title=""/>
                </v:shape>
                <o:OLEObject Type="Embed" ProgID="Equation.3" ShapeID="_x0000_i1037" DrawAspect="Content" ObjectID="_1471592546" r:id="rId30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E454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300" w:dyaOrig="360">
                <v:shape id="_x0000_i1038" type="#_x0000_t75" style="width:15pt;height:18pt" o:ole="">
                  <v:imagedata r:id="rId31" o:title=""/>
                </v:shape>
                <o:OLEObject Type="Embed" ProgID="Equation.3" ShapeID="_x0000_i1038" DrawAspect="Content" ObjectID="_1471592547" r:id="rId32"/>
              </w:objec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300" w:dyaOrig="360">
                <v:shape id="_x0000_i1039" type="#_x0000_t75" style="width:15pt;height:18pt" o:ole="">
                  <v:imagedata r:id="rId33" o:title=""/>
                </v:shape>
                <o:OLEObject Type="Embed" ProgID="Equation.3" ShapeID="_x0000_i1039" DrawAspect="Content" ObjectID="_1471592548" r:id="rId34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300" w:dyaOrig="360">
                <v:shape id="_x0000_i1040" type="#_x0000_t75" style="width:15pt;height:18pt" o:ole="">
                  <v:imagedata r:id="rId35" o:title=""/>
                </v:shape>
                <o:OLEObject Type="Embed" ProgID="Equation.3" ShapeID="_x0000_i1040" DrawAspect="Content" ObjectID="_1471592549" r:id="rId36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300" w:dyaOrig="360">
                <v:shape id="_x0000_i1041" type="#_x0000_t75" style="width:15pt;height:18pt" o:ole="">
                  <v:imagedata r:id="rId37" o:title=""/>
                </v:shape>
                <o:OLEObject Type="Embed" ProgID="Equation.3" ShapeID="_x0000_i1041" DrawAspect="Content" ObjectID="_1471592550" r:id="rId38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300" w:dyaOrig="360">
                <v:shape id="_x0000_i1042" type="#_x0000_t75" style="width:15pt;height:18pt" o:ole="">
                  <v:imagedata r:id="rId39" o:title=""/>
                </v:shape>
                <o:OLEObject Type="Embed" ProgID="Equation.3" ShapeID="_x0000_i1042" DrawAspect="Content" ObjectID="_1471592551" r:id="rId40"/>
              </w:objec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 w:rsidRPr="004E454B">
              <w:rPr>
                <w:rFonts w:ascii="Times New Roman" w:eastAsia="Times New Roman" w:hAnsi="Times New Roman" w:cs="Times New Roman"/>
                <w:position w:val="-12"/>
                <w:sz w:val="24"/>
                <w:szCs w:val="24"/>
                <w:lang w:val="uk-UA"/>
              </w:rPr>
              <w:object w:dxaOrig="360" w:dyaOrig="360">
                <v:shape id="_x0000_i1043" type="#_x0000_t75" style="width:18pt;height:18pt" o:ole="">
                  <v:imagedata r:id="rId41" o:title=""/>
                </v:shape>
                <o:OLEObject Type="Embed" ProgID="Equation.3" ShapeID="_x0000_i1043" DrawAspect="Content" ObjectID="_1471592552" r:id="rId42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4E454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4E454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i/>
                <w:sz w:val="24"/>
                <w:szCs w:val="24"/>
                <w:vertAlign w:val="subscript"/>
                <w:lang w:val="uk-UA"/>
              </w:rPr>
            </w:pPr>
            <w:r w:rsidRPr="004E454B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 w:rsidRPr="004E454B"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3</w:t>
            </w:r>
          </w:p>
        </w:tc>
      </w:tr>
      <w:tr w:rsidR="004E454B" w:rsidRPr="004E454B">
        <w:trPr>
          <w:cantSplit/>
          <w:trHeight w:val="459"/>
        </w:trPr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4E454B">
              <w:rPr>
                <w:rFonts w:ascii="Times New Roman" w:hAnsi="Times New Roman"/>
                <w:sz w:val="24"/>
                <w:szCs w:val="24"/>
              </w:rPr>
              <w:t>Розімкн</w:t>
            </w:r>
            <w:proofErr w:type="spellEnd"/>
            <w:r w:rsidRPr="004E454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proofErr w:type="gramStart"/>
            <w:r w:rsidRPr="004E454B">
              <w:rPr>
                <w:rFonts w:ascii="Times New Roman" w:hAnsi="Times New Roman"/>
                <w:sz w:val="24"/>
                <w:szCs w:val="24"/>
              </w:rPr>
              <w:t>Досл</w:t>
            </w:r>
            <w:proofErr w:type="gramEnd"/>
            <w:r w:rsidRPr="004E454B">
              <w:rPr>
                <w:rFonts w:ascii="Times New Roman" w:hAnsi="Times New Roman"/>
                <w:sz w:val="24"/>
                <w:szCs w:val="24"/>
              </w:rPr>
              <w:t>ід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454B" w:rsidRPr="004E454B">
        <w:trPr>
          <w:cantSplit/>
          <w:trHeight w:val="459"/>
        </w:trPr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4E454B">
              <w:rPr>
                <w:rFonts w:ascii="Times New Roman" w:hAnsi="Times New Roman"/>
                <w:sz w:val="24"/>
                <w:szCs w:val="24"/>
              </w:rPr>
              <w:t>Розрах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454B" w:rsidRPr="004E454B">
        <w:trPr>
          <w:cantSplit/>
          <w:trHeight w:val="487"/>
        </w:trPr>
        <w:tc>
          <w:tcPr>
            <w:tcW w:w="1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4E454B">
              <w:rPr>
                <w:rFonts w:ascii="Times New Roman" w:hAnsi="Times New Roman"/>
                <w:sz w:val="24"/>
                <w:szCs w:val="24"/>
              </w:rPr>
              <w:t>Замкнен</w:t>
            </w:r>
            <w:proofErr w:type="spellEnd"/>
            <w:r w:rsidRPr="004E454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proofErr w:type="gramStart"/>
            <w:r w:rsidRPr="004E454B">
              <w:rPr>
                <w:rFonts w:ascii="Times New Roman" w:hAnsi="Times New Roman"/>
                <w:sz w:val="24"/>
                <w:szCs w:val="24"/>
              </w:rPr>
              <w:t>Досл</w:t>
            </w:r>
            <w:proofErr w:type="gramEnd"/>
            <w:r w:rsidRPr="004E454B">
              <w:rPr>
                <w:rFonts w:ascii="Times New Roman" w:hAnsi="Times New Roman"/>
                <w:sz w:val="24"/>
                <w:szCs w:val="24"/>
              </w:rPr>
              <w:t>ід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  <w:tr w:rsidR="004E454B" w:rsidRPr="004E454B">
        <w:trPr>
          <w:cantSplit/>
          <w:trHeight w:val="486"/>
        </w:trPr>
        <w:tc>
          <w:tcPr>
            <w:tcW w:w="1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4E454B">
              <w:rPr>
                <w:rFonts w:ascii="Times New Roman" w:hAnsi="Times New Roman"/>
                <w:sz w:val="24"/>
                <w:szCs w:val="24"/>
              </w:rPr>
              <w:t>Розрах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54B" w:rsidRPr="004E454B" w:rsidRDefault="004E454B" w:rsidP="004E454B">
            <w:pPr>
              <w:widowControl w:val="0"/>
              <w:snapToGri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</w:tr>
    </w:tbl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4E454B">
        <w:rPr>
          <w:rFonts w:ascii="Times New Roman" w:hAnsi="Times New Roman"/>
          <w:sz w:val="24"/>
          <w:szCs w:val="24"/>
        </w:rPr>
        <w:t>Перевірити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відповідність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експериментальних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даних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законам Ома та</w:t>
      </w:r>
      <w:proofErr w:type="gramStart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К</w:t>
      </w:r>
      <w:proofErr w:type="gramEnd"/>
      <w:r w:rsidRPr="004E454B">
        <w:rPr>
          <w:rFonts w:ascii="Times New Roman" w:hAnsi="Times New Roman"/>
          <w:sz w:val="24"/>
          <w:szCs w:val="24"/>
        </w:rPr>
        <w:t>ірхгофа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E454B">
        <w:rPr>
          <w:rFonts w:ascii="Times New Roman" w:hAnsi="Times New Roman"/>
          <w:i/>
          <w:sz w:val="24"/>
          <w:szCs w:val="24"/>
        </w:rPr>
        <w:t>Примітки</w:t>
      </w:r>
      <w:proofErr w:type="spellEnd"/>
      <w:r w:rsidRPr="004E454B">
        <w:rPr>
          <w:rFonts w:ascii="Times New Roman" w:hAnsi="Times New Roman"/>
          <w:i/>
          <w:sz w:val="24"/>
          <w:szCs w:val="24"/>
        </w:rPr>
        <w:t>:</w:t>
      </w:r>
      <w:r w:rsidRPr="004E454B">
        <w:rPr>
          <w:rFonts w:ascii="Times New Roman" w:hAnsi="Times New Roman"/>
          <w:sz w:val="24"/>
          <w:szCs w:val="24"/>
        </w:rPr>
        <w:t xml:space="preserve"> 1.  </w:t>
      </w:r>
      <w:proofErr w:type="spellStart"/>
      <w:r w:rsidRPr="004E454B">
        <w:rPr>
          <w:rFonts w:ascii="Times New Roman" w:hAnsi="Times New Roman"/>
          <w:sz w:val="24"/>
          <w:szCs w:val="24"/>
        </w:rPr>
        <w:t>Оскільки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безпосередній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4E454B">
        <w:rPr>
          <w:rFonts w:ascii="Times New Roman" w:hAnsi="Times New Roman"/>
          <w:sz w:val="24"/>
          <w:szCs w:val="24"/>
        </w:rPr>
        <w:t>вимі</w:t>
      </w:r>
      <w:proofErr w:type="gramStart"/>
      <w:r w:rsidRPr="004E454B">
        <w:rPr>
          <w:rFonts w:ascii="Times New Roman" w:hAnsi="Times New Roman"/>
          <w:sz w:val="24"/>
          <w:szCs w:val="24"/>
        </w:rPr>
        <w:t>р</w:t>
      </w:r>
      <w:proofErr w:type="spellEnd"/>
      <w:proofErr w:type="gramEnd"/>
      <w:r w:rsidRPr="004E454B">
        <w:rPr>
          <w:rFonts w:ascii="Times New Roman" w:hAnsi="Times New Roman"/>
          <w:sz w:val="24"/>
          <w:szCs w:val="24"/>
        </w:rPr>
        <w:t xml:space="preserve">  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будь-</w:t>
      </w:r>
      <w:proofErr w:type="spellStart"/>
      <w:r w:rsidRPr="004E454B">
        <w:rPr>
          <w:rFonts w:ascii="Times New Roman" w:hAnsi="Times New Roman"/>
          <w:sz w:val="24"/>
          <w:szCs w:val="24"/>
        </w:rPr>
        <w:t>якої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точки </w:t>
      </w:r>
      <w:proofErr w:type="spellStart"/>
      <w:r w:rsidRPr="004E454B">
        <w:rPr>
          <w:rFonts w:ascii="Times New Roman" w:hAnsi="Times New Roman"/>
          <w:sz w:val="24"/>
          <w:szCs w:val="24"/>
        </w:rPr>
        <w:t>принципово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.</w:t>
      </w:r>
      <w:proofErr w:type="spellStart"/>
      <w:r w:rsidRPr="004E454B">
        <w:rPr>
          <w:rFonts w:ascii="Times New Roman" w:hAnsi="Times New Roman"/>
          <w:sz w:val="24"/>
          <w:szCs w:val="24"/>
        </w:rPr>
        <w:t>неможливий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54B">
        <w:rPr>
          <w:rFonts w:ascii="Times New Roman" w:hAnsi="Times New Roman"/>
          <w:sz w:val="24"/>
          <w:szCs w:val="24"/>
        </w:rPr>
        <w:t>завжди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вимірюють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різ</w:t>
      </w:r>
      <w:r w:rsidRPr="004E454B">
        <w:rPr>
          <w:rFonts w:ascii="Times New Roman" w:hAnsi="Times New Roman"/>
          <w:sz w:val="24"/>
          <w:szCs w:val="24"/>
        </w:rPr>
        <w:softHyphen/>
        <w:t>ницю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між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дослідною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точкою і  </w:t>
      </w:r>
      <w:proofErr w:type="spellStart"/>
      <w:r w:rsidRPr="004E454B">
        <w:rPr>
          <w:rFonts w:ascii="Times New Roman" w:hAnsi="Times New Roman"/>
          <w:sz w:val="24"/>
          <w:szCs w:val="24"/>
        </w:rPr>
        <w:t>тією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якої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умовно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вважається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нульовим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2.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П</w:t>
      </w:r>
      <w:proofErr w:type="gramEnd"/>
      <w:r w:rsidRPr="004E454B">
        <w:rPr>
          <w:rFonts w:ascii="Times New Roman" w:hAnsi="Times New Roman"/>
          <w:sz w:val="24"/>
          <w:szCs w:val="24"/>
        </w:rPr>
        <w:t>ід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час </w:t>
      </w:r>
      <w:proofErr w:type="spellStart"/>
      <w:r w:rsidRPr="004E454B">
        <w:rPr>
          <w:rFonts w:ascii="Times New Roman" w:hAnsi="Times New Roman"/>
          <w:sz w:val="24"/>
          <w:szCs w:val="24"/>
        </w:rPr>
        <w:t>вимірів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слід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враховува</w:t>
      </w:r>
      <w:r w:rsidRPr="004E454B">
        <w:rPr>
          <w:rFonts w:ascii="Times New Roman" w:hAnsi="Times New Roman"/>
          <w:sz w:val="24"/>
          <w:szCs w:val="24"/>
        </w:rPr>
        <w:softHyphen/>
        <w:t>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4E454B">
        <w:rPr>
          <w:rFonts w:ascii="Times New Roman" w:hAnsi="Times New Roman"/>
          <w:sz w:val="24"/>
          <w:szCs w:val="24"/>
        </w:rPr>
        <w:t>тільки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величину, а й знак струму,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напруги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. </w:t>
      </w:r>
    </w:p>
    <w:p w:rsidR="004E454B" w:rsidRPr="004E454B" w:rsidRDefault="004E454B" w:rsidP="004E454B">
      <w:pPr>
        <w:pStyle w:val="8"/>
        <w:spacing w:before="0" w:line="360" w:lineRule="auto"/>
        <w:rPr>
          <w:rFonts w:ascii="Times New Roman" w:hAnsi="Times New Roman"/>
          <w:sz w:val="24"/>
          <w:szCs w:val="24"/>
          <w:u w:val="single"/>
        </w:rPr>
      </w:pPr>
      <w:proofErr w:type="spellStart"/>
      <w:r w:rsidRPr="004E454B">
        <w:rPr>
          <w:rFonts w:ascii="Times New Roman" w:hAnsi="Times New Roman"/>
          <w:sz w:val="24"/>
          <w:szCs w:val="24"/>
          <w:u w:val="single"/>
        </w:rPr>
        <w:t>Обробка</w:t>
      </w:r>
      <w:proofErr w:type="spellEnd"/>
      <w:r w:rsidRPr="004E454B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  <w:u w:val="single"/>
        </w:rPr>
        <w:t>результатів</w:t>
      </w:r>
      <w:proofErr w:type="spellEnd"/>
      <w:r w:rsidRPr="004E454B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  <w:u w:val="single"/>
        </w:rPr>
        <w:t>експерименту</w:t>
      </w:r>
      <w:proofErr w:type="spellEnd"/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4E454B">
        <w:rPr>
          <w:rFonts w:ascii="Times New Roman" w:hAnsi="Times New Roman"/>
          <w:sz w:val="24"/>
          <w:szCs w:val="24"/>
        </w:rPr>
        <w:t>Визначити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силу струму на </w:t>
      </w:r>
      <w:proofErr w:type="spellStart"/>
      <w:r w:rsidRPr="004E454B">
        <w:rPr>
          <w:rFonts w:ascii="Times New Roman" w:hAnsi="Times New Roman"/>
          <w:sz w:val="24"/>
          <w:szCs w:val="24"/>
        </w:rPr>
        <w:t>ві</w:t>
      </w:r>
      <w:proofErr w:type="gramStart"/>
      <w:r w:rsidRPr="004E454B">
        <w:rPr>
          <w:rFonts w:ascii="Times New Roman" w:hAnsi="Times New Roman"/>
          <w:sz w:val="24"/>
          <w:szCs w:val="24"/>
        </w:rPr>
        <w:t>др</w:t>
      </w:r>
      <w:proofErr w:type="gramEnd"/>
      <w:r w:rsidRPr="004E454B">
        <w:rPr>
          <w:rFonts w:ascii="Times New Roman" w:hAnsi="Times New Roman"/>
          <w:sz w:val="24"/>
          <w:szCs w:val="24"/>
        </w:rPr>
        <w:t>ізках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кола:  з ЕРС,  без  ЕРС та в </w:t>
      </w:r>
      <w:proofErr w:type="spellStart"/>
      <w:r w:rsidRPr="004E454B">
        <w:rPr>
          <w:rFonts w:ascii="Times New Roman" w:hAnsi="Times New Roman"/>
          <w:sz w:val="24"/>
          <w:szCs w:val="24"/>
        </w:rPr>
        <w:t>нерозгалуженому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електричному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колі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Pr="004E454B">
        <w:rPr>
          <w:rFonts w:ascii="Times New Roman" w:hAnsi="Times New Roman"/>
          <w:sz w:val="24"/>
          <w:szCs w:val="24"/>
        </w:rPr>
        <w:t>Упевнитись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відповідності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проведених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розрахунків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результатам </w:t>
      </w:r>
      <w:proofErr w:type="spellStart"/>
      <w:r w:rsidRPr="004E454B">
        <w:rPr>
          <w:rFonts w:ascii="Times New Roman" w:hAnsi="Times New Roman"/>
          <w:sz w:val="24"/>
          <w:szCs w:val="24"/>
        </w:rPr>
        <w:t>вимірів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4E454B">
        <w:rPr>
          <w:rFonts w:ascii="Times New Roman" w:hAnsi="Times New Roman"/>
          <w:sz w:val="24"/>
          <w:szCs w:val="24"/>
        </w:rPr>
        <w:t>Використовуючи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r w:rsidRPr="004E454B">
        <w:rPr>
          <w:rFonts w:ascii="Times New Roman" w:hAnsi="Times New Roman"/>
          <w:i/>
          <w:sz w:val="24"/>
          <w:szCs w:val="24"/>
        </w:rPr>
        <w:t xml:space="preserve">метод </w:t>
      </w:r>
      <w:proofErr w:type="spellStart"/>
      <w:r w:rsidRPr="004E454B">
        <w:rPr>
          <w:rFonts w:ascii="Times New Roman" w:hAnsi="Times New Roman"/>
          <w:i/>
          <w:sz w:val="24"/>
          <w:szCs w:val="24"/>
        </w:rPr>
        <w:t>рівнянь</w:t>
      </w:r>
      <w:proofErr w:type="spellEnd"/>
      <w:proofErr w:type="gramStart"/>
      <w:r w:rsidRPr="004E454B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4"/>
          <w:szCs w:val="24"/>
        </w:rPr>
        <w:t>К</w:t>
      </w:r>
      <w:proofErr w:type="gramEnd"/>
      <w:r w:rsidRPr="004E454B">
        <w:rPr>
          <w:rFonts w:ascii="Times New Roman" w:hAnsi="Times New Roman"/>
          <w:i/>
          <w:sz w:val="24"/>
          <w:szCs w:val="24"/>
        </w:rPr>
        <w:t>ірхгофа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54B">
        <w:rPr>
          <w:rFonts w:ascii="Times New Roman" w:hAnsi="Times New Roman"/>
          <w:sz w:val="24"/>
          <w:szCs w:val="24"/>
        </w:rPr>
        <w:t>розрахувати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силу струму в 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вітках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схеми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рис.2.1  занести  </w:t>
      </w:r>
      <w:proofErr w:type="spellStart"/>
      <w:r w:rsidRPr="004E454B">
        <w:rPr>
          <w:rFonts w:ascii="Times New Roman" w:hAnsi="Times New Roman"/>
          <w:sz w:val="24"/>
          <w:szCs w:val="24"/>
        </w:rPr>
        <w:t>їх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4E454B">
        <w:rPr>
          <w:rFonts w:ascii="Times New Roman" w:hAnsi="Times New Roman"/>
          <w:sz w:val="24"/>
          <w:szCs w:val="24"/>
        </w:rPr>
        <w:t>таблицю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2.3 і </w:t>
      </w:r>
      <w:proofErr w:type="spellStart"/>
      <w:r w:rsidRPr="004E454B">
        <w:rPr>
          <w:rFonts w:ascii="Times New Roman" w:hAnsi="Times New Roman"/>
          <w:sz w:val="24"/>
          <w:szCs w:val="24"/>
        </w:rPr>
        <w:t>порівняти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результатами </w:t>
      </w:r>
      <w:proofErr w:type="spellStart"/>
      <w:r w:rsidRPr="004E454B">
        <w:rPr>
          <w:rFonts w:ascii="Times New Roman" w:hAnsi="Times New Roman"/>
          <w:sz w:val="24"/>
          <w:szCs w:val="24"/>
        </w:rPr>
        <w:t>експерименту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п.4.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4E454B">
        <w:rPr>
          <w:rFonts w:ascii="Times New Roman" w:hAnsi="Times New Roman"/>
          <w:sz w:val="24"/>
          <w:szCs w:val="24"/>
        </w:rPr>
        <w:t>Вирахувати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іменованих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точок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схеми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рис. 2.1 та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напруги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між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точками,  </w:t>
      </w:r>
      <w:proofErr w:type="spellStart"/>
      <w:r w:rsidRPr="004E454B">
        <w:rPr>
          <w:rFonts w:ascii="Times New Roman" w:hAnsi="Times New Roman"/>
          <w:sz w:val="24"/>
          <w:szCs w:val="24"/>
        </w:rPr>
        <w:t>зазначені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таблиці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2.3. </w:t>
      </w:r>
      <w:proofErr w:type="spellStart"/>
      <w:r w:rsidRPr="004E454B">
        <w:rPr>
          <w:rFonts w:ascii="Times New Roman" w:hAnsi="Times New Roman"/>
          <w:sz w:val="24"/>
          <w:szCs w:val="24"/>
        </w:rPr>
        <w:t>Результати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розрахункі</w:t>
      </w:r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  <w:r w:rsidRPr="004E454B">
        <w:rPr>
          <w:rFonts w:ascii="Times New Roman" w:hAnsi="Times New Roman"/>
          <w:sz w:val="24"/>
          <w:szCs w:val="24"/>
        </w:rPr>
        <w:t xml:space="preserve">  занести в </w:t>
      </w:r>
      <w:proofErr w:type="spellStart"/>
      <w:r w:rsidRPr="004E454B">
        <w:rPr>
          <w:rFonts w:ascii="Times New Roman" w:hAnsi="Times New Roman"/>
          <w:sz w:val="24"/>
          <w:szCs w:val="24"/>
        </w:rPr>
        <w:t>таблицю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і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пор</w:t>
      </w:r>
      <w:proofErr w:type="gramEnd"/>
      <w:r w:rsidRPr="004E454B">
        <w:rPr>
          <w:rFonts w:ascii="Times New Roman" w:hAnsi="Times New Roman"/>
          <w:sz w:val="24"/>
          <w:szCs w:val="24"/>
        </w:rPr>
        <w:t>івняти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відповідними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експериментальними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вимірами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4. За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досл</w:t>
      </w:r>
      <w:proofErr w:type="gramEnd"/>
      <w:r w:rsidRPr="004E454B">
        <w:rPr>
          <w:rFonts w:ascii="Times New Roman" w:hAnsi="Times New Roman"/>
          <w:sz w:val="24"/>
          <w:szCs w:val="24"/>
        </w:rPr>
        <w:t>ідними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даними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пп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4E454B">
        <w:rPr>
          <w:rFonts w:ascii="Times New Roman" w:hAnsi="Times New Roman"/>
          <w:sz w:val="24"/>
          <w:szCs w:val="24"/>
        </w:rPr>
        <w:t>З</w:t>
      </w:r>
      <w:proofErr w:type="gramEnd"/>
      <w:r w:rsidRPr="004E454B">
        <w:rPr>
          <w:rFonts w:ascii="Times New Roman" w:hAnsi="Times New Roman"/>
          <w:sz w:val="24"/>
          <w:szCs w:val="24"/>
        </w:rPr>
        <w:t xml:space="preserve">, 4  </w:t>
      </w:r>
      <w:proofErr w:type="spellStart"/>
      <w:r w:rsidRPr="004E454B">
        <w:rPr>
          <w:rFonts w:ascii="Times New Roman" w:hAnsi="Times New Roman"/>
          <w:sz w:val="24"/>
          <w:szCs w:val="24"/>
        </w:rPr>
        <w:t>побудувати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зовнішнього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контуру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 (рис.2.1) при </w:t>
      </w:r>
      <w:proofErr w:type="spellStart"/>
      <w:r w:rsidRPr="004E454B">
        <w:rPr>
          <w:rFonts w:ascii="Times New Roman" w:hAnsi="Times New Roman"/>
          <w:sz w:val="24"/>
          <w:szCs w:val="24"/>
        </w:rPr>
        <w:t>розімкненій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4E454B">
        <w:rPr>
          <w:rFonts w:ascii="Times New Roman" w:hAnsi="Times New Roman"/>
          <w:sz w:val="24"/>
          <w:szCs w:val="24"/>
        </w:rPr>
        <w:t>замкненій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резистором </w:t>
      </w:r>
      <w:r w:rsidRPr="004E454B">
        <w:rPr>
          <w:rFonts w:ascii="Times New Roman" w:eastAsia="Times New Roman" w:hAnsi="Times New Roman" w:cs="Times New Roman"/>
          <w:position w:val="-12"/>
          <w:sz w:val="24"/>
          <w:szCs w:val="24"/>
          <w:lang w:val="uk-UA"/>
        </w:rPr>
        <w:object w:dxaOrig="345" w:dyaOrig="435">
          <v:shape id="_x0000_i1044" type="#_x0000_t75" style="width:17.25pt;height:21.75pt" o:ole="">
            <v:imagedata r:id="rId43" o:title=""/>
          </v:shape>
          <o:OLEObject Type="Embed" ProgID="Equation.3" ShapeID="_x0000_i1044" DrawAspect="Content" ObjectID="_1471592553" r:id="rId44"/>
        </w:object>
      </w:r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4E454B">
        <w:rPr>
          <w:rFonts w:ascii="Times New Roman" w:hAnsi="Times New Roman"/>
          <w:sz w:val="24"/>
          <w:szCs w:val="24"/>
        </w:rPr>
        <w:t>Зробити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висновки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по </w:t>
      </w:r>
      <w:proofErr w:type="spellStart"/>
      <w:r w:rsidRPr="004E454B">
        <w:rPr>
          <w:rFonts w:ascii="Times New Roman" w:hAnsi="Times New Roman"/>
          <w:sz w:val="24"/>
          <w:szCs w:val="24"/>
        </w:rPr>
        <w:t>роботі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4E454B">
        <w:rPr>
          <w:rFonts w:ascii="Times New Roman" w:hAnsi="Times New Roman"/>
          <w:sz w:val="24"/>
          <w:szCs w:val="24"/>
        </w:rPr>
        <w:t>враховуючи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результати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екс</w:t>
      </w:r>
      <w:r w:rsidRPr="004E454B">
        <w:rPr>
          <w:rFonts w:ascii="Times New Roman" w:hAnsi="Times New Roman"/>
          <w:sz w:val="24"/>
          <w:szCs w:val="24"/>
        </w:rPr>
        <w:softHyphen/>
        <w:t>периментальних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та </w:t>
      </w:r>
      <w:proofErr w:type="spellStart"/>
      <w:r w:rsidRPr="004E454B">
        <w:rPr>
          <w:rFonts w:ascii="Times New Roman" w:hAnsi="Times New Roman"/>
          <w:sz w:val="24"/>
          <w:szCs w:val="24"/>
        </w:rPr>
        <w:t>теоретичних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досл</w:t>
      </w:r>
      <w:proofErr w:type="gramEnd"/>
      <w:r w:rsidRPr="004E454B">
        <w:rPr>
          <w:rFonts w:ascii="Times New Roman" w:hAnsi="Times New Roman"/>
          <w:sz w:val="24"/>
          <w:szCs w:val="24"/>
        </w:rPr>
        <w:t>іджень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E454B" w:rsidRPr="004E454B" w:rsidRDefault="004E454B" w:rsidP="004E454B">
      <w:pPr>
        <w:spacing w:after="0" w:line="360" w:lineRule="auto"/>
        <w:ind w:left="160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 w:rsidRPr="004E454B">
        <w:rPr>
          <w:rFonts w:ascii="Times New Roman" w:hAnsi="Times New Roman"/>
          <w:i/>
          <w:sz w:val="24"/>
          <w:szCs w:val="24"/>
        </w:rPr>
        <w:lastRenderedPageBreak/>
        <w:t>Завдання</w:t>
      </w:r>
      <w:proofErr w:type="spellEnd"/>
      <w:r w:rsidRPr="004E454B">
        <w:rPr>
          <w:rFonts w:ascii="Times New Roman" w:hAnsi="Times New Roman"/>
          <w:i/>
          <w:sz w:val="24"/>
          <w:szCs w:val="24"/>
        </w:rPr>
        <w:t xml:space="preserve"> на </w:t>
      </w:r>
      <w:proofErr w:type="spellStart"/>
      <w:r w:rsidRPr="004E454B">
        <w:rPr>
          <w:rFonts w:ascii="Times New Roman" w:hAnsi="Times New Roman"/>
          <w:i/>
          <w:sz w:val="24"/>
          <w:szCs w:val="24"/>
        </w:rPr>
        <w:t>навчально-дослідну</w:t>
      </w:r>
      <w:proofErr w:type="spellEnd"/>
      <w:r w:rsidRPr="004E454B">
        <w:rPr>
          <w:rFonts w:ascii="Times New Roman" w:hAnsi="Times New Roman"/>
          <w:i/>
          <w:sz w:val="24"/>
          <w:szCs w:val="24"/>
        </w:rPr>
        <w:t xml:space="preserve"> роботу </w:t>
      </w:r>
      <w:proofErr w:type="spellStart"/>
      <w:r w:rsidRPr="004E454B">
        <w:rPr>
          <w:rFonts w:ascii="Times New Roman" w:hAnsi="Times New Roman"/>
          <w:i/>
          <w:sz w:val="24"/>
          <w:szCs w:val="24"/>
        </w:rPr>
        <w:t>студенті</w:t>
      </w:r>
      <w:proofErr w:type="gramStart"/>
      <w:r w:rsidRPr="004E454B">
        <w:rPr>
          <w:rFonts w:ascii="Times New Roman" w:hAnsi="Times New Roman"/>
          <w:i/>
          <w:sz w:val="24"/>
          <w:szCs w:val="24"/>
        </w:rPr>
        <w:t>в</w:t>
      </w:r>
      <w:proofErr w:type="spellEnd"/>
      <w:proofErr w:type="gramEnd"/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4E454B">
        <w:rPr>
          <w:rFonts w:ascii="Times New Roman" w:hAnsi="Times New Roman"/>
          <w:sz w:val="24"/>
          <w:szCs w:val="24"/>
        </w:rPr>
        <w:t>Пояснити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 як </w:t>
      </w:r>
      <w:proofErr w:type="spellStart"/>
      <w:r w:rsidRPr="004E454B">
        <w:rPr>
          <w:rFonts w:ascii="Times New Roman" w:hAnsi="Times New Roman"/>
          <w:sz w:val="24"/>
          <w:szCs w:val="24"/>
        </w:rPr>
        <w:t>зміниться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54B">
        <w:rPr>
          <w:rFonts w:ascii="Times New Roman" w:hAnsi="Times New Roman"/>
          <w:sz w:val="24"/>
          <w:szCs w:val="24"/>
        </w:rPr>
        <w:t>якщо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ну</w:t>
      </w:r>
      <w:r w:rsidRPr="004E454B">
        <w:rPr>
          <w:rFonts w:ascii="Times New Roman" w:hAnsi="Times New Roman"/>
          <w:sz w:val="24"/>
          <w:szCs w:val="24"/>
        </w:rPr>
        <w:softHyphen/>
        <w:t>льовий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присвоїти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іншій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точці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4E454B">
        <w:rPr>
          <w:rFonts w:ascii="Times New Roman" w:hAnsi="Times New Roman"/>
          <w:sz w:val="24"/>
          <w:szCs w:val="24"/>
        </w:rPr>
        <w:t>Нерозгалужене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електричне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коло </w:t>
      </w:r>
      <w:proofErr w:type="spellStart"/>
      <w:r w:rsidRPr="004E454B">
        <w:rPr>
          <w:rFonts w:ascii="Times New Roman" w:hAnsi="Times New Roman"/>
          <w:sz w:val="24"/>
          <w:szCs w:val="24"/>
        </w:rPr>
        <w:t>має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</w:t>
      </w:r>
      <w:r w:rsidRPr="004E454B">
        <w:rPr>
          <w:rFonts w:ascii="Times New Roman" w:hAnsi="Times New Roman"/>
          <w:sz w:val="24"/>
          <w:szCs w:val="24"/>
        </w:rPr>
        <w:softHyphen/>
        <w:t>му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54B">
        <w:rPr>
          <w:rFonts w:ascii="Times New Roman" w:hAnsi="Times New Roman"/>
          <w:sz w:val="24"/>
          <w:szCs w:val="24"/>
        </w:rPr>
        <w:t>зображену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на рис. 2.2.  </w:t>
      </w:r>
      <w:proofErr w:type="spellStart"/>
      <w:r w:rsidRPr="004E454B">
        <w:rPr>
          <w:rFonts w:ascii="Times New Roman" w:hAnsi="Times New Roman"/>
          <w:sz w:val="24"/>
          <w:szCs w:val="24"/>
        </w:rPr>
        <w:t>Намалювати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схему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кола, </w:t>
      </w:r>
      <w:proofErr w:type="spellStart"/>
      <w:r w:rsidRPr="004E454B">
        <w:rPr>
          <w:rFonts w:ascii="Times New Roman" w:hAnsi="Times New Roman"/>
          <w:sz w:val="24"/>
          <w:szCs w:val="24"/>
        </w:rPr>
        <w:t>визначити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величину ЕРС та </w:t>
      </w:r>
      <w:proofErr w:type="spellStart"/>
      <w:r w:rsidRPr="004E454B">
        <w:rPr>
          <w:rFonts w:ascii="Times New Roman" w:hAnsi="Times New Roman"/>
          <w:sz w:val="24"/>
          <w:szCs w:val="24"/>
        </w:rPr>
        <w:t>всіх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 </w:t>
      </w:r>
      <w:proofErr w:type="spellStart"/>
      <w:r w:rsidRPr="004E454B">
        <w:rPr>
          <w:rFonts w:ascii="Times New Roman" w:hAnsi="Times New Roman"/>
          <w:sz w:val="24"/>
          <w:szCs w:val="24"/>
        </w:rPr>
        <w:t>вирахувати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силу струму, </w:t>
      </w:r>
      <w:proofErr w:type="spellStart"/>
      <w:r w:rsidRPr="004E454B">
        <w:rPr>
          <w:rFonts w:ascii="Times New Roman" w:hAnsi="Times New Roman"/>
          <w:sz w:val="24"/>
          <w:szCs w:val="24"/>
        </w:rPr>
        <w:t>що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протікає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електричному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колі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Pr="004E454B" w:rsidRDefault="004E454B" w:rsidP="004E454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E454B">
        <w:rPr>
          <w:rFonts w:ascii="Courier New" w:eastAsia="Times New Roman" w:hAnsi="Courier New" w:cs="Times New Roman"/>
          <w:sz w:val="24"/>
          <w:szCs w:val="24"/>
          <w:lang w:val="uk-UA"/>
        </w:rPr>
        <w:object w:dxaOrig="7215" w:dyaOrig="4080">
          <v:shape id="_x0000_i1045" type="#_x0000_t75" style="width:360.75pt;height:204pt" o:ole="">
            <v:imagedata r:id="rId45" o:title=""/>
          </v:shape>
          <o:OLEObject Type="Embed" ProgID="CorelDRAW.Graphic.10" ShapeID="_x0000_i1045" DrawAspect="Content" ObjectID="_1471592554" r:id="rId46"/>
        </w:object>
      </w:r>
    </w:p>
    <w:p w:rsidR="004E454B" w:rsidRPr="004E454B" w:rsidRDefault="004E454B" w:rsidP="004E454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>Рис. 2.2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4E454B">
        <w:rPr>
          <w:rFonts w:ascii="Times New Roman" w:hAnsi="Times New Roman"/>
          <w:sz w:val="24"/>
          <w:szCs w:val="24"/>
        </w:rPr>
        <w:t>Поясніть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як величина </w:t>
      </w:r>
      <w:proofErr w:type="spellStart"/>
      <w:r w:rsidRPr="004E454B">
        <w:rPr>
          <w:rFonts w:ascii="Times New Roman" w:hAnsi="Times New Roman"/>
          <w:sz w:val="24"/>
          <w:szCs w:val="24"/>
        </w:rPr>
        <w:t>баластних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r w:rsidRPr="004E454B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E454B">
        <w:rPr>
          <w:rFonts w:ascii="Times New Roman" w:hAnsi="Times New Roman"/>
          <w:i/>
          <w:sz w:val="24"/>
          <w:szCs w:val="24"/>
          <w:vertAlign w:val="subscript"/>
        </w:rPr>
        <w:t>6</w:t>
      </w:r>
      <w:r w:rsidRPr="004E454B">
        <w:rPr>
          <w:rFonts w:ascii="Times New Roman" w:hAnsi="Times New Roman"/>
          <w:sz w:val="24"/>
          <w:szCs w:val="24"/>
        </w:rPr>
        <w:t xml:space="preserve"> та </w:t>
      </w:r>
      <w:r w:rsidRPr="004E454B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E454B">
        <w:rPr>
          <w:rFonts w:ascii="Times New Roman" w:hAnsi="Times New Roman"/>
          <w:i/>
          <w:sz w:val="24"/>
          <w:szCs w:val="24"/>
          <w:vertAlign w:val="subscript"/>
        </w:rPr>
        <w:t>7</w:t>
      </w:r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впливає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E454B">
        <w:rPr>
          <w:rFonts w:ascii="Times New Roman" w:hAnsi="Times New Roman"/>
          <w:sz w:val="24"/>
          <w:szCs w:val="24"/>
        </w:rPr>
        <w:t>розрахункове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значення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внутрішнього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опору  </w:t>
      </w:r>
      <w:proofErr w:type="spellStart"/>
      <w:r w:rsidRPr="004E454B">
        <w:rPr>
          <w:rFonts w:ascii="Times New Roman" w:hAnsi="Times New Roman"/>
          <w:sz w:val="24"/>
          <w:szCs w:val="24"/>
        </w:rPr>
        <w:t>джерел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живлення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і </w:t>
      </w:r>
      <w:proofErr w:type="spellStart"/>
      <w:r w:rsidRPr="004E454B">
        <w:rPr>
          <w:rFonts w:ascii="Times New Roman" w:hAnsi="Times New Roman"/>
          <w:sz w:val="24"/>
          <w:szCs w:val="24"/>
        </w:rPr>
        <w:t>чому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принципіальна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схема,  яка </w:t>
      </w:r>
      <w:proofErr w:type="spellStart"/>
      <w:r w:rsidRPr="004E454B">
        <w:rPr>
          <w:rFonts w:ascii="Times New Roman" w:hAnsi="Times New Roman"/>
          <w:sz w:val="24"/>
          <w:szCs w:val="24"/>
        </w:rPr>
        <w:t>використовується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для </w:t>
      </w:r>
      <w:proofErr w:type="spellStart"/>
      <w:r w:rsidRPr="004E454B">
        <w:rPr>
          <w:rFonts w:ascii="Times New Roman" w:hAnsi="Times New Roman"/>
          <w:sz w:val="24"/>
          <w:szCs w:val="24"/>
        </w:rPr>
        <w:t>теоретичних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розрахунків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r w:rsidRPr="004E454B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E454B">
        <w:rPr>
          <w:rFonts w:ascii="Times New Roman" w:hAnsi="Times New Roman"/>
          <w:i/>
          <w:sz w:val="24"/>
          <w:szCs w:val="24"/>
          <w:vertAlign w:val="subscript"/>
        </w:rPr>
        <w:t>6</w:t>
      </w:r>
      <w:r w:rsidRPr="004E454B">
        <w:rPr>
          <w:rFonts w:ascii="Times New Roman" w:hAnsi="Times New Roman"/>
          <w:sz w:val="24"/>
          <w:szCs w:val="24"/>
        </w:rPr>
        <w:t xml:space="preserve"> та </w:t>
      </w:r>
      <w:r w:rsidRPr="004E454B">
        <w:rPr>
          <w:rFonts w:ascii="Times New Roman" w:hAnsi="Times New Roman"/>
          <w:i/>
          <w:sz w:val="24"/>
          <w:szCs w:val="24"/>
          <w:lang w:val="en-US"/>
        </w:rPr>
        <w:t>R</w:t>
      </w:r>
      <w:r w:rsidRPr="004E454B">
        <w:rPr>
          <w:rFonts w:ascii="Times New Roman" w:hAnsi="Times New Roman"/>
          <w:i/>
          <w:sz w:val="24"/>
          <w:szCs w:val="24"/>
          <w:vertAlign w:val="subscript"/>
        </w:rPr>
        <w:t>7</w:t>
      </w:r>
      <w:r w:rsidRPr="004E454B">
        <w:rPr>
          <w:rFonts w:ascii="Times New Roman" w:hAnsi="Times New Roman"/>
          <w:sz w:val="24"/>
          <w:szCs w:val="24"/>
        </w:rPr>
        <w:t xml:space="preserve"> не </w:t>
      </w:r>
      <w:proofErr w:type="spellStart"/>
      <w:r w:rsidRPr="004E454B">
        <w:rPr>
          <w:rFonts w:ascii="Times New Roman" w:hAnsi="Times New Roman"/>
          <w:sz w:val="24"/>
          <w:szCs w:val="24"/>
        </w:rPr>
        <w:t>вміщу</w:t>
      </w:r>
      <w:proofErr w:type="gramStart"/>
      <w:r w:rsidRPr="004E454B">
        <w:rPr>
          <w:rFonts w:ascii="Times New Roman" w:hAnsi="Times New Roman"/>
          <w:sz w:val="24"/>
          <w:szCs w:val="24"/>
        </w:rPr>
        <w:t>є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  <w:proofErr w:type="gramEnd"/>
      <w:r w:rsidRPr="004E454B">
        <w:rPr>
          <w:rFonts w:ascii="Times New Roman" w:hAnsi="Times New Roman"/>
          <w:sz w:val="24"/>
          <w:szCs w:val="24"/>
        </w:rPr>
        <w:t xml:space="preserve">   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E454B" w:rsidRPr="004E454B" w:rsidRDefault="004E454B" w:rsidP="004E454B">
      <w:pPr>
        <w:spacing w:after="0" w:line="360" w:lineRule="auto"/>
        <w:ind w:left="1480" w:right="2000"/>
        <w:jc w:val="center"/>
        <w:rPr>
          <w:rFonts w:ascii="Times New Roman" w:hAnsi="Times New Roman"/>
          <w:i/>
          <w:sz w:val="24"/>
          <w:szCs w:val="24"/>
          <w:u w:val="single"/>
        </w:rPr>
      </w:pPr>
      <w:proofErr w:type="spellStart"/>
      <w:r w:rsidRPr="004E454B">
        <w:rPr>
          <w:rFonts w:ascii="Times New Roman" w:hAnsi="Times New Roman"/>
          <w:i/>
          <w:sz w:val="24"/>
          <w:szCs w:val="24"/>
          <w:u w:val="single"/>
        </w:rPr>
        <w:t>Методичні</w:t>
      </w:r>
      <w:proofErr w:type="spellEnd"/>
      <w:r w:rsidRPr="004E454B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4"/>
          <w:szCs w:val="24"/>
          <w:u w:val="single"/>
        </w:rPr>
        <w:t>вказівки</w:t>
      </w:r>
      <w:proofErr w:type="spellEnd"/>
    </w:p>
    <w:p w:rsidR="004E454B" w:rsidRPr="004E454B" w:rsidRDefault="004E454B" w:rsidP="004E454B">
      <w:pPr>
        <w:spacing w:after="0" w:line="360" w:lineRule="auto"/>
        <w:ind w:firstLine="420"/>
        <w:rPr>
          <w:rFonts w:ascii="Times New Roman" w:hAnsi="Times New Roman"/>
          <w:i/>
          <w:sz w:val="24"/>
          <w:szCs w:val="24"/>
        </w:rPr>
      </w:pPr>
      <w:r w:rsidRPr="004E454B">
        <w:rPr>
          <w:rFonts w:ascii="Times New Roman" w:hAnsi="Times New Roman"/>
          <w:i/>
          <w:sz w:val="24"/>
          <w:szCs w:val="24"/>
        </w:rPr>
        <w:t xml:space="preserve">Закон Ома для </w:t>
      </w:r>
      <w:proofErr w:type="spellStart"/>
      <w:proofErr w:type="gramStart"/>
      <w:r w:rsidRPr="004E454B">
        <w:rPr>
          <w:rFonts w:ascii="Times New Roman" w:hAnsi="Times New Roman"/>
          <w:i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i/>
          <w:sz w:val="24"/>
          <w:szCs w:val="24"/>
        </w:rPr>
        <w:t>ітки</w:t>
      </w:r>
      <w:proofErr w:type="spellEnd"/>
      <w:r w:rsidRPr="004E454B">
        <w:rPr>
          <w:rFonts w:ascii="Times New Roman" w:hAnsi="Times New Roman"/>
          <w:i/>
          <w:sz w:val="24"/>
          <w:szCs w:val="24"/>
        </w:rPr>
        <w:t xml:space="preserve"> кола з </w:t>
      </w:r>
      <w:proofErr w:type="spellStart"/>
      <w:r w:rsidRPr="004E454B">
        <w:rPr>
          <w:rFonts w:ascii="Times New Roman" w:hAnsi="Times New Roman"/>
          <w:i/>
          <w:sz w:val="24"/>
          <w:szCs w:val="24"/>
        </w:rPr>
        <w:t>джерелом</w:t>
      </w:r>
      <w:proofErr w:type="spellEnd"/>
      <w:r w:rsidRPr="004E454B">
        <w:rPr>
          <w:rFonts w:ascii="Times New Roman" w:hAnsi="Times New Roman"/>
          <w:i/>
          <w:sz w:val="24"/>
          <w:szCs w:val="24"/>
        </w:rPr>
        <w:t xml:space="preserve"> ЕРС:</w:t>
      </w:r>
    </w:p>
    <w:p w:rsidR="004E454B" w:rsidRPr="004E454B" w:rsidRDefault="004E454B" w:rsidP="004E454B">
      <w:pPr>
        <w:spacing w:after="0" w:line="360" w:lineRule="auto"/>
        <w:ind w:firstLine="420"/>
        <w:jc w:val="right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eastAsia="Times New Roman" w:hAnsi="Times New Roman" w:cs="Times New Roman"/>
          <w:position w:val="-62"/>
          <w:sz w:val="24"/>
          <w:szCs w:val="24"/>
          <w:lang w:val="uk-UA"/>
        </w:rPr>
        <w:object w:dxaOrig="1485" w:dyaOrig="1365">
          <v:shape id="_x0000_i1046" type="#_x0000_t75" style="width:74.25pt;height:68.25pt" o:ole="">
            <v:imagedata r:id="rId47" o:title=""/>
          </v:shape>
          <o:OLEObject Type="Embed" ProgID="Equation.3" ShapeID="_x0000_i1046" DrawAspect="Content" ObjectID="_1471592555" r:id="rId48"/>
        </w:object>
      </w:r>
      <w:r w:rsidRPr="004E454B">
        <w:rPr>
          <w:rFonts w:ascii="Times New Roman" w:hAnsi="Times New Roman"/>
          <w:sz w:val="24"/>
          <w:szCs w:val="24"/>
        </w:rPr>
        <w:t>,                                                     (2.1)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  <w:lang w:val="uk-UA"/>
        </w:rPr>
      </w:pPr>
      <w:r w:rsidRPr="004E454B">
        <w:rPr>
          <w:rFonts w:ascii="Times New Roman" w:hAnsi="Times New Roman"/>
          <w:sz w:val="24"/>
          <w:szCs w:val="24"/>
        </w:rPr>
        <w:t xml:space="preserve">де </w:t>
      </w:r>
      <w:r w:rsidRPr="004E454B">
        <w:rPr>
          <w:rFonts w:ascii="Times New Roman" w:eastAsia="Times New Roman" w:hAnsi="Times New Roman" w:cs="Times New Roman"/>
          <w:position w:val="-4"/>
          <w:sz w:val="24"/>
          <w:szCs w:val="24"/>
          <w:lang w:val="uk-UA"/>
        </w:rPr>
        <w:object w:dxaOrig="270" w:dyaOrig="360">
          <v:shape id="_x0000_i1047" type="#_x0000_t75" style="width:13.5pt;height:18pt" o:ole="">
            <v:imagedata r:id="rId49" o:title=""/>
          </v:shape>
          <o:OLEObject Type="Embed" ProgID="Equation.3" ShapeID="_x0000_i1047" DrawAspect="Content" ObjectID="_1471592556" r:id="rId50"/>
        </w:object>
      </w:r>
      <w:r w:rsidRPr="004E454B">
        <w:rPr>
          <w:rFonts w:ascii="Times New Roman" w:hAnsi="Times New Roman"/>
          <w:sz w:val="24"/>
          <w:szCs w:val="24"/>
        </w:rPr>
        <w:t xml:space="preserve">- струм у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кола,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якого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вибирається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довільно</w:t>
      </w:r>
      <w:proofErr w:type="spellEnd"/>
      <w:r w:rsidRPr="004E454B">
        <w:rPr>
          <w:rFonts w:ascii="Times New Roman" w:hAnsi="Times New Roman"/>
          <w:sz w:val="24"/>
          <w:szCs w:val="24"/>
        </w:rPr>
        <w:t>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    </w:t>
      </w:r>
      <w:r w:rsidRPr="004E454B">
        <w:rPr>
          <w:rFonts w:ascii="Times New Roman" w:eastAsia="Times New Roman" w:hAnsi="Times New Roman" w:cs="Times New Roman"/>
          <w:position w:val="-6"/>
          <w:sz w:val="24"/>
          <w:szCs w:val="24"/>
          <w:lang w:val="uk-UA"/>
        </w:rPr>
        <w:object w:dxaOrig="315" w:dyaOrig="345">
          <v:shape id="_x0000_i1048" type="#_x0000_t75" style="width:15.75pt;height:17.25pt" o:ole="">
            <v:imagedata r:id="rId51" o:title=""/>
          </v:shape>
          <o:OLEObject Type="Embed" ProgID="Equation.3" ShapeID="_x0000_i1048" DrawAspect="Content" ObjectID="_1471592557" r:id="rId52"/>
        </w:object>
      </w:r>
      <w:r w:rsidRPr="004E454B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напруга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E454B">
        <w:rPr>
          <w:rFonts w:ascii="Times New Roman" w:hAnsi="Times New Roman"/>
          <w:sz w:val="24"/>
          <w:szCs w:val="24"/>
        </w:rPr>
        <w:t>затискачах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sz w:val="24"/>
          <w:szCs w:val="24"/>
        </w:rPr>
        <w:t>ітки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4E454B">
        <w:rPr>
          <w:rFonts w:ascii="Times New Roman" w:hAnsi="Times New Roman"/>
          <w:sz w:val="24"/>
          <w:szCs w:val="24"/>
        </w:rPr>
        <w:t>враховується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зі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E454B">
        <w:rPr>
          <w:rFonts w:ascii="Times New Roman" w:hAnsi="Times New Roman"/>
          <w:sz w:val="24"/>
          <w:szCs w:val="24"/>
        </w:rPr>
        <w:t>знаком</w:t>
      </w:r>
      <w:proofErr w:type="gramEnd"/>
      <w:r w:rsidRPr="004E454B">
        <w:rPr>
          <w:rFonts w:ascii="Times New Roman" w:hAnsi="Times New Roman"/>
          <w:sz w:val="24"/>
          <w:szCs w:val="24"/>
        </w:rPr>
        <w:t xml:space="preserve"> „+”, </w:t>
      </w:r>
      <w:proofErr w:type="spellStart"/>
      <w:r w:rsidRPr="004E454B">
        <w:rPr>
          <w:rFonts w:ascii="Times New Roman" w:hAnsi="Times New Roman"/>
          <w:sz w:val="24"/>
          <w:szCs w:val="24"/>
        </w:rPr>
        <w:t>якщо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її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співпадає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напрямком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струму у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   </w:t>
      </w:r>
      <w:r w:rsidRPr="004E454B">
        <w:rPr>
          <w:rFonts w:ascii="Courier New" w:eastAsia="Times New Roman" w:hAnsi="Courier New" w:cs="Times New Roman"/>
          <w:position w:val="-28"/>
          <w:sz w:val="24"/>
          <w:szCs w:val="24"/>
          <w:lang w:val="uk-UA"/>
        </w:rPr>
        <w:object w:dxaOrig="735" w:dyaOrig="795">
          <v:shape id="_x0000_i1049" type="#_x0000_t75" style="width:36.75pt;height:39.75pt" o:ole="">
            <v:imagedata r:id="rId53" o:title=""/>
          </v:shape>
          <o:OLEObject Type="Embed" ProgID="Equation.3" ShapeID="_x0000_i1049" DrawAspect="Content" ObjectID="_1471592558" r:id="rId54"/>
        </w:object>
      </w:r>
      <w:r w:rsidRPr="004E454B">
        <w:rPr>
          <w:sz w:val="24"/>
          <w:szCs w:val="24"/>
        </w:rPr>
        <w:t xml:space="preserve">- </w:t>
      </w:r>
      <w:proofErr w:type="spellStart"/>
      <w:r w:rsidRPr="004E454B">
        <w:rPr>
          <w:rFonts w:ascii="Times New Roman" w:hAnsi="Times New Roman"/>
          <w:sz w:val="24"/>
          <w:szCs w:val="24"/>
        </w:rPr>
        <w:t>алгебраїчна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сума ЕРС </w:t>
      </w:r>
      <w:proofErr w:type="spellStart"/>
      <w:r w:rsidRPr="004E454B">
        <w:rPr>
          <w:rFonts w:ascii="Times New Roman" w:hAnsi="Times New Roman"/>
          <w:sz w:val="24"/>
          <w:szCs w:val="24"/>
        </w:rPr>
        <w:t>джерел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кола; ЕРС </w:t>
      </w:r>
      <w:r w:rsidRPr="004E454B">
        <w:rPr>
          <w:rFonts w:ascii="Courier New" w:eastAsia="Times New Roman" w:hAnsi="Courier New" w:cs="Times New Roman"/>
          <w:position w:val="-12"/>
          <w:sz w:val="24"/>
          <w:szCs w:val="24"/>
          <w:lang w:val="uk-UA"/>
        </w:rPr>
        <w:object w:dxaOrig="375" w:dyaOrig="420">
          <v:shape id="_x0000_i1050" type="#_x0000_t75" style="width:18.75pt;height:21pt" o:ole="">
            <v:imagedata r:id="rId55" o:title=""/>
          </v:shape>
          <o:OLEObject Type="Embed" ProgID="Equation.3" ShapeID="_x0000_i1050" DrawAspect="Content" ObjectID="_1471592559" r:id="rId56"/>
        </w:object>
      </w:r>
      <w:r w:rsidRPr="004E454B">
        <w:rPr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враховується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зі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знаком „+”, </w:t>
      </w:r>
      <w:proofErr w:type="spellStart"/>
      <w:r w:rsidRPr="004E454B">
        <w:rPr>
          <w:rFonts w:ascii="Times New Roman" w:hAnsi="Times New Roman"/>
          <w:sz w:val="24"/>
          <w:szCs w:val="24"/>
        </w:rPr>
        <w:t>якщо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її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співпадоє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напрямком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струму в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sz w:val="24"/>
          <w:szCs w:val="24"/>
        </w:rPr>
        <w:t>ітці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   </w:t>
      </w:r>
      <w:r w:rsidRPr="004E454B">
        <w:rPr>
          <w:rFonts w:ascii="Courier New" w:eastAsia="Times New Roman" w:hAnsi="Courier New" w:cs="Times New Roman"/>
          <w:position w:val="-28"/>
          <w:sz w:val="24"/>
          <w:szCs w:val="24"/>
          <w:lang w:val="uk-UA"/>
        </w:rPr>
        <w:object w:dxaOrig="735" w:dyaOrig="810">
          <v:shape id="_x0000_i1051" type="#_x0000_t75" style="width:36.75pt;height:40.5pt" o:ole="">
            <v:imagedata r:id="rId57" o:title=""/>
          </v:shape>
          <o:OLEObject Type="Embed" ProgID="Equation.3" ShapeID="_x0000_i1051" DrawAspect="Content" ObjectID="_1471592560" r:id="rId58"/>
        </w:object>
      </w:r>
      <w:r w:rsidRPr="004E454B">
        <w:rPr>
          <w:sz w:val="24"/>
          <w:szCs w:val="24"/>
        </w:rPr>
        <w:t xml:space="preserve"> -</w:t>
      </w:r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арифметична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сума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резисторів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sz w:val="24"/>
          <w:szCs w:val="24"/>
        </w:rPr>
        <w:t>ітки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3"/>
          <w:szCs w:val="23"/>
        </w:rPr>
      </w:pPr>
      <w:proofErr w:type="spellStart"/>
      <w:r w:rsidRPr="004E454B">
        <w:rPr>
          <w:rFonts w:ascii="Times New Roman" w:hAnsi="Times New Roman"/>
          <w:sz w:val="23"/>
          <w:szCs w:val="23"/>
        </w:rPr>
        <w:lastRenderedPageBreak/>
        <w:t>Частинні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віпадки</w:t>
      </w:r>
      <w:proofErr w:type="spellEnd"/>
      <w:r w:rsidRPr="004E454B">
        <w:rPr>
          <w:rFonts w:ascii="Times New Roman" w:hAnsi="Times New Roman"/>
          <w:sz w:val="23"/>
          <w:szCs w:val="23"/>
        </w:rPr>
        <w:t>:</w:t>
      </w:r>
    </w:p>
    <w:p w:rsidR="004E454B" w:rsidRPr="004E454B" w:rsidRDefault="004E454B" w:rsidP="004E454B">
      <w:pPr>
        <w:widowControl w:val="0"/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hAnsi="Times New Roman"/>
          <w:i/>
          <w:sz w:val="23"/>
          <w:szCs w:val="23"/>
        </w:rPr>
      </w:pPr>
      <w:r w:rsidRPr="004E454B">
        <w:rPr>
          <w:rFonts w:ascii="Times New Roman" w:hAnsi="Times New Roman"/>
          <w:i/>
          <w:sz w:val="23"/>
          <w:szCs w:val="23"/>
        </w:rPr>
        <w:t xml:space="preserve">Закон Ома для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пасивної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ділянки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кола:</w:t>
      </w:r>
    </w:p>
    <w:p w:rsidR="004E454B" w:rsidRPr="004E454B" w:rsidRDefault="004E454B" w:rsidP="004E454B">
      <w:pPr>
        <w:spacing w:after="0" w:line="360" w:lineRule="auto"/>
        <w:ind w:left="360"/>
        <w:jc w:val="center"/>
        <w:rPr>
          <w:rFonts w:ascii="Times New Roman" w:hAnsi="Times New Roman"/>
          <w:sz w:val="23"/>
          <w:szCs w:val="23"/>
        </w:rPr>
      </w:pPr>
      <w:r w:rsidRPr="004E454B">
        <w:rPr>
          <w:rFonts w:ascii="Times New Roman" w:eastAsia="Times New Roman" w:hAnsi="Times New Roman" w:cs="Times New Roman"/>
          <w:position w:val="-62"/>
          <w:sz w:val="23"/>
          <w:szCs w:val="23"/>
          <w:lang w:val="uk-UA"/>
        </w:rPr>
        <w:object w:dxaOrig="1035" w:dyaOrig="1005">
          <v:shape id="_x0000_i1052" type="#_x0000_t75" style="width:51.75pt;height:50.25pt" o:ole="">
            <v:imagedata r:id="rId59" o:title=""/>
          </v:shape>
          <o:OLEObject Type="Embed" ProgID="Equation.3" ShapeID="_x0000_i1052" DrawAspect="Content" ObjectID="_1471592561" r:id="rId60"/>
        </w:objec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3"/>
          <w:szCs w:val="23"/>
        </w:rPr>
      </w:pPr>
      <w:r w:rsidRPr="004E454B">
        <w:rPr>
          <w:rFonts w:ascii="Times New Roman" w:hAnsi="Times New Roman"/>
          <w:sz w:val="23"/>
          <w:szCs w:val="23"/>
        </w:rPr>
        <w:t xml:space="preserve">де </w:t>
      </w:r>
      <w:r w:rsidRPr="004E454B">
        <w:rPr>
          <w:rFonts w:ascii="Times New Roman" w:eastAsia="Times New Roman" w:hAnsi="Times New Roman" w:cs="Times New Roman"/>
          <w:position w:val="-6"/>
          <w:sz w:val="23"/>
          <w:szCs w:val="23"/>
          <w:lang w:val="uk-UA"/>
        </w:rPr>
        <w:object w:dxaOrig="315" w:dyaOrig="345">
          <v:shape id="_x0000_i1053" type="#_x0000_t75" style="width:15.75pt;height:17.25pt" o:ole="">
            <v:imagedata r:id="rId51" o:title=""/>
          </v:shape>
          <o:OLEObject Type="Embed" ProgID="Equation.3" ShapeID="_x0000_i1053" DrawAspect="Content" ObjectID="_1471592562" r:id="rId61"/>
        </w:object>
      </w:r>
      <w:r w:rsidRPr="004E454B">
        <w:rPr>
          <w:rFonts w:ascii="Times New Roman" w:hAnsi="Times New Roman"/>
          <w:sz w:val="23"/>
          <w:szCs w:val="23"/>
        </w:rPr>
        <w:t xml:space="preserve">- </w:t>
      </w:r>
      <w:proofErr w:type="spellStart"/>
      <w:r w:rsidRPr="004E454B">
        <w:rPr>
          <w:rFonts w:ascii="Times New Roman" w:hAnsi="Times New Roman"/>
          <w:sz w:val="23"/>
          <w:szCs w:val="23"/>
        </w:rPr>
        <w:t>напруга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на </w:t>
      </w:r>
      <w:proofErr w:type="spellStart"/>
      <w:r w:rsidRPr="004E454B">
        <w:rPr>
          <w:rFonts w:ascii="Times New Roman" w:hAnsi="Times New Roman"/>
          <w:sz w:val="23"/>
          <w:szCs w:val="23"/>
        </w:rPr>
        <w:t>затискачах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3"/>
          <w:szCs w:val="23"/>
        </w:rPr>
        <w:t>в</w:t>
      </w:r>
      <w:proofErr w:type="gramEnd"/>
      <w:r w:rsidRPr="004E454B">
        <w:rPr>
          <w:rFonts w:ascii="Times New Roman" w:hAnsi="Times New Roman"/>
          <w:sz w:val="23"/>
          <w:szCs w:val="23"/>
        </w:rPr>
        <w:t>ітки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; </w:t>
      </w:r>
      <w:proofErr w:type="spellStart"/>
      <w:r w:rsidRPr="004E454B">
        <w:rPr>
          <w:rFonts w:ascii="Times New Roman" w:hAnsi="Times New Roman"/>
          <w:sz w:val="23"/>
          <w:szCs w:val="23"/>
        </w:rPr>
        <w:t>враховується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зі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gramStart"/>
      <w:r w:rsidRPr="004E454B">
        <w:rPr>
          <w:rFonts w:ascii="Times New Roman" w:hAnsi="Times New Roman"/>
          <w:sz w:val="23"/>
          <w:szCs w:val="23"/>
        </w:rPr>
        <w:t>знаком</w:t>
      </w:r>
      <w:proofErr w:type="gramEnd"/>
      <w:r w:rsidRPr="004E454B">
        <w:rPr>
          <w:rFonts w:ascii="Times New Roman" w:hAnsi="Times New Roman"/>
          <w:sz w:val="23"/>
          <w:szCs w:val="23"/>
        </w:rPr>
        <w:t xml:space="preserve"> „+”, </w:t>
      </w:r>
      <w:proofErr w:type="spellStart"/>
      <w:r w:rsidRPr="004E454B">
        <w:rPr>
          <w:rFonts w:ascii="Times New Roman" w:hAnsi="Times New Roman"/>
          <w:sz w:val="23"/>
          <w:szCs w:val="23"/>
        </w:rPr>
        <w:t>якщо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її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напрямок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співпадає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з </w:t>
      </w:r>
      <w:proofErr w:type="spellStart"/>
      <w:r w:rsidRPr="004E454B">
        <w:rPr>
          <w:rFonts w:ascii="Times New Roman" w:hAnsi="Times New Roman"/>
          <w:sz w:val="23"/>
          <w:szCs w:val="23"/>
        </w:rPr>
        <w:t>напрямком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струму у </w:t>
      </w:r>
      <w:proofErr w:type="spellStart"/>
      <w:r w:rsidRPr="004E454B">
        <w:rPr>
          <w:rFonts w:ascii="Times New Roman" w:hAnsi="Times New Roman"/>
          <w:sz w:val="23"/>
          <w:szCs w:val="23"/>
        </w:rPr>
        <w:t>вітці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кола;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3"/>
          <w:szCs w:val="23"/>
          <w:lang w:val="uk-UA"/>
        </w:rPr>
      </w:pPr>
      <w:r w:rsidRPr="004E454B">
        <w:rPr>
          <w:rFonts w:ascii="Times New Roman" w:hAnsi="Times New Roman"/>
          <w:sz w:val="23"/>
          <w:szCs w:val="23"/>
        </w:rPr>
        <w:t xml:space="preserve">      </w:t>
      </w:r>
      <w:r w:rsidRPr="004E454B">
        <w:rPr>
          <w:rFonts w:ascii="Courier New" w:eastAsia="Times New Roman" w:hAnsi="Courier New" w:cs="Times New Roman"/>
          <w:position w:val="-28"/>
          <w:sz w:val="23"/>
          <w:szCs w:val="23"/>
          <w:lang w:val="uk-UA"/>
        </w:rPr>
        <w:object w:dxaOrig="735" w:dyaOrig="810">
          <v:shape id="_x0000_i1054" type="#_x0000_t75" style="width:36.75pt;height:40.5pt" o:ole="">
            <v:imagedata r:id="rId57" o:title=""/>
          </v:shape>
          <o:OLEObject Type="Embed" ProgID="Equation.3" ShapeID="_x0000_i1054" DrawAspect="Content" ObjectID="_1471592563" r:id="rId62"/>
        </w:object>
      </w:r>
      <w:r w:rsidRPr="004E454B">
        <w:rPr>
          <w:sz w:val="23"/>
          <w:szCs w:val="23"/>
        </w:rPr>
        <w:t xml:space="preserve"> -</w:t>
      </w:r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арифметична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сума </w:t>
      </w:r>
      <w:proofErr w:type="spellStart"/>
      <w:r w:rsidRPr="004E454B">
        <w:rPr>
          <w:rFonts w:ascii="Times New Roman" w:hAnsi="Times New Roman"/>
          <w:sz w:val="23"/>
          <w:szCs w:val="23"/>
        </w:rPr>
        <w:t>опорів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резисторів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3"/>
          <w:szCs w:val="23"/>
        </w:rPr>
        <w:t>в</w:t>
      </w:r>
      <w:proofErr w:type="gramEnd"/>
      <w:r w:rsidRPr="004E454B">
        <w:rPr>
          <w:rFonts w:ascii="Times New Roman" w:hAnsi="Times New Roman"/>
          <w:sz w:val="23"/>
          <w:szCs w:val="23"/>
        </w:rPr>
        <w:t>ітки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кола.</w:t>
      </w:r>
    </w:p>
    <w:p w:rsidR="004E454B" w:rsidRPr="004E454B" w:rsidRDefault="004E454B" w:rsidP="004E454B">
      <w:pPr>
        <w:widowControl w:val="0"/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hAnsi="Times New Roman"/>
          <w:i/>
          <w:sz w:val="23"/>
          <w:szCs w:val="23"/>
        </w:rPr>
      </w:pPr>
      <w:r w:rsidRPr="004E454B">
        <w:rPr>
          <w:rFonts w:ascii="Times New Roman" w:hAnsi="Times New Roman"/>
          <w:i/>
          <w:sz w:val="23"/>
          <w:szCs w:val="23"/>
        </w:rPr>
        <w:t xml:space="preserve">Закон Ома для одноконтурного кола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зі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джерелами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ЕРС</w:t>
      </w:r>
    </w:p>
    <w:p w:rsidR="004E454B" w:rsidRPr="004E454B" w:rsidRDefault="004E454B" w:rsidP="004E454B">
      <w:pPr>
        <w:spacing w:after="0" w:line="360" w:lineRule="auto"/>
        <w:ind w:left="360"/>
        <w:jc w:val="center"/>
        <w:rPr>
          <w:rFonts w:ascii="Times New Roman" w:hAnsi="Times New Roman"/>
          <w:sz w:val="23"/>
          <w:szCs w:val="23"/>
        </w:rPr>
      </w:pPr>
      <w:r w:rsidRPr="004E454B">
        <w:rPr>
          <w:rFonts w:ascii="Times New Roman" w:eastAsia="Times New Roman" w:hAnsi="Times New Roman" w:cs="Times New Roman"/>
          <w:position w:val="-62"/>
          <w:sz w:val="23"/>
          <w:szCs w:val="23"/>
          <w:lang w:val="uk-UA"/>
        </w:rPr>
        <w:object w:dxaOrig="1035" w:dyaOrig="1365">
          <v:shape id="_x0000_i1055" type="#_x0000_t75" style="width:51.75pt;height:68.25pt" o:ole="">
            <v:imagedata r:id="rId63" o:title=""/>
          </v:shape>
          <o:OLEObject Type="Embed" ProgID="Equation.3" ShapeID="_x0000_i1055" DrawAspect="Content" ObjectID="_1471592564" r:id="rId64"/>
        </w:objec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3"/>
          <w:szCs w:val="23"/>
        </w:rPr>
      </w:pPr>
      <w:r w:rsidRPr="004E454B">
        <w:rPr>
          <w:sz w:val="23"/>
          <w:szCs w:val="23"/>
        </w:rPr>
        <w:t xml:space="preserve">   </w:t>
      </w:r>
      <w:r w:rsidRPr="004E454B">
        <w:rPr>
          <w:rFonts w:ascii="Courier New" w:eastAsia="Times New Roman" w:hAnsi="Courier New" w:cs="Times New Roman"/>
          <w:position w:val="-28"/>
          <w:sz w:val="23"/>
          <w:szCs w:val="23"/>
          <w:lang w:val="uk-UA"/>
        </w:rPr>
        <w:object w:dxaOrig="735" w:dyaOrig="795">
          <v:shape id="_x0000_i1056" type="#_x0000_t75" style="width:36.75pt;height:39.75pt" o:ole="">
            <v:imagedata r:id="rId53" o:title=""/>
          </v:shape>
          <o:OLEObject Type="Embed" ProgID="Equation.3" ShapeID="_x0000_i1056" DrawAspect="Content" ObjectID="_1471592565" r:id="rId65"/>
        </w:object>
      </w:r>
      <w:r w:rsidRPr="004E454B">
        <w:rPr>
          <w:sz w:val="23"/>
          <w:szCs w:val="23"/>
        </w:rPr>
        <w:t xml:space="preserve">- </w:t>
      </w:r>
      <w:proofErr w:type="spellStart"/>
      <w:r w:rsidRPr="004E454B">
        <w:rPr>
          <w:rFonts w:ascii="Times New Roman" w:hAnsi="Times New Roman"/>
          <w:sz w:val="23"/>
          <w:szCs w:val="23"/>
        </w:rPr>
        <w:t>алгебраїчна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сума ЕРС </w:t>
      </w:r>
      <w:proofErr w:type="spellStart"/>
      <w:r w:rsidRPr="004E454B">
        <w:rPr>
          <w:rFonts w:ascii="Times New Roman" w:hAnsi="Times New Roman"/>
          <w:sz w:val="23"/>
          <w:szCs w:val="23"/>
        </w:rPr>
        <w:t>джерел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gramStart"/>
      <w:r w:rsidRPr="004E454B">
        <w:rPr>
          <w:rFonts w:ascii="Times New Roman" w:hAnsi="Times New Roman"/>
          <w:sz w:val="23"/>
          <w:szCs w:val="23"/>
        </w:rPr>
        <w:t>у</w:t>
      </w:r>
      <w:proofErr w:type="gram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колі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; ЕРС </w:t>
      </w:r>
      <w:r w:rsidRPr="004E454B">
        <w:rPr>
          <w:rFonts w:ascii="Courier New" w:eastAsia="Times New Roman" w:hAnsi="Courier New" w:cs="Times New Roman"/>
          <w:position w:val="-12"/>
          <w:sz w:val="23"/>
          <w:szCs w:val="23"/>
          <w:lang w:val="uk-UA"/>
        </w:rPr>
        <w:object w:dxaOrig="375" w:dyaOrig="420">
          <v:shape id="_x0000_i1057" type="#_x0000_t75" style="width:18.75pt;height:21pt" o:ole="">
            <v:imagedata r:id="rId55" o:title=""/>
          </v:shape>
          <o:OLEObject Type="Embed" ProgID="Equation.3" ShapeID="_x0000_i1057" DrawAspect="Content" ObjectID="_1471592566" r:id="rId66"/>
        </w:object>
      </w:r>
      <w:r w:rsidRPr="004E454B">
        <w:rPr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враховується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зі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знаком „+”, </w:t>
      </w:r>
      <w:proofErr w:type="spellStart"/>
      <w:r w:rsidRPr="004E454B">
        <w:rPr>
          <w:rFonts w:ascii="Times New Roman" w:hAnsi="Times New Roman"/>
          <w:sz w:val="23"/>
          <w:szCs w:val="23"/>
        </w:rPr>
        <w:t>якщо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її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напрямок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співпадає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з </w:t>
      </w:r>
      <w:proofErr w:type="spellStart"/>
      <w:r w:rsidRPr="004E454B">
        <w:rPr>
          <w:rFonts w:ascii="Times New Roman" w:hAnsi="Times New Roman"/>
          <w:sz w:val="23"/>
          <w:szCs w:val="23"/>
        </w:rPr>
        <w:t>напрямком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струму в </w:t>
      </w:r>
      <w:proofErr w:type="spellStart"/>
      <w:r w:rsidRPr="004E454B">
        <w:rPr>
          <w:rFonts w:ascii="Times New Roman" w:hAnsi="Times New Roman"/>
          <w:sz w:val="23"/>
          <w:szCs w:val="23"/>
        </w:rPr>
        <w:t>колі</w:t>
      </w:r>
      <w:proofErr w:type="spellEnd"/>
      <w:r w:rsidRPr="004E454B">
        <w:rPr>
          <w:rFonts w:ascii="Times New Roman" w:hAnsi="Times New Roman"/>
          <w:sz w:val="23"/>
          <w:szCs w:val="23"/>
        </w:rPr>
        <w:t>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3"/>
          <w:szCs w:val="23"/>
        </w:rPr>
      </w:pPr>
      <w:r w:rsidRPr="004E454B">
        <w:rPr>
          <w:rFonts w:ascii="Times New Roman" w:hAnsi="Times New Roman"/>
          <w:sz w:val="23"/>
          <w:szCs w:val="23"/>
        </w:rPr>
        <w:t xml:space="preserve">   </w:t>
      </w:r>
      <w:r w:rsidRPr="004E454B">
        <w:rPr>
          <w:rFonts w:ascii="Courier New" w:eastAsia="Times New Roman" w:hAnsi="Courier New" w:cs="Times New Roman"/>
          <w:position w:val="-28"/>
          <w:sz w:val="23"/>
          <w:szCs w:val="23"/>
          <w:lang w:val="uk-UA"/>
        </w:rPr>
        <w:object w:dxaOrig="735" w:dyaOrig="810">
          <v:shape id="_x0000_i1058" type="#_x0000_t75" style="width:36.75pt;height:40.5pt" o:ole="">
            <v:imagedata r:id="rId57" o:title=""/>
          </v:shape>
          <o:OLEObject Type="Embed" ProgID="Equation.3" ShapeID="_x0000_i1058" DrawAspect="Content" ObjectID="_1471592567" r:id="rId67"/>
        </w:object>
      </w:r>
      <w:r w:rsidRPr="004E454B">
        <w:rPr>
          <w:sz w:val="23"/>
          <w:szCs w:val="23"/>
        </w:rPr>
        <w:t xml:space="preserve"> -</w:t>
      </w:r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арефметична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сума </w:t>
      </w:r>
      <w:proofErr w:type="spellStart"/>
      <w:r w:rsidRPr="004E454B">
        <w:rPr>
          <w:rFonts w:ascii="Times New Roman" w:hAnsi="Times New Roman"/>
          <w:sz w:val="23"/>
          <w:szCs w:val="23"/>
        </w:rPr>
        <w:t>опорів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резисторів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3"/>
          <w:szCs w:val="23"/>
        </w:rPr>
        <w:t>в</w:t>
      </w:r>
      <w:proofErr w:type="gramEnd"/>
      <w:r w:rsidRPr="004E454B">
        <w:rPr>
          <w:rFonts w:ascii="Times New Roman" w:hAnsi="Times New Roman"/>
          <w:sz w:val="23"/>
          <w:szCs w:val="23"/>
        </w:rPr>
        <w:t>ітки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кола.</w:t>
      </w:r>
    </w:p>
    <w:p w:rsidR="004E454B" w:rsidRPr="004E454B" w:rsidRDefault="004E454B" w:rsidP="004E454B">
      <w:pPr>
        <w:spacing w:after="0" w:line="360" w:lineRule="auto"/>
        <w:ind w:firstLine="420"/>
        <w:rPr>
          <w:rFonts w:ascii="Times New Roman" w:hAnsi="Times New Roman"/>
          <w:sz w:val="23"/>
          <w:szCs w:val="23"/>
        </w:rPr>
      </w:pPr>
      <w:r w:rsidRPr="004E454B">
        <w:rPr>
          <w:rFonts w:ascii="Times New Roman" w:hAnsi="Times New Roman"/>
          <w:b/>
          <w:i/>
          <w:sz w:val="23"/>
          <w:szCs w:val="23"/>
        </w:rPr>
        <w:t>Перший закон</w:t>
      </w:r>
      <w:proofErr w:type="gramStart"/>
      <w:r w:rsidRPr="004E454B">
        <w:rPr>
          <w:rFonts w:ascii="Times New Roman" w:hAnsi="Times New Roman"/>
          <w:b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b/>
          <w:i/>
          <w:sz w:val="23"/>
          <w:szCs w:val="23"/>
        </w:rPr>
        <w:t>К</w:t>
      </w:r>
      <w:proofErr w:type="gramEnd"/>
      <w:r w:rsidRPr="004E454B">
        <w:rPr>
          <w:rFonts w:ascii="Times New Roman" w:hAnsi="Times New Roman"/>
          <w:b/>
          <w:i/>
          <w:sz w:val="23"/>
          <w:szCs w:val="23"/>
        </w:rPr>
        <w:t>ірхгофа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стосується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вузлів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електричного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 кола: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алгебраїчна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сума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струмів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,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які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сходяться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у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вузлі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(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чи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частині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)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електричного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кола, 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дорівнює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нулеві</w:t>
      </w:r>
      <w:proofErr w:type="spellEnd"/>
      <w:r w:rsidRPr="004E454B">
        <w:rPr>
          <w:rFonts w:ascii="Times New Roman" w:hAnsi="Times New Roman"/>
          <w:sz w:val="23"/>
          <w:szCs w:val="23"/>
        </w:rPr>
        <w:t>.</w:t>
      </w:r>
    </w:p>
    <w:p w:rsidR="004E454B" w:rsidRPr="004E454B" w:rsidRDefault="004E454B" w:rsidP="004E454B">
      <w:pPr>
        <w:spacing w:after="0" w:line="360" w:lineRule="auto"/>
        <w:ind w:firstLine="420"/>
        <w:jc w:val="right"/>
        <w:rPr>
          <w:rFonts w:ascii="Times New Roman" w:hAnsi="Times New Roman"/>
          <w:sz w:val="23"/>
          <w:szCs w:val="23"/>
        </w:rPr>
      </w:pPr>
      <w:r w:rsidRPr="004E454B">
        <w:rPr>
          <w:rFonts w:ascii="Times New Roman" w:eastAsia="Times New Roman" w:hAnsi="Times New Roman" w:cs="Times New Roman"/>
          <w:position w:val="-14"/>
          <w:sz w:val="23"/>
          <w:szCs w:val="23"/>
          <w:lang w:val="uk-UA"/>
        </w:rPr>
        <w:object w:dxaOrig="960" w:dyaOrig="405">
          <v:shape id="_x0000_i1059" type="#_x0000_t75" style="width:48pt;height:20.25pt" o:ole="">
            <v:imagedata r:id="rId68" o:title=""/>
          </v:shape>
          <o:OLEObject Type="Embed" ProgID="Equation.3" ShapeID="_x0000_i1059" DrawAspect="Content" ObjectID="_1471592568" r:id="rId69"/>
        </w:object>
      </w:r>
      <w:r w:rsidRPr="004E454B">
        <w:rPr>
          <w:rFonts w:ascii="Times New Roman" w:hAnsi="Times New Roman"/>
          <w:sz w:val="23"/>
          <w:szCs w:val="23"/>
        </w:rPr>
        <w:t xml:space="preserve">                                                 (2.2)</w:t>
      </w:r>
    </w:p>
    <w:p w:rsidR="004E454B" w:rsidRPr="004E454B" w:rsidRDefault="004E454B" w:rsidP="004E454B">
      <w:pPr>
        <w:spacing w:after="0" w:line="360" w:lineRule="auto"/>
        <w:ind w:firstLine="420"/>
        <w:rPr>
          <w:rFonts w:ascii="Times New Roman" w:hAnsi="Times New Roman"/>
          <w:sz w:val="23"/>
          <w:szCs w:val="23"/>
        </w:rPr>
      </w:pPr>
      <w:r w:rsidRPr="004E454B">
        <w:rPr>
          <w:rFonts w:ascii="Times New Roman" w:hAnsi="Times New Roman"/>
          <w:sz w:val="23"/>
          <w:szCs w:val="23"/>
        </w:rPr>
        <w:t xml:space="preserve"> У </w:t>
      </w:r>
      <w:proofErr w:type="spellStart"/>
      <w:r w:rsidRPr="004E454B">
        <w:rPr>
          <w:rFonts w:ascii="Times New Roman" w:hAnsi="Times New Roman"/>
          <w:sz w:val="23"/>
          <w:szCs w:val="23"/>
        </w:rPr>
        <w:t>рівняннях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записаних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за першим законом</w:t>
      </w:r>
      <w:proofErr w:type="gramStart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К</w:t>
      </w:r>
      <w:proofErr w:type="gramEnd"/>
      <w:r w:rsidRPr="004E454B">
        <w:rPr>
          <w:rFonts w:ascii="Times New Roman" w:hAnsi="Times New Roman"/>
          <w:sz w:val="23"/>
          <w:szCs w:val="23"/>
        </w:rPr>
        <w:t>ірхгофа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струми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Pr="004E454B">
        <w:rPr>
          <w:rFonts w:ascii="Times New Roman" w:hAnsi="Times New Roman"/>
          <w:sz w:val="23"/>
          <w:szCs w:val="23"/>
        </w:rPr>
        <w:t>які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входять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у </w:t>
      </w:r>
      <w:proofErr w:type="spellStart"/>
      <w:r w:rsidRPr="004E454B">
        <w:rPr>
          <w:rFonts w:ascii="Times New Roman" w:hAnsi="Times New Roman"/>
          <w:sz w:val="23"/>
          <w:szCs w:val="23"/>
        </w:rPr>
        <w:t>вузол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беруть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з </w:t>
      </w:r>
      <w:proofErr w:type="spellStart"/>
      <w:r w:rsidRPr="004E454B">
        <w:rPr>
          <w:rFonts w:ascii="Times New Roman" w:hAnsi="Times New Roman"/>
          <w:sz w:val="23"/>
          <w:szCs w:val="23"/>
        </w:rPr>
        <w:t>додатнім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знаком, а </w:t>
      </w:r>
      <w:proofErr w:type="spellStart"/>
      <w:r w:rsidRPr="004E454B">
        <w:rPr>
          <w:rFonts w:ascii="Times New Roman" w:hAnsi="Times New Roman"/>
          <w:sz w:val="23"/>
          <w:szCs w:val="23"/>
        </w:rPr>
        <w:t>які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виходять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з </w:t>
      </w:r>
      <w:proofErr w:type="spellStart"/>
      <w:r w:rsidRPr="004E454B">
        <w:rPr>
          <w:rFonts w:ascii="Times New Roman" w:hAnsi="Times New Roman"/>
          <w:sz w:val="23"/>
          <w:szCs w:val="23"/>
        </w:rPr>
        <w:t>вузла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– з </w:t>
      </w:r>
      <w:proofErr w:type="spellStart"/>
      <w:r w:rsidRPr="004E454B">
        <w:rPr>
          <w:rFonts w:ascii="Times New Roman" w:hAnsi="Times New Roman"/>
          <w:sz w:val="23"/>
          <w:szCs w:val="23"/>
        </w:rPr>
        <w:t>від`ємним</w:t>
      </w:r>
      <w:proofErr w:type="spellEnd"/>
      <w:r w:rsidRPr="004E454B">
        <w:rPr>
          <w:rFonts w:ascii="Times New Roman" w:hAnsi="Times New Roman"/>
          <w:sz w:val="23"/>
          <w:szCs w:val="23"/>
        </w:rPr>
        <w:t>.</w:t>
      </w:r>
    </w:p>
    <w:p w:rsidR="004E454B" w:rsidRPr="004E454B" w:rsidRDefault="004E454B" w:rsidP="004E454B">
      <w:pPr>
        <w:spacing w:after="0" w:line="360" w:lineRule="auto"/>
        <w:ind w:firstLine="420"/>
        <w:rPr>
          <w:rFonts w:ascii="Times New Roman" w:hAnsi="Times New Roman"/>
          <w:sz w:val="23"/>
          <w:szCs w:val="23"/>
        </w:rPr>
      </w:pPr>
      <w:proofErr w:type="spellStart"/>
      <w:r w:rsidRPr="004E454B">
        <w:rPr>
          <w:rFonts w:ascii="Times New Roman" w:hAnsi="Times New Roman"/>
          <w:sz w:val="23"/>
          <w:szCs w:val="23"/>
        </w:rPr>
        <w:t>Інакше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кажучи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, сума </w:t>
      </w:r>
      <w:proofErr w:type="spellStart"/>
      <w:r w:rsidRPr="004E454B">
        <w:rPr>
          <w:rFonts w:ascii="Times New Roman" w:hAnsi="Times New Roman"/>
          <w:sz w:val="23"/>
          <w:szCs w:val="23"/>
        </w:rPr>
        <w:t>струмів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Pr="004E454B">
        <w:rPr>
          <w:rFonts w:ascii="Times New Roman" w:hAnsi="Times New Roman"/>
          <w:sz w:val="23"/>
          <w:szCs w:val="23"/>
        </w:rPr>
        <w:t>що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3"/>
          <w:szCs w:val="23"/>
        </w:rPr>
        <w:t>п</w:t>
      </w:r>
      <w:proofErr w:type="gramEnd"/>
      <w:r w:rsidRPr="004E454B">
        <w:rPr>
          <w:rFonts w:ascii="Times New Roman" w:hAnsi="Times New Roman"/>
          <w:sz w:val="23"/>
          <w:szCs w:val="23"/>
        </w:rPr>
        <w:t>ідходять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то </w:t>
      </w:r>
      <w:proofErr w:type="spellStart"/>
      <w:r w:rsidRPr="004E454B">
        <w:rPr>
          <w:rFonts w:ascii="Times New Roman" w:hAnsi="Times New Roman"/>
          <w:sz w:val="23"/>
          <w:szCs w:val="23"/>
        </w:rPr>
        <w:t>вузла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Pr="004E454B">
        <w:rPr>
          <w:rFonts w:ascii="Times New Roman" w:hAnsi="Times New Roman"/>
          <w:sz w:val="23"/>
          <w:szCs w:val="23"/>
        </w:rPr>
        <w:t>дорівнює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сумі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струмів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Pr="004E454B">
        <w:rPr>
          <w:rFonts w:ascii="Times New Roman" w:hAnsi="Times New Roman"/>
          <w:sz w:val="23"/>
          <w:szCs w:val="23"/>
        </w:rPr>
        <w:t>які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Pr="004E454B">
        <w:rPr>
          <w:rFonts w:ascii="Times New Roman" w:hAnsi="Times New Roman"/>
          <w:sz w:val="23"/>
          <w:szCs w:val="23"/>
        </w:rPr>
        <w:t>відповідно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Pr="004E454B">
        <w:rPr>
          <w:rFonts w:ascii="Times New Roman" w:hAnsi="Times New Roman"/>
          <w:sz w:val="23"/>
          <w:szCs w:val="23"/>
        </w:rPr>
        <w:t>відходять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від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вузла</w:t>
      </w:r>
      <w:proofErr w:type="spellEnd"/>
      <w:r w:rsidRPr="004E454B">
        <w:rPr>
          <w:rFonts w:ascii="Times New Roman" w:hAnsi="Times New Roman"/>
          <w:sz w:val="23"/>
          <w:szCs w:val="23"/>
        </w:rPr>
        <w:t>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3"/>
          <w:szCs w:val="23"/>
        </w:rPr>
      </w:pPr>
      <w:proofErr w:type="spellStart"/>
      <w:r w:rsidRPr="004E454B">
        <w:rPr>
          <w:rFonts w:ascii="Times New Roman" w:hAnsi="Times New Roman"/>
          <w:b/>
          <w:i/>
          <w:sz w:val="23"/>
          <w:szCs w:val="23"/>
        </w:rPr>
        <w:t>Другий</w:t>
      </w:r>
      <w:proofErr w:type="spellEnd"/>
      <w:r w:rsidRPr="004E454B">
        <w:rPr>
          <w:rFonts w:ascii="Times New Roman" w:hAnsi="Times New Roman"/>
          <w:b/>
          <w:i/>
          <w:sz w:val="23"/>
          <w:szCs w:val="23"/>
        </w:rPr>
        <w:t xml:space="preserve"> закон</w:t>
      </w:r>
      <w:proofErr w:type="gramStart"/>
      <w:r w:rsidRPr="004E454B">
        <w:rPr>
          <w:rFonts w:ascii="Times New Roman" w:hAnsi="Times New Roman"/>
          <w:b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b/>
          <w:i/>
          <w:sz w:val="23"/>
          <w:szCs w:val="23"/>
        </w:rPr>
        <w:t>К</w:t>
      </w:r>
      <w:proofErr w:type="gramEnd"/>
      <w:r w:rsidRPr="004E454B">
        <w:rPr>
          <w:rFonts w:ascii="Times New Roman" w:hAnsi="Times New Roman"/>
          <w:b/>
          <w:i/>
          <w:sz w:val="23"/>
          <w:szCs w:val="23"/>
        </w:rPr>
        <w:t>ірхгофа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стосується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замкненого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контура </w:t>
      </w:r>
      <w:proofErr w:type="spellStart"/>
      <w:r w:rsidRPr="004E454B">
        <w:rPr>
          <w:rFonts w:ascii="Times New Roman" w:hAnsi="Times New Roman"/>
          <w:sz w:val="23"/>
          <w:szCs w:val="23"/>
        </w:rPr>
        <w:t>елект</w:t>
      </w:r>
      <w:r w:rsidRPr="004E454B">
        <w:rPr>
          <w:rFonts w:ascii="Times New Roman" w:hAnsi="Times New Roman"/>
          <w:sz w:val="23"/>
          <w:szCs w:val="23"/>
        </w:rPr>
        <w:softHyphen/>
        <w:t>ричного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кола: </w:t>
      </w:r>
      <w:r w:rsidRPr="004E454B">
        <w:rPr>
          <w:rFonts w:ascii="Times New Roman" w:hAnsi="Times New Roman"/>
          <w:i/>
          <w:sz w:val="23"/>
          <w:szCs w:val="23"/>
        </w:rPr>
        <w:t>у будь-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якому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контурі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електричного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кола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алгебраїчна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сума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напруг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на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його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елементах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i/>
          <w:sz w:val="23"/>
          <w:szCs w:val="23"/>
        </w:rPr>
        <w:t>дорівнює</w:t>
      </w:r>
      <w:proofErr w:type="spellEnd"/>
      <w:r w:rsidRPr="004E454B">
        <w:rPr>
          <w:rFonts w:ascii="Times New Roman" w:hAnsi="Times New Roman"/>
          <w:i/>
          <w:sz w:val="23"/>
          <w:szCs w:val="23"/>
        </w:rPr>
        <w:t xml:space="preserve"> нулю</w:t>
      </w:r>
      <w:r w:rsidRPr="004E454B">
        <w:rPr>
          <w:rFonts w:ascii="Times New Roman" w:hAnsi="Times New Roman"/>
          <w:sz w:val="23"/>
          <w:szCs w:val="23"/>
        </w:rPr>
        <w:t>.</w:t>
      </w:r>
    </w:p>
    <w:p w:rsidR="004E454B" w:rsidRPr="004E454B" w:rsidRDefault="004E454B" w:rsidP="004E454B">
      <w:pPr>
        <w:spacing w:after="0" w:line="360" w:lineRule="auto"/>
        <w:jc w:val="right"/>
        <w:rPr>
          <w:rFonts w:ascii="Times New Roman" w:hAnsi="Times New Roman"/>
          <w:sz w:val="23"/>
          <w:szCs w:val="23"/>
        </w:rPr>
      </w:pPr>
      <w:r w:rsidRPr="004E454B">
        <w:rPr>
          <w:rFonts w:ascii="Times New Roman" w:eastAsia="Times New Roman" w:hAnsi="Times New Roman" w:cs="Times New Roman"/>
          <w:position w:val="-28"/>
          <w:sz w:val="23"/>
          <w:szCs w:val="23"/>
          <w:lang w:val="uk-UA"/>
        </w:rPr>
        <w:object w:dxaOrig="1140" w:dyaOrig="765">
          <v:shape id="_x0000_i1060" type="#_x0000_t75" style="width:57pt;height:38.25pt" o:ole="">
            <v:imagedata r:id="rId70" o:title=""/>
          </v:shape>
          <o:OLEObject Type="Embed" ProgID="Equation.3" ShapeID="_x0000_i1060" DrawAspect="Content" ObjectID="_1471592569" r:id="rId71"/>
        </w:object>
      </w:r>
      <w:r w:rsidRPr="004E454B">
        <w:rPr>
          <w:rFonts w:ascii="Times New Roman" w:hAnsi="Times New Roman"/>
          <w:sz w:val="23"/>
          <w:szCs w:val="23"/>
        </w:rPr>
        <w:t>.                                                (2.3)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3"/>
          <w:szCs w:val="23"/>
          <w:lang w:val="uk-UA"/>
        </w:rPr>
      </w:pPr>
      <w:proofErr w:type="spellStart"/>
      <w:r w:rsidRPr="004E454B">
        <w:rPr>
          <w:rFonts w:ascii="Times New Roman" w:hAnsi="Times New Roman"/>
          <w:sz w:val="23"/>
          <w:szCs w:val="23"/>
        </w:rPr>
        <w:t>Напруга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r w:rsidRPr="004E454B">
        <w:rPr>
          <w:rFonts w:ascii="Courier New" w:eastAsia="Times New Roman" w:hAnsi="Courier New" w:cs="Times New Roman"/>
          <w:position w:val="-12"/>
          <w:sz w:val="23"/>
          <w:szCs w:val="23"/>
          <w:lang w:val="uk-UA"/>
        </w:rPr>
        <w:object w:dxaOrig="375" w:dyaOrig="435">
          <v:shape id="_x0000_i1061" type="#_x0000_t75" style="width:18.75pt;height:21.75pt" o:ole="">
            <v:imagedata r:id="rId72" o:title=""/>
          </v:shape>
          <o:OLEObject Type="Embed" ProgID="Equation.3" ShapeID="_x0000_i1061" DrawAspect="Content" ObjectID="_1471592570" r:id="rId73"/>
        </w:object>
      </w:r>
      <w:r w:rsidRPr="004E454B">
        <w:rPr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враховується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в </w:t>
      </w:r>
      <w:proofErr w:type="spellStart"/>
      <w:proofErr w:type="gramStart"/>
      <w:r w:rsidRPr="004E454B">
        <w:rPr>
          <w:rFonts w:ascii="Times New Roman" w:hAnsi="Times New Roman"/>
          <w:sz w:val="23"/>
          <w:szCs w:val="23"/>
        </w:rPr>
        <w:t>р</w:t>
      </w:r>
      <w:proofErr w:type="gramEnd"/>
      <w:r w:rsidRPr="004E454B">
        <w:rPr>
          <w:rFonts w:ascii="Times New Roman" w:hAnsi="Times New Roman"/>
          <w:sz w:val="23"/>
          <w:szCs w:val="23"/>
        </w:rPr>
        <w:t>івнянні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з </w:t>
      </w:r>
      <w:proofErr w:type="spellStart"/>
      <w:r w:rsidRPr="004E454B">
        <w:rPr>
          <w:rFonts w:ascii="Times New Roman" w:hAnsi="Times New Roman"/>
          <w:sz w:val="23"/>
          <w:szCs w:val="23"/>
        </w:rPr>
        <w:t>додатним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знаком, </w:t>
      </w:r>
      <w:proofErr w:type="spellStart"/>
      <w:r w:rsidRPr="004E454B">
        <w:rPr>
          <w:rFonts w:ascii="Times New Roman" w:hAnsi="Times New Roman"/>
          <w:sz w:val="23"/>
          <w:szCs w:val="23"/>
        </w:rPr>
        <w:t>якщо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її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напрямок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співпадає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з </w:t>
      </w:r>
      <w:proofErr w:type="spellStart"/>
      <w:r w:rsidRPr="004E454B">
        <w:rPr>
          <w:rFonts w:ascii="Times New Roman" w:hAnsi="Times New Roman"/>
          <w:sz w:val="23"/>
          <w:szCs w:val="23"/>
        </w:rPr>
        <w:t>напрямком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обходу контуру (</w:t>
      </w:r>
      <w:proofErr w:type="spellStart"/>
      <w:r w:rsidRPr="004E454B">
        <w:rPr>
          <w:rFonts w:ascii="Times New Roman" w:hAnsi="Times New Roman"/>
          <w:sz w:val="23"/>
          <w:szCs w:val="23"/>
        </w:rPr>
        <w:t>вибирається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довільно</w:t>
      </w:r>
      <w:proofErr w:type="spellEnd"/>
      <w:r w:rsidRPr="004E454B">
        <w:rPr>
          <w:rFonts w:ascii="Times New Roman" w:hAnsi="Times New Roman"/>
          <w:sz w:val="23"/>
          <w:szCs w:val="23"/>
        </w:rPr>
        <w:t>).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3"/>
          <w:szCs w:val="23"/>
        </w:rPr>
      </w:pPr>
      <w:r w:rsidRPr="004E454B">
        <w:rPr>
          <w:rFonts w:ascii="Times New Roman" w:hAnsi="Times New Roman"/>
          <w:sz w:val="23"/>
          <w:szCs w:val="23"/>
        </w:rPr>
        <w:tab/>
      </w:r>
      <w:proofErr w:type="spellStart"/>
      <w:proofErr w:type="gramStart"/>
      <w:r w:rsidRPr="004E454B">
        <w:rPr>
          <w:rFonts w:ascii="Times New Roman" w:hAnsi="Times New Roman"/>
          <w:sz w:val="23"/>
          <w:szCs w:val="23"/>
        </w:rPr>
        <w:t>Р</w:t>
      </w:r>
      <w:proofErr w:type="gramEnd"/>
      <w:r w:rsidRPr="004E454B">
        <w:rPr>
          <w:rFonts w:ascii="Times New Roman" w:hAnsi="Times New Roman"/>
          <w:sz w:val="23"/>
          <w:szCs w:val="23"/>
        </w:rPr>
        <w:t>івнянням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(2.3) </w:t>
      </w:r>
      <w:proofErr w:type="spellStart"/>
      <w:r w:rsidRPr="004E454B">
        <w:rPr>
          <w:rFonts w:ascii="Times New Roman" w:hAnsi="Times New Roman"/>
          <w:sz w:val="23"/>
          <w:szCs w:val="23"/>
        </w:rPr>
        <w:t>поціль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користуватися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при </w:t>
      </w:r>
      <w:proofErr w:type="spellStart"/>
      <w:r w:rsidRPr="004E454B">
        <w:rPr>
          <w:rFonts w:ascii="Times New Roman" w:hAnsi="Times New Roman"/>
          <w:sz w:val="23"/>
          <w:szCs w:val="23"/>
        </w:rPr>
        <w:t>перевірці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дослідних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результатів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. 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3"/>
          <w:szCs w:val="23"/>
        </w:rPr>
      </w:pPr>
      <w:proofErr w:type="spellStart"/>
      <w:r w:rsidRPr="004E454B">
        <w:rPr>
          <w:rFonts w:ascii="Times New Roman" w:hAnsi="Times New Roman"/>
          <w:sz w:val="23"/>
          <w:szCs w:val="23"/>
        </w:rPr>
        <w:t>Лабораторна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робота </w:t>
      </w:r>
      <w:proofErr w:type="spellStart"/>
      <w:r w:rsidRPr="004E454B">
        <w:rPr>
          <w:rFonts w:ascii="Times New Roman" w:hAnsi="Times New Roman"/>
          <w:sz w:val="23"/>
          <w:szCs w:val="23"/>
        </w:rPr>
        <w:t>передбачає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Pr="004E454B">
        <w:rPr>
          <w:rFonts w:ascii="Times New Roman" w:hAnsi="Times New Roman"/>
          <w:sz w:val="23"/>
          <w:szCs w:val="23"/>
        </w:rPr>
        <w:t>що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студенти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мають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 </w:t>
      </w:r>
      <w:proofErr w:type="spellStart"/>
      <w:r w:rsidRPr="004E454B">
        <w:rPr>
          <w:rFonts w:ascii="Times New Roman" w:hAnsi="Times New Roman"/>
          <w:sz w:val="23"/>
          <w:szCs w:val="23"/>
        </w:rPr>
        <w:t>упевнитись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в </w:t>
      </w:r>
      <w:proofErr w:type="spellStart"/>
      <w:r w:rsidRPr="004E454B">
        <w:rPr>
          <w:rFonts w:ascii="Times New Roman" w:hAnsi="Times New Roman"/>
          <w:sz w:val="23"/>
          <w:szCs w:val="23"/>
        </w:rPr>
        <w:t>справедливості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першого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та  другого  </w:t>
      </w:r>
      <w:proofErr w:type="spellStart"/>
      <w:r w:rsidRPr="004E454B">
        <w:rPr>
          <w:rFonts w:ascii="Times New Roman" w:hAnsi="Times New Roman"/>
          <w:sz w:val="23"/>
          <w:szCs w:val="23"/>
        </w:rPr>
        <w:t>законів</w:t>
      </w:r>
      <w:proofErr w:type="spellEnd"/>
      <w:proofErr w:type="gramStart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К</w:t>
      </w:r>
      <w:proofErr w:type="gramEnd"/>
      <w:r w:rsidRPr="004E454B">
        <w:rPr>
          <w:rFonts w:ascii="Times New Roman" w:hAnsi="Times New Roman"/>
          <w:sz w:val="23"/>
          <w:szCs w:val="23"/>
        </w:rPr>
        <w:t>ірхгофа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. </w:t>
      </w:r>
      <w:proofErr w:type="spellStart"/>
      <w:r w:rsidRPr="004E454B">
        <w:rPr>
          <w:rFonts w:ascii="Times New Roman" w:hAnsi="Times New Roman"/>
          <w:sz w:val="23"/>
          <w:szCs w:val="23"/>
        </w:rPr>
        <w:t>Якщо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експеримент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проведений </w:t>
      </w:r>
      <w:proofErr w:type="spellStart"/>
      <w:r w:rsidRPr="004E454B">
        <w:rPr>
          <w:rFonts w:ascii="Times New Roman" w:hAnsi="Times New Roman"/>
          <w:sz w:val="23"/>
          <w:szCs w:val="23"/>
        </w:rPr>
        <w:t>якісно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, то результатом </w:t>
      </w:r>
      <w:proofErr w:type="spellStart"/>
      <w:r w:rsidRPr="004E454B">
        <w:rPr>
          <w:rFonts w:ascii="Times New Roman" w:hAnsi="Times New Roman"/>
          <w:sz w:val="23"/>
          <w:szCs w:val="23"/>
        </w:rPr>
        <w:t>перевірки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мав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бути нуль, </w:t>
      </w:r>
      <w:proofErr w:type="spellStart"/>
      <w:r w:rsidRPr="004E454B">
        <w:rPr>
          <w:rFonts w:ascii="Times New Roman" w:hAnsi="Times New Roman"/>
          <w:sz w:val="23"/>
          <w:szCs w:val="23"/>
        </w:rPr>
        <w:t>або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близька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до </w:t>
      </w:r>
      <w:proofErr w:type="spellStart"/>
      <w:r w:rsidRPr="004E454B">
        <w:rPr>
          <w:rFonts w:ascii="Times New Roman" w:hAnsi="Times New Roman"/>
          <w:sz w:val="23"/>
          <w:szCs w:val="23"/>
        </w:rPr>
        <w:t>нього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величина,  </w:t>
      </w:r>
      <w:proofErr w:type="spellStart"/>
      <w:r w:rsidRPr="004E454B">
        <w:rPr>
          <w:rFonts w:ascii="Times New Roman" w:hAnsi="Times New Roman"/>
          <w:sz w:val="23"/>
          <w:szCs w:val="23"/>
        </w:rPr>
        <w:t>оскільки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при </w:t>
      </w:r>
      <w:proofErr w:type="spellStart"/>
      <w:r w:rsidRPr="004E454B">
        <w:rPr>
          <w:rFonts w:ascii="Times New Roman" w:hAnsi="Times New Roman"/>
          <w:sz w:val="23"/>
          <w:szCs w:val="23"/>
        </w:rPr>
        <w:t>вимірах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може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мати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місце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 невелика </w:t>
      </w:r>
      <w:proofErr w:type="spellStart"/>
      <w:r w:rsidRPr="004E454B">
        <w:rPr>
          <w:rFonts w:ascii="Times New Roman" w:hAnsi="Times New Roman"/>
          <w:sz w:val="23"/>
          <w:szCs w:val="23"/>
        </w:rPr>
        <w:t>похибка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, </w:t>
      </w:r>
      <w:proofErr w:type="spellStart"/>
      <w:r w:rsidRPr="004E454B">
        <w:rPr>
          <w:rFonts w:ascii="Times New Roman" w:hAnsi="Times New Roman"/>
          <w:sz w:val="23"/>
          <w:szCs w:val="23"/>
        </w:rPr>
        <w:t>обумовлена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точністю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вольтметра та </w:t>
      </w:r>
      <w:proofErr w:type="spellStart"/>
      <w:r w:rsidRPr="004E454B">
        <w:rPr>
          <w:rFonts w:ascii="Times New Roman" w:hAnsi="Times New Roman"/>
          <w:sz w:val="23"/>
          <w:szCs w:val="23"/>
        </w:rPr>
        <w:t>недостатнім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r w:rsidRPr="004E454B">
        <w:rPr>
          <w:rFonts w:ascii="Times New Roman" w:hAnsi="Times New Roman"/>
          <w:sz w:val="23"/>
          <w:szCs w:val="23"/>
        </w:rPr>
        <w:t>досвідом</w:t>
      </w:r>
      <w:proofErr w:type="spellEnd"/>
      <w:r w:rsidRPr="004E454B">
        <w:rPr>
          <w:rFonts w:ascii="Times New Roman" w:hAnsi="Times New Roman"/>
          <w:sz w:val="23"/>
          <w:szCs w:val="23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3"/>
          <w:szCs w:val="23"/>
        </w:rPr>
        <w:t>досл</w:t>
      </w:r>
      <w:proofErr w:type="gramEnd"/>
      <w:r w:rsidRPr="004E454B">
        <w:rPr>
          <w:rFonts w:ascii="Times New Roman" w:hAnsi="Times New Roman"/>
          <w:sz w:val="23"/>
          <w:szCs w:val="23"/>
        </w:rPr>
        <w:t>ідників</w:t>
      </w:r>
      <w:proofErr w:type="spellEnd"/>
      <w:r w:rsidRPr="004E454B">
        <w:rPr>
          <w:rFonts w:ascii="Times New Roman" w:hAnsi="Times New Roman"/>
          <w:sz w:val="23"/>
          <w:szCs w:val="23"/>
        </w:rPr>
        <w:t>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lastRenderedPageBreak/>
        <w:tab/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4E454B">
        <w:rPr>
          <w:rFonts w:ascii="Times New Roman" w:hAnsi="Times New Roman"/>
          <w:sz w:val="24"/>
          <w:szCs w:val="24"/>
        </w:rPr>
        <w:t>графік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розподілу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у </w:t>
      </w:r>
      <w:proofErr w:type="spellStart"/>
      <w:r w:rsidRPr="004E454B">
        <w:rPr>
          <w:rFonts w:ascii="Times New Roman" w:hAnsi="Times New Roman"/>
          <w:sz w:val="24"/>
          <w:szCs w:val="24"/>
        </w:rPr>
        <w:t>контурі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4E454B">
        <w:rPr>
          <w:rFonts w:ascii="Times New Roman" w:hAnsi="Times New Roman"/>
          <w:sz w:val="24"/>
          <w:szCs w:val="24"/>
        </w:rPr>
        <w:t>залежності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опору </w:t>
      </w:r>
      <w:proofErr w:type="spellStart"/>
      <w:r w:rsidRPr="004E454B">
        <w:rPr>
          <w:rFonts w:ascii="Times New Roman" w:hAnsi="Times New Roman"/>
          <w:sz w:val="24"/>
          <w:szCs w:val="24"/>
        </w:rPr>
        <w:t>резисторів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цієї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sz w:val="24"/>
          <w:szCs w:val="24"/>
        </w:rPr>
        <w:t>ітки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контуру кола.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ab/>
        <w:t xml:space="preserve">При </w:t>
      </w:r>
      <w:proofErr w:type="spellStart"/>
      <w:r w:rsidRPr="004E454B">
        <w:rPr>
          <w:rFonts w:ascii="Times New Roman" w:hAnsi="Times New Roman"/>
          <w:sz w:val="24"/>
          <w:szCs w:val="24"/>
        </w:rPr>
        <w:t>побудові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потенціальної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враховується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наступне</w:t>
      </w:r>
      <w:proofErr w:type="spellEnd"/>
      <w:r w:rsidRPr="004E454B">
        <w:rPr>
          <w:rFonts w:ascii="Times New Roman" w:hAnsi="Times New Roman"/>
          <w:sz w:val="24"/>
          <w:szCs w:val="24"/>
        </w:rPr>
        <w:t>:</w:t>
      </w:r>
    </w:p>
    <w:p w:rsidR="004E454B" w:rsidRPr="004E454B" w:rsidRDefault="004E454B" w:rsidP="004E454B">
      <w:pPr>
        <w:widowControl w:val="0"/>
        <w:numPr>
          <w:ilvl w:val="0"/>
          <w:numId w:val="2"/>
        </w:numPr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якщо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обходу контура </w:t>
      </w:r>
      <w:proofErr w:type="spellStart"/>
      <w:r w:rsidRPr="004E454B">
        <w:rPr>
          <w:rFonts w:ascii="Times New Roman" w:hAnsi="Times New Roman"/>
          <w:sz w:val="24"/>
          <w:szCs w:val="24"/>
        </w:rPr>
        <w:t>співпадає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напрямком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струму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пртилежний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напрямку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ЕРС,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</w:t>
      </w:r>
      <w:proofErr w:type="gramStart"/>
      <w:r w:rsidRPr="004E454B">
        <w:rPr>
          <w:rFonts w:ascii="Times New Roman" w:hAnsi="Times New Roman"/>
          <w:sz w:val="24"/>
          <w:szCs w:val="24"/>
        </w:rPr>
        <w:t>ал</w:t>
      </w:r>
      <w:proofErr w:type="spellEnd"/>
      <w:proofErr w:type="gram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зменшується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>;</w:t>
      </w:r>
    </w:p>
    <w:p w:rsidR="004E454B" w:rsidRPr="004E454B" w:rsidRDefault="004E454B" w:rsidP="004E454B">
      <w:pPr>
        <w:widowControl w:val="0"/>
        <w:numPr>
          <w:ilvl w:val="0"/>
          <w:numId w:val="2"/>
        </w:numPr>
        <w:snapToGri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якщо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обходу контуру </w:t>
      </w:r>
      <w:proofErr w:type="spellStart"/>
      <w:r w:rsidRPr="004E454B">
        <w:rPr>
          <w:rFonts w:ascii="Times New Roman" w:hAnsi="Times New Roman"/>
          <w:sz w:val="24"/>
          <w:szCs w:val="24"/>
        </w:rPr>
        <w:t>протилежний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напрямку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струму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співпадає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напрямком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ЕРС,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</w:t>
      </w:r>
      <w:proofErr w:type="gramStart"/>
      <w:r w:rsidRPr="004E454B">
        <w:rPr>
          <w:rFonts w:ascii="Times New Roman" w:hAnsi="Times New Roman"/>
          <w:sz w:val="24"/>
          <w:szCs w:val="24"/>
        </w:rPr>
        <w:t>ал</w:t>
      </w:r>
      <w:proofErr w:type="spellEnd"/>
      <w:proofErr w:type="gram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збільшується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>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За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потенціальною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діаграмою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можна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визначити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</w:t>
      </w:r>
      <w:proofErr w:type="gramStart"/>
      <w:r w:rsidRPr="004E454B">
        <w:rPr>
          <w:rFonts w:ascii="Times New Roman" w:hAnsi="Times New Roman"/>
          <w:sz w:val="24"/>
          <w:szCs w:val="24"/>
        </w:rPr>
        <w:t>ал</w:t>
      </w:r>
      <w:proofErr w:type="spellEnd"/>
      <w:proofErr w:type="gramEnd"/>
      <w:r w:rsidRPr="004E454B">
        <w:rPr>
          <w:rFonts w:ascii="Times New Roman" w:hAnsi="Times New Roman"/>
          <w:sz w:val="24"/>
          <w:szCs w:val="24"/>
        </w:rPr>
        <w:t xml:space="preserve"> будь-</w:t>
      </w:r>
      <w:proofErr w:type="spellStart"/>
      <w:r w:rsidRPr="004E454B">
        <w:rPr>
          <w:rFonts w:ascii="Times New Roman" w:hAnsi="Times New Roman"/>
          <w:sz w:val="24"/>
          <w:szCs w:val="24"/>
        </w:rPr>
        <w:t>якої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точки контуру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; точки контуру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 </w:t>
      </w:r>
      <w:proofErr w:type="spellStart"/>
      <w:r w:rsidRPr="004E454B">
        <w:rPr>
          <w:rFonts w:ascii="Times New Roman" w:hAnsi="Times New Roman"/>
          <w:sz w:val="24"/>
          <w:szCs w:val="24"/>
        </w:rPr>
        <w:t>однаковими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потенціалами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напругу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між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будь-</w:t>
      </w:r>
      <w:proofErr w:type="spellStart"/>
      <w:r w:rsidRPr="004E454B">
        <w:rPr>
          <w:rFonts w:ascii="Times New Roman" w:hAnsi="Times New Roman"/>
          <w:sz w:val="24"/>
          <w:szCs w:val="24"/>
        </w:rPr>
        <w:t>якими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точками контуру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; величину і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струму на </w:t>
      </w:r>
      <w:proofErr w:type="spellStart"/>
      <w:r w:rsidRPr="004E454B">
        <w:rPr>
          <w:rFonts w:ascii="Times New Roman" w:hAnsi="Times New Roman"/>
          <w:sz w:val="24"/>
          <w:szCs w:val="24"/>
        </w:rPr>
        <w:t>окремій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ділянці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контуру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вітки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Значення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струму </w:t>
      </w:r>
      <w:proofErr w:type="spellStart"/>
      <w:r w:rsidRPr="004E454B">
        <w:rPr>
          <w:rFonts w:ascii="Times New Roman" w:hAnsi="Times New Roman"/>
          <w:sz w:val="24"/>
          <w:szCs w:val="24"/>
        </w:rPr>
        <w:t>визначається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за формулою</w:t>
      </w:r>
    </w:p>
    <w:p w:rsidR="004E454B" w:rsidRPr="004E454B" w:rsidRDefault="004E454B" w:rsidP="004E454B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eastAsia="Times New Roman" w:hAnsi="Times New Roman" w:cs="Times New Roman"/>
          <w:position w:val="-30"/>
          <w:sz w:val="24"/>
          <w:szCs w:val="24"/>
          <w:lang w:val="uk-UA"/>
        </w:rPr>
        <w:object w:dxaOrig="1185" w:dyaOrig="720">
          <v:shape id="_x0000_i1062" type="#_x0000_t75" style="width:59.25pt;height:36pt" o:ole="">
            <v:imagedata r:id="rId74" o:title=""/>
          </v:shape>
          <o:OLEObject Type="Embed" ProgID="Equation.3" ShapeID="_x0000_i1062" DrawAspect="Content" ObjectID="_1471592571" r:id="rId75"/>
        </w:objec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де </w:t>
      </w:r>
      <w:r w:rsidRPr="004E454B">
        <w:rPr>
          <w:rFonts w:ascii="Times New Roman" w:eastAsia="Times New Roman" w:hAnsi="Times New Roman" w:cs="Times New Roman"/>
          <w:position w:val="-6"/>
          <w:sz w:val="24"/>
          <w:szCs w:val="24"/>
          <w:lang w:val="uk-UA"/>
        </w:rPr>
        <w:object w:dxaOrig="240" w:dyaOrig="225">
          <v:shape id="_x0000_i1063" type="#_x0000_t75" style="width:12pt;height:11.25pt" o:ole="">
            <v:imagedata r:id="rId76" o:title=""/>
          </v:shape>
          <o:OLEObject Type="Embed" ProgID="Equation.3" ShapeID="_x0000_i1063" DrawAspect="Content" ObjectID="_1471592572" r:id="rId77"/>
        </w:object>
      </w:r>
      <w:r w:rsidRPr="004E454B">
        <w:rPr>
          <w:rFonts w:ascii="Times New Roman" w:hAnsi="Times New Roman"/>
          <w:sz w:val="24"/>
          <w:szCs w:val="24"/>
        </w:rPr>
        <w:t xml:space="preserve">- кут, </w:t>
      </w:r>
      <w:proofErr w:type="spellStart"/>
      <w:r w:rsidRPr="004E454B">
        <w:rPr>
          <w:rFonts w:ascii="Times New Roman" w:hAnsi="Times New Roman"/>
          <w:sz w:val="24"/>
          <w:szCs w:val="24"/>
        </w:rPr>
        <w:t>який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відраховується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осі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відповідного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</w:t>
      </w:r>
      <w:proofErr w:type="gramStart"/>
      <w:r w:rsidRPr="004E454B">
        <w:rPr>
          <w:rFonts w:ascii="Times New Roman" w:hAnsi="Times New Roman"/>
          <w:sz w:val="24"/>
          <w:szCs w:val="24"/>
        </w:rPr>
        <w:t>др</w:t>
      </w:r>
      <w:proofErr w:type="gramEnd"/>
      <w:r w:rsidRPr="004E454B">
        <w:rPr>
          <w:rFonts w:ascii="Times New Roman" w:hAnsi="Times New Roman"/>
          <w:sz w:val="24"/>
          <w:szCs w:val="24"/>
        </w:rPr>
        <w:t>ізку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потенціальної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4E454B">
        <w:rPr>
          <w:rFonts w:ascii="Times New Roman" w:hAnsi="Times New Roman"/>
          <w:sz w:val="24"/>
          <w:szCs w:val="24"/>
        </w:rPr>
        <w:t>найкоротшим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шляхом;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    </w:t>
      </w:r>
      <w:r w:rsidRPr="004E454B">
        <w:rPr>
          <w:rFonts w:ascii="Courier New" w:eastAsia="Times New Roman" w:hAnsi="Courier New" w:cs="Times New Roman"/>
          <w:position w:val="-14"/>
          <w:sz w:val="24"/>
          <w:szCs w:val="24"/>
          <w:lang w:val="uk-UA"/>
        </w:rPr>
        <w:object w:dxaOrig="345" w:dyaOrig="375">
          <v:shape id="_x0000_i1064" type="#_x0000_t75" style="width:17.25pt;height:18.75pt" o:ole="">
            <v:imagedata r:id="rId78" o:title=""/>
          </v:shape>
          <o:OLEObject Type="Embed" ProgID="Equation.3" ShapeID="_x0000_i1064" DrawAspect="Content" ObjectID="_1471592573" r:id="rId79"/>
        </w:object>
      </w:r>
      <w:r w:rsidRPr="004E454B">
        <w:rPr>
          <w:rFonts w:ascii="Times New Roman" w:hAnsi="Times New Roman"/>
          <w:sz w:val="24"/>
          <w:szCs w:val="24"/>
        </w:rPr>
        <w:t xml:space="preserve">- масштаб по </w:t>
      </w:r>
      <w:proofErr w:type="spellStart"/>
      <w:r w:rsidRPr="004E454B">
        <w:rPr>
          <w:rFonts w:ascii="Times New Roman" w:hAnsi="Times New Roman"/>
          <w:sz w:val="24"/>
          <w:szCs w:val="24"/>
        </w:rPr>
        <w:t>осі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потенціалі</w:t>
      </w:r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  <w:r w:rsidRPr="004E454B">
        <w:rPr>
          <w:rFonts w:ascii="Times New Roman" w:hAnsi="Times New Roman"/>
          <w:sz w:val="24"/>
          <w:szCs w:val="24"/>
        </w:rPr>
        <w:t>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    </w:t>
      </w:r>
      <w:r w:rsidRPr="004E454B">
        <w:rPr>
          <w:rFonts w:ascii="Times New Roman" w:eastAsia="Times New Roman" w:hAnsi="Times New Roman" w:cs="Times New Roman"/>
          <w:position w:val="-10"/>
          <w:sz w:val="24"/>
          <w:szCs w:val="24"/>
          <w:lang w:val="uk-UA"/>
        </w:rPr>
        <w:object w:dxaOrig="345" w:dyaOrig="345">
          <v:shape id="_x0000_i1065" type="#_x0000_t75" style="width:17.25pt;height:17.25pt" o:ole="">
            <v:imagedata r:id="rId80" o:title=""/>
          </v:shape>
          <o:OLEObject Type="Embed" ProgID="Equation.3" ShapeID="_x0000_i1065" DrawAspect="Content" ObjectID="_1471592574" r:id="rId81"/>
        </w:object>
      </w:r>
      <w:r w:rsidRPr="004E454B">
        <w:rPr>
          <w:rFonts w:ascii="Times New Roman" w:hAnsi="Times New Roman"/>
          <w:sz w:val="24"/>
          <w:szCs w:val="24"/>
        </w:rPr>
        <w:t xml:space="preserve">- масштаб по </w:t>
      </w:r>
      <w:proofErr w:type="spellStart"/>
      <w:r w:rsidRPr="004E454B">
        <w:rPr>
          <w:rFonts w:ascii="Times New Roman" w:hAnsi="Times New Roman"/>
          <w:sz w:val="24"/>
          <w:szCs w:val="24"/>
        </w:rPr>
        <w:t>осі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</w:t>
      </w:r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spellEnd"/>
      <w:proofErr w:type="gram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Pr="004E454B" w:rsidRDefault="004E454B" w:rsidP="004E454B">
      <w:pPr>
        <w:pStyle w:val="3"/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Напрямок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струму на </w:t>
      </w:r>
      <w:proofErr w:type="spellStart"/>
      <w:r w:rsidRPr="004E454B">
        <w:rPr>
          <w:rFonts w:ascii="Times New Roman" w:hAnsi="Times New Roman"/>
          <w:sz w:val="24"/>
          <w:szCs w:val="24"/>
        </w:rPr>
        <w:t>ділянці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контуру </w:t>
      </w:r>
      <w:proofErr w:type="spellStart"/>
      <w:r w:rsidRPr="004E454B">
        <w:rPr>
          <w:rFonts w:ascii="Times New Roman" w:hAnsi="Times New Roman"/>
          <w:sz w:val="24"/>
          <w:szCs w:val="24"/>
        </w:rPr>
        <w:t>визначається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знаком кута </w:t>
      </w:r>
      <w:r w:rsidRPr="004E454B">
        <w:rPr>
          <w:rFonts w:ascii="Times New Roman" w:eastAsia="Times New Roman" w:hAnsi="Times New Roman" w:cs="Times New Roman"/>
          <w:position w:val="-6"/>
          <w:sz w:val="24"/>
          <w:szCs w:val="24"/>
          <w:lang w:val="uk-UA"/>
        </w:rPr>
        <w:object w:dxaOrig="240" w:dyaOrig="225">
          <v:shape id="_x0000_i1066" type="#_x0000_t75" style="width:12pt;height:11.25pt" o:ole="">
            <v:imagedata r:id="rId82" o:title=""/>
          </v:shape>
          <o:OLEObject Type="Embed" ProgID="Equation.3" ShapeID="_x0000_i1066" DrawAspect="Content" ObjectID="_1471592575" r:id="rId83"/>
        </w:object>
      </w:r>
      <w:r w:rsidRPr="004E454B">
        <w:rPr>
          <w:rFonts w:ascii="Times New Roman" w:hAnsi="Times New Roman"/>
          <w:sz w:val="24"/>
          <w:szCs w:val="24"/>
        </w:rPr>
        <w:t xml:space="preserve"> на </w:t>
      </w:r>
      <w:proofErr w:type="spellStart"/>
      <w:r w:rsidRPr="004E454B">
        <w:rPr>
          <w:rFonts w:ascii="Times New Roman" w:hAnsi="Times New Roman"/>
          <w:sz w:val="24"/>
          <w:szCs w:val="24"/>
        </w:rPr>
        <w:t>ділянці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E454B">
        <w:rPr>
          <w:rFonts w:ascii="Times New Roman" w:hAnsi="Times New Roman"/>
          <w:sz w:val="24"/>
          <w:szCs w:val="24"/>
        </w:rPr>
        <w:t>:</w:t>
      </w:r>
    </w:p>
    <w:p w:rsidR="004E454B" w:rsidRPr="004E454B" w:rsidRDefault="004E454B" w:rsidP="004E454B">
      <w:pPr>
        <w:pStyle w:val="3"/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якщо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r w:rsidRPr="004E454B">
        <w:rPr>
          <w:rFonts w:ascii="Times New Roman" w:eastAsia="Times New Roman" w:hAnsi="Times New Roman" w:cs="Times New Roman"/>
          <w:position w:val="-6"/>
          <w:sz w:val="24"/>
          <w:szCs w:val="24"/>
          <w:lang w:val="uk-UA"/>
        </w:rPr>
        <w:object w:dxaOrig="240" w:dyaOrig="225">
          <v:shape id="_x0000_i1067" type="#_x0000_t75" style="width:12pt;height:11.25pt" o:ole="">
            <v:imagedata r:id="rId84" o:title=""/>
          </v:shape>
          <o:OLEObject Type="Embed" ProgID="Equation.3" ShapeID="_x0000_i1067" DrawAspect="Content" ObjectID="_1471592576" r:id="rId85"/>
        </w:object>
      </w:r>
      <w:r w:rsidRPr="004E454B">
        <w:rPr>
          <w:rFonts w:ascii="Times New Roman" w:hAnsi="Times New Roman"/>
          <w:sz w:val="24"/>
          <w:szCs w:val="24"/>
        </w:rPr>
        <w:t xml:space="preserve">&gt;0, </w:t>
      </w:r>
      <w:proofErr w:type="spellStart"/>
      <w:r w:rsidRPr="004E454B">
        <w:rPr>
          <w:rFonts w:ascii="Times New Roman" w:hAnsi="Times New Roman"/>
          <w:sz w:val="24"/>
          <w:szCs w:val="24"/>
        </w:rPr>
        <w:t>тобто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кут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відраховується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проти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годинникової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стр</w:t>
      </w:r>
      <w:proofErr w:type="gramEnd"/>
      <w:r w:rsidRPr="004E454B">
        <w:rPr>
          <w:rFonts w:ascii="Times New Roman" w:hAnsi="Times New Roman"/>
          <w:sz w:val="24"/>
          <w:szCs w:val="24"/>
        </w:rPr>
        <w:t>ілки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то струм направлений </w:t>
      </w:r>
      <w:proofErr w:type="spellStart"/>
      <w:r w:rsidRPr="004E454B">
        <w:rPr>
          <w:rFonts w:ascii="Times New Roman" w:hAnsi="Times New Roman"/>
          <w:sz w:val="24"/>
          <w:szCs w:val="24"/>
        </w:rPr>
        <w:t>протилежно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обходу контуру; </w:t>
      </w:r>
    </w:p>
    <w:p w:rsidR="004E454B" w:rsidRPr="004E454B" w:rsidRDefault="004E454B" w:rsidP="004E454B">
      <w:pPr>
        <w:pStyle w:val="3"/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якщо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r w:rsidRPr="004E454B">
        <w:rPr>
          <w:rFonts w:ascii="Times New Roman" w:eastAsia="Times New Roman" w:hAnsi="Times New Roman" w:cs="Times New Roman"/>
          <w:position w:val="-6"/>
          <w:sz w:val="24"/>
          <w:szCs w:val="24"/>
          <w:lang w:val="uk-UA"/>
        </w:rPr>
        <w:object w:dxaOrig="240" w:dyaOrig="225">
          <v:shape id="_x0000_i1068" type="#_x0000_t75" style="width:12pt;height:11.25pt" o:ole="">
            <v:imagedata r:id="rId84" o:title=""/>
          </v:shape>
          <o:OLEObject Type="Embed" ProgID="Equation.3" ShapeID="_x0000_i1068" DrawAspect="Content" ObjectID="_1471592577" r:id="rId86"/>
        </w:object>
      </w:r>
      <w:r w:rsidRPr="004E454B">
        <w:rPr>
          <w:rFonts w:ascii="Times New Roman" w:hAnsi="Times New Roman"/>
          <w:sz w:val="24"/>
          <w:szCs w:val="24"/>
        </w:rPr>
        <w:t xml:space="preserve">&lt;0, </w:t>
      </w:r>
      <w:proofErr w:type="spellStart"/>
      <w:r w:rsidRPr="004E454B">
        <w:rPr>
          <w:rFonts w:ascii="Times New Roman" w:hAnsi="Times New Roman"/>
          <w:sz w:val="24"/>
          <w:szCs w:val="24"/>
        </w:rPr>
        <w:t>тобто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кут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відраховується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за </w:t>
      </w:r>
      <w:proofErr w:type="spellStart"/>
      <w:r w:rsidRPr="004E454B">
        <w:rPr>
          <w:rFonts w:ascii="Times New Roman" w:hAnsi="Times New Roman"/>
          <w:sz w:val="24"/>
          <w:szCs w:val="24"/>
        </w:rPr>
        <w:t>годинниковою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стр</w:t>
      </w:r>
      <w:proofErr w:type="gramEnd"/>
      <w:r w:rsidRPr="004E454B">
        <w:rPr>
          <w:rFonts w:ascii="Times New Roman" w:hAnsi="Times New Roman"/>
          <w:sz w:val="24"/>
          <w:szCs w:val="24"/>
        </w:rPr>
        <w:t>ілкою</w:t>
      </w:r>
      <w:proofErr w:type="spellEnd"/>
      <w:r w:rsidRPr="004E454B">
        <w:rPr>
          <w:rFonts w:ascii="Times New Roman" w:hAnsi="Times New Roman"/>
          <w:sz w:val="24"/>
          <w:szCs w:val="24"/>
        </w:rPr>
        <w:t>, то струм направлений по обходу контуру.</w:t>
      </w:r>
    </w:p>
    <w:p w:rsidR="004E454B" w:rsidRPr="004E454B" w:rsidRDefault="004E454B" w:rsidP="004E454B">
      <w:pPr>
        <w:spacing w:after="0" w:line="360" w:lineRule="auto"/>
        <w:ind w:firstLine="440"/>
        <w:rPr>
          <w:rFonts w:ascii="Times New Roman" w:hAnsi="Times New Roman"/>
          <w:sz w:val="24"/>
          <w:szCs w:val="24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Зміні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</w:t>
      </w:r>
      <w:r w:rsidRPr="004E454B">
        <w:rPr>
          <w:rFonts w:ascii="Times New Roman" w:hAnsi="Times New Roman"/>
          <w:sz w:val="24"/>
          <w:szCs w:val="24"/>
        </w:rPr>
        <w:softHyphen/>
        <w:t>тенціалу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упродовж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опору,  через  </w:t>
      </w:r>
      <w:proofErr w:type="spellStart"/>
      <w:r w:rsidRPr="004E454B">
        <w:rPr>
          <w:rFonts w:ascii="Times New Roman" w:hAnsi="Times New Roman"/>
          <w:sz w:val="24"/>
          <w:szCs w:val="24"/>
        </w:rPr>
        <w:t>який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проходить 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електричний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струм,  на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відповідає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E454B">
        <w:rPr>
          <w:rFonts w:ascii="Times New Roman" w:hAnsi="Times New Roman"/>
          <w:sz w:val="24"/>
          <w:szCs w:val="24"/>
        </w:rPr>
        <w:t>пряма</w:t>
      </w:r>
      <w:proofErr w:type="gramEnd"/>
      <w:r w:rsidRPr="004E454B">
        <w:rPr>
          <w:rFonts w:ascii="Times New Roman" w:hAnsi="Times New Roman"/>
          <w:sz w:val="24"/>
          <w:szCs w:val="24"/>
        </w:rPr>
        <w:t xml:space="preserve">,  тангенс кута </w:t>
      </w:r>
      <w:proofErr w:type="spellStart"/>
      <w:r w:rsidRPr="004E454B">
        <w:rPr>
          <w:rFonts w:ascii="Times New Roman" w:hAnsi="Times New Roman"/>
          <w:sz w:val="24"/>
          <w:szCs w:val="24"/>
        </w:rPr>
        <w:t>нахилу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якої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4E454B">
        <w:rPr>
          <w:rFonts w:ascii="Times New Roman" w:hAnsi="Times New Roman"/>
          <w:sz w:val="24"/>
          <w:szCs w:val="24"/>
        </w:rPr>
        <w:t>осі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абсцис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пропорційний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силі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струму. </w:t>
      </w:r>
    </w:p>
    <w:p w:rsidR="004E454B" w:rsidRPr="004E454B" w:rsidRDefault="004E454B" w:rsidP="004E454B">
      <w:pPr>
        <w:pStyle w:val="3"/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По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потенційній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можна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також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скласти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схему контуру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sz w:val="24"/>
          <w:szCs w:val="24"/>
        </w:rPr>
        <w:t>ітки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Правила </w:t>
      </w:r>
      <w:proofErr w:type="spellStart"/>
      <w:r w:rsidRPr="004E454B">
        <w:rPr>
          <w:rFonts w:ascii="Times New Roman" w:hAnsi="Times New Roman"/>
          <w:sz w:val="24"/>
          <w:szCs w:val="24"/>
        </w:rPr>
        <w:t>побудови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потенціальної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діаграми</w:t>
      </w:r>
      <w:proofErr w:type="spellEnd"/>
      <w:r w:rsidRPr="004E454B">
        <w:rPr>
          <w:rFonts w:ascii="Times New Roman" w:hAnsi="Times New Roman"/>
          <w:sz w:val="24"/>
          <w:szCs w:val="24"/>
        </w:rPr>
        <w:t>: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1. </w:t>
      </w:r>
      <w:proofErr w:type="spellStart"/>
      <w:r w:rsidRPr="004E454B">
        <w:rPr>
          <w:rFonts w:ascii="Times New Roman" w:hAnsi="Times New Roman"/>
          <w:sz w:val="24"/>
          <w:szCs w:val="24"/>
        </w:rPr>
        <w:t>вибирають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напрямок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обходу </w:t>
      </w:r>
      <w:proofErr w:type="spellStart"/>
      <w:r w:rsidRPr="004E454B">
        <w:rPr>
          <w:rFonts w:ascii="Times New Roman" w:hAnsi="Times New Roman"/>
          <w:sz w:val="24"/>
          <w:szCs w:val="24"/>
        </w:rPr>
        <w:t>замкненого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контуру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sz w:val="24"/>
          <w:szCs w:val="24"/>
        </w:rPr>
        <w:t>ітки</w:t>
      </w:r>
      <w:proofErr w:type="spellEnd"/>
      <w:r w:rsidRPr="004E454B">
        <w:rPr>
          <w:rFonts w:ascii="Times New Roman" w:hAnsi="Times New Roman"/>
          <w:sz w:val="24"/>
          <w:szCs w:val="24"/>
        </w:rPr>
        <w:t>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4E454B">
        <w:rPr>
          <w:rFonts w:ascii="Times New Roman" w:hAnsi="Times New Roman"/>
          <w:sz w:val="24"/>
          <w:szCs w:val="24"/>
        </w:rPr>
        <w:t>позначають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буквами </w:t>
      </w:r>
      <w:proofErr w:type="spellStart"/>
      <w:r w:rsidRPr="004E454B">
        <w:rPr>
          <w:rFonts w:ascii="Times New Roman" w:hAnsi="Times New Roman"/>
          <w:sz w:val="24"/>
          <w:szCs w:val="24"/>
        </w:rPr>
        <w:t>чи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цифрами точки контуру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sz w:val="24"/>
          <w:szCs w:val="24"/>
        </w:rPr>
        <w:t>ітки</w:t>
      </w:r>
      <w:proofErr w:type="spellEnd"/>
      <w:r w:rsidRPr="004E454B">
        <w:rPr>
          <w:rFonts w:ascii="Times New Roman" w:hAnsi="Times New Roman"/>
          <w:sz w:val="24"/>
          <w:szCs w:val="24"/>
        </w:rPr>
        <w:t>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3. </w:t>
      </w:r>
      <w:proofErr w:type="spellStart"/>
      <w:r w:rsidRPr="004E454B">
        <w:rPr>
          <w:rFonts w:ascii="Times New Roman" w:hAnsi="Times New Roman"/>
          <w:sz w:val="24"/>
          <w:szCs w:val="24"/>
        </w:rPr>
        <w:t>визначають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масштаб для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і масштаб для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4E454B">
        <w:rPr>
          <w:rFonts w:ascii="Times New Roman" w:hAnsi="Times New Roman"/>
          <w:sz w:val="24"/>
          <w:szCs w:val="24"/>
        </w:rPr>
        <w:t>масштаби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мають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відповідати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ДСТУ;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4. на </w:t>
      </w:r>
      <w:proofErr w:type="spellStart"/>
      <w:r w:rsidRPr="004E454B">
        <w:rPr>
          <w:rFonts w:ascii="Times New Roman" w:hAnsi="Times New Roman"/>
          <w:sz w:val="24"/>
          <w:szCs w:val="24"/>
        </w:rPr>
        <w:t>осі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абсцис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відмічають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точки, </w:t>
      </w:r>
      <w:proofErr w:type="spellStart"/>
      <w:r w:rsidRPr="004E454B">
        <w:rPr>
          <w:rFonts w:ascii="Times New Roman" w:hAnsi="Times New Roman"/>
          <w:sz w:val="24"/>
          <w:szCs w:val="24"/>
        </w:rPr>
        <w:t>які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4E454B">
        <w:rPr>
          <w:rFonts w:ascii="Times New Roman" w:hAnsi="Times New Roman"/>
          <w:sz w:val="24"/>
          <w:szCs w:val="24"/>
        </w:rPr>
        <w:t>масштабі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відпові</w:t>
      </w:r>
      <w:r w:rsidRPr="004E454B">
        <w:rPr>
          <w:rFonts w:ascii="Times New Roman" w:hAnsi="Times New Roman"/>
          <w:sz w:val="24"/>
          <w:szCs w:val="24"/>
        </w:rPr>
        <w:softHyphen/>
        <w:t>дають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величинам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окремих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4E454B">
        <w:rPr>
          <w:rFonts w:ascii="Times New Roman" w:hAnsi="Times New Roman"/>
          <w:sz w:val="24"/>
          <w:szCs w:val="24"/>
        </w:rPr>
        <w:t>ділянок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 контуру,  </w:t>
      </w:r>
      <w:proofErr w:type="spellStart"/>
      <w:r w:rsidRPr="004E454B">
        <w:rPr>
          <w:rFonts w:ascii="Times New Roman" w:hAnsi="Times New Roman"/>
          <w:sz w:val="24"/>
          <w:szCs w:val="24"/>
        </w:rPr>
        <w:t>дотримуючись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послідовності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розташування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опорів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електричному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колі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вітці</w:t>
      </w:r>
      <w:proofErr w:type="spellEnd"/>
      <w:r w:rsidRPr="004E454B">
        <w:rPr>
          <w:rFonts w:ascii="Times New Roman" w:hAnsi="Times New Roman"/>
          <w:sz w:val="24"/>
          <w:szCs w:val="24"/>
        </w:rPr>
        <w:t>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5.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цих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точок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відмічають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ординати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54B">
        <w:rPr>
          <w:rFonts w:ascii="Times New Roman" w:hAnsi="Times New Roman"/>
          <w:sz w:val="24"/>
          <w:szCs w:val="24"/>
        </w:rPr>
        <w:t>які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Pr="004E454B">
        <w:rPr>
          <w:rFonts w:ascii="Times New Roman" w:hAnsi="Times New Roman"/>
          <w:sz w:val="24"/>
          <w:szCs w:val="24"/>
        </w:rPr>
        <w:t>масштабі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пропорційні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потенціалам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відповідних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точок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електричного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кола </w:t>
      </w:r>
      <w:proofErr w:type="spellStart"/>
      <w:r w:rsidRPr="004E454B">
        <w:rPr>
          <w:rFonts w:ascii="Times New Roman" w:hAnsi="Times New Roman"/>
          <w:sz w:val="24"/>
          <w:szCs w:val="24"/>
        </w:rPr>
        <w:t>або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в</w:t>
      </w:r>
      <w:proofErr w:type="gramEnd"/>
      <w:r w:rsidRPr="004E454B">
        <w:rPr>
          <w:rFonts w:ascii="Times New Roman" w:hAnsi="Times New Roman"/>
          <w:sz w:val="24"/>
          <w:szCs w:val="24"/>
        </w:rPr>
        <w:t>ітки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4E454B">
        <w:rPr>
          <w:rFonts w:ascii="Times New Roman" w:hAnsi="Times New Roman"/>
          <w:sz w:val="24"/>
          <w:szCs w:val="24"/>
        </w:rPr>
        <w:t>позначають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їх</w:t>
      </w:r>
      <w:proofErr w:type="spellEnd"/>
      <w:r w:rsidRPr="004E454B">
        <w:rPr>
          <w:rFonts w:ascii="Times New Roman" w:hAnsi="Times New Roman"/>
          <w:sz w:val="24"/>
          <w:szCs w:val="24"/>
        </w:rPr>
        <w:t>;</w:t>
      </w:r>
    </w:p>
    <w:p w:rsidR="004E454B" w:rsidRPr="004E454B" w:rsidRDefault="004E454B" w:rsidP="004E454B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4E454B">
        <w:rPr>
          <w:rFonts w:ascii="Times New Roman" w:hAnsi="Times New Roman"/>
          <w:sz w:val="24"/>
          <w:szCs w:val="24"/>
        </w:rPr>
        <w:t xml:space="preserve">6. </w:t>
      </w:r>
      <w:proofErr w:type="spellStart"/>
      <w:r w:rsidRPr="004E454B">
        <w:rPr>
          <w:rFonts w:ascii="Times New Roman" w:hAnsi="Times New Roman"/>
          <w:sz w:val="24"/>
          <w:szCs w:val="24"/>
        </w:rPr>
        <w:t>побудовані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точки </w:t>
      </w:r>
      <w:proofErr w:type="spellStart"/>
      <w:r w:rsidRPr="004E454B">
        <w:rPr>
          <w:rFonts w:ascii="Times New Roman" w:hAnsi="Times New Roman"/>
          <w:sz w:val="24"/>
          <w:szCs w:val="24"/>
        </w:rPr>
        <w:t>потенці</w:t>
      </w:r>
      <w:proofErr w:type="gramStart"/>
      <w:r w:rsidRPr="004E454B">
        <w:rPr>
          <w:rFonts w:ascii="Times New Roman" w:hAnsi="Times New Roman"/>
          <w:sz w:val="24"/>
          <w:szCs w:val="24"/>
        </w:rPr>
        <w:t>ал</w:t>
      </w:r>
      <w:proofErr w:type="gramEnd"/>
      <w:r w:rsidRPr="004E454B">
        <w:rPr>
          <w:rFonts w:ascii="Times New Roman" w:hAnsi="Times New Roman"/>
          <w:sz w:val="24"/>
          <w:szCs w:val="24"/>
        </w:rPr>
        <w:t>ів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з’єднують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прямими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лініями</w:t>
      </w:r>
      <w:proofErr w:type="spellEnd"/>
      <w:r w:rsidRPr="004E454B">
        <w:rPr>
          <w:rFonts w:ascii="Times New Roman" w:hAnsi="Times New Roman"/>
          <w:sz w:val="24"/>
          <w:szCs w:val="24"/>
        </w:rPr>
        <w:t>.</w:t>
      </w:r>
    </w:p>
    <w:p w:rsidR="008406BC" w:rsidRPr="004E454B" w:rsidRDefault="004E454B" w:rsidP="004E454B">
      <w:pPr>
        <w:spacing w:after="0" w:line="360" w:lineRule="auto"/>
        <w:ind w:firstLine="720"/>
        <w:rPr>
          <w:sz w:val="24"/>
          <w:szCs w:val="24"/>
        </w:rPr>
      </w:pPr>
      <w:proofErr w:type="spellStart"/>
      <w:r w:rsidRPr="004E454B">
        <w:rPr>
          <w:rFonts w:ascii="Times New Roman" w:hAnsi="Times New Roman"/>
          <w:sz w:val="24"/>
          <w:szCs w:val="24"/>
        </w:rPr>
        <w:t>Будуючи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діаграму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54B">
        <w:rPr>
          <w:rFonts w:ascii="Times New Roman" w:hAnsi="Times New Roman"/>
          <w:sz w:val="24"/>
          <w:szCs w:val="24"/>
        </w:rPr>
        <w:t>внутрішні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опори </w:t>
      </w:r>
      <w:proofErr w:type="spellStart"/>
      <w:r w:rsidRPr="004E454B">
        <w:rPr>
          <w:rFonts w:ascii="Times New Roman" w:hAnsi="Times New Roman"/>
          <w:sz w:val="24"/>
          <w:szCs w:val="24"/>
        </w:rPr>
        <w:t>джерел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ЕРС </w:t>
      </w:r>
      <w:proofErr w:type="spellStart"/>
      <w:r w:rsidRPr="004E454B">
        <w:rPr>
          <w:rFonts w:ascii="Times New Roman" w:hAnsi="Times New Roman"/>
          <w:sz w:val="24"/>
          <w:szCs w:val="24"/>
        </w:rPr>
        <w:t>зручно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уявля</w:t>
      </w:r>
      <w:r w:rsidRPr="004E454B">
        <w:rPr>
          <w:rFonts w:ascii="Times New Roman" w:hAnsi="Times New Roman"/>
          <w:sz w:val="24"/>
          <w:szCs w:val="24"/>
        </w:rPr>
        <w:softHyphen/>
        <w:t>ти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окремо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,  </w:t>
      </w:r>
      <w:proofErr w:type="spellStart"/>
      <w:proofErr w:type="gramStart"/>
      <w:r w:rsidRPr="004E454B">
        <w:rPr>
          <w:rFonts w:ascii="Times New Roman" w:hAnsi="Times New Roman"/>
          <w:sz w:val="24"/>
          <w:szCs w:val="24"/>
        </w:rPr>
        <w:t>п</w:t>
      </w:r>
      <w:proofErr w:type="gramEnd"/>
      <w:r w:rsidRPr="004E454B">
        <w:rPr>
          <w:rFonts w:ascii="Times New Roman" w:hAnsi="Times New Roman"/>
          <w:sz w:val="24"/>
          <w:szCs w:val="24"/>
        </w:rPr>
        <w:t>ідімкнутими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послідовно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до </w:t>
      </w:r>
      <w:proofErr w:type="spellStart"/>
      <w:r w:rsidRPr="004E454B">
        <w:rPr>
          <w:rFonts w:ascii="Times New Roman" w:hAnsi="Times New Roman"/>
          <w:sz w:val="24"/>
          <w:szCs w:val="24"/>
        </w:rPr>
        <w:t>своїх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54B">
        <w:rPr>
          <w:rFonts w:ascii="Times New Roman" w:hAnsi="Times New Roman"/>
          <w:sz w:val="24"/>
          <w:szCs w:val="24"/>
        </w:rPr>
        <w:t>джерел</w:t>
      </w:r>
      <w:proofErr w:type="spellEnd"/>
      <w:r w:rsidRPr="004E454B">
        <w:rPr>
          <w:rFonts w:ascii="Times New Roman" w:hAnsi="Times New Roman"/>
          <w:sz w:val="24"/>
          <w:szCs w:val="24"/>
        </w:rPr>
        <w:t xml:space="preserve">.  </w:t>
      </w:r>
      <w:bookmarkStart w:id="0" w:name="_GoBack"/>
      <w:bookmarkEnd w:id="0"/>
    </w:p>
    <w:sectPr w:rsidR="008406BC" w:rsidRPr="004E454B" w:rsidSect="009D6E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E2D4D"/>
    <w:multiLevelType w:val="hybridMultilevel"/>
    <w:tmpl w:val="322E78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3406A78"/>
    <w:multiLevelType w:val="hybridMultilevel"/>
    <w:tmpl w:val="30DCBF90"/>
    <w:lvl w:ilvl="0" w:tplc="A16297C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99"/>
    <w:rsid w:val="004E454B"/>
    <w:rsid w:val="006807B5"/>
    <w:rsid w:val="008406BC"/>
    <w:rsid w:val="008F4340"/>
    <w:rsid w:val="009D6E99"/>
    <w:rsid w:val="00FE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9D6E99"/>
    <w:pPr>
      <w:keepNext/>
      <w:widowControl w:val="0"/>
      <w:spacing w:before="100" w:after="0" w:line="240" w:lineRule="auto"/>
      <w:jc w:val="center"/>
      <w:outlineLvl w:val="4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9D6E99"/>
    <w:pPr>
      <w:keepNext/>
      <w:widowControl w:val="0"/>
      <w:spacing w:before="240" w:after="0" w:line="240" w:lineRule="auto"/>
      <w:ind w:left="400"/>
      <w:outlineLvl w:val="5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7">
    <w:name w:val="heading 7"/>
    <w:basedOn w:val="a"/>
    <w:next w:val="a"/>
    <w:link w:val="70"/>
    <w:unhideWhenUsed/>
    <w:qFormat/>
    <w:rsid w:val="004E4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4E4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E4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customStyle="1" w:styleId="FR3">
    <w:name w:val="FR3"/>
    <w:rsid w:val="009D6E99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paragraph" w:styleId="2">
    <w:name w:val="Body Text Indent 2"/>
    <w:basedOn w:val="a"/>
    <w:link w:val="20"/>
    <w:rsid w:val="009D6E99"/>
    <w:pPr>
      <w:widowControl w:val="0"/>
      <w:spacing w:after="0" w:line="400" w:lineRule="auto"/>
      <w:ind w:firstLine="460"/>
      <w:jc w:val="both"/>
    </w:pPr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9D6E99"/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D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E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4E4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4E4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4E4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">
    <w:name w:val="Body Text Indent 3"/>
    <w:basedOn w:val="a"/>
    <w:link w:val="30"/>
    <w:semiHidden/>
    <w:unhideWhenUsed/>
    <w:rsid w:val="004E45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E454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9D6E99"/>
    <w:pPr>
      <w:keepNext/>
      <w:widowControl w:val="0"/>
      <w:spacing w:before="100" w:after="0" w:line="240" w:lineRule="auto"/>
      <w:jc w:val="center"/>
      <w:outlineLvl w:val="4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6">
    <w:name w:val="heading 6"/>
    <w:basedOn w:val="a"/>
    <w:next w:val="a"/>
    <w:link w:val="60"/>
    <w:qFormat/>
    <w:rsid w:val="009D6E99"/>
    <w:pPr>
      <w:keepNext/>
      <w:widowControl w:val="0"/>
      <w:spacing w:before="240" w:after="0" w:line="240" w:lineRule="auto"/>
      <w:ind w:left="400"/>
      <w:outlineLvl w:val="5"/>
    </w:pPr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styleId="7">
    <w:name w:val="heading 7"/>
    <w:basedOn w:val="a"/>
    <w:next w:val="a"/>
    <w:link w:val="70"/>
    <w:unhideWhenUsed/>
    <w:qFormat/>
    <w:rsid w:val="004E45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4E45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4E45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character" w:customStyle="1" w:styleId="60">
    <w:name w:val="Заголовок 6 Знак"/>
    <w:basedOn w:val="a0"/>
    <w:link w:val="6"/>
    <w:rsid w:val="009D6E99"/>
    <w:rPr>
      <w:rFonts w:ascii="Arial" w:eastAsia="Times New Roman" w:hAnsi="Arial" w:cs="Times New Roman"/>
      <w:snapToGrid w:val="0"/>
      <w:sz w:val="28"/>
      <w:szCs w:val="20"/>
      <w:lang w:val="uk-UA" w:eastAsia="ru-RU"/>
    </w:rPr>
  </w:style>
  <w:style w:type="paragraph" w:customStyle="1" w:styleId="FR3">
    <w:name w:val="FR3"/>
    <w:rsid w:val="009D6E99"/>
    <w:pPr>
      <w:widowControl w:val="0"/>
      <w:spacing w:after="0" w:line="420" w:lineRule="auto"/>
      <w:ind w:firstLine="440"/>
    </w:pPr>
    <w:rPr>
      <w:rFonts w:ascii="Times New Roman" w:eastAsia="Times New Roman" w:hAnsi="Times New Roman" w:cs="Times New Roman"/>
      <w:snapToGrid w:val="0"/>
      <w:sz w:val="18"/>
      <w:szCs w:val="20"/>
      <w:lang w:val="uk-UA" w:eastAsia="ru-RU"/>
    </w:rPr>
  </w:style>
  <w:style w:type="paragraph" w:styleId="2">
    <w:name w:val="Body Text Indent 2"/>
    <w:basedOn w:val="a"/>
    <w:link w:val="20"/>
    <w:rsid w:val="009D6E99"/>
    <w:pPr>
      <w:widowControl w:val="0"/>
      <w:spacing w:after="0" w:line="400" w:lineRule="auto"/>
      <w:ind w:firstLine="460"/>
      <w:jc w:val="both"/>
    </w:pPr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character" w:customStyle="1" w:styleId="20">
    <w:name w:val="Основной текст с отступом 2 Знак"/>
    <w:basedOn w:val="a0"/>
    <w:link w:val="2"/>
    <w:rsid w:val="009D6E99"/>
    <w:rPr>
      <w:rFonts w:ascii="Arial" w:eastAsia="Times New Roman" w:hAnsi="Arial" w:cs="Times New Roman"/>
      <w:snapToGrid w:val="0"/>
      <w:sz w:val="16"/>
      <w:szCs w:val="20"/>
      <w:lang w:val="uk-UA" w:eastAsia="ru-RU"/>
    </w:rPr>
  </w:style>
  <w:style w:type="paragraph" w:styleId="a3">
    <w:name w:val="Balloon Text"/>
    <w:basedOn w:val="a"/>
    <w:link w:val="a4"/>
    <w:uiPriority w:val="99"/>
    <w:semiHidden/>
    <w:unhideWhenUsed/>
    <w:rsid w:val="009D6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D6E99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basedOn w:val="a0"/>
    <w:link w:val="7"/>
    <w:rsid w:val="004E45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semiHidden/>
    <w:rsid w:val="004E45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semiHidden/>
    <w:rsid w:val="004E45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3">
    <w:name w:val="Body Text Indent 3"/>
    <w:basedOn w:val="a"/>
    <w:link w:val="30"/>
    <w:semiHidden/>
    <w:unhideWhenUsed/>
    <w:rsid w:val="004E454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rsid w:val="004E45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8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63" Type="http://schemas.openxmlformats.org/officeDocument/2006/relationships/image" Target="media/image28.wmf"/><Relationship Id="rId68" Type="http://schemas.openxmlformats.org/officeDocument/2006/relationships/image" Target="media/image29.wmf"/><Relationship Id="rId84" Type="http://schemas.openxmlformats.org/officeDocument/2006/relationships/image" Target="media/image37.wmf"/><Relationship Id="rId16" Type="http://schemas.openxmlformats.org/officeDocument/2006/relationships/oleObject" Target="embeddings/oleObject6.bin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5" Type="http://schemas.openxmlformats.org/officeDocument/2006/relationships/webSettings" Target="webSettings.xml"/><Relationship Id="rId19" Type="http://schemas.openxmlformats.org/officeDocument/2006/relationships/image" Target="media/image7.wmf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image" Target="media/image2.emf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3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30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33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0.emf"/><Relationship Id="rId66" Type="http://schemas.openxmlformats.org/officeDocument/2006/relationships/oleObject" Target="embeddings/oleObject33.bin"/><Relationship Id="rId87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КПИ</Company>
  <LinksUpToDate>false</LinksUpToDate>
  <CharactersWithSpaces>10112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Долинный</dc:creator>
  <cp:lastModifiedBy>Долинный</cp:lastModifiedBy>
  <cp:revision>3</cp:revision>
  <dcterms:created xsi:type="dcterms:W3CDTF">2014-09-07T07:51:00Z</dcterms:created>
  <dcterms:modified xsi:type="dcterms:W3CDTF">2014-09-07T07:54:00Z</dcterms:modified>
</cp:coreProperties>
</file>