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36F" w:rsidRPr="005416ED" w:rsidRDefault="0024536F" w:rsidP="0024536F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5416ED">
        <w:rPr>
          <w:rFonts w:ascii="Arial" w:hAnsi="Arial" w:cs="Arial"/>
          <w:sz w:val="28"/>
          <w:szCs w:val="28"/>
        </w:rPr>
        <w:t>Міністерство освіти і науки України</w:t>
      </w:r>
    </w:p>
    <w:p w:rsidR="0024536F" w:rsidRPr="005416ED" w:rsidRDefault="0024536F" w:rsidP="0024536F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5416ED">
        <w:rPr>
          <w:rFonts w:ascii="Arial" w:hAnsi="Arial" w:cs="Arial"/>
          <w:sz w:val="28"/>
          <w:szCs w:val="28"/>
        </w:rPr>
        <w:t>Національний технічний університет України „КПІ”</w:t>
      </w:r>
    </w:p>
    <w:p w:rsidR="0024536F" w:rsidRPr="005416ED" w:rsidRDefault="0024536F" w:rsidP="0024536F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5416ED">
        <w:rPr>
          <w:rFonts w:ascii="Arial" w:hAnsi="Arial" w:cs="Arial"/>
          <w:sz w:val="28"/>
          <w:szCs w:val="28"/>
        </w:rPr>
        <w:t>Кафедра обчислювальної техніки</w:t>
      </w:r>
    </w:p>
    <w:p w:rsidR="0024536F" w:rsidRPr="006A2420" w:rsidRDefault="0024536F" w:rsidP="0024536F">
      <w:pPr>
        <w:spacing w:before="3000" w:line="360" w:lineRule="auto"/>
        <w:jc w:val="center"/>
        <w:rPr>
          <w:rFonts w:ascii="Arial" w:hAnsi="Arial" w:cs="Arial"/>
          <w:sz w:val="28"/>
          <w:szCs w:val="28"/>
          <w:lang w:val="ru-RU"/>
        </w:rPr>
      </w:pPr>
      <w:r w:rsidRPr="005416ED">
        <w:rPr>
          <w:rFonts w:ascii="Arial" w:hAnsi="Arial" w:cs="Arial"/>
          <w:sz w:val="28"/>
          <w:szCs w:val="28"/>
        </w:rPr>
        <w:t>Лабораторна робота №</w:t>
      </w:r>
      <w:r w:rsidR="006A2420" w:rsidRPr="006A2420">
        <w:rPr>
          <w:rFonts w:ascii="Arial" w:hAnsi="Arial" w:cs="Arial"/>
          <w:sz w:val="28"/>
          <w:szCs w:val="28"/>
          <w:lang w:val="ru-RU"/>
        </w:rPr>
        <w:t>5</w:t>
      </w:r>
    </w:p>
    <w:p w:rsidR="006A2420" w:rsidRPr="006A2420" w:rsidRDefault="006A2420" w:rsidP="006A2420">
      <w:pPr>
        <w:pStyle w:val="fr30"/>
        <w:shd w:val="clear" w:color="auto" w:fill="FFFFFF"/>
        <w:ind w:firstLine="440"/>
        <w:jc w:val="center"/>
        <w:rPr>
          <w:rFonts w:ascii="Arial" w:hAnsi="Arial" w:cs="Arial"/>
          <w:color w:val="000000"/>
          <w:sz w:val="18"/>
          <w:szCs w:val="18"/>
        </w:rPr>
      </w:pPr>
      <w:r w:rsidRPr="006A2420">
        <w:rPr>
          <w:rFonts w:ascii="Arial" w:hAnsi="Arial" w:cs="Arial"/>
          <w:b/>
          <w:bCs/>
          <w:i/>
          <w:iCs/>
          <w:color w:val="000000"/>
          <w:sz w:val="28"/>
          <w:szCs w:val="28"/>
          <w:lang w:val="uk-UA"/>
        </w:rPr>
        <w:t>ДОСЛІДЖЕНИЯ АКТИВНОГО ДВОПОЛЮСНИКА</w:t>
      </w:r>
    </w:p>
    <w:p w:rsidR="0024536F" w:rsidRPr="00A37D9D" w:rsidRDefault="0024536F" w:rsidP="0024536F">
      <w:pPr>
        <w:spacing w:line="360" w:lineRule="auto"/>
        <w:jc w:val="center"/>
        <w:rPr>
          <w:rFonts w:ascii="Arial" w:hAnsi="Arial" w:cs="Arial"/>
          <w:sz w:val="24"/>
          <w:szCs w:val="28"/>
          <w:lang w:val="ru-RU"/>
        </w:rPr>
      </w:pPr>
    </w:p>
    <w:p w:rsidR="005416ED" w:rsidRDefault="004D2ADB" w:rsidP="005416ED">
      <w:pPr>
        <w:tabs>
          <w:tab w:val="left" w:pos="5670"/>
        </w:tabs>
        <w:spacing w:line="276" w:lineRule="auto"/>
        <w:ind w:left="3340"/>
        <w:rPr>
          <w:rFonts w:ascii="Arial" w:hAnsi="Arial" w:cs="Arial"/>
          <w:sz w:val="28"/>
          <w:szCs w:val="28"/>
        </w:rPr>
      </w:pPr>
      <w:r w:rsidRPr="005416ED">
        <w:rPr>
          <w:rFonts w:ascii="Arial" w:hAnsi="Arial" w:cs="Arial"/>
          <w:sz w:val="28"/>
          <w:szCs w:val="28"/>
        </w:rPr>
        <w:t xml:space="preserve">                           </w:t>
      </w:r>
    </w:p>
    <w:p w:rsidR="005416ED" w:rsidRDefault="005416ED" w:rsidP="005416ED">
      <w:pPr>
        <w:tabs>
          <w:tab w:val="left" w:pos="5670"/>
        </w:tabs>
        <w:spacing w:line="276" w:lineRule="auto"/>
        <w:ind w:left="3340"/>
        <w:rPr>
          <w:rFonts w:ascii="Arial" w:hAnsi="Arial" w:cs="Arial"/>
          <w:sz w:val="28"/>
          <w:szCs w:val="28"/>
        </w:rPr>
      </w:pPr>
    </w:p>
    <w:p w:rsidR="005416ED" w:rsidRDefault="005416ED" w:rsidP="005416ED">
      <w:pPr>
        <w:tabs>
          <w:tab w:val="left" w:pos="5670"/>
        </w:tabs>
        <w:spacing w:line="276" w:lineRule="auto"/>
        <w:ind w:left="3340"/>
        <w:rPr>
          <w:rFonts w:ascii="Arial" w:hAnsi="Arial" w:cs="Arial"/>
          <w:sz w:val="28"/>
          <w:szCs w:val="28"/>
        </w:rPr>
      </w:pPr>
    </w:p>
    <w:p w:rsidR="005416ED" w:rsidRDefault="005416ED" w:rsidP="005416ED">
      <w:pPr>
        <w:tabs>
          <w:tab w:val="left" w:pos="5670"/>
        </w:tabs>
        <w:spacing w:line="276" w:lineRule="auto"/>
        <w:ind w:left="3340"/>
        <w:rPr>
          <w:rFonts w:ascii="Arial" w:hAnsi="Arial" w:cs="Arial"/>
          <w:sz w:val="28"/>
          <w:szCs w:val="28"/>
        </w:rPr>
      </w:pPr>
    </w:p>
    <w:p w:rsidR="005416ED" w:rsidRDefault="005416ED" w:rsidP="003E13C3">
      <w:pPr>
        <w:tabs>
          <w:tab w:val="left" w:pos="5670"/>
        </w:tabs>
        <w:spacing w:line="276" w:lineRule="auto"/>
        <w:ind w:left="5670"/>
        <w:jc w:val="left"/>
        <w:rPr>
          <w:rFonts w:ascii="Arial" w:hAnsi="Arial" w:cs="Arial"/>
          <w:sz w:val="28"/>
          <w:szCs w:val="28"/>
        </w:rPr>
      </w:pPr>
    </w:p>
    <w:p w:rsidR="0024536F" w:rsidRPr="006A2420" w:rsidRDefault="003B48D1" w:rsidP="003E13C3">
      <w:pPr>
        <w:tabs>
          <w:tab w:val="left" w:pos="5670"/>
        </w:tabs>
        <w:spacing w:line="276" w:lineRule="auto"/>
        <w:ind w:left="5670"/>
        <w:jc w:val="left"/>
        <w:rPr>
          <w:rFonts w:ascii="Arial" w:hAnsi="Arial" w:cs="Arial"/>
          <w:sz w:val="28"/>
          <w:szCs w:val="28"/>
          <w:lang w:val="ru-RU"/>
        </w:rPr>
      </w:pPr>
      <w:proofErr w:type="spellStart"/>
      <w:r w:rsidRPr="005416ED">
        <w:rPr>
          <w:rFonts w:ascii="Arial" w:hAnsi="Arial" w:cs="Arial"/>
          <w:sz w:val="28"/>
          <w:szCs w:val="28"/>
        </w:rPr>
        <w:t>Викона</w:t>
      </w:r>
      <w:proofErr w:type="spellEnd"/>
      <w:r w:rsidR="006A2420">
        <w:rPr>
          <w:rFonts w:ascii="Arial" w:hAnsi="Arial" w:cs="Arial"/>
          <w:sz w:val="28"/>
          <w:szCs w:val="28"/>
          <w:lang w:val="ru-RU"/>
        </w:rPr>
        <w:t>в</w:t>
      </w:r>
    </w:p>
    <w:p w:rsidR="005416ED" w:rsidRDefault="004D2ADB" w:rsidP="003E13C3">
      <w:pPr>
        <w:tabs>
          <w:tab w:val="left" w:pos="5670"/>
        </w:tabs>
        <w:spacing w:line="276" w:lineRule="auto"/>
        <w:ind w:left="5670"/>
        <w:jc w:val="left"/>
        <w:rPr>
          <w:rFonts w:ascii="Arial" w:hAnsi="Arial" w:cs="Arial"/>
          <w:sz w:val="28"/>
          <w:szCs w:val="28"/>
          <w:lang w:val="ru-RU"/>
        </w:rPr>
      </w:pPr>
      <w:r w:rsidRPr="005416ED">
        <w:rPr>
          <w:rFonts w:ascii="Arial" w:hAnsi="Arial" w:cs="Arial"/>
          <w:sz w:val="28"/>
          <w:szCs w:val="28"/>
        </w:rPr>
        <w:t>с</w:t>
      </w:r>
      <w:r w:rsidR="0024536F" w:rsidRPr="005416ED">
        <w:rPr>
          <w:rFonts w:ascii="Arial" w:hAnsi="Arial" w:cs="Arial"/>
          <w:sz w:val="28"/>
          <w:szCs w:val="28"/>
        </w:rPr>
        <w:t>тудент</w:t>
      </w:r>
      <w:r w:rsidRPr="005416ED">
        <w:rPr>
          <w:rFonts w:ascii="Arial" w:hAnsi="Arial" w:cs="Arial"/>
          <w:sz w:val="28"/>
          <w:szCs w:val="28"/>
        </w:rPr>
        <w:t xml:space="preserve"> </w:t>
      </w:r>
      <w:r w:rsidR="0024536F" w:rsidRPr="005416ED">
        <w:rPr>
          <w:rFonts w:ascii="Arial" w:hAnsi="Arial" w:cs="Arial"/>
          <w:sz w:val="28"/>
          <w:szCs w:val="28"/>
        </w:rPr>
        <w:t>групи ІО-1</w:t>
      </w:r>
      <w:r w:rsidR="00A41CF8" w:rsidRPr="005416ED">
        <w:rPr>
          <w:rFonts w:ascii="Arial" w:hAnsi="Arial" w:cs="Arial"/>
          <w:sz w:val="28"/>
          <w:szCs w:val="28"/>
        </w:rPr>
        <w:t>1</w:t>
      </w:r>
      <w:r w:rsidRPr="005416ED">
        <w:rPr>
          <w:rFonts w:ascii="Arial" w:hAnsi="Arial" w:cs="Arial"/>
          <w:sz w:val="28"/>
          <w:szCs w:val="28"/>
          <w:lang w:val="ru-RU"/>
        </w:rPr>
        <w:t>,</w:t>
      </w:r>
    </w:p>
    <w:p w:rsidR="0024536F" w:rsidRPr="005416ED" w:rsidRDefault="004D2ADB" w:rsidP="003E13C3">
      <w:pPr>
        <w:tabs>
          <w:tab w:val="left" w:pos="5670"/>
        </w:tabs>
        <w:spacing w:line="276" w:lineRule="auto"/>
        <w:ind w:left="5670"/>
        <w:jc w:val="left"/>
        <w:rPr>
          <w:rFonts w:ascii="Arial" w:hAnsi="Arial" w:cs="Arial"/>
          <w:sz w:val="28"/>
          <w:szCs w:val="28"/>
          <w:lang w:val="ru-RU"/>
        </w:rPr>
      </w:pPr>
      <w:r w:rsidRPr="005416ED">
        <w:rPr>
          <w:rFonts w:ascii="Arial" w:hAnsi="Arial" w:cs="Arial"/>
          <w:sz w:val="28"/>
          <w:szCs w:val="28"/>
          <w:lang w:val="ru-RU"/>
        </w:rPr>
        <w:t>ФІОТ</w:t>
      </w:r>
    </w:p>
    <w:p w:rsidR="005416ED" w:rsidRPr="005416ED" w:rsidRDefault="005416ED" w:rsidP="003E13C3">
      <w:pPr>
        <w:tabs>
          <w:tab w:val="left" w:pos="5670"/>
        </w:tabs>
        <w:spacing w:line="276" w:lineRule="auto"/>
        <w:ind w:left="5670"/>
        <w:jc w:val="left"/>
        <w:rPr>
          <w:rFonts w:ascii="Arial" w:hAnsi="Arial" w:cs="Arial"/>
          <w:sz w:val="28"/>
          <w:szCs w:val="28"/>
        </w:rPr>
      </w:pPr>
      <w:proofErr w:type="spellStart"/>
      <w:r w:rsidRPr="005416ED">
        <w:rPr>
          <w:rFonts w:ascii="Arial" w:hAnsi="Arial" w:cs="Arial"/>
          <w:sz w:val="28"/>
          <w:szCs w:val="28"/>
        </w:rPr>
        <w:t>Буберенко</w:t>
      </w:r>
      <w:proofErr w:type="spellEnd"/>
      <w:r w:rsidRPr="005416ED">
        <w:rPr>
          <w:rFonts w:ascii="Arial" w:hAnsi="Arial" w:cs="Arial"/>
          <w:sz w:val="28"/>
          <w:szCs w:val="28"/>
        </w:rPr>
        <w:t xml:space="preserve"> В.І.</w:t>
      </w:r>
    </w:p>
    <w:p w:rsidR="00B65CE8" w:rsidRPr="00323754" w:rsidRDefault="00B65CE8" w:rsidP="00323754">
      <w:pPr>
        <w:tabs>
          <w:tab w:val="left" w:pos="5670"/>
        </w:tabs>
        <w:spacing w:line="276" w:lineRule="auto"/>
        <w:jc w:val="left"/>
        <w:rPr>
          <w:rFonts w:ascii="Arial" w:hAnsi="Arial" w:cs="Arial"/>
          <w:sz w:val="28"/>
          <w:szCs w:val="28"/>
        </w:rPr>
      </w:pPr>
    </w:p>
    <w:p w:rsidR="0024536F" w:rsidRPr="005416ED" w:rsidRDefault="0024536F" w:rsidP="003E13C3">
      <w:pPr>
        <w:tabs>
          <w:tab w:val="left" w:pos="5670"/>
        </w:tabs>
        <w:spacing w:line="276" w:lineRule="auto"/>
        <w:ind w:left="5670"/>
        <w:jc w:val="left"/>
        <w:rPr>
          <w:rFonts w:ascii="Arial" w:hAnsi="Arial" w:cs="Arial"/>
          <w:sz w:val="28"/>
          <w:szCs w:val="28"/>
        </w:rPr>
      </w:pPr>
      <w:r w:rsidRPr="005416ED">
        <w:rPr>
          <w:rFonts w:ascii="Arial" w:hAnsi="Arial" w:cs="Arial"/>
          <w:sz w:val="28"/>
          <w:szCs w:val="28"/>
        </w:rPr>
        <w:t>Прийняв</w:t>
      </w:r>
    </w:p>
    <w:p w:rsidR="00B65CE8" w:rsidRPr="005416ED" w:rsidRDefault="0024536F" w:rsidP="003E13C3">
      <w:pPr>
        <w:tabs>
          <w:tab w:val="left" w:pos="5670"/>
        </w:tabs>
        <w:spacing w:line="276" w:lineRule="auto"/>
        <w:ind w:left="5670"/>
        <w:jc w:val="left"/>
        <w:rPr>
          <w:rFonts w:ascii="Arial" w:hAnsi="Arial" w:cs="Arial"/>
          <w:sz w:val="28"/>
          <w:szCs w:val="28"/>
        </w:rPr>
      </w:pPr>
      <w:r w:rsidRPr="005416ED">
        <w:rPr>
          <w:rFonts w:ascii="Arial" w:hAnsi="Arial" w:cs="Arial"/>
          <w:sz w:val="28"/>
          <w:szCs w:val="28"/>
        </w:rPr>
        <w:t>Голу</w:t>
      </w:r>
      <w:r w:rsidR="00D81BF0" w:rsidRPr="005416ED">
        <w:rPr>
          <w:rFonts w:ascii="Arial" w:hAnsi="Arial" w:cs="Arial"/>
          <w:sz w:val="28"/>
          <w:szCs w:val="28"/>
        </w:rPr>
        <w:t>б</w:t>
      </w:r>
      <w:r w:rsidR="00D81BF0" w:rsidRPr="005416ED">
        <w:rPr>
          <w:rFonts w:ascii="Arial" w:hAnsi="Arial" w:cs="Arial"/>
          <w:sz w:val="28"/>
          <w:szCs w:val="28"/>
          <w:lang w:val="ru-RU"/>
        </w:rPr>
        <w:t>о</w:t>
      </w:r>
      <w:r w:rsidR="004D2ADB" w:rsidRPr="005416ED">
        <w:rPr>
          <w:rFonts w:ascii="Arial" w:hAnsi="Arial" w:cs="Arial"/>
          <w:sz w:val="28"/>
          <w:szCs w:val="28"/>
        </w:rPr>
        <w:t>в О.Ю.</w:t>
      </w:r>
    </w:p>
    <w:p w:rsidR="00B65CE8" w:rsidRPr="005416ED" w:rsidRDefault="00B65CE8" w:rsidP="00B65CE8">
      <w:pPr>
        <w:tabs>
          <w:tab w:val="left" w:pos="5670"/>
        </w:tabs>
        <w:spacing w:line="276" w:lineRule="auto"/>
        <w:rPr>
          <w:rFonts w:ascii="Arial" w:hAnsi="Arial" w:cs="Arial"/>
          <w:sz w:val="28"/>
          <w:szCs w:val="28"/>
        </w:rPr>
      </w:pPr>
    </w:p>
    <w:p w:rsidR="00B65CE8" w:rsidRPr="005416ED" w:rsidRDefault="00B65CE8" w:rsidP="00B65CE8">
      <w:pPr>
        <w:tabs>
          <w:tab w:val="left" w:pos="5670"/>
        </w:tabs>
        <w:spacing w:line="276" w:lineRule="auto"/>
        <w:rPr>
          <w:rFonts w:ascii="Arial" w:hAnsi="Arial" w:cs="Arial"/>
          <w:sz w:val="28"/>
          <w:szCs w:val="28"/>
        </w:rPr>
      </w:pPr>
    </w:p>
    <w:p w:rsidR="00B65CE8" w:rsidRPr="005416ED" w:rsidRDefault="00B65CE8" w:rsidP="00B65CE8">
      <w:pPr>
        <w:tabs>
          <w:tab w:val="left" w:pos="5670"/>
        </w:tabs>
        <w:spacing w:line="276" w:lineRule="auto"/>
        <w:rPr>
          <w:rFonts w:ascii="Arial" w:hAnsi="Arial" w:cs="Arial"/>
          <w:sz w:val="28"/>
          <w:szCs w:val="28"/>
        </w:rPr>
      </w:pPr>
    </w:p>
    <w:p w:rsidR="005416ED" w:rsidRDefault="005416ED" w:rsidP="005416ED">
      <w:pPr>
        <w:tabs>
          <w:tab w:val="left" w:pos="5670"/>
        </w:tabs>
        <w:spacing w:line="276" w:lineRule="auto"/>
        <w:ind w:firstLine="0"/>
        <w:rPr>
          <w:rFonts w:ascii="Arial" w:hAnsi="Arial" w:cs="Arial"/>
          <w:sz w:val="28"/>
          <w:szCs w:val="28"/>
        </w:rPr>
      </w:pPr>
    </w:p>
    <w:p w:rsidR="00323754" w:rsidRPr="006A2420" w:rsidRDefault="005416ED" w:rsidP="005416ED">
      <w:pPr>
        <w:tabs>
          <w:tab w:val="left" w:pos="5670"/>
        </w:tabs>
        <w:spacing w:line="276" w:lineRule="auto"/>
        <w:ind w:firstLine="0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</w:rPr>
        <w:t xml:space="preserve">                   </w:t>
      </w:r>
      <w:r w:rsidR="00B43597">
        <w:rPr>
          <w:rFonts w:ascii="Arial" w:hAnsi="Arial" w:cs="Arial"/>
          <w:sz w:val="28"/>
          <w:szCs w:val="28"/>
        </w:rPr>
        <w:t xml:space="preserve">                      </w:t>
      </w:r>
    </w:p>
    <w:p w:rsidR="00323754" w:rsidRPr="006A2420" w:rsidRDefault="00323754" w:rsidP="005416ED">
      <w:pPr>
        <w:tabs>
          <w:tab w:val="left" w:pos="5670"/>
        </w:tabs>
        <w:spacing w:line="276" w:lineRule="auto"/>
        <w:ind w:firstLine="0"/>
        <w:rPr>
          <w:rFonts w:ascii="Arial" w:hAnsi="Arial" w:cs="Arial"/>
          <w:sz w:val="28"/>
          <w:szCs w:val="28"/>
          <w:lang w:val="ru-RU"/>
        </w:rPr>
      </w:pPr>
    </w:p>
    <w:p w:rsidR="00323754" w:rsidRPr="006A2420" w:rsidRDefault="00323754" w:rsidP="005416ED">
      <w:pPr>
        <w:tabs>
          <w:tab w:val="left" w:pos="5670"/>
        </w:tabs>
        <w:spacing w:line="276" w:lineRule="auto"/>
        <w:ind w:firstLine="0"/>
        <w:rPr>
          <w:rFonts w:ascii="Arial" w:hAnsi="Arial" w:cs="Arial"/>
          <w:sz w:val="28"/>
          <w:szCs w:val="28"/>
          <w:lang w:val="ru-RU"/>
        </w:rPr>
      </w:pPr>
    </w:p>
    <w:p w:rsidR="00323754" w:rsidRPr="006A2420" w:rsidRDefault="00323754" w:rsidP="005416ED">
      <w:pPr>
        <w:tabs>
          <w:tab w:val="left" w:pos="5670"/>
        </w:tabs>
        <w:spacing w:line="276" w:lineRule="auto"/>
        <w:ind w:firstLine="0"/>
        <w:rPr>
          <w:rFonts w:ascii="Arial" w:hAnsi="Arial" w:cs="Arial"/>
          <w:sz w:val="28"/>
          <w:szCs w:val="28"/>
          <w:lang w:val="ru-RU"/>
        </w:rPr>
      </w:pPr>
    </w:p>
    <w:p w:rsidR="00323754" w:rsidRPr="006A2420" w:rsidRDefault="00323754" w:rsidP="005416ED">
      <w:pPr>
        <w:tabs>
          <w:tab w:val="left" w:pos="5670"/>
        </w:tabs>
        <w:spacing w:line="276" w:lineRule="auto"/>
        <w:ind w:firstLine="0"/>
        <w:rPr>
          <w:rFonts w:ascii="Arial" w:hAnsi="Arial" w:cs="Arial"/>
          <w:sz w:val="28"/>
          <w:szCs w:val="28"/>
          <w:lang w:val="ru-RU"/>
        </w:rPr>
      </w:pPr>
    </w:p>
    <w:p w:rsidR="006A2420" w:rsidRPr="006A2420" w:rsidRDefault="00323754" w:rsidP="006A2420">
      <w:pPr>
        <w:tabs>
          <w:tab w:val="left" w:pos="5670"/>
        </w:tabs>
        <w:spacing w:line="276" w:lineRule="auto"/>
        <w:ind w:firstLine="0"/>
        <w:rPr>
          <w:rFonts w:ascii="Arial" w:hAnsi="Arial" w:cs="Arial"/>
          <w:sz w:val="28"/>
          <w:szCs w:val="28"/>
          <w:lang w:val="ru-RU"/>
        </w:rPr>
      </w:pPr>
      <w:r w:rsidRPr="006A2420">
        <w:rPr>
          <w:rFonts w:ascii="Arial" w:hAnsi="Arial" w:cs="Arial"/>
          <w:sz w:val="28"/>
          <w:szCs w:val="28"/>
          <w:lang w:val="ru-RU"/>
        </w:rPr>
        <w:t xml:space="preserve">                                             </w:t>
      </w:r>
      <w:r w:rsidR="00B43597">
        <w:rPr>
          <w:rFonts w:ascii="Arial" w:hAnsi="Arial" w:cs="Arial"/>
          <w:sz w:val="28"/>
          <w:szCs w:val="28"/>
        </w:rPr>
        <w:t xml:space="preserve">  </w:t>
      </w:r>
      <w:r w:rsidR="006A2420">
        <w:rPr>
          <w:rFonts w:ascii="Arial" w:hAnsi="Arial" w:cs="Arial"/>
          <w:sz w:val="28"/>
          <w:szCs w:val="28"/>
          <w:lang w:val="ru-RU"/>
        </w:rPr>
        <w:t xml:space="preserve">   </w:t>
      </w:r>
      <w:r w:rsidR="005416ED">
        <w:rPr>
          <w:rFonts w:ascii="Arial" w:hAnsi="Arial" w:cs="Arial"/>
          <w:sz w:val="28"/>
          <w:szCs w:val="28"/>
        </w:rPr>
        <w:t xml:space="preserve"> </w:t>
      </w:r>
      <w:r w:rsidR="0024536F" w:rsidRPr="005416ED">
        <w:rPr>
          <w:rFonts w:ascii="Arial" w:hAnsi="Arial" w:cs="Arial"/>
          <w:sz w:val="28"/>
          <w:szCs w:val="28"/>
        </w:rPr>
        <w:t>Київ 201</w:t>
      </w:r>
      <w:r w:rsidR="006A2420">
        <w:rPr>
          <w:rFonts w:ascii="Arial" w:hAnsi="Arial" w:cs="Arial"/>
          <w:sz w:val="28"/>
          <w:szCs w:val="28"/>
          <w:lang w:val="ru-RU"/>
        </w:rPr>
        <w:t>2</w:t>
      </w:r>
    </w:p>
    <w:p w:rsidR="006A2420" w:rsidRPr="006A2420" w:rsidRDefault="006A2420" w:rsidP="006A2420">
      <w:pPr>
        <w:pStyle w:val="fr30"/>
        <w:shd w:val="clear" w:color="auto" w:fill="FFFFFF"/>
        <w:spacing w:line="279" w:lineRule="atLeast"/>
        <w:rPr>
          <w:rFonts w:ascii="Arial" w:hAnsi="Arial" w:cs="Arial"/>
          <w:b/>
          <w:color w:val="000000"/>
          <w:sz w:val="18"/>
          <w:szCs w:val="18"/>
        </w:rPr>
      </w:pPr>
      <w:r w:rsidRPr="006A2420">
        <w:rPr>
          <w:rFonts w:ascii="Arial" w:hAnsi="Arial" w:cs="Arial"/>
          <w:b/>
          <w:iCs/>
          <w:color w:val="000000"/>
          <w:sz w:val="28"/>
          <w:szCs w:val="28"/>
          <w:lang w:val="uk-UA"/>
        </w:rPr>
        <w:lastRenderedPageBreak/>
        <w:t>Мета роботи</w:t>
      </w:r>
    </w:p>
    <w:p w:rsidR="006A2420" w:rsidRPr="006A2420" w:rsidRDefault="006A2420" w:rsidP="006A2420">
      <w:pPr>
        <w:pStyle w:val="fr30"/>
        <w:shd w:val="clear" w:color="auto" w:fill="FFFFFF"/>
        <w:spacing w:line="279" w:lineRule="atLeast"/>
        <w:jc w:val="both"/>
        <w:rPr>
          <w:rFonts w:ascii="Arial" w:hAnsi="Arial" w:cs="Arial"/>
          <w:color w:val="000000"/>
          <w:sz w:val="18"/>
          <w:szCs w:val="18"/>
        </w:rPr>
      </w:pPr>
      <w:r w:rsidRPr="006A2420">
        <w:rPr>
          <w:rFonts w:ascii="Arial" w:hAnsi="Arial" w:cs="Arial"/>
          <w:color w:val="000000"/>
          <w:sz w:val="28"/>
          <w:szCs w:val="28"/>
          <w:lang w:val="uk-UA"/>
        </w:rPr>
        <w:t>Виконанням цієї роботи передбачається експериментальне та теоретичне дослідження активного двополюсника, перевірка теоре</w:t>
      </w:r>
      <w:r w:rsidRPr="006A2420">
        <w:rPr>
          <w:rFonts w:ascii="Arial" w:hAnsi="Arial" w:cs="Arial"/>
          <w:color w:val="000000"/>
          <w:sz w:val="28"/>
          <w:szCs w:val="28"/>
          <w:lang w:val="uk-UA"/>
        </w:rPr>
        <w:softHyphen/>
        <w:t>ми про активний двополюсник, виявлення умов передачі електрич</w:t>
      </w:r>
      <w:r w:rsidRPr="006A2420">
        <w:rPr>
          <w:rFonts w:ascii="Arial" w:hAnsi="Arial" w:cs="Arial"/>
          <w:color w:val="000000"/>
          <w:sz w:val="28"/>
          <w:szCs w:val="28"/>
          <w:lang w:val="uk-UA"/>
        </w:rPr>
        <w:softHyphen/>
        <w:t>ної енергії від активного двополюсника пасивному.</w:t>
      </w:r>
    </w:p>
    <w:p w:rsidR="00CA10E4" w:rsidRDefault="00CA10E4" w:rsidP="006A2420">
      <w:pPr>
        <w:pStyle w:val="a3"/>
        <w:spacing w:line="360" w:lineRule="auto"/>
        <w:ind w:left="0"/>
        <w:jc w:val="left"/>
        <w:rPr>
          <w:rFonts w:ascii="Arial" w:hAnsi="Arial" w:cs="Arial"/>
          <w:iCs/>
          <w:color w:val="000000"/>
          <w:sz w:val="24"/>
          <w:szCs w:val="24"/>
          <w:lang w:val="ru-RU"/>
        </w:rPr>
      </w:pPr>
      <w:r w:rsidRPr="006A2420">
        <w:rPr>
          <w:rFonts w:ascii="Arial" w:hAnsi="Arial" w:cs="Arial"/>
          <w:iCs/>
          <w:color w:val="000000"/>
          <w:sz w:val="24"/>
          <w:szCs w:val="24"/>
        </w:rPr>
        <w:t>Робоче завдання</w:t>
      </w:r>
    </w:p>
    <w:p w:rsidR="006A2420" w:rsidRDefault="006A2420" w:rsidP="006A2420">
      <w:pPr>
        <w:pStyle w:val="a3"/>
        <w:spacing w:line="360" w:lineRule="auto"/>
        <w:ind w:left="0"/>
        <w:jc w:val="left"/>
        <w:rPr>
          <w:rFonts w:ascii="Arial" w:hAnsi="Arial" w:cs="Arial"/>
          <w:b w:val="0"/>
          <w:iCs/>
          <w:color w:val="000000"/>
          <w:sz w:val="24"/>
          <w:szCs w:val="24"/>
          <w:lang w:val="ru-RU"/>
        </w:rPr>
      </w:pPr>
      <w:r>
        <w:rPr>
          <w:rFonts w:ascii="Arial" w:hAnsi="Arial" w:cs="Arial"/>
          <w:b w:val="0"/>
          <w:iCs/>
          <w:color w:val="000000"/>
          <w:sz w:val="24"/>
          <w:szCs w:val="24"/>
          <w:lang w:val="ru-RU"/>
        </w:rPr>
        <w:t xml:space="preserve">            </w:t>
      </w:r>
      <w:r>
        <w:rPr>
          <w:rFonts w:ascii="Arial" w:hAnsi="Arial" w:cs="Arial"/>
          <w:b w:val="0"/>
          <w:iCs/>
          <w:noProof/>
          <w:snapToGrid/>
          <w:color w:val="000000"/>
          <w:sz w:val="24"/>
          <w:szCs w:val="24"/>
          <w:lang w:val="ru-RU"/>
        </w:rPr>
        <w:drawing>
          <wp:inline distT="0" distB="0" distL="0" distR="0">
            <wp:extent cx="5210175" cy="2647950"/>
            <wp:effectExtent l="19050" t="0" r="9525" b="0"/>
            <wp:docPr id="2" name="Рисунок 1" descr="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420" w:rsidRPr="006A2420" w:rsidRDefault="006A2420" w:rsidP="006A2420">
      <w:pPr>
        <w:pStyle w:val="a3"/>
        <w:spacing w:line="360" w:lineRule="auto"/>
        <w:ind w:left="0"/>
        <w:jc w:val="left"/>
        <w:rPr>
          <w:rFonts w:ascii="Arial" w:hAnsi="Arial" w:cs="Arial"/>
          <w:b w:val="0"/>
          <w:iCs/>
          <w:color w:val="000000"/>
          <w:sz w:val="24"/>
          <w:szCs w:val="24"/>
          <w:lang w:val="ru-RU"/>
        </w:rPr>
      </w:pPr>
      <w:r>
        <w:rPr>
          <w:rFonts w:ascii="Arial" w:hAnsi="Arial" w:cs="Arial"/>
          <w:b w:val="0"/>
          <w:iCs/>
          <w:color w:val="000000"/>
          <w:sz w:val="24"/>
          <w:szCs w:val="24"/>
          <w:lang w:val="ru-RU"/>
        </w:rPr>
        <w:tab/>
      </w:r>
      <w:r>
        <w:rPr>
          <w:rFonts w:ascii="Arial" w:hAnsi="Arial" w:cs="Arial"/>
          <w:b w:val="0"/>
          <w:iCs/>
          <w:color w:val="000000"/>
          <w:sz w:val="24"/>
          <w:szCs w:val="24"/>
          <w:lang w:val="ru-RU"/>
        </w:rPr>
        <w:tab/>
      </w:r>
      <w:r>
        <w:rPr>
          <w:rFonts w:ascii="Arial" w:hAnsi="Arial" w:cs="Arial"/>
          <w:b w:val="0"/>
          <w:iCs/>
          <w:color w:val="000000"/>
          <w:sz w:val="24"/>
          <w:szCs w:val="24"/>
          <w:lang w:val="ru-RU"/>
        </w:rPr>
        <w:tab/>
      </w:r>
      <w:r>
        <w:rPr>
          <w:rFonts w:ascii="Arial" w:hAnsi="Arial" w:cs="Arial"/>
          <w:b w:val="0"/>
          <w:iCs/>
          <w:color w:val="000000"/>
          <w:sz w:val="24"/>
          <w:szCs w:val="24"/>
          <w:lang w:val="ru-RU"/>
        </w:rPr>
        <w:tab/>
      </w:r>
      <w:r>
        <w:rPr>
          <w:rFonts w:ascii="Arial" w:hAnsi="Arial" w:cs="Arial"/>
          <w:b w:val="0"/>
          <w:iCs/>
          <w:color w:val="000000"/>
          <w:sz w:val="24"/>
          <w:szCs w:val="24"/>
          <w:lang w:val="ru-RU"/>
        </w:rPr>
        <w:tab/>
        <w:t xml:space="preserve">         Рис 5.1</w:t>
      </w:r>
    </w:p>
    <w:p w:rsidR="006A2420" w:rsidRPr="006A2420" w:rsidRDefault="006A2420" w:rsidP="006A2420">
      <w:pPr>
        <w:pStyle w:val="a3"/>
        <w:numPr>
          <w:ilvl w:val="0"/>
          <w:numId w:val="11"/>
        </w:numPr>
        <w:spacing w:line="360" w:lineRule="auto"/>
        <w:jc w:val="left"/>
        <w:rPr>
          <w:rFonts w:ascii="Arial" w:hAnsi="Arial" w:cs="Arial"/>
          <w:b w:val="0"/>
          <w:color w:val="000000"/>
          <w:sz w:val="29"/>
          <w:szCs w:val="29"/>
          <w:shd w:val="clear" w:color="auto" w:fill="FFFFFF"/>
          <w:lang w:val="ru-RU"/>
        </w:rPr>
      </w:pPr>
      <w:r w:rsidRPr="006A2420">
        <w:rPr>
          <w:rFonts w:ascii="Arial" w:hAnsi="Arial" w:cs="Arial"/>
          <w:b w:val="0"/>
          <w:color w:val="000000"/>
          <w:sz w:val="29"/>
          <w:szCs w:val="29"/>
          <w:shd w:val="clear" w:color="auto" w:fill="FFFFFF"/>
        </w:rPr>
        <w:t>Скласти електричне коло, зображене на рис.5.1</w:t>
      </w:r>
    </w:p>
    <w:p w:rsidR="006A2420" w:rsidRPr="006A2420" w:rsidRDefault="006A2420" w:rsidP="006A2420">
      <w:pPr>
        <w:pStyle w:val="ad"/>
        <w:numPr>
          <w:ilvl w:val="0"/>
          <w:numId w:val="11"/>
        </w:numPr>
        <w:shd w:val="clear" w:color="auto" w:fill="FFFFFF"/>
        <w:spacing w:line="372" w:lineRule="atLeast"/>
        <w:rPr>
          <w:rFonts w:ascii="Arial" w:hAnsi="Arial" w:cs="Arial"/>
          <w:color w:val="000000"/>
          <w:sz w:val="27"/>
          <w:szCs w:val="27"/>
        </w:rPr>
      </w:pPr>
      <w:r w:rsidRPr="006A2420">
        <w:rPr>
          <w:rFonts w:ascii="Arial" w:hAnsi="Arial" w:cs="Arial"/>
          <w:color w:val="000000"/>
          <w:sz w:val="28"/>
          <w:szCs w:val="28"/>
          <w:lang w:val="uk-UA"/>
        </w:rPr>
        <w:t>. Провести досліди неробочого ходу та короткого замикан</w:t>
      </w:r>
      <w:r w:rsidRPr="006A2420">
        <w:rPr>
          <w:rFonts w:ascii="Arial" w:hAnsi="Arial" w:cs="Arial"/>
          <w:color w:val="000000"/>
          <w:sz w:val="28"/>
          <w:szCs w:val="28"/>
          <w:lang w:val="uk-UA"/>
        </w:rPr>
        <w:softHyphen/>
        <w:t>ня, за результатами яких  вирахувати  параметри  еквівалентного генератора</w:t>
      </w:r>
      <w:r w:rsidRPr="006A2420">
        <w:rPr>
          <w:rStyle w:val="apple-converted-space"/>
          <w:rFonts w:ascii="Arial" w:hAnsi="Arial" w:cs="Arial"/>
          <w:color w:val="000000"/>
          <w:sz w:val="28"/>
          <w:szCs w:val="28"/>
          <w:lang w:val="uk-UA"/>
        </w:rPr>
        <w:t> </w:t>
      </w:r>
      <w:r w:rsidRPr="006A2420">
        <w:rPr>
          <w:rFonts w:ascii="Arial" w:hAnsi="Arial" w:cs="Arial"/>
          <w:color w:val="000000"/>
          <w:sz w:val="28"/>
          <w:szCs w:val="28"/>
          <w:lang w:val="uk-UA"/>
        </w:rPr>
        <w:t>.  Визначити напрямок дії</w:t>
      </w:r>
      <w:r w:rsidRPr="006A2420">
        <w:rPr>
          <w:rStyle w:val="apple-converted-space"/>
          <w:rFonts w:ascii="Arial" w:hAnsi="Arial" w:cs="Arial"/>
          <w:color w:val="000000"/>
          <w:sz w:val="28"/>
          <w:szCs w:val="28"/>
          <w:lang w:val="uk-UA"/>
        </w:rPr>
        <w:t> </w:t>
      </w:r>
      <w:r w:rsidRPr="006A2420">
        <w:rPr>
          <w:rFonts w:ascii="Arial" w:hAnsi="Arial" w:cs="Arial"/>
          <w:color w:val="000000"/>
          <w:sz w:val="28"/>
          <w:szCs w:val="28"/>
          <w:lang w:val="uk-UA"/>
        </w:rPr>
        <w:t> та</w:t>
      </w:r>
      <w:r w:rsidRPr="006A2420">
        <w:rPr>
          <w:rStyle w:val="apple-converted-space"/>
          <w:rFonts w:ascii="Arial" w:hAnsi="Arial" w:cs="Arial"/>
          <w:i/>
          <w:iCs/>
          <w:color w:val="000000"/>
          <w:sz w:val="28"/>
          <w:szCs w:val="28"/>
          <w:lang w:val="uk-UA"/>
        </w:rPr>
        <w:t> </w:t>
      </w:r>
      <w:r w:rsidRPr="006A2420">
        <w:rPr>
          <w:rFonts w:ascii="Arial" w:hAnsi="Arial" w:cs="Arial"/>
          <w:color w:val="000000"/>
          <w:sz w:val="28"/>
          <w:szCs w:val="28"/>
          <w:lang w:val="uk-UA"/>
        </w:rPr>
        <w:t>. Результати вимірів та розрахунків занести в таблицю 5.1.</w:t>
      </w:r>
    </w:p>
    <w:p w:rsidR="006A2420" w:rsidRPr="006A2420" w:rsidRDefault="006A2420" w:rsidP="006A2420">
      <w:pPr>
        <w:pStyle w:val="a9"/>
        <w:spacing w:after="200"/>
        <w:ind w:left="7350" w:firstLine="570"/>
        <w:rPr>
          <w:rFonts w:ascii="Arial" w:hAnsi="Arial" w:cs="Arial"/>
          <w:szCs w:val="28"/>
        </w:rPr>
      </w:pPr>
      <w:r w:rsidRPr="006A2420">
        <w:rPr>
          <w:rFonts w:ascii="Arial" w:hAnsi="Arial" w:cs="Arial"/>
          <w:szCs w:val="28"/>
        </w:rPr>
        <w:t>Таблиця 5.1</w:t>
      </w:r>
    </w:p>
    <w:tbl>
      <w:tblPr>
        <w:tblW w:w="0" w:type="auto"/>
        <w:tblInd w:w="2308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1685"/>
        <w:gridCol w:w="1276"/>
        <w:gridCol w:w="1417"/>
        <w:gridCol w:w="6"/>
        <w:gridCol w:w="1412"/>
        <w:gridCol w:w="7"/>
      </w:tblGrid>
      <w:tr w:rsidR="006A2420" w:rsidRPr="006A2420" w:rsidTr="00B904F3">
        <w:trPr>
          <w:trHeight w:hRule="exact" w:val="544"/>
        </w:trPr>
        <w:tc>
          <w:tcPr>
            <w:tcW w:w="1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2420" w:rsidRPr="006A2420" w:rsidRDefault="006A2420" w:rsidP="00B904F3">
            <w:pPr>
              <w:pStyle w:val="5"/>
              <w:spacing w:before="20" w:line="360" w:lineRule="auto"/>
              <w:rPr>
                <w:rFonts w:cs="Arial"/>
                <w:i/>
                <w:szCs w:val="2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2420" w:rsidRPr="006A2420" w:rsidRDefault="006A2420" w:rsidP="00B904F3">
            <w:pPr>
              <w:spacing w:before="20" w:line="360" w:lineRule="auto"/>
              <w:ind w:firstLine="0"/>
              <w:jc w:val="center"/>
              <w:rPr>
                <w:rFonts w:ascii="Arial" w:hAnsi="Arial" w:cs="Arial"/>
                <w:i/>
                <w:sz w:val="24"/>
                <w:szCs w:val="28"/>
              </w:rPr>
            </w:pPr>
            <w:r w:rsidRPr="006A2420">
              <w:rPr>
                <w:rFonts w:ascii="Arial" w:hAnsi="Arial" w:cs="Arial"/>
                <w:i/>
                <w:position w:val="-12"/>
                <w:sz w:val="24"/>
                <w:szCs w:val="28"/>
              </w:rPr>
              <w:object w:dxaOrig="8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.95pt;height:20.95pt" o:ole="">
                  <v:imagedata r:id="rId9" o:title=""/>
                </v:shape>
                <o:OLEObject Type="Embed" ProgID="Equation.3" ShapeID="_x0000_i1025" DrawAspect="Content" ObjectID="_1414425455" r:id="rId10"/>
              </w:objec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2420" w:rsidRPr="006A2420" w:rsidRDefault="006A2420" w:rsidP="00B904F3">
            <w:pPr>
              <w:spacing w:before="20" w:line="360" w:lineRule="auto"/>
              <w:ind w:firstLine="0"/>
              <w:jc w:val="center"/>
              <w:rPr>
                <w:rFonts w:ascii="Arial" w:hAnsi="Arial" w:cs="Arial"/>
                <w:i/>
                <w:sz w:val="24"/>
                <w:szCs w:val="28"/>
              </w:rPr>
            </w:pPr>
            <w:r w:rsidRPr="006A2420">
              <w:rPr>
                <w:rFonts w:ascii="Arial" w:hAnsi="Arial" w:cs="Arial"/>
                <w:position w:val="-12"/>
                <w:sz w:val="24"/>
              </w:rPr>
              <w:object w:dxaOrig="960" w:dyaOrig="360">
                <v:shape id="_x0000_i1026" type="#_x0000_t75" style="width:58.7pt;height:21.65pt" o:ole="">
                  <v:imagedata r:id="rId11" o:title=""/>
                </v:shape>
                <o:OLEObject Type="Embed" ProgID="Equation.3" ShapeID="_x0000_i1026" DrawAspect="Content" ObjectID="_1414425456" r:id="rId12"/>
              </w:object>
            </w:r>
          </w:p>
        </w:tc>
        <w:tc>
          <w:tcPr>
            <w:tcW w:w="14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2420" w:rsidRPr="006A2420" w:rsidRDefault="006A2420" w:rsidP="00B904F3">
            <w:pPr>
              <w:pStyle w:val="5"/>
              <w:spacing w:before="20" w:line="360" w:lineRule="auto"/>
              <w:rPr>
                <w:rFonts w:cs="Arial"/>
                <w:i/>
                <w:sz w:val="24"/>
                <w:szCs w:val="28"/>
                <w:lang w:val="ru-RU"/>
              </w:rPr>
            </w:pPr>
            <w:r w:rsidRPr="006A2420">
              <w:rPr>
                <w:rFonts w:cs="Arial"/>
                <w:position w:val="-12"/>
                <w:sz w:val="24"/>
                <w:szCs w:val="28"/>
              </w:rPr>
              <w:object w:dxaOrig="360" w:dyaOrig="360">
                <v:shape id="_x0000_i1027" type="#_x0000_t75" style="width:27.95pt;height:27.95pt" o:ole="">
                  <v:imagedata r:id="rId13" o:title=""/>
                </v:shape>
                <o:OLEObject Type="Embed" ProgID="Equation.3" ShapeID="_x0000_i1027" DrawAspect="Content" ObjectID="_1414425457" r:id="rId14"/>
              </w:object>
            </w:r>
          </w:p>
        </w:tc>
      </w:tr>
      <w:tr w:rsidR="006A2420" w:rsidRPr="006A2420" w:rsidTr="00B904F3">
        <w:trPr>
          <w:trHeight w:hRule="exact" w:val="662"/>
        </w:trPr>
        <w:tc>
          <w:tcPr>
            <w:tcW w:w="1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2420" w:rsidRPr="006A2420" w:rsidRDefault="006A2420" w:rsidP="00B904F3">
            <w:pPr>
              <w:spacing w:before="20" w:line="360" w:lineRule="auto"/>
              <w:ind w:firstLine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A2420">
              <w:rPr>
                <w:rFonts w:ascii="Arial" w:hAnsi="Arial" w:cs="Arial"/>
                <w:sz w:val="24"/>
                <w:szCs w:val="28"/>
              </w:rPr>
              <w:t>Дослід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A2420" w:rsidRPr="006A2420" w:rsidRDefault="006A2420" w:rsidP="00B904F3">
            <w:pPr>
              <w:spacing w:before="20" w:line="360" w:lineRule="auto"/>
              <w:ind w:firstLine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6A2420" w:rsidRPr="006A2420" w:rsidRDefault="006A2420" w:rsidP="00B904F3">
            <w:pPr>
              <w:spacing w:before="20" w:line="360" w:lineRule="auto"/>
              <w:ind w:firstLine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A2420" w:rsidRPr="006A2420" w:rsidRDefault="006A2420" w:rsidP="00B904F3">
            <w:pPr>
              <w:spacing w:before="20" w:line="360" w:lineRule="auto"/>
              <w:ind w:firstLine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6A2420" w:rsidRPr="006A2420" w:rsidRDefault="006A2420" w:rsidP="00B904F3">
            <w:pPr>
              <w:spacing w:before="20" w:line="360" w:lineRule="auto"/>
              <w:ind w:firstLine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2420" w:rsidRPr="006A2420" w:rsidRDefault="006A2420" w:rsidP="00B904F3">
            <w:pPr>
              <w:spacing w:before="20" w:line="360" w:lineRule="auto"/>
              <w:ind w:firstLine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6A2420" w:rsidRPr="006A2420" w:rsidRDefault="006A2420" w:rsidP="00B904F3">
            <w:pPr>
              <w:spacing w:before="20" w:line="360" w:lineRule="auto"/>
              <w:ind w:firstLine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A2420" w:rsidRPr="006A2420" w:rsidTr="00B904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7" w:type="dxa"/>
          <w:trHeight w:val="718"/>
        </w:trPr>
        <w:tc>
          <w:tcPr>
            <w:tcW w:w="1685" w:type="dxa"/>
            <w:vAlign w:val="center"/>
          </w:tcPr>
          <w:p w:rsidR="006A2420" w:rsidRPr="006A2420" w:rsidRDefault="006A2420" w:rsidP="00B904F3">
            <w:pPr>
              <w:widowControl/>
              <w:spacing w:line="240" w:lineRule="auto"/>
              <w:ind w:firstLine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A2420">
              <w:rPr>
                <w:rFonts w:ascii="Arial" w:hAnsi="Arial" w:cs="Arial"/>
                <w:sz w:val="24"/>
                <w:szCs w:val="28"/>
              </w:rPr>
              <w:t>Розрахунок</w:t>
            </w:r>
          </w:p>
        </w:tc>
        <w:tc>
          <w:tcPr>
            <w:tcW w:w="1276" w:type="dxa"/>
          </w:tcPr>
          <w:p w:rsidR="006A2420" w:rsidRPr="006A2420" w:rsidRDefault="006A2420" w:rsidP="00B904F3">
            <w:pPr>
              <w:widowControl/>
              <w:spacing w:line="24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23" w:type="dxa"/>
            <w:gridSpan w:val="2"/>
          </w:tcPr>
          <w:p w:rsidR="006A2420" w:rsidRPr="006A2420" w:rsidRDefault="006A2420" w:rsidP="00B904F3">
            <w:pPr>
              <w:widowControl/>
              <w:spacing w:line="24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2" w:type="dxa"/>
          </w:tcPr>
          <w:p w:rsidR="006A2420" w:rsidRPr="006A2420" w:rsidRDefault="006A2420" w:rsidP="00B904F3">
            <w:pPr>
              <w:widowControl/>
              <w:spacing w:line="24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6A2420" w:rsidRPr="006A2420" w:rsidRDefault="006A2420" w:rsidP="006A2420">
      <w:pPr>
        <w:rPr>
          <w:rFonts w:ascii="Arial" w:hAnsi="Arial" w:cs="Arial"/>
          <w:szCs w:val="28"/>
          <w:lang w:val="ru-RU"/>
        </w:rPr>
      </w:pPr>
    </w:p>
    <w:p w:rsidR="006A2420" w:rsidRDefault="006A2420" w:rsidP="006A2420">
      <w:pPr>
        <w:spacing w:line="360" w:lineRule="auto"/>
        <w:ind w:firstLine="420"/>
        <w:rPr>
          <w:rFonts w:ascii="Arial" w:hAnsi="Arial" w:cs="Arial"/>
          <w:iCs/>
          <w:color w:val="000000"/>
          <w:sz w:val="24"/>
          <w:szCs w:val="24"/>
          <w:lang w:val="ru-RU"/>
        </w:rPr>
      </w:pPr>
    </w:p>
    <w:p w:rsidR="006A2420" w:rsidRDefault="006A2420" w:rsidP="006A2420">
      <w:pPr>
        <w:spacing w:line="360" w:lineRule="auto"/>
        <w:ind w:firstLine="420"/>
        <w:rPr>
          <w:rFonts w:ascii="Arial" w:hAnsi="Arial" w:cs="Arial"/>
          <w:iCs/>
          <w:color w:val="000000"/>
          <w:sz w:val="24"/>
          <w:szCs w:val="24"/>
          <w:lang w:val="ru-RU"/>
        </w:rPr>
      </w:pPr>
    </w:p>
    <w:p w:rsidR="006A2420" w:rsidRDefault="006A2420" w:rsidP="006A2420">
      <w:pPr>
        <w:spacing w:line="360" w:lineRule="auto"/>
        <w:ind w:firstLine="420"/>
        <w:rPr>
          <w:rFonts w:ascii="Arial" w:hAnsi="Arial" w:cs="Arial"/>
          <w:iCs/>
          <w:color w:val="000000"/>
          <w:sz w:val="24"/>
          <w:szCs w:val="24"/>
          <w:lang w:val="ru-RU"/>
        </w:rPr>
      </w:pPr>
    </w:p>
    <w:p w:rsidR="006A2420" w:rsidRDefault="006A2420" w:rsidP="006A2420">
      <w:pPr>
        <w:spacing w:line="360" w:lineRule="auto"/>
        <w:ind w:firstLine="420"/>
        <w:rPr>
          <w:rFonts w:ascii="Arial" w:hAnsi="Arial" w:cs="Arial"/>
          <w:iCs/>
          <w:color w:val="000000"/>
          <w:sz w:val="24"/>
          <w:szCs w:val="24"/>
          <w:lang w:val="ru-RU"/>
        </w:rPr>
      </w:pPr>
    </w:p>
    <w:p w:rsidR="006A2420" w:rsidRPr="006A2420" w:rsidRDefault="006A2420" w:rsidP="006A2420">
      <w:pPr>
        <w:spacing w:line="360" w:lineRule="auto"/>
        <w:ind w:firstLine="420"/>
        <w:rPr>
          <w:rFonts w:ascii="Arial" w:hAnsi="Arial" w:cs="Arial"/>
          <w:sz w:val="28"/>
          <w:szCs w:val="28"/>
        </w:rPr>
      </w:pPr>
      <w:r w:rsidRPr="006A2420">
        <w:rPr>
          <w:rFonts w:ascii="Arial" w:hAnsi="Arial" w:cs="Arial"/>
          <w:iCs/>
          <w:color w:val="000000"/>
          <w:sz w:val="24"/>
          <w:szCs w:val="24"/>
          <w:lang w:val="ru-RU"/>
        </w:rPr>
        <w:lastRenderedPageBreak/>
        <w:t>3.</w:t>
      </w:r>
      <w:r w:rsidRPr="006A2420">
        <w:rPr>
          <w:rFonts w:ascii="Arial" w:hAnsi="Arial" w:cs="Arial"/>
          <w:b/>
          <w:iCs/>
          <w:color w:val="000000"/>
          <w:sz w:val="24"/>
          <w:szCs w:val="24"/>
          <w:lang w:val="ru-RU"/>
        </w:rPr>
        <w:t xml:space="preserve"> </w:t>
      </w:r>
      <w:r w:rsidRPr="006A2420">
        <w:rPr>
          <w:rFonts w:ascii="Arial" w:hAnsi="Arial" w:cs="Arial"/>
          <w:sz w:val="28"/>
          <w:szCs w:val="28"/>
        </w:rPr>
        <w:t xml:space="preserve">Підключити до затискачів </w:t>
      </w:r>
      <w:proofErr w:type="spellStart"/>
      <w:r w:rsidRPr="006A2420">
        <w:rPr>
          <w:rFonts w:ascii="Arial" w:hAnsi="Arial" w:cs="Arial"/>
          <w:i/>
          <w:sz w:val="28"/>
          <w:szCs w:val="28"/>
        </w:rPr>
        <w:t>аb</w:t>
      </w:r>
      <w:proofErr w:type="spellEnd"/>
      <w:r w:rsidRPr="006A2420">
        <w:rPr>
          <w:rFonts w:ascii="Arial" w:hAnsi="Arial" w:cs="Arial"/>
          <w:sz w:val="28"/>
          <w:szCs w:val="28"/>
        </w:rPr>
        <w:t xml:space="preserve"> опір </w:t>
      </w:r>
      <w:r w:rsidR="000146E5" w:rsidRPr="006A2420">
        <w:rPr>
          <w:rFonts w:ascii="Arial" w:hAnsi="Arial" w:cs="Arial"/>
          <w:position w:val="-12"/>
          <w:sz w:val="28"/>
          <w:szCs w:val="28"/>
        </w:rPr>
        <w:object w:dxaOrig="320" w:dyaOrig="360">
          <v:shape id="_x0000_i1028" type="#_x0000_t75" style="width:20.25pt;height:23.75pt" o:ole="">
            <v:imagedata r:id="rId15" o:title=""/>
          </v:shape>
          <o:OLEObject Type="Embed" ProgID="Equation.3" ShapeID="_x0000_i1028" DrawAspect="Content" ObjectID="_1414425458" r:id="rId16"/>
        </w:object>
      </w:r>
      <w:r w:rsidRPr="006A2420">
        <w:rPr>
          <w:rFonts w:ascii="Arial" w:hAnsi="Arial" w:cs="Arial"/>
          <w:sz w:val="28"/>
          <w:szCs w:val="28"/>
        </w:rPr>
        <w:t xml:space="preserve"> і покази приладів для 8...10 його значень в межах від </w:t>
      </w:r>
      <w:r w:rsidRPr="006A2420">
        <w:rPr>
          <w:rFonts w:ascii="Arial" w:hAnsi="Arial" w:cs="Arial"/>
          <w:i/>
          <w:sz w:val="28"/>
          <w:szCs w:val="28"/>
        </w:rPr>
        <w:t>0.2</w:t>
      </w:r>
      <w:r w:rsidR="000146E5" w:rsidRPr="006A2420">
        <w:rPr>
          <w:rFonts w:ascii="Arial" w:hAnsi="Arial" w:cs="Arial"/>
          <w:position w:val="-12"/>
          <w:sz w:val="28"/>
          <w:szCs w:val="28"/>
        </w:rPr>
        <w:object w:dxaOrig="360" w:dyaOrig="360">
          <v:shape id="_x0000_i1029" type="#_x0000_t75" style="width:21.65pt;height:21.65pt" o:ole="">
            <v:imagedata r:id="rId13" o:title=""/>
          </v:shape>
          <o:OLEObject Type="Embed" ProgID="Equation.3" ShapeID="_x0000_i1029" DrawAspect="Content" ObjectID="_1414425459" r:id="rId17"/>
        </w:object>
      </w:r>
      <w:r w:rsidRPr="006A2420">
        <w:rPr>
          <w:rFonts w:ascii="Arial" w:hAnsi="Arial" w:cs="Arial"/>
          <w:sz w:val="28"/>
          <w:szCs w:val="28"/>
        </w:rPr>
        <w:t xml:space="preserve">до </w:t>
      </w:r>
      <w:r w:rsidRPr="006A2420">
        <w:rPr>
          <w:rFonts w:ascii="Arial" w:hAnsi="Arial" w:cs="Arial"/>
          <w:i/>
          <w:sz w:val="28"/>
          <w:szCs w:val="28"/>
        </w:rPr>
        <w:t>4</w:t>
      </w:r>
      <w:r w:rsidR="000146E5" w:rsidRPr="006A2420">
        <w:rPr>
          <w:rFonts w:ascii="Arial" w:hAnsi="Arial" w:cs="Arial"/>
          <w:position w:val="-12"/>
          <w:sz w:val="28"/>
          <w:szCs w:val="28"/>
        </w:rPr>
        <w:object w:dxaOrig="360" w:dyaOrig="360">
          <v:shape id="_x0000_i1030" type="#_x0000_t75" style="width:21.65pt;height:21.65pt" o:ole="">
            <v:imagedata r:id="rId18" o:title=""/>
          </v:shape>
          <o:OLEObject Type="Embed" ProgID="Equation.3" ShapeID="_x0000_i1030" DrawAspect="Content" ObjectID="_1414425460" r:id="rId19"/>
        </w:object>
      </w:r>
      <w:r w:rsidRPr="006A2420">
        <w:rPr>
          <w:rFonts w:ascii="Arial" w:hAnsi="Arial" w:cs="Arial"/>
          <w:sz w:val="28"/>
          <w:szCs w:val="28"/>
        </w:rPr>
        <w:t>.  При цьому</w:t>
      </w:r>
      <w:r w:rsidRPr="006A2420">
        <w:rPr>
          <w:rFonts w:ascii="Arial" w:hAnsi="Arial" w:cs="Arial"/>
          <w:smallCaps/>
          <w:sz w:val="28"/>
          <w:szCs w:val="28"/>
        </w:rPr>
        <w:t xml:space="preserve"> </w:t>
      </w:r>
      <w:r w:rsidRPr="006A2420">
        <w:rPr>
          <w:rFonts w:ascii="Arial" w:hAnsi="Arial" w:cs="Arial"/>
          <w:sz w:val="28"/>
          <w:szCs w:val="28"/>
        </w:rPr>
        <w:t xml:space="preserve">слід обов'язково виконати дослід для </w:t>
      </w:r>
      <w:r w:rsidR="000146E5" w:rsidRPr="006A2420">
        <w:rPr>
          <w:rFonts w:ascii="Arial" w:hAnsi="Arial" w:cs="Arial"/>
          <w:position w:val="-12"/>
          <w:sz w:val="28"/>
          <w:szCs w:val="28"/>
        </w:rPr>
        <w:object w:dxaOrig="880" w:dyaOrig="360">
          <v:shape id="_x0000_i1031" type="#_x0000_t75" style="width:64.3pt;height:27.95pt" o:ole="">
            <v:imagedata r:id="rId20" o:title=""/>
          </v:shape>
          <o:OLEObject Type="Embed" ProgID="Equation.3" ShapeID="_x0000_i1031" DrawAspect="Content" ObjectID="_1414425461" r:id="rId21"/>
        </w:object>
      </w:r>
      <w:r w:rsidRPr="006A2420">
        <w:rPr>
          <w:rFonts w:ascii="Arial" w:hAnsi="Arial" w:cs="Arial"/>
          <w:i/>
          <w:sz w:val="28"/>
          <w:szCs w:val="28"/>
        </w:rPr>
        <w:t>,</w:t>
      </w:r>
      <w:r w:rsidRPr="006A2420">
        <w:rPr>
          <w:rFonts w:ascii="Arial" w:hAnsi="Arial" w:cs="Arial"/>
          <w:sz w:val="28"/>
          <w:szCs w:val="28"/>
        </w:rPr>
        <w:t xml:space="preserve"> а також для навантаження декілька більшого та декілька меншого внутрішнього опору еквівалентного генератора. За результатами вимірів розра</w:t>
      </w:r>
      <w:r w:rsidRPr="006A2420">
        <w:rPr>
          <w:rFonts w:ascii="Arial" w:hAnsi="Arial" w:cs="Arial"/>
          <w:sz w:val="28"/>
          <w:szCs w:val="28"/>
        </w:rPr>
        <w:softHyphen/>
        <w:t>хувати потужність навантаження.</w:t>
      </w:r>
    </w:p>
    <w:p w:rsidR="000146E5" w:rsidRPr="000146E5" w:rsidRDefault="000146E5" w:rsidP="000146E5">
      <w:pPr>
        <w:spacing w:after="180" w:line="360" w:lineRule="auto"/>
        <w:ind w:firstLine="420"/>
        <w:rPr>
          <w:rFonts w:ascii="Arial" w:hAnsi="Arial" w:cs="Arial"/>
          <w:sz w:val="28"/>
          <w:szCs w:val="28"/>
        </w:rPr>
      </w:pPr>
      <w:r w:rsidRPr="000146E5">
        <w:rPr>
          <w:rFonts w:ascii="Arial" w:hAnsi="Arial" w:cs="Arial"/>
          <w:sz w:val="28"/>
          <w:szCs w:val="28"/>
        </w:rPr>
        <w:t xml:space="preserve">Результати вимірів та розрахунків занести в таблицю 5.2. </w:t>
      </w:r>
    </w:p>
    <w:p w:rsidR="000146E5" w:rsidRPr="000146E5" w:rsidRDefault="000146E5" w:rsidP="000146E5">
      <w:pPr>
        <w:spacing w:after="180" w:line="360" w:lineRule="auto"/>
        <w:ind w:firstLine="420"/>
        <w:jc w:val="right"/>
        <w:rPr>
          <w:rFonts w:ascii="Arial" w:hAnsi="Arial" w:cs="Arial"/>
          <w:sz w:val="28"/>
          <w:szCs w:val="28"/>
        </w:rPr>
      </w:pPr>
      <w:r w:rsidRPr="000146E5">
        <w:rPr>
          <w:rFonts w:ascii="Arial" w:hAnsi="Arial" w:cs="Arial"/>
          <w:sz w:val="28"/>
          <w:szCs w:val="28"/>
        </w:rPr>
        <w:t>Таблиця 5.2</w:t>
      </w:r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/>
      </w:tblPr>
      <w:tblGrid>
        <w:gridCol w:w="824"/>
        <w:gridCol w:w="825"/>
        <w:gridCol w:w="825"/>
        <w:gridCol w:w="824"/>
        <w:gridCol w:w="825"/>
        <w:gridCol w:w="825"/>
        <w:gridCol w:w="825"/>
        <w:gridCol w:w="824"/>
        <w:gridCol w:w="825"/>
        <w:gridCol w:w="825"/>
        <w:gridCol w:w="825"/>
      </w:tblGrid>
      <w:tr w:rsidR="000146E5" w:rsidRPr="000146E5" w:rsidTr="00B904F3">
        <w:trPr>
          <w:trHeight w:val="420"/>
        </w:trPr>
        <w:tc>
          <w:tcPr>
            <w:tcW w:w="824" w:type="dxa"/>
            <w:vAlign w:val="center"/>
          </w:tcPr>
          <w:p w:rsidR="000146E5" w:rsidRPr="000146E5" w:rsidRDefault="000146E5" w:rsidP="00B904F3">
            <w:pPr>
              <w:pStyle w:val="5"/>
              <w:spacing w:before="20" w:line="360" w:lineRule="auto"/>
              <w:rPr>
                <w:rFonts w:cs="Arial"/>
                <w:i/>
                <w:szCs w:val="28"/>
              </w:rPr>
            </w:pPr>
            <w:r w:rsidRPr="000146E5">
              <w:rPr>
                <w:rFonts w:cs="Arial"/>
                <w:position w:val="-12"/>
                <w:szCs w:val="28"/>
              </w:rPr>
              <w:object w:dxaOrig="320" w:dyaOrig="360">
                <v:shape id="_x0000_i1032" type="#_x0000_t75" style="width:18.85pt;height:21.65pt" o:ole="">
                  <v:imagedata r:id="rId22" o:title=""/>
                </v:shape>
                <o:OLEObject Type="Embed" ProgID="Equation.3" ShapeID="_x0000_i1032" DrawAspect="Content" ObjectID="_1414425462" r:id="rId23"/>
              </w:object>
            </w:r>
          </w:p>
        </w:tc>
        <w:tc>
          <w:tcPr>
            <w:tcW w:w="825" w:type="dxa"/>
          </w:tcPr>
          <w:p w:rsidR="000146E5" w:rsidRPr="000146E5" w:rsidRDefault="000146E5" w:rsidP="00B904F3">
            <w:pPr>
              <w:spacing w:before="20"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</w:p>
          <w:p w:rsidR="000146E5" w:rsidRPr="000146E5" w:rsidRDefault="000146E5" w:rsidP="00B904F3">
            <w:pPr>
              <w:spacing w:before="20"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25" w:type="dxa"/>
          </w:tcPr>
          <w:p w:rsidR="000146E5" w:rsidRPr="000146E5" w:rsidRDefault="000146E5" w:rsidP="00B904F3">
            <w:pPr>
              <w:spacing w:before="20"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</w:p>
          <w:p w:rsidR="000146E5" w:rsidRPr="000146E5" w:rsidRDefault="000146E5" w:rsidP="00B904F3">
            <w:pPr>
              <w:spacing w:before="20"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24" w:type="dxa"/>
          </w:tcPr>
          <w:p w:rsidR="000146E5" w:rsidRPr="000146E5" w:rsidRDefault="000146E5" w:rsidP="00B904F3">
            <w:pPr>
              <w:spacing w:before="20"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</w:p>
          <w:p w:rsidR="000146E5" w:rsidRPr="000146E5" w:rsidRDefault="000146E5" w:rsidP="00B904F3">
            <w:pPr>
              <w:spacing w:before="20"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25" w:type="dxa"/>
          </w:tcPr>
          <w:p w:rsidR="000146E5" w:rsidRPr="000146E5" w:rsidRDefault="000146E5" w:rsidP="00B904F3">
            <w:pPr>
              <w:spacing w:before="20"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</w:p>
          <w:p w:rsidR="000146E5" w:rsidRPr="000146E5" w:rsidRDefault="000146E5" w:rsidP="00B904F3">
            <w:pPr>
              <w:spacing w:before="20"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25" w:type="dxa"/>
          </w:tcPr>
          <w:p w:rsidR="000146E5" w:rsidRPr="000146E5" w:rsidRDefault="000146E5" w:rsidP="00B904F3">
            <w:pPr>
              <w:spacing w:before="20"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</w:p>
          <w:p w:rsidR="000146E5" w:rsidRPr="000146E5" w:rsidRDefault="000146E5" w:rsidP="00B904F3">
            <w:pPr>
              <w:spacing w:before="20"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25" w:type="dxa"/>
          </w:tcPr>
          <w:p w:rsidR="000146E5" w:rsidRPr="000146E5" w:rsidRDefault="000146E5" w:rsidP="00B904F3">
            <w:pPr>
              <w:spacing w:before="20"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</w:p>
          <w:p w:rsidR="000146E5" w:rsidRPr="000146E5" w:rsidRDefault="000146E5" w:rsidP="00B904F3">
            <w:pPr>
              <w:spacing w:before="20"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24" w:type="dxa"/>
          </w:tcPr>
          <w:p w:rsidR="000146E5" w:rsidRPr="000146E5" w:rsidRDefault="000146E5" w:rsidP="00B904F3">
            <w:pPr>
              <w:spacing w:before="20"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</w:p>
          <w:p w:rsidR="000146E5" w:rsidRPr="000146E5" w:rsidRDefault="000146E5" w:rsidP="00B904F3">
            <w:pPr>
              <w:spacing w:before="20"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25" w:type="dxa"/>
          </w:tcPr>
          <w:p w:rsidR="000146E5" w:rsidRPr="000146E5" w:rsidRDefault="000146E5" w:rsidP="00B904F3">
            <w:pPr>
              <w:spacing w:before="20"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</w:p>
          <w:p w:rsidR="000146E5" w:rsidRPr="000146E5" w:rsidRDefault="000146E5" w:rsidP="00B904F3">
            <w:pPr>
              <w:spacing w:before="20"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25" w:type="dxa"/>
          </w:tcPr>
          <w:p w:rsidR="000146E5" w:rsidRPr="000146E5" w:rsidRDefault="000146E5" w:rsidP="00B904F3">
            <w:pPr>
              <w:spacing w:before="20"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</w:p>
          <w:p w:rsidR="000146E5" w:rsidRPr="000146E5" w:rsidRDefault="000146E5" w:rsidP="00B904F3">
            <w:pPr>
              <w:spacing w:before="20"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25" w:type="dxa"/>
          </w:tcPr>
          <w:p w:rsidR="000146E5" w:rsidRPr="000146E5" w:rsidRDefault="000146E5" w:rsidP="00B904F3">
            <w:pPr>
              <w:spacing w:before="20"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</w:p>
          <w:p w:rsidR="000146E5" w:rsidRPr="000146E5" w:rsidRDefault="000146E5" w:rsidP="00B904F3">
            <w:pPr>
              <w:spacing w:before="20"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146E5" w:rsidRPr="000146E5" w:rsidTr="00B904F3">
        <w:trPr>
          <w:trHeight w:val="420"/>
        </w:trPr>
        <w:tc>
          <w:tcPr>
            <w:tcW w:w="824" w:type="dxa"/>
            <w:vAlign w:val="center"/>
          </w:tcPr>
          <w:p w:rsidR="000146E5" w:rsidRPr="000146E5" w:rsidRDefault="000146E5" w:rsidP="00B904F3">
            <w:pPr>
              <w:spacing w:before="20" w:line="360" w:lineRule="auto"/>
              <w:ind w:firstLine="0"/>
              <w:jc w:val="center"/>
              <w:rPr>
                <w:rFonts w:ascii="Arial" w:hAnsi="Arial" w:cs="Arial"/>
                <w:i/>
                <w:sz w:val="28"/>
                <w:szCs w:val="28"/>
                <w:lang w:val="en-US"/>
              </w:rPr>
            </w:pPr>
            <w:r w:rsidRPr="000146E5">
              <w:rPr>
                <w:rFonts w:ascii="Arial" w:hAnsi="Arial" w:cs="Arial"/>
                <w:i/>
                <w:position w:val="-12"/>
                <w:sz w:val="28"/>
                <w:szCs w:val="28"/>
                <w:lang w:val="en-US"/>
              </w:rPr>
              <w:object w:dxaOrig="400" w:dyaOrig="360">
                <v:shape id="_x0000_i1033" type="#_x0000_t75" style="width:22.35pt;height:20.95pt" o:ole="">
                  <v:imagedata r:id="rId24" o:title=""/>
                </v:shape>
                <o:OLEObject Type="Embed" ProgID="Equation.3" ShapeID="_x0000_i1033" DrawAspect="Content" ObjectID="_1414425463" r:id="rId25"/>
              </w:object>
            </w:r>
          </w:p>
        </w:tc>
        <w:tc>
          <w:tcPr>
            <w:tcW w:w="825" w:type="dxa"/>
          </w:tcPr>
          <w:p w:rsidR="000146E5" w:rsidRPr="000146E5" w:rsidRDefault="000146E5" w:rsidP="00B904F3">
            <w:pPr>
              <w:spacing w:before="20"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</w:p>
          <w:p w:rsidR="000146E5" w:rsidRPr="000146E5" w:rsidRDefault="000146E5" w:rsidP="00B904F3">
            <w:pPr>
              <w:spacing w:before="20"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25" w:type="dxa"/>
          </w:tcPr>
          <w:p w:rsidR="000146E5" w:rsidRPr="000146E5" w:rsidRDefault="000146E5" w:rsidP="00B904F3">
            <w:pPr>
              <w:spacing w:before="20"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</w:p>
          <w:p w:rsidR="000146E5" w:rsidRPr="000146E5" w:rsidRDefault="000146E5" w:rsidP="00B904F3">
            <w:pPr>
              <w:spacing w:before="20"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24" w:type="dxa"/>
          </w:tcPr>
          <w:p w:rsidR="000146E5" w:rsidRPr="000146E5" w:rsidRDefault="000146E5" w:rsidP="00B904F3">
            <w:pPr>
              <w:spacing w:before="20"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</w:p>
          <w:p w:rsidR="000146E5" w:rsidRPr="000146E5" w:rsidRDefault="000146E5" w:rsidP="00B904F3">
            <w:pPr>
              <w:spacing w:before="20"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25" w:type="dxa"/>
          </w:tcPr>
          <w:p w:rsidR="000146E5" w:rsidRPr="000146E5" w:rsidRDefault="000146E5" w:rsidP="00B904F3">
            <w:pPr>
              <w:spacing w:before="20"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</w:p>
          <w:p w:rsidR="000146E5" w:rsidRPr="000146E5" w:rsidRDefault="000146E5" w:rsidP="00B904F3">
            <w:pPr>
              <w:spacing w:before="20"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25" w:type="dxa"/>
          </w:tcPr>
          <w:p w:rsidR="000146E5" w:rsidRPr="000146E5" w:rsidRDefault="000146E5" w:rsidP="00B904F3">
            <w:pPr>
              <w:spacing w:before="20"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</w:p>
          <w:p w:rsidR="000146E5" w:rsidRPr="000146E5" w:rsidRDefault="000146E5" w:rsidP="00B904F3">
            <w:pPr>
              <w:spacing w:before="20"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25" w:type="dxa"/>
          </w:tcPr>
          <w:p w:rsidR="000146E5" w:rsidRPr="000146E5" w:rsidRDefault="000146E5" w:rsidP="00B904F3">
            <w:pPr>
              <w:spacing w:before="20"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</w:p>
          <w:p w:rsidR="000146E5" w:rsidRPr="000146E5" w:rsidRDefault="000146E5" w:rsidP="00B904F3">
            <w:pPr>
              <w:spacing w:before="20"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24" w:type="dxa"/>
          </w:tcPr>
          <w:p w:rsidR="000146E5" w:rsidRPr="000146E5" w:rsidRDefault="000146E5" w:rsidP="00B904F3">
            <w:pPr>
              <w:spacing w:before="20"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</w:p>
          <w:p w:rsidR="000146E5" w:rsidRPr="000146E5" w:rsidRDefault="000146E5" w:rsidP="00B904F3">
            <w:pPr>
              <w:spacing w:before="20"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25" w:type="dxa"/>
          </w:tcPr>
          <w:p w:rsidR="000146E5" w:rsidRPr="000146E5" w:rsidRDefault="000146E5" w:rsidP="00B904F3">
            <w:pPr>
              <w:spacing w:before="20"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</w:p>
          <w:p w:rsidR="000146E5" w:rsidRPr="000146E5" w:rsidRDefault="000146E5" w:rsidP="00B904F3">
            <w:pPr>
              <w:spacing w:before="20"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25" w:type="dxa"/>
          </w:tcPr>
          <w:p w:rsidR="000146E5" w:rsidRPr="000146E5" w:rsidRDefault="000146E5" w:rsidP="00B904F3">
            <w:pPr>
              <w:spacing w:before="20"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</w:p>
          <w:p w:rsidR="000146E5" w:rsidRPr="000146E5" w:rsidRDefault="000146E5" w:rsidP="00B904F3">
            <w:pPr>
              <w:spacing w:before="20"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25" w:type="dxa"/>
          </w:tcPr>
          <w:p w:rsidR="000146E5" w:rsidRPr="000146E5" w:rsidRDefault="000146E5" w:rsidP="00B904F3">
            <w:pPr>
              <w:spacing w:before="20"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</w:p>
          <w:p w:rsidR="000146E5" w:rsidRPr="000146E5" w:rsidRDefault="000146E5" w:rsidP="00B904F3">
            <w:pPr>
              <w:spacing w:before="20"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146E5" w:rsidRPr="000146E5" w:rsidTr="00B904F3">
        <w:trPr>
          <w:trHeight w:val="420"/>
        </w:trPr>
        <w:tc>
          <w:tcPr>
            <w:tcW w:w="824" w:type="dxa"/>
            <w:vAlign w:val="center"/>
          </w:tcPr>
          <w:p w:rsidR="000146E5" w:rsidRPr="000146E5" w:rsidRDefault="000146E5" w:rsidP="00B904F3">
            <w:pPr>
              <w:spacing w:before="20" w:line="360" w:lineRule="auto"/>
              <w:ind w:firstLine="0"/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 w:rsidRPr="000146E5">
              <w:rPr>
                <w:rFonts w:ascii="Arial" w:hAnsi="Arial" w:cs="Arial"/>
                <w:i/>
                <w:position w:val="-12"/>
                <w:sz w:val="28"/>
                <w:szCs w:val="28"/>
              </w:rPr>
              <w:object w:dxaOrig="260" w:dyaOrig="360">
                <v:shape id="_x0000_i1034" type="#_x0000_t75" style="width:15.4pt;height:21.65pt" o:ole="">
                  <v:imagedata r:id="rId26" o:title=""/>
                </v:shape>
                <o:OLEObject Type="Embed" ProgID="Equation.3" ShapeID="_x0000_i1034" DrawAspect="Content" ObjectID="_1414425464" r:id="rId27"/>
              </w:object>
            </w:r>
          </w:p>
        </w:tc>
        <w:tc>
          <w:tcPr>
            <w:tcW w:w="825" w:type="dxa"/>
          </w:tcPr>
          <w:p w:rsidR="000146E5" w:rsidRPr="000146E5" w:rsidRDefault="000146E5" w:rsidP="00B904F3">
            <w:pPr>
              <w:spacing w:before="20"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</w:p>
          <w:p w:rsidR="000146E5" w:rsidRPr="000146E5" w:rsidRDefault="000146E5" w:rsidP="00B904F3">
            <w:pPr>
              <w:spacing w:before="20"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25" w:type="dxa"/>
          </w:tcPr>
          <w:p w:rsidR="000146E5" w:rsidRPr="000146E5" w:rsidRDefault="000146E5" w:rsidP="00B904F3">
            <w:pPr>
              <w:spacing w:before="20"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</w:p>
          <w:p w:rsidR="000146E5" w:rsidRPr="000146E5" w:rsidRDefault="000146E5" w:rsidP="00B904F3">
            <w:pPr>
              <w:spacing w:before="20"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24" w:type="dxa"/>
          </w:tcPr>
          <w:p w:rsidR="000146E5" w:rsidRPr="000146E5" w:rsidRDefault="000146E5" w:rsidP="00B904F3">
            <w:pPr>
              <w:spacing w:before="20"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</w:p>
          <w:p w:rsidR="000146E5" w:rsidRPr="000146E5" w:rsidRDefault="000146E5" w:rsidP="00B904F3">
            <w:pPr>
              <w:spacing w:before="20"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25" w:type="dxa"/>
          </w:tcPr>
          <w:p w:rsidR="000146E5" w:rsidRPr="000146E5" w:rsidRDefault="000146E5" w:rsidP="00B904F3">
            <w:pPr>
              <w:spacing w:before="20"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</w:p>
          <w:p w:rsidR="000146E5" w:rsidRPr="000146E5" w:rsidRDefault="000146E5" w:rsidP="00B904F3">
            <w:pPr>
              <w:spacing w:before="20"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25" w:type="dxa"/>
          </w:tcPr>
          <w:p w:rsidR="000146E5" w:rsidRPr="000146E5" w:rsidRDefault="000146E5" w:rsidP="00B904F3">
            <w:pPr>
              <w:spacing w:before="20"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</w:p>
          <w:p w:rsidR="000146E5" w:rsidRPr="000146E5" w:rsidRDefault="000146E5" w:rsidP="00B904F3">
            <w:pPr>
              <w:spacing w:before="20"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25" w:type="dxa"/>
          </w:tcPr>
          <w:p w:rsidR="000146E5" w:rsidRPr="000146E5" w:rsidRDefault="000146E5" w:rsidP="00B904F3">
            <w:pPr>
              <w:spacing w:before="20"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</w:p>
          <w:p w:rsidR="000146E5" w:rsidRPr="000146E5" w:rsidRDefault="000146E5" w:rsidP="00B904F3">
            <w:pPr>
              <w:spacing w:before="20"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24" w:type="dxa"/>
          </w:tcPr>
          <w:p w:rsidR="000146E5" w:rsidRPr="000146E5" w:rsidRDefault="000146E5" w:rsidP="00B904F3">
            <w:pPr>
              <w:spacing w:before="20"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</w:p>
          <w:p w:rsidR="000146E5" w:rsidRPr="000146E5" w:rsidRDefault="000146E5" w:rsidP="00B904F3">
            <w:pPr>
              <w:spacing w:before="20"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25" w:type="dxa"/>
          </w:tcPr>
          <w:p w:rsidR="000146E5" w:rsidRPr="000146E5" w:rsidRDefault="000146E5" w:rsidP="00B904F3">
            <w:pPr>
              <w:spacing w:before="20"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</w:p>
          <w:p w:rsidR="000146E5" w:rsidRPr="000146E5" w:rsidRDefault="000146E5" w:rsidP="00B904F3">
            <w:pPr>
              <w:spacing w:before="20"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25" w:type="dxa"/>
          </w:tcPr>
          <w:p w:rsidR="000146E5" w:rsidRPr="000146E5" w:rsidRDefault="000146E5" w:rsidP="00B904F3">
            <w:pPr>
              <w:spacing w:before="20"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</w:p>
          <w:p w:rsidR="000146E5" w:rsidRPr="000146E5" w:rsidRDefault="000146E5" w:rsidP="00B904F3">
            <w:pPr>
              <w:spacing w:before="20"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25" w:type="dxa"/>
          </w:tcPr>
          <w:p w:rsidR="000146E5" w:rsidRPr="000146E5" w:rsidRDefault="000146E5" w:rsidP="00B904F3">
            <w:pPr>
              <w:spacing w:before="20"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</w:p>
          <w:p w:rsidR="000146E5" w:rsidRPr="000146E5" w:rsidRDefault="000146E5" w:rsidP="00B904F3">
            <w:pPr>
              <w:spacing w:before="20"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146E5" w:rsidRPr="000146E5" w:rsidTr="00B904F3">
        <w:trPr>
          <w:trHeight w:val="420"/>
        </w:trPr>
        <w:tc>
          <w:tcPr>
            <w:tcW w:w="824" w:type="dxa"/>
            <w:vAlign w:val="center"/>
          </w:tcPr>
          <w:p w:rsidR="000146E5" w:rsidRPr="000146E5" w:rsidRDefault="000146E5" w:rsidP="00B904F3">
            <w:pPr>
              <w:spacing w:before="20" w:line="360" w:lineRule="auto"/>
              <w:ind w:firstLine="0"/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 w:rsidRPr="000146E5">
              <w:rPr>
                <w:rFonts w:ascii="Arial" w:hAnsi="Arial" w:cs="Arial"/>
                <w:i/>
                <w:position w:val="-12"/>
                <w:sz w:val="28"/>
                <w:szCs w:val="28"/>
              </w:rPr>
              <w:object w:dxaOrig="320" w:dyaOrig="360">
                <v:shape id="_x0000_i1035" type="#_x0000_t75" style="width:16.1pt;height:17.5pt" o:ole="">
                  <v:imagedata r:id="rId28" o:title=""/>
                </v:shape>
                <o:OLEObject Type="Embed" ProgID="Equation.3" ShapeID="_x0000_i1035" DrawAspect="Content" ObjectID="_1414425465" r:id="rId29"/>
              </w:object>
            </w:r>
          </w:p>
        </w:tc>
        <w:tc>
          <w:tcPr>
            <w:tcW w:w="825" w:type="dxa"/>
          </w:tcPr>
          <w:p w:rsidR="000146E5" w:rsidRPr="000146E5" w:rsidRDefault="000146E5" w:rsidP="00B904F3">
            <w:pPr>
              <w:spacing w:before="20"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</w:p>
          <w:p w:rsidR="000146E5" w:rsidRPr="000146E5" w:rsidRDefault="000146E5" w:rsidP="00B904F3">
            <w:pPr>
              <w:spacing w:before="20"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25" w:type="dxa"/>
          </w:tcPr>
          <w:p w:rsidR="000146E5" w:rsidRPr="000146E5" w:rsidRDefault="000146E5" w:rsidP="00B904F3">
            <w:pPr>
              <w:spacing w:before="20"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</w:p>
          <w:p w:rsidR="000146E5" w:rsidRPr="000146E5" w:rsidRDefault="000146E5" w:rsidP="00B904F3">
            <w:pPr>
              <w:spacing w:before="20"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24" w:type="dxa"/>
          </w:tcPr>
          <w:p w:rsidR="000146E5" w:rsidRPr="000146E5" w:rsidRDefault="000146E5" w:rsidP="00B904F3">
            <w:pPr>
              <w:spacing w:before="20"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</w:p>
          <w:p w:rsidR="000146E5" w:rsidRPr="000146E5" w:rsidRDefault="000146E5" w:rsidP="00B904F3">
            <w:pPr>
              <w:spacing w:before="20"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25" w:type="dxa"/>
          </w:tcPr>
          <w:p w:rsidR="000146E5" w:rsidRPr="000146E5" w:rsidRDefault="000146E5" w:rsidP="00B904F3">
            <w:pPr>
              <w:spacing w:before="20"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</w:p>
          <w:p w:rsidR="000146E5" w:rsidRPr="000146E5" w:rsidRDefault="000146E5" w:rsidP="00B904F3">
            <w:pPr>
              <w:spacing w:before="20"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25" w:type="dxa"/>
          </w:tcPr>
          <w:p w:rsidR="000146E5" w:rsidRPr="000146E5" w:rsidRDefault="000146E5" w:rsidP="00B904F3">
            <w:pPr>
              <w:spacing w:before="20"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</w:p>
          <w:p w:rsidR="000146E5" w:rsidRPr="000146E5" w:rsidRDefault="000146E5" w:rsidP="00B904F3">
            <w:pPr>
              <w:spacing w:before="20"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25" w:type="dxa"/>
          </w:tcPr>
          <w:p w:rsidR="000146E5" w:rsidRPr="000146E5" w:rsidRDefault="000146E5" w:rsidP="00B904F3">
            <w:pPr>
              <w:spacing w:before="20"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</w:p>
          <w:p w:rsidR="000146E5" w:rsidRPr="000146E5" w:rsidRDefault="000146E5" w:rsidP="00B904F3">
            <w:pPr>
              <w:spacing w:before="20"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24" w:type="dxa"/>
          </w:tcPr>
          <w:p w:rsidR="000146E5" w:rsidRPr="000146E5" w:rsidRDefault="000146E5" w:rsidP="00B904F3">
            <w:pPr>
              <w:spacing w:before="20"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</w:p>
          <w:p w:rsidR="000146E5" w:rsidRPr="000146E5" w:rsidRDefault="000146E5" w:rsidP="00B904F3">
            <w:pPr>
              <w:spacing w:before="20"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25" w:type="dxa"/>
          </w:tcPr>
          <w:p w:rsidR="000146E5" w:rsidRPr="000146E5" w:rsidRDefault="000146E5" w:rsidP="00B904F3">
            <w:pPr>
              <w:spacing w:before="20"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</w:p>
          <w:p w:rsidR="000146E5" w:rsidRPr="000146E5" w:rsidRDefault="000146E5" w:rsidP="00B904F3">
            <w:pPr>
              <w:spacing w:before="20"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25" w:type="dxa"/>
          </w:tcPr>
          <w:p w:rsidR="000146E5" w:rsidRPr="000146E5" w:rsidRDefault="000146E5" w:rsidP="00B904F3">
            <w:pPr>
              <w:spacing w:before="20"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</w:p>
          <w:p w:rsidR="000146E5" w:rsidRPr="000146E5" w:rsidRDefault="000146E5" w:rsidP="00B904F3">
            <w:pPr>
              <w:spacing w:before="20"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25" w:type="dxa"/>
          </w:tcPr>
          <w:p w:rsidR="000146E5" w:rsidRPr="000146E5" w:rsidRDefault="000146E5" w:rsidP="00B904F3">
            <w:pPr>
              <w:spacing w:before="20"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</w:p>
          <w:p w:rsidR="000146E5" w:rsidRPr="000146E5" w:rsidRDefault="000146E5" w:rsidP="00B904F3">
            <w:pPr>
              <w:spacing w:before="20" w:line="36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0146E5" w:rsidRPr="000146E5" w:rsidRDefault="000146E5" w:rsidP="000146E5">
      <w:pPr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</w:p>
    <w:p w:rsidR="000146E5" w:rsidRPr="000146E5" w:rsidRDefault="000146E5" w:rsidP="000146E5">
      <w:pPr>
        <w:pStyle w:val="FR3"/>
        <w:spacing w:line="360" w:lineRule="auto"/>
        <w:ind w:firstLine="400"/>
        <w:jc w:val="both"/>
        <w:rPr>
          <w:rFonts w:ascii="Arial" w:hAnsi="Arial" w:cs="Arial"/>
          <w:sz w:val="28"/>
          <w:szCs w:val="28"/>
        </w:rPr>
      </w:pPr>
      <w:r w:rsidRPr="000146E5">
        <w:rPr>
          <w:rFonts w:ascii="Arial" w:hAnsi="Arial" w:cs="Arial"/>
          <w:sz w:val="28"/>
          <w:szCs w:val="28"/>
        </w:rPr>
        <w:t>4. Упевнитись, що виміряна сила струму збігається з розрахованою за формулою</w:t>
      </w:r>
    </w:p>
    <w:p w:rsidR="000146E5" w:rsidRPr="000146E5" w:rsidRDefault="000146E5" w:rsidP="000146E5">
      <w:pPr>
        <w:pStyle w:val="FR3"/>
        <w:spacing w:line="360" w:lineRule="auto"/>
        <w:ind w:firstLine="400"/>
        <w:jc w:val="center"/>
        <w:rPr>
          <w:rFonts w:ascii="Arial" w:hAnsi="Arial" w:cs="Arial"/>
          <w:sz w:val="28"/>
          <w:szCs w:val="28"/>
        </w:rPr>
      </w:pPr>
      <w:r w:rsidRPr="000146E5">
        <w:rPr>
          <w:rFonts w:ascii="Arial" w:hAnsi="Arial" w:cs="Arial"/>
          <w:position w:val="-30"/>
          <w:sz w:val="28"/>
          <w:szCs w:val="28"/>
          <w:lang w:val="en-US"/>
        </w:rPr>
        <w:object w:dxaOrig="1300" w:dyaOrig="700">
          <v:shape id="_x0000_i1036" type="#_x0000_t75" style="width:78.3pt;height:41.95pt" o:ole="">
            <v:imagedata r:id="rId30" o:title=""/>
          </v:shape>
          <o:OLEObject Type="Embed" ProgID="Equation.3" ShapeID="_x0000_i1036" DrawAspect="Content" ObjectID="_1414425466" r:id="rId31"/>
        </w:object>
      </w:r>
    </w:p>
    <w:p w:rsidR="000146E5" w:rsidRPr="000146E5" w:rsidRDefault="000146E5" w:rsidP="000146E5">
      <w:pPr>
        <w:pStyle w:val="FR3"/>
        <w:spacing w:line="360" w:lineRule="auto"/>
        <w:ind w:firstLine="380"/>
        <w:jc w:val="both"/>
        <w:rPr>
          <w:rFonts w:ascii="Arial" w:hAnsi="Arial" w:cs="Arial"/>
          <w:sz w:val="28"/>
          <w:szCs w:val="28"/>
        </w:rPr>
      </w:pPr>
      <w:r w:rsidRPr="000146E5">
        <w:rPr>
          <w:rFonts w:ascii="Arial" w:hAnsi="Arial" w:cs="Arial"/>
          <w:sz w:val="28"/>
          <w:szCs w:val="28"/>
        </w:rPr>
        <w:t>Побудувати навантажувальну характеристику активного двополюсника, користуючись результатами дослідів пп. 2 і 3.</w:t>
      </w:r>
    </w:p>
    <w:p w:rsidR="000146E5" w:rsidRPr="000146E5" w:rsidRDefault="000146E5" w:rsidP="000146E5">
      <w:pPr>
        <w:pStyle w:val="FR3"/>
        <w:spacing w:line="360" w:lineRule="auto"/>
        <w:ind w:firstLine="380"/>
        <w:jc w:val="both"/>
        <w:rPr>
          <w:rFonts w:ascii="Arial" w:hAnsi="Arial" w:cs="Arial"/>
          <w:sz w:val="28"/>
          <w:szCs w:val="28"/>
        </w:rPr>
      </w:pPr>
      <w:r w:rsidRPr="000146E5">
        <w:rPr>
          <w:rFonts w:ascii="Arial" w:hAnsi="Arial" w:cs="Arial"/>
          <w:sz w:val="28"/>
          <w:szCs w:val="28"/>
        </w:rPr>
        <w:t xml:space="preserve">Побудувати графік залежності потужності навантаження від величини опору навантаження (за результатами дослідів </w:t>
      </w:r>
      <w:proofErr w:type="spellStart"/>
      <w:r w:rsidRPr="000146E5">
        <w:rPr>
          <w:rFonts w:ascii="Arial" w:hAnsi="Arial" w:cs="Arial"/>
          <w:sz w:val="28"/>
          <w:szCs w:val="28"/>
        </w:rPr>
        <w:t>п.З</w:t>
      </w:r>
      <w:proofErr w:type="spellEnd"/>
      <w:r w:rsidRPr="000146E5">
        <w:rPr>
          <w:rFonts w:ascii="Arial" w:hAnsi="Arial" w:cs="Arial"/>
          <w:sz w:val="28"/>
          <w:szCs w:val="28"/>
        </w:rPr>
        <w:t>).</w:t>
      </w:r>
    </w:p>
    <w:p w:rsidR="000146E5" w:rsidRPr="000146E5" w:rsidRDefault="000146E5" w:rsidP="000146E5">
      <w:pPr>
        <w:pStyle w:val="FR3"/>
        <w:spacing w:line="360" w:lineRule="auto"/>
        <w:ind w:firstLine="380"/>
        <w:jc w:val="both"/>
        <w:rPr>
          <w:rFonts w:ascii="Arial" w:hAnsi="Arial" w:cs="Arial"/>
          <w:sz w:val="24"/>
          <w:szCs w:val="28"/>
        </w:rPr>
      </w:pPr>
      <w:r w:rsidRPr="000146E5">
        <w:rPr>
          <w:rFonts w:ascii="Arial" w:hAnsi="Arial" w:cs="Arial"/>
          <w:noProof/>
          <w:snapToGrid/>
          <w:sz w:val="24"/>
          <w:szCs w:val="28"/>
          <w:lang w:val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895350</wp:posOffset>
            </wp:positionH>
            <wp:positionV relativeFrom="paragraph">
              <wp:posOffset>88900</wp:posOffset>
            </wp:positionV>
            <wp:extent cx="4455795" cy="2353945"/>
            <wp:effectExtent l="19050" t="0" r="1905" b="0"/>
            <wp:wrapTopAndBottom/>
            <wp:docPr id="15" name="Рисунок 15" descr="хуй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хуй1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795" cy="2353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146E5">
        <w:rPr>
          <w:rFonts w:ascii="Arial" w:hAnsi="Arial" w:cs="Arial"/>
          <w:sz w:val="24"/>
          <w:szCs w:val="28"/>
        </w:rPr>
        <w:t xml:space="preserve">Рис.5.2. Монтажна (а) та принципова (б) схеми для визначення </w:t>
      </w:r>
      <w:r w:rsidRPr="000146E5">
        <w:rPr>
          <w:rFonts w:ascii="Arial" w:hAnsi="Arial" w:cs="Arial"/>
          <w:position w:val="-12"/>
          <w:sz w:val="24"/>
          <w:szCs w:val="28"/>
        </w:rPr>
        <w:object w:dxaOrig="360" w:dyaOrig="360">
          <v:shape id="_x0000_i1037" type="#_x0000_t75" style="width:23.75pt;height:23.75pt" o:ole="">
            <v:imagedata r:id="rId33" o:title=""/>
          </v:shape>
          <o:OLEObject Type="Embed" ProgID="Equation.3" ShapeID="_x0000_i1037" DrawAspect="Content" ObjectID="_1414425467" r:id="rId34"/>
        </w:object>
      </w:r>
    </w:p>
    <w:p w:rsidR="000146E5" w:rsidRPr="000146E5" w:rsidRDefault="000146E5" w:rsidP="000146E5">
      <w:pPr>
        <w:pStyle w:val="FR3"/>
        <w:spacing w:before="60" w:line="360" w:lineRule="auto"/>
        <w:ind w:firstLine="400"/>
        <w:jc w:val="both"/>
        <w:rPr>
          <w:rFonts w:ascii="Arial" w:hAnsi="Arial" w:cs="Arial"/>
          <w:sz w:val="28"/>
          <w:szCs w:val="28"/>
        </w:rPr>
      </w:pPr>
    </w:p>
    <w:p w:rsidR="000146E5" w:rsidRPr="000146E5" w:rsidRDefault="000146E5" w:rsidP="000146E5">
      <w:pPr>
        <w:pStyle w:val="FR3"/>
        <w:spacing w:before="60" w:line="360" w:lineRule="auto"/>
        <w:ind w:firstLine="400"/>
        <w:jc w:val="both"/>
        <w:rPr>
          <w:rFonts w:ascii="Arial" w:hAnsi="Arial" w:cs="Arial"/>
          <w:sz w:val="28"/>
          <w:szCs w:val="28"/>
        </w:rPr>
      </w:pPr>
      <w:r w:rsidRPr="000146E5">
        <w:rPr>
          <w:rFonts w:ascii="Arial" w:hAnsi="Arial" w:cs="Arial"/>
          <w:sz w:val="28"/>
          <w:szCs w:val="28"/>
        </w:rPr>
        <w:t>5. Скласти електричне коло для визначення вхідного опору пасивного двополюсника (рис.5.2). Покази занести в таблицю 5.3, розраху</w:t>
      </w:r>
      <w:r w:rsidRPr="000146E5">
        <w:rPr>
          <w:rFonts w:ascii="Arial" w:hAnsi="Arial" w:cs="Arial"/>
          <w:sz w:val="28"/>
          <w:szCs w:val="28"/>
        </w:rPr>
        <w:softHyphen/>
        <w:t>вати за ними вхідний опір</w:t>
      </w:r>
      <w:r w:rsidRPr="000146E5">
        <w:rPr>
          <w:rFonts w:ascii="Arial" w:hAnsi="Arial" w:cs="Arial"/>
          <w:position w:val="-12"/>
          <w:sz w:val="28"/>
          <w:szCs w:val="28"/>
        </w:rPr>
        <w:object w:dxaOrig="360" w:dyaOrig="360">
          <v:shape id="_x0000_i1038" type="#_x0000_t75" style="width:17.5pt;height:17.5pt" o:ole="">
            <v:imagedata r:id="rId35" o:title=""/>
          </v:shape>
          <o:OLEObject Type="Embed" ProgID="Equation.3" ShapeID="_x0000_i1038" DrawAspect="Content" ObjectID="_1414425468" r:id="rId36"/>
        </w:object>
      </w:r>
      <w:r w:rsidRPr="000146E5">
        <w:rPr>
          <w:rFonts w:ascii="Arial" w:hAnsi="Arial" w:cs="Arial"/>
          <w:sz w:val="28"/>
          <w:szCs w:val="28"/>
        </w:rPr>
        <w:t xml:space="preserve"> та зіставити його з </w:t>
      </w:r>
      <w:r w:rsidRPr="000146E5">
        <w:rPr>
          <w:rFonts w:ascii="Arial" w:hAnsi="Arial" w:cs="Arial"/>
          <w:position w:val="-12"/>
          <w:sz w:val="28"/>
          <w:szCs w:val="28"/>
        </w:rPr>
        <w:object w:dxaOrig="360" w:dyaOrig="360">
          <v:shape id="_x0000_i1039" type="#_x0000_t75" style="width:17.5pt;height:17.5pt" o:ole="">
            <v:imagedata r:id="rId37" o:title=""/>
          </v:shape>
          <o:OLEObject Type="Embed" ProgID="Equation.3" ShapeID="_x0000_i1039" DrawAspect="Content" ObjectID="_1414425469" r:id="rId38"/>
        </w:object>
      </w:r>
      <w:r w:rsidRPr="000146E5">
        <w:rPr>
          <w:rFonts w:ascii="Arial" w:hAnsi="Arial" w:cs="Arial"/>
          <w:sz w:val="28"/>
          <w:szCs w:val="28"/>
        </w:rPr>
        <w:t>, розрахованим в</w:t>
      </w:r>
    </w:p>
    <w:p w:rsidR="000146E5" w:rsidRPr="000146E5" w:rsidRDefault="000146E5" w:rsidP="000146E5">
      <w:pPr>
        <w:pStyle w:val="FR3"/>
        <w:spacing w:line="360" w:lineRule="auto"/>
        <w:ind w:firstLine="0"/>
        <w:jc w:val="both"/>
        <w:rPr>
          <w:rFonts w:ascii="Arial" w:hAnsi="Arial" w:cs="Arial"/>
          <w:sz w:val="28"/>
          <w:szCs w:val="28"/>
        </w:rPr>
      </w:pPr>
      <w:r w:rsidRPr="000146E5">
        <w:rPr>
          <w:rFonts w:ascii="Arial" w:hAnsi="Arial" w:cs="Arial"/>
          <w:sz w:val="28"/>
          <w:szCs w:val="28"/>
        </w:rPr>
        <w:t xml:space="preserve"> дослідах п.2.</w:t>
      </w:r>
    </w:p>
    <w:p w:rsidR="000146E5" w:rsidRPr="000146E5" w:rsidRDefault="000146E5" w:rsidP="000146E5">
      <w:pPr>
        <w:spacing w:after="220" w:line="360" w:lineRule="auto"/>
        <w:ind w:firstLine="720"/>
        <w:rPr>
          <w:rFonts w:ascii="Arial" w:hAnsi="Arial" w:cs="Arial"/>
          <w:sz w:val="28"/>
          <w:szCs w:val="28"/>
        </w:rPr>
      </w:pPr>
      <w:r w:rsidRPr="000146E5">
        <w:rPr>
          <w:rFonts w:ascii="Arial" w:hAnsi="Arial" w:cs="Arial"/>
          <w:sz w:val="28"/>
          <w:szCs w:val="28"/>
        </w:rPr>
        <w:t xml:space="preserve">6. Занести в табл.5.3 величини опорів кожної вітки в схемі активного двополюсника, а також </w:t>
      </w:r>
      <w:proofErr w:type="spellStart"/>
      <w:r w:rsidRPr="000146E5">
        <w:rPr>
          <w:rFonts w:ascii="Arial" w:hAnsi="Arial" w:cs="Arial"/>
          <w:sz w:val="28"/>
          <w:szCs w:val="28"/>
        </w:rPr>
        <w:t>ЕРС</w:t>
      </w:r>
      <w:proofErr w:type="spellEnd"/>
      <w:r w:rsidRPr="000146E5">
        <w:rPr>
          <w:rFonts w:ascii="Arial" w:hAnsi="Arial" w:cs="Arial"/>
          <w:sz w:val="28"/>
          <w:szCs w:val="28"/>
        </w:rPr>
        <w:t xml:space="preserve"> джерела живлення.</w:t>
      </w:r>
    </w:p>
    <w:p w:rsidR="000146E5" w:rsidRPr="000146E5" w:rsidRDefault="000146E5" w:rsidP="000146E5">
      <w:pPr>
        <w:spacing w:after="220" w:line="360" w:lineRule="auto"/>
        <w:ind w:firstLine="0"/>
        <w:jc w:val="right"/>
        <w:rPr>
          <w:rFonts w:ascii="Arial" w:hAnsi="Arial" w:cs="Arial"/>
          <w:sz w:val="28"/>
          <w:szCs w:val="28"/>
        </w:rPr>
      </w:pPr>
      <w:r w:rsidRPr="000146E5">
        <w:rPr>
          <w:rFonts w:ascii="Arial" w:hAnsi="Arial" w:cs="Arial"/>
          <w:sz w:val="28"/>
          <w:szCs w:val="28"/>
        </w:rPr>
        <w:t>Таблиця 5.3</w:t>
      </w:r>
    </w:p>
    <w:tbl>
      <w:tblPr>
        <w:tblW w:w="8505" w:type="dxa"/>
        <w:tblInd w:w="891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1134"/>
        <w:gridCol w:w="1134"/>
        <w:gridCol w:w="1276"/>
        <w:gridCol w:w="1275"/>
        <w:gridCol w:w="1276"/>
        <w:gridCol w:w="1309"/>
        <w:gridCol w:w="1101"/>
      </w:tblGrid>
      <w:tr w:rsidR="000146E5" w:rsidRPr="000146E5" w:rsidTr="00B904F3">
        <w:trPr>
          <w:trHeight w:hRule="exact" w:val="49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146E5" w:rsidRPr="000146E5" w:rsidRDefault="000146E5" w:rsidP="00B904F3">
            <w:pPr>
              <w:spacing w:before="20" w:line="360" w:lineRule="auto"/>
              <w:ind w:firstLine="0"/>
              <w:jc w:val="center"/>
              <w:rPr>
                <w:rFonts w:ascii="Arial" w:hAnsi="Arial" w:cs="Arial"/>
                <w:i/>
                <w:sz w:val="32"/>
                <w:szCs w:val="28"/>
              </w:rPr>
            </w:pPr>
            <w:r w:rsidRPr="000146E5">
              <w:rPr>
                <w:rFonts w:ascii="Arial" w:hAnsi="Arial" w:cs="Arial"/>
                <w:i/>
                <w:sz w:val="32"/>
                <w:szCs w:val="28"/>
              </w:rPr>
              <w:t>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146E5" w:rsidRPr="000146E5" w:rsidRDefault="000146E5" w:rsidP="00B904F3">
            <w:pPr>
              <w:spacing w:before="20" w:line="360" w:lineRule="auto"/>
              <w:ind w:firstLine="0"/>
              <w:jc w:val="center"/>
              <w:rPr>
                <w:rFonts w:ascii="Arial" w:hAnsi="Arial" w:cs="Arial"/>
                <w:i/>
                <w:sz w:val="32"/>
                <w:szCs w:val="28"/>
              </w:rPr>
            </w:pPr>
            <w:r w:rsidRPr="000146E5">
              <w:rPr>
                <w:rFonts w:ascii="Arial" w:hAnsi="Arial" w:cs="Arial"/>
                <w:i/>
                <w:position w:val="-10"/>
                <w:sz w:val="32"/>
                <w:szCs w:val="28"/>
              </w:rPr>
              <w:object w:dxaOrig="279" w:dyaOrig="340">
                <v:shape id="_x0000_i1040" type="#_x0000_t75" style="width:18.85pt;height:22.35pt" o:ole="">
                  <v:imagedata r:id="rId39" o:title=""/>
                </v:shape>
                <o:OLEObject Type="Embed" ProgID="Equation.3" ShapeID="_x0000_i1040" DrawAspect="Content" ObjectID="_1414425470" r:id="rId40"/>
              </w:objec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46E5" w:rsidRPr="000146E5" w:rsidRDefault="000146E5" w:rsidP="00B904F3">
            <w:pPr>
              <w:spacing w:before="20" w:line="360" w:lineRule="auto"/>
              <w:ind w:firstLine="0"/>
              <w:jc w:val="center"/>
              <w:rPr>
                <w:rFonts w:ascii="Arial" w:hAnsi="Arial" w:cs="Arial"/>
                <w:i/>
                <w:sz w:val="32"/>
                <w:szCs w:val="28"/>
              </w:rPr>
            </w:pPr>
            <w:r w:rsidRPr="000146E5">
              <w:rPr>
                <w:rFonts w:ascii="Arial" w:hAnsi="Arial" w:cs="Arial"/>
                <w:i/>
                <w:position w:val="-10"/>
                <w:sz w:val="32"/>
                <w:szCs w:val="28"/>
              </w:rPr>
              <w:object w:dxaOrig="320" w:dyaOrig="340">
                <v:shape id="_x0000_i1041" type="#_x0000_t75" style="width:24.45pt;height:20.95pt" o:ole="">
                  <v:imagedata r:id="rId41" o:title=""/>
                </v:shape>
                <o:OLEObject Type="Embed" ProgID="Equation.3" ShapeID="_x0000_i1041" DrawAspect="Content" ObjectID="_1414425471" r:id="rId42"/>
              </w:objec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6E5" w:rsidRPr="000146E5" w:rsidRDefault="000146E5" w:rsidP="00B904F3">
            <w:pPr>
              <w:spacing w:before="20" w:line="360" w:lineRule="auto"/>
              <w:ind w:firstLine="0"/>
              <w:jc w:val="center"/>
              <w:rPr>
                <w:rFonts w:ascii="Arial" w:hAnsi="Arial" w:cs="Arial"/>
                <w:i/>
                <w:sz w:val="32"/>
                <w:szCs w:val="28"/>
              </w:rPr>
            </w:pPr>
            <w:r w:rsidRPr="000146E5">
              <w:rPr>
                <w:rFonts w:ascii="Arial" w:hAnsi="Arial" w:cs="Arial"/>
                <w:i/>
                <w:position w:val="-12"/>
                <w:sz w:val="32"/>
                <w:szCs w:val="28"/>
              </w:rPr>
              <w:object w:dxaOrig="300" w:dyaOrig="360">
                <v:shape id="_x0000_i1042" type="#_x0000_t75" style="width:19.55pt;height:23.05pt" o:ole="">
                  <v:imagedata r:id="rId43" o:title=""/>
                </v:shape>
                <o:OLEObject Type="Embed" ProgID="Equation.3" ShapeID="_x0000_i1042" DrawAspect="Content" ObjectID="_1414425472" r:id="rId44"/>
              </w:objec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6E5" w:rsidRPr="000146E5" w:rsidRDefault="000146E5" w:rsidP="00B904F3">
            <w:pPr>
              <w:spacing w:before="20" w:line="360" w:lineRule="auto"/>
              <w:ind w:firstLine="0"/>
              <w:jc w:val="center"/>
              <w:rPr>
                <w:rFonts w:ascii="Arial" w:hAnsi="Arial" w:cs="Arial"/>
                <w:i/>
                <w:sz w:val="32"/>
                <w:szCs w:val="28"/>
              </w:rPr>
            </w:pPr>
            <w:r w:rsidRPr="000146E5">
              <w:rPr>
                <w:rFonts w:ascii="Arial" w:hAnsi="Arial" w:cs="Arial"/>
                <w:i/>
                <w:position w:val="-10"/>
                <w:sz w:val="32"/>
                <w:szCs w:val="28"/>
              </w:rPr>
              <w:object w:dxaOrig="320" w:dyaOrig="340">
                <v:shape id="_x0000_i1043" type="#_x0000_t75" style="width:25.85pt;height:21.65pt" o:ole="">
                  <v:imagedata r:id="rId45" o:title=""/>
                </v:shape>
                <o:OLEObject Type="Embed" ProgID="Equation.3" ShapeID="_x0000_i1043" DrawAspect="Content" ObjectID="_1414425473" r:id="rId46"/>
              </w:object>
            </w:r>
          </w:p>
        </w:tc>
        <w:tc>
          <w:tcPr>
            <w:tcW w:w="1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6E5" w:rsidRPr="000146E5" w:rsidRDefault="000146E5" w:rsidP="00B904F3">
            <w:pPr>
              <w:spacing w:before="20" w:line="360" w:lineRule="auto"/>
              <w:ind w:firstLine="0"/>
              <w:jc w:val="center"/>
              <w:rPr>
                <w:rFonts w:ascii="Arial" w:hAnsi="Arial" w:cs="Arial"/>
                <w:i/>
                <w:sz w:val="32"/>
                <w:szCs w:val="28"/>
              </w:rPr>
            </w:pPr>
            <w:r w:rsidRPr="000146E5">
              <w:rPr>
                <w:rFonts w:ascii="Arial" w:hAnsi="Arial" w:cs="Arial"/>
                <w:i/>
                <w:position w:val="-12"/>
                <w:sz w:val="32"/>
                <w:szCs w:val="28"/>
              </w:rPr>
              <w:object w:dxaOrig="320" w:dyaOrig="360">
                <v:shape id="_x0000_i1044" type="#_x0000_t75" style="width:20.25pt;height:21.65pt" o:ole="">
                  <v:imagedata r:id="rId47" o:title=""/>
                </v:shape>
                <o:OLEObject Type="Embed" ProgID="Equation.3" ShapeID="_x0000_i1044" DrawAspect="Content" ObjectID="_1414425474" r:id="rId48"/>
              </w:object>
            </w:r>
          </w:p>
        </w:tc>
        <w:tc>
          <w:tcPr>
            <w:tcW w:w="11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46E5" w:rsidRPr="000146E5" w:rsidRDefault="000146E5" w:rsidP="00B904F3">
            <w:pPr>
              <w:widowControl/>
              <w:spacing w:line="240" w:lineRule="auto"/>
              <w:ind w:firstLine="0"/>
              <w:jc w:val="center"/>
              <w:rPr>
                <w:rFonts w:ascii="Arial" w:hAnsi="Arial" w:cs="Arial"/>
                <w:sz w:val="32"/>
                <w:szCs w:val="28"/>
              </w:rPr>
            </w:pPr>
            <w:r w:rsidRPr="000146E5">
              <w:rPr>
                <w:rFonts w:ascii="Arial" w:hAnsi="Arial" w:cs="Arial"/>
                <w:position w:val="-12"/>
                <w:sz w:val="32"/>
                <w:szCs w:val="28"/>
              </w:rPr>
              <w:object w:dxaOrig="380" w:dyaOrig="360">
                <v:shape id="_x0000_i1045" type="#_x0000_t75" style="width:25.85pt;height:23.05pt" o:ole="">
                  <v:imagedata r:id="rId49" o:title=""/>
                </v:shape>
                <o:OLEObject Type="Embed" ProgID="Equation.3" ShapeID="_x0000_i1045" DrawAspect="Content" ObjectID="_1414425475" r:id="rId50"/>
              </w:object>
            </w:r>
          </w:p>
        </w:tc>
      </w:tr>
      <w:tr w:rsidR="000146E5" w:rsidRPr="000146E5" w:rsidTr="00B904F3">
        <w:trPr>
          <w:trHeight w:hRule="exact" w:val="627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146E5" w:rsidRPr="000146E5" w:rsidRDefault="000146E5" w:rsidP="00B904F3">
            <w:pPr>
              <w:spacing w:before="20" w:line="360" w:lineRule="auto"/>
              <w:ind w:firstLine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146E5" w:rsidRPr="000146E5" w:rsidRDefault="000146E5" w:rsidP="00B904F3">
            <w:pPr>
              <w:spacing w:before="20" w:line="360" w:lineRule="auto"/>
              <w:ind w:firstLine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6E5" w:rsidRPr="000146E5" w:rsidRDefault="000146E5" w:rsidP="00B904F3">
            <w:pPr>
              <w:spacing w:before="20" w:line="360" w:lineRule="auto"/>
              <w:ind w:firstLine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0146E5" w:rsidRPr="000146E5" w:rsidRDefault="000146E5" w:rsidP="00B904F3">
            <w:pPr>
              <w:spacing w:before="20" w:line="360" w:lineRule="auto"/>
              <w:ind w:firstLine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6E5" w:rsidRPr="000146E5" w:rsidRDefault="000146E5" w:rsidP="00B904F3">
            <w:pPr>
              <w:spacing w:before="20" w:line="360" w:lineRule="auto"/>
              <w:ind w:firstLine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0146E5" w:rsidRPr="000146E5" w:rsidRDefault="000146E5" w:rsidP="00B904F3">
            <w:pPr>
              <w:spacing w:before="20" w:line="360" w:lineRule="auto"/>
              <w:ind w:firstLine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146E5" w:rsidRPr="000146E5" w:rsidRDefault="000146E5" w:rsidP="00B904F3">
            <w:pPr>
              <w:spacing w:before="20" w:line="360" w:lineRule="auto"/>
              <w:ind w:firstLine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0146E5" w:rsidRPr="000146E5" w:rsidRDefault="000146E5" w:rsidP="00B904F3">
            <w:pPr>
              <w:spacing w:before="20" w:line="360" w:lineRule="auto"/>
              <w:ind w:firstLine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46E5" w:rsidRPr="000146E5" w:rsidRDefault="000146E5" w:rsidP="00B904F3">
            <w:pPr>
              <w:spacing w:before="20" w:line="360" w:lineRule="auto"/>
              <w:ind w:firstLine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0146E5" w:rsidRPr="000146E5" w:rsidRDefault="000146E5" w:rsidP="00B904F3">
            <w:pPr>
              <w:spacing w:before="20" w:line="360" w:lineRule="auto"/>
              <w:ind w:firstLine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46E5" w:rsidRPr="000146E5" w:rsidRDefault="000146E5" w:rsidP="00B904F3">
            <w:pPr>
              <w:widowControl/>
              <w:spacing w:line="24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0146E5" w:rsidRPr="000146E5" w:rsidRDefault="000146E5" w:rsidP="000146E5">
      <w:pPr>
        <w:spacing w:line="360" w:lineRule="auto"/>
        <w:ind w:firstLine="0"/>
        <w:jc w:val="center"/>
        <w:rPr>
          <w:rFonts w:ascii="Arial" w:hAnsi="Arial" w:cs="Arial"/>
          <w:sz w:val="28"/>
          <w:szCs w:val="28"/>
        </w:rPr>
      </w:pPr>
    </w:p>
    <w:p w:rsidR="000146E5" w:rsidRPr="000146E5" w:rsidRDefault="000146E5" w:rsidP="000146E5">
      <w:pPr>
        <w:spacing w:line="360" w:lineRule="auto"/>
        <w:ind w:left="40" w:firstLine="440"/>
        <w:rPr>
          <w:rFonts w:ascii="Arial" w:hAnsi="Arial" w:cs="Arial"/>
          <w:sz w:val="28"/>
          <w:szCs w:val="28"/>
        </w:rPr>
      </w:pPr>
      <w:r w:rsidRPr="000146E5">
        <w:rPr>
          <w:rFonts w:ascii="Arial" w:hAnsi="Arial" w:cs="Arial"/>
          <w:sz w:val="28"/>
          <w:szCs w:val="28"/>
        </w:rPr>
        <w:t>7. Розрахувати параметри еквівалентного генератора за  ві</w:t>
      </w:r>
      <w:r w:rsidRPr="000146E5">
        <w:rPr>
          <w:rFonts w:ascii="Arial" w:hAnsi="Arial" w:cs="Arial"/>
          <w:sz w:val="28"/>
          <w:szCs w:val="28"/>
        </w:rPr>
        <w:softHyphen/>
        <w:t>домими параметрами елементів, з яких він складений; результати занести в табл. 5.1.</w:t>
      </w:r>
    </w:p>
    <w:p w:rsidR="000146E5" w:rsidRPr="000146E5" w:rsidRDefault="000146E5" w:rsidP="000146E5">
      <w:pPr>
        <w:spacing w:before="100" w:line="360" w:lineRule="auto"/>
        <w:ind w:left="40" w:firstLine="440"/>
        <w:rPr>
          <w:rFonts w:ascii="Arial" w:hAnsi="Arial" w:cs="Arial"/>
          <w:sz w:val="28"/>
          <w:szCs w:val="28"/>
        </w:rPr>
      </w:pPr>
      <w:r w:rsidRPr="000146E5">
        <w:rPr>
          <w:rFonts w:ascii="Arial" w:hAnsi="Arial" w:cs="Arial"/>
          <w:sz w:val="28"/>
          <w:szCs w:val="28"/>
        </w:rPr>
        <w:t>8. Зробити висновки по роботі.</w:t>
      </w:r>
    </w:p>
    <w:p w:rsidR="006A2420" w:rsidRPr="006A2420" w:rsidRDefault="006A2420" w:rsidP="006A2420">
      <w:pPr>
        <w:pStyle w:val="a3"/>
        <w:spacing w:line="360" w:lineRule="auto"/>
        <w:ind w:left="360"/>
        <w:jc w:val="left"/>
        <w:rPr>
          <w:rFonts w:ascii="Arial" w:hAnsi="Arial" w:cs="Arial"/>
          <w:b w:val="0"/>
          <w:iCs/>
          <w:color w:val="000000"/>
          <w:sz w:val="24"/>
          <w:szCs w:val="24"/>
          <w:lang w:val="ru-RU"/>
        </w:rPr>
      </w:pPr>
    </w:p>
    <w:p w:rsidR="00B43597" w:rsidRPr="007A1536" w:rsidRDefault="00B43597" w:rsidP="00B43597">
      <w:pPr>
        <w:widowControl/>
        <w:spacing w:line="184" w:lineRule="atLeast"/>
        <w:ind w:right="200" w:firstLine="0"/>
        <w:rPr>
          <w:rFonts w:ascii="Arial" w:hAnsi="Arial" w:cs="Arial"/>
          <w:snapToGrid/>
          <w:color w:val="000000"/>
          <w:sz w:val="24"/>
          <w:szCs w:val="24"/>
          <w:lang w:val="ru-RU"/>
        </w:rPr>
      </w:pPr>
    </w:p>
    <w:p w:rsidR="006B3274" w:rsidRPr="007A1536" w:rsidRDefault="006B3274" w:rsidP="00B43597">
      <w:pPr>
        <w:widowControl/>
        <w:spacing w:line="184" w:lineRule="atLeast"/>
        <w:ind w:right="200" w:firstLine="0"/>
        <w:rPr>
          <w:rFonts w:ascii="Arial" w:hAnsi="Arial" w:cs="Arial"/>
          <w:snapToGrid/>
          <w:color w:val="000000"/>
          <w:sz w:val="24"/>
          <w:szCs w:val="24"/>
          <w:lang w:val="ru-RU"/>
        </w:rPr>
      </w:pPr>
    </w:p>
    <w:p w:rsidR="006B3274" w:rsidRPr="007A1536" w:rsidRDefault="006B3274" w:rsidP="00B43597">
      <w:pPr>
        <w:widowControl/>
        <w:spacing w:line="184" w:lineRule="atLeast"/>
        <w:ind w:right="200" w:firstLine="0"/>
        <w:rPr>
          <w:rFonts w:ascii="Arial" w:hAnsi="Arial" w:cs="Arial"/>
          <w:snapToGrid/>
          <w:color w:val="000000"/>
          <w:sz w:val="24"/>
          <w:szCs w:val="24"/>
          <w:lang w:val="ru-RU"/>
        </w:rPr>
      </w:pPr>
    </w:p>
    <w:p w:rsidR="006B3274" w:rsidRPr="007A1536" w:rsidRDefault="006B3274" w:rsidP="00B43597">
      <w:pPr>
        <w:widowControl/>
        <w:spacing w:line="184" w:lineRule="atLeast"/>
        <w:ind w:right="200" w:firstLine="0"/>
        <w:rPr>
          <w:rFonts w:ascii="Arial" w:hAnsi="Arial" w:cs="Arial"/>
          <w:snapToGrid/>
          <w:color w:val="000000"/>
          <w:sz w:val="24"/>
          <w:szCs w:val="24"/>
          <w:lang w:val="ru-RU"/>
        </w:rPr>
      </w:pPr>
    </w:p>
    <w:p w:rsidR="006B3274" w:rsidRPr="007A1536" w:rsidRDefault="006B3274" w:rsidP="00B43597">
      <w:pPr>
        <w:widowControl/>
        <w:spacing w:line="184" w:lineRule="atLeast"/>
        <w:ind w:right="200" w:firstLine="0"/>
        <w:rPr>
          <w:rFonts w:ascii="Arial" w:hAnsi="Arial" w:cs="Arial"/>
          <w:snapToGrid/>
          <w:color w:val="000000"/>
          <w:sz w:val="24"/>
          <w:szCs w:val="24"/>
          <w:lang w:val="ru-RU"/>
        </w:rPr>
      </w:pPr>
    </w:p>
    <w:p w:rsidR="006B3274" w:rsidRPr="00F85820" w:rsidRDefault="006B3274" w:rsidP="00B43597">
      <w:pPr>
        <w:widowControl/>
        <w:spacing w:line="184" w:lineRule="atLeast"/>
        <w:ind w:right="200" w:firstLine="0"/>
        <w:rPr>
          <w:rFonts w:ascii="Arial" w:hAnsi="Arial" w:cs="Arial"/>
          <w:b/>
          <w:snapToGrid/>
          <w:color w:val="000000"/>
          <w:sz w:val="22"/>
          <w:szCs w:val="24"/>
        </w:rPr>
      </w:pPr>
      <w:r w:rsidRPr="00F85820">
        <w:rPr>
          <w:rFonts w:ascii="Arial" w:hAnsi="Arial" w:cs="Arial"/>
          <w:b/>
          <w:snapToGrid/>
          <w:color w:val="000000"/>
          <w:sz w:val="22"/>
          <w:szCs w:val="24"/>
        </w:rPr>
        <w:lastRenderedPageBreak/>
        <w:t>Виконання роботи</w:t>
      </w:r>
    </w:p>
    <w:p w:rsidR="00C608A0" w:rsidRPr="00F85820" w:rsidRDefault="00C608A0" w:rsidP="00B43597">
      <w:pPr>
        <w:widowControl/>
        <w:spacing w:line="184" w:lineRule="atLeast"/>
        <w:ind w:right="200" w:firstLine="0"/>
        <w:rPr>
          <w:rFonts w:ascii="Arial" w:hAnsi="Arial" w:cs="Arial"/>
          <w:b/>
          <w:snapToGrid/>
          <w:color w:val="000000"/>
          <w:sz w:val="22"/>
          <w:szCs w:val="24"/>
        </w:rPr>
      </w:pPr>
    </w:p>
    <w:p w:rsidR="00F47424" w:rsidRPr="007A1536" w:rsidRDefault="007A1536" w:rsidP="007A1536">
      <w:pPr>
        <w:pStyle w:val="a9"/>
        <w:numPr>
          <w:ilvl w:val="0"/>
          <w:numId w:val="13"/>
        </w:numPr>
        <w:spacing w:line="184" w:lineRule="atLeast"/>
        <w:ind w:right="200"/>
        <w:rPr>
          <w:rFonts w:ascii="Arial" w:hAnsi="Arial" w:cs="Arial"/>
          <w:color w:val="000000"/>
          <w:sz w:val="22"/>
          <w:szCs w:val="24"/>
          <w:lang w:val="ru-RU"/>
        </w:rPr>
      </w:pPr>
      <w:r w:rsidRPr="007A1536">
        <w:rPr>
          <w:rFonts w:ascii="Arial" w:hAnsi="Arial" w:cs="Arial"/>
          <w:color w:val="000000"/>
          <w:sz w:val="22"/>
          <w:szCs w:val="24"/>
        </w:rPr>
        <w:t>Упевнюємось, що виміряні сили струму збігаються з розрахованою за формулою:</w:t>
      </w:r>
      <w:r w:rsidR="00F47424" w:rsidRPr="00F85820">
        <w:rPr>
          <w:position w:val="-30"/>
        </w:rPr>
        <w:object w:dxaOrig="3120" w:dyaOrig="680">
          <v:shape id="_x0000_i1046" type="#_x0000_t75" style="width:155.9pt;height:33.55pt" o:ole="">
            <v:imagedata r:id="rId51" o:title=""/>
          </v:shape>
          <o:OLEObject Type="Embed" ProgID="Equation.3" ShapeID="_x0000_i1046" DrawAspect="Content" ObjectID="_1414425476" r:id="rId52"/>
        </w:object>
      </w:r>
    </w:p>
    <w:p w:rsidR="00F47424" w:rsidRPr="00F85820" w:rsidRDefault="00F47424" w:rsidP="007A1536">
      <w:pPr>
        <w:spacing w:line="184" w:lineRule="atLeast"/>
        <w:ind w:left="360" w:right="200" w:firstLine="360"/>
        <w:rPr>
          <w:rFonts w:ascii="Arial" w:hAnsi="Arial" w:cs="Arial"/>
          <w:snapToGrid/>
          <w:color w:val="000000"/>
          <w:sz w:val="22"/>
          <w:szCs w:val="24"/>
        </w:rPr>
      </w:pPr>
      <w:r w:rsidRPr="00F85820">
        <w:rPr>
          <w:rFonts w:ascii="Arial" w:hAnsi="Arial" w:cs="Arial"/>
          <w:snapToGrid/>
          <w:color w:val="000000"/>
          <w:position w:val="-30"/>
          <w:sz w:val="22"/>
          <w:szCs w:val="24"/>
        </w:rPr>
        <w:object w:dxaOrig="3019" w:dyaOrig="680">
          <v:shape id="_x0000_i1047" type="#_x0000_t75" style="width:151pt;height:33.55pt" o:ole="">
            <v:imagedata r:id="rId53" o:title=""/>
          </v:shape>
          <o:OLEObject Type="Embed" ProgID="Equation.3" ShapeID="_x0000_i1047" DrawAspect="Content" ObjectID="_1414425477" r:id="rId54"/>
        </w:object>
      </w:r>
    </w:p>
    <w:p w:rsidR="00F47424" w:rsidRPr="00F85820" w:rsidRDefault="00F47424" w:rsidP="007A1536">
      <w:pPr>
        <w:spacing w:line="184" w:lineRule="atLeast"/>
        <w:ind w:left="360" w:right="200" w:firstLine="360"/>
        <w:rPr>
          <w:rFonts w:ascii="Arial" w:hAnsi="Arial" w:cs="Arial"/>
          <w:snapToGrid/>
          <w:color w:val="000000"/>
          <w:sz w:val="22"/>
          <w:szCs w:val="24"/>
        </w:rPr>
      </w:pPr>
      <w:r w:rsidRPr="00F85820">
        <w:rPr>
          <w:rFonts w:ascii="Arial" w:hAnsi="Arial" w:cs="Arial"/>
          <w:snapToGrid/>
          <w:color w:val="000000"/>
          <w:position w:val="-30"/>
          <w:sz w:val="22"/>
          <w:szCs w:val="24"/>
        </w:rPr>
        <w:object w:dxaOrig="3360" w:dyaOrig="680">
          <v:shape id="_x0000_i1048" type="#_x0000_t75" style="width:167.75pt;height:33.55pt" o:ole="">
            <v:imagedata r:id="rId55" o:title=""/>
          </v:shape>
          <o:OLEObject Type="Embed" ProgID="Equation.3" ShapeID="_x0000_i1048" DrawAspect="Content" ObjectID="_1414425478" r:id="rId56"/>
        </w:object>
      </w:r>
    </w:p>
    <w:p w:rsidR="00F47424" w:rsidRPr="00F85820" w:rsidRDefault="00F47424" w:rsidP="007A1536">
      <w:pPr>
        <w:spacing w:line="184" w:lineRule="atLeast"/>
        <w:ind w:left="360" w:right="200" w:firstLine="360"/>
        <w:rPr>
          <w:rFonts w:ascii="Arial" w:hAnsi="Arial" w:cs="Arial"/>
          <w:snapToGrid/>
          <w:color w:val="000000"/>
          <w:sz w:val="22"/>
          <w:szCs w:val="24"/>
        </w:rPr>
      </w:pPr>
      <w:r w:rsidRPr="00F85820">
        <w:rPr>
          <w:rFonts w:ascii="Arial" w:hAnsi="Arial" w:cs="Arial"/>
          <w:snapToGrid/>
          <w:color w:val="000000"/>
          <w:position w:val="-30"/>
          <w:sz w:val="22"/>
          <w:szCs w:val="24"/>
        </w:rPr>
        <w:object w:dxaOrig="3260" w:dyaOrig="680">
          <v:shape id="_x0000_i1049" type="#_x0000_t75" style="width:162.85pt;height:33.55pt" o:ole="">
            <v:imagedata r:id="rId57" o:title=""/>
          </v:shape>
          <o:OLEObject Type="Embed" ProgID="Equation.3" ShapeID="_x0000_i1049" DrawAspect="Content" ObjectID="_1414425479" r:id="rId58"/>
        </w:object>
      </w:r>
    </w:p>
    <w:p w:rsidR="00F47424" w:rsidRPr="00F85820" w:rsidRDefault="00F47424" w:rsidP="007A1536">
      <w:pPr>
        <w:spacing w:line="184" w:lineRule="atLeast"/>
        <w:ind w:left="360" w:right="200" w:firstLine="360"/>
        <w:rPr>
          <w:rFonts w:ascii="Arial" w:hAnsi="Arial" w:cs="Arial"/>
          <w:snapToGrid/>
          <w:color w:val="000000"/>
          <w:sz w:val="22"/>
          <w:szCs w:val="24"/>
        </w:rPr>
      </w:pPr>
      <w:r w:rsidRPr="00F85820">
        <w:rPr>
          <w:rFonts w:ascii="Arial" w:hAnsi="Arial" w:cs="Arial"/>
          <w:snapToGrid/>
          <w:color w:val="000000"/>
          <w:position w:val="-30"/>
          <w:sz w:val="22"/>
          <w:szCs w:val="24"/>
        </w:rPr>
        <w:object w:dxaOrig="3260" w:dyaOrig="680">
          <v:shape id="_x0000_i1050" type="#_x0000_t75" style="width:162.85pt;height:33.55pt" o:ole="">
            <v:imagedata r:id="rId59" o:title=""/>
          </v:shape>
          <o:OLEObject Type="Embed" ProgID="Equation.3" ShapeID="_x0000_i1050" DrawAspect="Content" ObjectID="_1414425480" r:id="rId60"/>
        </w:object>
      </w:r>
    </w:p>
    <w:p w:rsidR="00F47424" w:rsidRPr="00F85820" w:rsidRDefault="00F47424" w:rsidP="007A1536">
      <w:pPr>
        <w:spacing w:line="184" w:lineRule="atLeast"/>
        <w:ind w:left="360" w:right="200" w:firstLine="360"/>
        <w:rPr>
          <w:rFonts w:ascii="Arial" w:hAnsi="Arial" w:cs="Arial"/>
          <w:snapToGrid/>
          <w:color w:val="000000"/>
          <w:sz w:val="22"/>
          <w:szCs w:val="24"/>
        </w:rPr>
      </w:pPr>
      <w:r w:rsidRPr="00F85820">
        <w:rPr>
          <w:rFonts w:ascii="Arial" w:hAnsi="Arial" w:cs="Arial"/>
          <w:snapToGrid/>
          <w:color w:val="000000"/>
          <w:position w:val="-30"/>
          <w:sz w:val="22"/>
          <w:szCs w:val="24"/>
        </w:rPr>
        <w:object w:dxaOrig="3260" w:dyaOrig="680">
          <v:shape id="_x0000_i1051" type="#_x0000_t75" style="width:162.85pt;height:33.55pt" o:ole="">
            <v:imagedata r:id="rId61" o:title=""/>
          </v:shape>
          <o:OLEObject Type="Embed" ProgID="Equation.3" ShapeID="_x0000_i1051" DrawAspect="Content" ObjectID="_1414425481" r:id="rId62"/>
        </w:object>
      </w:r>
    </w:p>
    <w:p w:rsidR="00F47424" w:rsidRPr="00F85820" w:rsidRDefault="00F47424" w:rsidP="007A1536">
      <w:pPr>
        <w:spacing w:line="184" w:lineRule="atLeast"/>
        <w:ind w:left="360" w:right="200" w:firstLine="360"/>
        <w:rPr>
          <w:rFonts w:ascii="Arial" w:hAnsi="Arial" w:cs="Arial"/>
          <w:snapToGrid/>
          <w:color w:val="000000"/>
          <w:sz w:val="22"/>
          <w:szCs w:val="24"/>
        </w:rPr>
      </w:pPr>
      <w:r w:rsidRPr="00F85820">
        <w:rPr>
          <w:rFonts w:ascii="Arial" w:hAnsi="Arial" w:cs="Arial"/>
          <w:snapToGrid/>
          <w:color w:val="000000"/>
          <w:position w:val="-30"/>
          <w:sz w:val="22"/>
          <w:szCs w:val="24"/>
        </w:rPr>
        <w:object w:dxaOrig="3300" w:dyaOrig="680">
          <v:shape id="_x0000_i1052" type="#_x0000_t75" style="width:164.95pt;height:33.55pt" o:ole="">
            <v:imagedata r:id="rId63" o:title=""/>
          </v:shape>
          <o:OLEObject Type="Embed" ProgID="Equation.3" ShapeID="_x0000_i1052" DrawAspect="Content" ObjectID="_1414425482" r:id="rId64"/>
        </w:object>
      </w:r>
    </w:p>
    <w:p w:rsidR="00F47424" w:rsidRPr="00F85820" w:rsidRDefault="00F47424" w:rsidP="007A1536">
      <w:pPr>
        <w:spacing w:line="184" w:lineRule="atLeast"/>
        <w:ind w:left="360" w:right="200" w:firstLine="360"/>
        <w:rPr>
          <w:rFonts w:ascii="Arial" w:hAnsi="Arial" w:cs="Arial"/>
          <w:snapToGrid/>
          <w:color w:val="000000"/>
          <w:sz w:val="22"/>
          <w:szCs w:val="24"/>
        </w:rPr>
      </w:pPr>
      <w:r w:rsidRPr="00F85820">
        <w:rPr>
          <w:rFonts w:ascii="Arial" w:hAnsi="Arial" w:cs="Arial"/>
          <w:snapToGrid/>
          <w:color w:val="000000"/>
          <w:position w:val="-30"/>
          <w:sz w:val="22"/>
          <w:szCs w:val="24"/>
        </w:rPr>
        <w:object w:dxaOrig="3300" w:dyaOrig="680">
          <v:shape id="_x0000_i1053" type="#_x0000_t75" style="width:164.95pt;height:33.55pt" o:ole="">
            <v:imagedata r:id="rId65" o:title=""/>
          </v:shape>
          <o:OLEObject Type="Embed" ProgID="Equation.3" ShapeID="_x0000_i1053" DrawAspect="Content" ObjectID="_1414425483" r:id="rId66"/>
        </w:object>
      </w:r>
    </w:p>
    <w:p w:rsidR="00F47424" w:rsidRPr="00F85820" w:rsidRDefault="00F47424" w:rsidP="007A1536">
      <w:pPr>
        <w:spacing w:line="184" w:lineRule="atLeast"/>
        <w:ind w:left="360" w:right="200" w:firstLine="360"/>
        <w:rPr>
          <w:rFonts w:ascii="Arial" w:hAnsi="Arial" w:cs="Arial"/>
          <w:snapToGrid/>
          <w:color w:val="000000"/>
          <w:sz w:val="22"/>
          <w:szCs w:val="24"/>
        </w:rPr>
      </w:pPr>
      <w:r w:rsidRPr="00F85820">
        <w:rPr>
          <w:rFonts w:ascii="Arial" w:hAnsi="Arial" w:cs="Arial"/>
          <w:snapToGrid/>
          <w:color w:val="000000"/>
          <w:position w:val="-30"/>
          <w:sz w:val="22"/>
          <w:szCs w:val="24"/>
        </w:rPr>
        <w:object w:dxaOrig="3180" w:dyaOrig="680">
          <v:shape id="_x0000_i1054" type="#_x0000_t75" style="width:158.7pt;height:33.55pt" o:ole="">
            <v:imagedata r:id="rId67" o:title=""/>
          </v:shape>
          <o:OLEObject Type="Embed" ProgID="Equation.3" ShapeID="_x0000_i1054" DrawAspect="Content" ObjectID="_1414425484" r:id="rId68"/>
        </w:object>
      </w:r>
    </w:p>
    <w:p w:rsidR="00944DDF" w:rsidRDefault="00F47424" w:rsidP="00F47424">
      <w:pPr>
        <w:pStyle w:val="a9"/>
        <w:spacing w:line="184" w:lineRule="atLeast"/>
        <w:ind w:right="200" w:firstLine="0"/>
        <w:rPr>
          <w:rFonts w:ascii="Arial" w:hAnsi="Arial" w:cs="Arial"/>
          <w:color w:val="000000"/>
          <w:sz w:val="22"/>
          <w:szCs w:val="24"/>
          <w:lang w:val="en-US"/>
        </w:rPr>
      </w:pPr>
      <w:r w:rsidRPr="00F85820">
        <w:rPr>
          <w:rFonts w:ascii="Arial" w:hAnsi="Arial" w:cs="Arial"/>
          <w:color w:val="000000"/>
          <w:position w:val="-30"/>
          <w:sz w:val="22"/>
          <w:szCs w:val="24"/>
        </w:rPr>
        <w:object w:dxaOrig="3300" w:dyaOrig="680">
          <v:shape id="_x0000_i1055" type="#_x0000_t75" style="width:164.95pt;height:33.55pt" o:ole="">
            <v:imagedata r:id="rId69" o:title=""/>
          </v:shape>
          <o:OLEObject Type="Embed" ProgID="Equation.3" ShapeID="_x0000_i1055" DrawAspect="Content" ObjectID="_1414425485" r:id="rId70"/>
        </w:object>
      </w:r>
    </w:p>
    <w:p w:rsidR="00F47424" w:rsidRPr="007A1536" w:rsidRDefault="007A1536" w:rsidP="001837CF">
      <w:pPr>
        <w:pStyle w:val="a9"/>
        <w:spacing w:line="184" w:lineRule="atLeast"/>
        <w:ind w:right="200" w:firstLine="0"/>
        <w:rPr>
          <w:rFonts w:ascii="Arial" w:hAnsi="Arial" w:cs="Arial"/>
          <w:color w:val="000000"/>
          <w:sz w:val="22"/>
          <w:szCs w:val="24"/>
          <w:lang w:val="ru-RU"/>
        </w:rPr>
      </w:pPr>
      <w:r w:rsidRPr="00F85820">
        <w:rPr>
          <w:rFonts w:ascii="Arial" w:hAnsi="Arial" w:cs="Arial"/>
          <w:color w:val="000000"/>
          <w:sz w:val="22"/>
          <w:szCs w:val="24"/>
        </w:rPr>
        <w:t>Значення струмів збігаються з виміряними, отже виміри проведені вірно</w:t>
      </w:r>
      <w:r w:rsidRPr="007A1536">
        <w:rPr>
          <w:rFonts w:ascii="Arial" w:hAnsi="Arial" w:cs="Arial"/>
          <w:color w:val="000000"/>
          <w:sz w:val="22"/>
          <w:szCs w:val="24"/>
          <w:lang w:val="ru-RU"/>
        </w:rPr>
        <w:t>.</w:t>
      </w:r>
    </w:p>
    <w:p w:rsidR="007A1536" w:rsidRPr="007A1536" w:rsidRDefault="007A1536" w:rsidP="001837CF">
      <w:pPr>
        <w:pStyle w:val="a9"/>
        <w:spacing w:line="184" w:lineRule="atLeast"/>
        <w:ind w:right="200" w:firstLine="0"/>
        <w:rPr>
          <w:rFonts w:ascii="Arial" w:hAnsi="Arial" w:cs="Arial"/>
          <w:color w:val="000000"/>
          <w:sz w:val="22"/>
          <w:szCs w:val="24"/>
          <w:lang w:val="ru-RU"/>
        </w:rPr>
      </w:pPr>
    </w:p>
    <w:p w:rsidR="007A1536" w:rsidRPr="00F85820" w:rsidRDefault="007A1536" w:rsidP="0088292D">
      <w:pPr>
        <w:pStyle w:val="a9"/>
        <w:numPr>
          <w:ilvl w:val="0"/>
          <w:numId w:val="13"/>
        </w:numPr>
        <w:spacing w:line="184" w:lineRule="atLeast"/>
        <w:ind w:right="200"/>
        <w:rPr>
          <w:rFonts w:ascii="Arial" w:hAnsi="Arial" w:cs="Arial"/>
          <w:color w:val="000000"/>
          <w:sz w:val="22"/>
          <w:szCs w:val="24"/>
        </w:rPr>
      </w:pPr>
      <w:r w:rsidRPr="00F85820">
        <w:rPr>
          <w:rFonts w:ascii="Arial" w:hAnsi="Arial" w:cs="Arial"/>
          <w:color w:val="000000"/>
          <w:sz w:val="22"/>
          <w:szCs w:val="24"/>
        </w:rPr>
        <w:t xml:space="preserve">Розраховуємо </w:t>
      </w:r>
      <w:r w:rsidRPr="00F85820">
        <w:rPr>
          <w:rFonts w:ascii="Arial" w:hAnsi="Arial" w:cs="Arial"/>
          <w:color w:val="000000"/>
          <w:position w:val="-10"/>
          <w:sz w:val="22"/>
          <w:szCs w:val="24"/>
        </w:rPr>
        <w:object w:dxaOrig="320" w:dyaOrig="340">
          <v:shape id="_x0000_i1056" type="#_x0000_t75" style="width:16.1pt;height:17.5pt" o:ole="">
            <v:imagedata r:id="rId71" o:title=""/>
          </v:shape>
          <o:OLEObject Type="Embed" ProgID="Equation.3" ShapeID="_x0000_i1056" DrawAspect="Content" ObjectID="_1414425486" r:id="rId72"/>
        </w:object>
      </w:r>
      <w:r w:rsidRPr="00F85820">
        <w:rPr>
          <w:rFonts w:ascii="Arial" w:hAnsi="Arial" w:cs="Arial"/>
          <w:color w:val="000000"/>
          <w:sz w:val="22"/>
          <w:szCs w:val="24"/>
          <w:lang w:val="ru-RU"/>
        </w:rPr>
        <w:t>:</w:t>
      </w:r>
    </w:p>
    <w:p w:rsidR="007A1536" w:rsidRPr="00F85820" w:rsidRDefault="007A1536" w:rsidP="007A1536">
      <w:pPr>
        <w:pStyle w:val="a9"/>
        <w:spacing w:line="184" w:lineRule="atLeast"/>
        <w:ind w:right="200" w:firstLine="0"/>
        <w:rPr>
          <w:rFonts w:ascii="Arial" w:hAnsi="Arial" w:cs="Arial"/>
          <w:color w:val="000000"/>
          <w:sz w:val="22"/>
          <w:szCs w:val="24"/>
        </w:rPr>
      </w:pPr>
      <w:r w:rsidRPr="00F85820">
        <w:rPr>
          <w:rFonts w:ascii="Arial" w:hAnsi="Arial" w:cs="Arial"/>
          <w:color w:val="000000"/>
          <w:sz w:val="22"/>
          <w:szCs w:val="24"/>
        </w:rPr>
        <w:t xml:space="preserve">Загальна формула для розрахунку  </w:t>
      </w:r>
      <w:r w:rsidRPr="00F85820">
        <w:rPr>
          <w:rFonts w:ascii="Arial" w:hAnsi="Arial" w:cs="Arial"/>
          <w:color w:val="000000"/>
          <w:position w:val="-10"/>
          <w:sz w:val="22"/>
          <w:szCs w:val="24"/>
        </w:rPr>
        <w:object w:dxaOrig="320" w:dyaOrig="340">
          <v:shape id="_x0000_i1057" type="#_x0000_t75" style="width:16.1pt;height:17.5pt" o:ole="">
            <v:imagedata r:id="rId73" o:title=""/>
          </v:shape>
          <o:OLEObject Type="Embed" ProgID="Equation.3" ShapeID="_x0000_i1057" DrawAspect="Content" ObjectID="_1414425487" r:id="rId74"/>
        </w:object>
      </w:r>
      <w:r w:rsidRPr="00F85820">
        <w:rPr>
          <w:rFonts w:ascii="Arial" w:hAnsi="Arial" w:cs="Arial"/>
          <w:color w:val="000000"/>
          <w:sz w:val="22"/>
          <w:szCs w:val="24"/>
        </w:rPr>
        <w:t xml:space="preserve"> має вигляд:</w:t>
      </w:r>
    </w:p>
    <w:p w:rsidR="007A1536" w:rsidRPr="00F85820" w:rsidRDefault="007A1536" w:rsidP="007A1536">
      <w:pPr>
        <w:pStyle w:val="a9"/>
        <w:spacing w:line="184" w:lineRule="atLeast"/>
        <w:ind w:right="200" w:firstLine="0"/>
        <w:rPr>
          <w:rFonts w:ascii="Arial" w:hAnsi="Arial" w:cs="Arial"/>
          <w:color w:val="000000"/>
          <w:sz w:val="22"/>
          <w:szCs w:val="24"/>
        </w:rPr>
      </w:pPr>
      <w:r w:rsidRPr="00F85820">
        <w:rPr>
          <w:rFonts w:ascii="Arial" w:hAnsi="Arial" w:cs="Arial"/>
          <w:color w:val="000000"/>
          <w:position w:val="-30"/>
          <w:sz w:val="22"/>
          <w:szCs w:val="24"/>
        </w:rPr>
        <w:object w:dxaOrig="2720" w:dyaOrig="720">
          <v:shape id="_x0000_i1058" type="#_x0000_t75" style="width:136.3pt;height:36.35pt" o:ole="">
            <v:imagedata r:id="rId75" o:title=""/>
          </v:shape>
          <o:OLEObject Type="Embed" ProgID="Equation.3" ShapeID="_x0000_i1058" DrawAspect="Content" ObjectID="_1414425488" r:id="rId76"/>
        </w:object>
      </w:r>
    </w:p>
    <w:p w:rsidR="007A1536" w:rsidRPr="007A1536" w:rsidRDefault="007A1536" w:rsidP="007A1536">
      <w:pPr>
        <w:pStyle w:val="a9"/>
        <w:spacing w:line="184" w:lineRule="atLeast"/>
        <w:ind w:right="200" w:firstLine="0"/>
        <w:rPr>
          <w:rFonts w:ascii="Arial" w:hAnsi="Arial" w:cs="Arial"/>
          <w:color w:val="000000"/>
          <w:sz w:val="22"/>
          <w:szCs w:val="24"/>
        </w:rPr>
      </w:pPr>
      <w:r w:rsidRPr="00F85820">
        <w:rPr>
          <w:rFonts w:ascii="Arial" w:hAnsi="Arial" w:cs="Arial"/>
          <w:color w:val="000000"/>
          <w:sz w:val="22"/>
          <w:szCs w:val="24"/>
        </w:rPr>
        <w:t xml:space="preserve">Тепер підставляємо дослідні дані і розраховуємо </w:t>
      </w:r>
      <w:r w:rsidRPr="00F85820">
        <w:rPr>
          <w:rFonts w:ascii="Arial" w:hAnsi="Arial" w:cs="Arial"/>
          <w:color w:val="000000"/>
          <w:position w:val="-10"/>
          <w:sz w:val="22"/>
          <w:szCs w:val="24"/>
        </w:rPr>
        <w:object w:dxaOrig="320" w:dyaOrig="340">
          <v:shape id="_x0000_i1059" type="#_x0000_t75" style="width:16.1pt;height:17.5pt" o:ole="">
            <v:imagedata r:id="rId73" o:title=""/>
          </v:shape>
          <o:OLEObject Type="Embed" ProgID="Equation.3" ShapeID="_x0000_i1059" DrawAspect="Content" ObjectID="_1414425489" r:id="rId77"/>
        </w:object>
      </w:r>
      <w:r w:rsidRPr="00F85820">
        <w:rPr>
          <w:rFonts w:ascii="Arial" w:hAnsi="Arial" w:cs="Arial"/>
          <w:color w:val="000000"/>
          <w:sz w:val="22"/>
          <w:szCs w:val="24"/>
        </w:rPr>
        <w:t xml:space="preserve"> для кожного досліду:</w:t>
      </w:r>
    </w:p>
    <w:p w:rsidR="00F47424" w:rsidRPr="00F85820" w:rsidRDefault="007A1536" w:rsidP="00F47424">
      <w:pPr>
        <w:pStyle w:val="a9"/>
        <w:spacing w:line="184" w:lineRule="atLeast"/>
        <w:ind w:right="200" w:firstLine="0"/>
        <w:rPr>
          <w:rFonts w:ascii="Arial" w:hAnsi="Arial" w:cs="Arial"/>
          <w:color w:val="000000"/>
          <w:sz w:val="22"/>
          <w:szCs w:val="24"/>
        </w:rPr>
      </w:pPr>
      <w:r w:rsidRPr="00F47424">
        <w:rPr>
          <w:rFonts w:ascii="Arial" w:hAnsi="Arial" w:cs="Arial"/>
          <w:color w:val="000000"/>
          <w:position w:val="-10"/>
          <w:sz w:val="22"/>
          <w:szCs w:val="24"/>
        </w:rPr>
        <w:object w:dxaOrig="2420" w:dyaOrig="340">
          <v:shape id="_x0000_i1060" type="#_x0000_t75" style="width:120.95pt;height:16.8pt" o:ole="">
            <v:imagedata r:id="rId78" o:title=""/>
          </v:shape>
          <o:OLEObject Type="Embed" ProgID="Equation.3" ShapeID="_x0000_i1060" DrawAspect="Content" ObjectID="_1414425490" r:id="rId79"/>
        </w:object>
      </w:r>
    </w:p>
    <w:p w:rsidR="00F47424" w:rsidRPr="00F85820" w:rsidRDefault="00D76A5C" w:rsidP="00F47424">
      <w:pPr>
        <w:pStyle w:val="a9"/>
        <w:spacing w:line="184" w:lineRule="atLeast"/>
        <w:ind w:right="200" w:firstLine="0"/>
        <w:rPr>
          <w:rFonts w:ascii="Arial" w:hAnsi="Arial" w:cs="Arial"/>
          <w:color w:val="000000"/>
          <w:sz w:val="22"/>
          <w:szCs w:val="24"/>
        </w:rPr>
      </w:pPr>
      <w:r w:rsidRPr="00F47424">
        <w:rPr>
          <w:rFonts w:ascii="Arial" w:hAnsi="Arial" w:cs="Arial"/>
          <w:color w:val="000000"/>
          <w:position w:val="-10"/>
          <w:sz w:val="22"/>
          <w:szCs w:val="24"/>
        </w:rPr>
        <w:object w:dxaOrig="2540" w:dyaOrig="340">
          <v:shape id="_x0000_i1061" type="#_x0000_t75" style="width:127.2pt;height:16.8pt" o:ole="">
            <v:imagedata r:id="rId80" o:title=""/>
          </v:shape>
          <o:OLEObject Type="Embed" ProgID="Equation.3" ShapeID="_x0000_i1061" DrawAspect="Content" ObjectID="_1414425491" r:id="rId81"/>
        </w:object>
      </w:r>
    </w:p>
    <w:p w:rsidR="00F47424" w:rsidRPr="00F85820" w:rsidRDefault="00D76A5C" w:rsidP="00F47424">
      <w:pPr>
        <w:pStyle w:val="a9"/>
        <w:spacing w:line="184" w:lineRule="atLeast"/>
        <w:ind w:right="200" w:firstLine="0"/>
        <w:rPr>
          <w:rFonts w:ascii="Arial" w:hAnsi="Arial" w:cs="Arial"/>
          <w:color w:val="000000"/>
          <w:sz w:val="22"/>
          <w:szCs w:val="24"/>
        </w:rPr>
      </w:pPr>
      <w:r w:rsidRPr="00F47424">
        <w:rPr>
          <w:rFonts w:ascii="Arial" w:hAnsi="Arial" w:cs="Arial"/>
          <w:color w:val="000000"/>
          <w:position w:val="-10"/>
          <w:sz w:val="22"/>
          <w:szCs w:val="24"/>
        </w:rPr>
        <w:object w:dxaOrig="2860" w:dyaOrig="340">
          <v:shape id="_x0000_i1062" type="#_x0000_t75" style="width:143.3pt;height:16.8pt" o:ole="">
            <v:imagedata r:id="rId82" o:title=""/>
          </v:shape>
          <o:OLEObject Type="Embed" ProgID="Equation.3" ShapeID="_x0000_i1062" DrawAspect="Content" ObjectID="_1414425492" r:id="rId83"/>
        </w:object>
      </w:r>
    </w:p>
    <w:p w:rsidR="00F47424" w:rsidRPr="00F85820" w:rsidRDefault="00D76A5C" w:rsidP="00F47424">
      <w:pPr>
        <w:pStyle w:val="a9"/>
        <w:spacing w:line="184" w:lineRule="atLeast"/>
        <w:ind w:right="200" w:firstLine="0"/>
        <w:rPr>
          <w:rFonts w:ascii="Arial" w:hAnsi="Arial" w:cs="Arial"/>
          <w:color w:val="000000"/>
          <w:sz w:val="22"/>
          <w:szCs w:val="24"/>
        </w:rPr>
      </w:pPr>
      <w:r w:rsidRPr="00F47424">
        <w:rPr>
          <w:rFonts w:ascii="Arial" w:hAnsi="Arial" w:cs="Arial"/>
          <w:color w:val="000000"/>
          <w:position w:val="-10"/>
          <w:sz w:val="22"/>
          <w:szCs w:val="24"/>
        </w:rPr>
        <w:object w:dxaOrig="2780" w:dyaOrig="340">
          <v:shape id="_x0000_i1063" type="#_x0000_t75" style="width:139.1pt;height:16.8pt" o:ole="">
            <v:imagedata r:id="rId84" o:title=""/>
          </v:shape>
          <o:OLEObject Type="Embed" ProgID="Equation.3" ShapeID="_x0000_i1063" DrawAspect="Content" ObjectID="_1414425493" r:id="rId85"/>
        </w:object>
      </w:r>
    </w:p>
    <w:p w:rsidR="00F47424" w:rsidRPr="00F85820" w:rsidRDefault="00D76A5C" w:rsidP="00F47424">
      <w:pPr>
        <w:pStyle w:val="a9"/>
        <w:spacing w:line="184" w:lineRule="atLeast"/>
        <w:ind w:right="200" w:firstLine="0"/>
        <w:rPr>
          <w:rFonts w:ascii="Arial" w:hAnsi="Arial" w:cs="Arial"/>
          <w:color w:val="000000"/>
          <w:sz w:val="22"/>
          <w:szCs w:val="24"/>
        </w:rPr>
      </w:pPr>
      <w:r w:rsidRPr="00F47424">
        <w:rPr>
          <w:rFonts w:ascii="Arial" w:hAnsi="Arial" w:cs="Arial"/>
          <w:color w:val="000000"/>
          <w:position w:val="-10"/>
          <w:sz w:val="22"/>
          <w:szCs w:val="24"/>
        </w:rPr>
        <w:object w:dxaOrig="2540" w:dyaOrig="340">
          <v:shape id="_x0000_i1064" type="#_x0000_t75" style="width:126.5pt;height:16.8pt" o:ole="">
            <v:imagedata r:id="rId86" o:title=""/>
          </v:shape>
          <o:OLEObject Type="Embed" ProgID="Equation.3" ShapeID="_x0000_i1064" DrawAspect="Content" ObjectID="_1414425494" r:id="rId87"/>
        </w:object>
      </w:r>
    </w:p>
    <w:p w:rsidR="00F47424" w:rsidRPr="00F85820" w:rsidRDefault="00D76A5C" w:rsidP="00F47424">
      <w:pPr>
        <w:pStyle w:val="a9"/>
        <w:spacing w:line="184" w:lineRule="atLeast"/>
        <w:ind w:right="200" w:firstLine="0"/>
        <w:rPr>
          <w:rFonts w:ascii="Arial" w:hAnsi="Arial" w:cs="Arial"/>
          <w:color w:val="000000"/>
          <w:sz w:val="22"/>
          <w:szCs w:val="24"/>
        </w:rPr>
      </w:pPr>
      <w:r w:rsidRPr="00D76A5C">
        <w:rPr>
          <w:rFonts w:ascii="Arial" w:hAnsi="Arial" w:cs="Arial"/>
          <w:color w:val="000000"/>
          <w:position w:val="-10"/>
          <w:sz w:val="22"/>
          <w:szCs w:val="24"/>
        </w:rPr>
        <w:object w:dxaOrig="2659" w:dyaOrig="340">
          <v:shape id="_x0000_i1065" type="#_x0000_t75" style="width:132.8pt;height:16.8pt" o:ole="">
            <v:imagedata r:id="rId88" o:title=""/>
          </v:shape>
          <o:OLEObject Type="Embed" ProgID="Equation.3" ShapeID="_x0000_i1065" DrawAspect="Content" ObjectID="_1414425495" r:id="rId89"/>
        </w:object>
      </w:r>
    </w:p>
    <w:p w:rsidR="00F47424" w:rsidRPr="00F85820" w:rsidRDefault="007A1536" w:rsidP="00F47424">
      <w:pPr>
        <w:pStyle w:val="a9"/>
        <w:spacing w:line="184" w:lineRule="atLeast"/>
        <w:ind w:right="200" w:firstLine="0"/>
        <w:rPr>
          <w:rFonts w:ascii="Arial" w:hAnsi="Arial" w:cs="Arial"/>
          <w:color w:val="000000"/>
          <w:sz w:val="22"/>
          <w:szCs w:val="24"/>
        </w:rPr>
      </w:pPr>
      <w:r w:rsidRPr="00D76A5C">
        <w:rPr>
          <w:rFonts w:ascii="Arial" w:hAnsi="Arial" w:cs="Arial"/>
          <w:color w:val="000000"/>
          <w:position w:val="-10"/>
          <w:sz w:val="22"/>
          <w:szCs w:val="24"/>
        </w:rPr>
        <w:object w:dxaOrig="2700" w:dyaOrig="340">
          <v:shape id="_x0000_i1066" type="#_x0000_t75" style="width:134.9pt;height:16.8pt" o:ole="">
            <v:imagedata r:id="rId90" o:title=""/>
          </v:shape>
          <o:OLEObject Type="Embed" ProgID="Equation.3" ShapeID="_x0000_i1066" DrawAspect="Content" ObjectID="_1414425496" r:id="rId91"/>
        </w:object>
      </w:r>
    </w:p>
    <w:p w:rsidR="00F47424" w:rsidRPr="00F85820" w:rsidRDefault="007A1536" w:rsidP="00F47424">
      <w:pPr>
        <w:pStyle w:val="a9"/>
        <w:spacing w:line="184" w:lineRule="atLeast"/>
        <w:ind w:right="200" w:firstLine="0"/>
        <w:rPr>
          <w:rFonts w:ascii="Arial" w:hAnsi="Arial" w:cs="Arial"/>
          <w:color w:val="000000"/>
          <w:sz w:val="22"/>
          <w:szCs w:val="24"/>
        </w:rPr>
      </w:pPr>
      <w:r w:rsidRPr="00D76A5C">
        <w:rPr>
          <w:rFonts w:ascii="Arial" w:hAnsi="Arial" w:cs="Arial"/>
          <w:color w:val="000000"/>
          <w:position w:val="-10"/>
          <w:sz w:val="22"/>
          <w:szCs w:val="24"/>
        </w:rPr>
        <w:object w:dxaOrig="2700" w:dyaOrig="340">
          <v:shape id="_x0000_i1067" type="#_x0000_t75" style="width:134.9pt;height:16.8pt" o:ole="">
            <v:imagedata r:id="rId92" o:title=""/>
          </v:shape>
          <o:OLEObject Type="Embed" ProgID="Equation.3" ShapeID="_x0000_i1067" DrawAspect="Content" ObjectID="_1414425497" r:id="rId93"/>
        </w:object>
      </w:r>
    </w:p>
    <w:p w:rsidR="00F47424" w:rsidRPr="00F85820" w:rsidRDefault="007A1536" w:rsidP="00F47424">
      <w:pPr>
        <w:pStyle w:val="a9"/>
        <w:spacing w:line="184" w:lineRule="atLeast"/>
        <w:ind w:right="200" w:firstLine="0"/>
        <w:rPr>
          <w:rFonts w:ascii="Arial" w:hAnsi="Arial" w:cs="Arial"/>
          <w:color w:val="000000"/>
          <w:sz w:val="22"/>
          <w:szCs w:val="24"/>
        </w:rPr>
      </w:pPr>
      <w:r w:rsidRPr="00D76A5C">
        <w:rPr>
          <w:rFonts w:ascii="Arial" w:hAnsi="Arial" w:cs="Arial"/>
          <w:color w:val="000000"/>
          <w:position w:val="-10"/>
          <w:sz w:val="22"/>
          <w:szCs w:val="24"/>
        </w:rPr>
        <w:object w:dxaOrig="2580" w:dyaOrig="340">
          <v:shape id="_x0000_i1068" type="#_x0000_t75" style="width:129.3pt;height:16.8pt" o:ole="">
            <v:imagedata r:id="rId94" o:title=""/>
          </v:shape>
          <o:OLEObject Type="Embed" ProgID="Equation.3" ShapeID="_x0000_i1068" DrawAspect="Content" ObjectID="_1414425498" r:id="rId95"/>
        </w:object>
      </w:r>
    </w:p>
    <w:p w:rsidR="00F47424" w:rsidRDefault="007A1536" w:rsidP="00F47424">
      <w:pPr>
        <w:spacing w:line="184" w:lineRule="atLeast"/>
        <w:ind w:left="360" w:right="200" w:firstLine="0"/>
        <w:rPr>
          <w:rFonts w:ascii="Arial" w:hAnsi="Arial" w:cs="Arial"/>
          <w:snapToGrid/>
          <w:color w:val="000000"/>
          <w:sz w:val="22"/>
          <w:szCs w:val="24"/>
          <w:lang w:val="en-US"/>
        </w:rPr>
      </w:pPr>
      <w:r>
        <w:rPr>
          <w:rFonts w:ascii="Arial" w:hAnsi="Arial" w:cs="Arial"/>
          <w:color w:val="000000"/>
          <w:position w:val="-28"/>
          <w:sz w:val="22"/>
          <w:szCs w:val="24"/>
          <w:lang w:val="en-US"/>
        </w:rPr>
        <w:t xml:space="preserve">      </w:t>
      </w:r>
      <w:r w:rsidRPr="00D76A5C">
        <w:rPr>
          <w:rFonts w:ascii="Arial" w:hAnsi="Arial" w:cs="Arial"/>
          <w:color w:val="000000"/>
          <w:position w:val="-10"/>
          <w:sz w:val="22"/>
          <w:szCs w:val="24"/>
        </w:rPr>
        <w:object w:dxaOrig="2439" w:dyaOrig="340">
          <v:shape id="_x0000_i1069" type="#_x0000_t75" style="width:121.65pt;height:16.8pt" o:ole="">
            <v:imagedata r:id="rId96" o:title=""/>
          </v:shape>
          <o:OLEObject Type="Embed" ProgID="Equation.3" ShapeID="_x0000_i1069" DrawAspect="Content" ObjectID="_1414425499" r:id="rId97"/>
        </w:object>
      </w:r>
    </w:p>
    <w:p w:rsidR="00F47424" w:rsidRDefault="00F47424" w:rsidP="00DB6FCC">
      <w:pPr>
        <w:spacing w:line="184" w:lineRule="atLeast"/>
        <w:ind w:left="360" w:right="200" w:firstLine="0"/>
        <w:rPr>
          <w:rFonts w:ascii="Arial" w:hAnsi="Arial" w:cs="Arial"/>
          <w:snapToGrid/>
          <w:color w:val="000000"/>
          <w:sz w:val="22"/>
          <w:szCs w:val="24"/>
          <w:lang w:val="en-US"/>
        </w:rPr>
      </w:pPr>
    </w:p>
    <w:p w:rsidR="0088292D" w:rsidRDefault="0088292D" w:rsidP="00DB6FCC">
      <w:pPr>
        <w:spacing w:line="184" w:lineRule="atLeast"/>
        <w:ind w:left="360" w:right="200" w:firstLine="0"/>
        <w:rPr>
          <w:rFonts w:ascii="Arial" w:hAnsi="Arial" w:cs="Arial"/>
          <w:snapToGrid/>
          <w:color w:val="000000"/>
          <w:sz w:val="22"/>
          <w:szCs w:val="24"/>
          <w:lang w:val="en-US"/>
        </w:rPr>
      </w:pPr>
    </w:p>
    <w:p w:rsidR="0088292D" w:rsidRDefault="0088292D" w:rsidP="00DB6FCC">
      <w:pPr>
        <w:spacing w:line="184" w:lineRule="atLeast"/>
        <w:ind w:left="360" w:right="200" w:firstLine="0"/>
        <w:rPr>
          <w:rFonts w:ascii="Arial" w:hAnsi="Arial" w:cs="Arial"/>
          <w:snapToGrid/>
          <w:color w:val="000000"/>
          <w:sz w:val="22"/>
          <w:szCs w:val="24"/>
          <w:lang w:val="en-US"/>
        </w:rPr>
      </w:pPr>
    </w:p>
    <w:p w:rsidR="007A1536" w:rsidRDefault="007A1536" w:rsidP="00DB6FCC">
      <w:pPr>
        <w:spacing w:line="184" w:lineRule="atLeast"/>
        <w:ind w:left="360" w:right="200" w:firstLine="0"/>
        <w:rPr>
          <w:rFonts w:ascii="Arial" w:hAnsi="Arial" w:cs="Arial"/>
          <w:snapToGrid/>
          <w:color w:val="000000"/>
          <w:sz w:val="22"/>
          <w:szCs w:val="24"/>
          <w:lang w:val="en-US"/>
        </w:rPr>
      </w:pPr>
    </w:p>
    <w:p w:rsidR="00DB6FCC" w:rsidRDefault="00F85820" w:rsidP="00DB6FCC">
      <w:pPr>
        <w:spacing w:line="184" w:lineRule="atLeast"/>
        <w:ind w:left="360" w:right="200" w:firstLine="0"/>
        <w:rPr>
          <w:rFonts w:ascii="Arial" w:hAnsi="Arial" w:cs="Arial"/>
          <w:snapToGrid/>
          <w:color w:val="000000"/>
          <w:sz w:val="22"/>
          <w:szCs w:val="24"/>
        </w:rPr>
      </w:pPr>
      <w:r w:rsidRPr="00F85820">
        <w:rPr>
          <w:rFonts w:ascii="Arial" w:hAnsi="Arial" w:cs="Arial"/>
          <w:snapToGrid/>
          <w:color w:val="000000"/>
          <w:sz w:val="22"/>
          <w:szCs w:val="24"/>
        </w:rPr>
        <w:t>.</w:t>
      </w:r>
      <w:r w:rsidR="00DB6FCC">
        <w:rPr>
          <w:rFonts w:ascii="Arial" w:hAnsi="Arial" w:cs="Arial"/>
          <w:snapToGrid/>
          <w:color w:val="000000"/>
          <w:sz w:val="22"/>
          <w:szCs w:val="24"/>
        </w:rPr>
        <w:t xml:space="preserve"> </w:t>
      </w:r>
    </w:p>
    <w:p w:rsidR="00DB6FCC" w:rsidRPr="007A1536" w:rsidRDefault="00DB6FCC" w:rsidP="007A1536">
      <w:pPr>
        <w:pStyle w:val="a9"/>
        <w:numPr>
          <w:ilvl w:val="0"/>
          <w:numId w:val="13"/>
        </w:numPr>
        <w:spacing w:line="184" w:lineRule="atLeast"/>
        <w:ind w:right="200"/>
        <w:rPr>
          <w:rFonts w:ascii="Arial" w:hAnsi="Arial" w:cs="Arial"/>
          <w:color w:val="000000"/>
          <w:sz w:val="22"/>
          <w:szCs w:val="24"/>
        </w:rPr>
      </w:pPr>
      <w:r w:rsidRPr="007A1536">
        <w:rPr>
          <w:rFonts w:ascii="Arial" w:hAnsi="Arial" w:cs="Arial"/>
          <w:color w:val="000000"/>
          <w:sz w:val="22"/>
          <w:szCs w:val="24"/>
        </w:rPr>
        <w:lastRenderedPageBreak/>
        <w:t>Побудуємо графіки характеристик двополюсника:</w:t>
      </w:r>
    </w:p>
    <w:p w:rsidR="00DB6FCC" w:rsidRDefault="00DB6FCC" w:rsidP="00DB6FCC">
      <w:pPr>
        <w:spacing w:line="184" w:lineRule="atLeast"/>
        <w:ind w:left="360" w:right="200" w:firstLine="0"/>
        <w:rPr>
          <w:rFonts w:ascii="Arial" w:hAnsi="Arial" w:cs="Arial"/>
          <w:snapToGrid/>
          <w:color w:val="000000"/>
          <w:sz w:val="22"/>
          <w:szCs w:val="24"/>
        </w:rPr>
      </w:pPr>
    </w:p>
    <w:p w:rsidR="00910C18" w:rsidRDefault="00910C18" w:rsidP="00DB6FCC">
      <w:pPr>
        <w:spacing w:line="184" w:lineRule="atLeast"/>
        <w:ind w:left="360" w:right="200" w:firstLine="0"/>
        <w:rPr>
          <w:rFonts w:ascii="Arial" w:hAnsi="Arial" w:cs="Arial"/>
          <w:snapToGrid/>
          <w:color w:val="000000"/>
          <w:sz w:val="22"/>
          <w:szCs w:val="24"/>
        </w:rPr>
      </w:pPr>
      <w:r>
        <w:rPr>
          <w:rFonts w:ascii="Arial" w:hAnsi="Arial" w:cs="Arial"/>
          <w:snapToGrid/>
          <w:color w:val="000000"/>
          <w:sz w:val="22"/>
          <w:szCs w:val="24"/>
        </w:rPr>
        <w:t>Навантажувальна характеристика:</w:t>
      </w:r>
    </w:p>
    <w:p w:rsidR="004C6672" w:rsidRDefault="004C6672" w:rsidP="006B0BB7">
      <w:pPr>
        <w:spacing w:line="184" w:lineRule="atLeast"/>
        <w:ind w:left="360" w:right="200" w:firstLine="0"/>
        <w:rPr>
          <w:rFonts w:ascii="Arial" w:hAnsi="Arial" w:cs="Arial"/>
          <w:snapToGrid/>
          <w:color w:val="000000"/>
          <w:sz w:val="22"/>
          <w:szCs w:val="24"/>
          <w:lang w:val="ru-RU"/>
        </w:rPr>
      </w:pPr>
      <w:r>
        <w:rPr>
          <w:rFonts w:ascii="Arial" w:hAnsi="Arial" w:cs="Arial"/>
          <w:noProof/>
          <w:snapToGrid/>
          <w:color w:val="000000"/>
          <w:sz w:val="22"/>
          <w:szCs w:val="24"/>
          <w:lang w:val="ru-RU"/>
        </w:rPr>
        <w:drawing>
          <wp:inline distT="0" distB="0" distL="0" distR="0">
            <wp:extent cx="5280509" cy="3124705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8"/>
              </a:graphicData>
            </a:graphic>
          </wp:inline>
        </w:drawing>
      </w:r>
    </w:p>
    <w:p w:rsidR="00910C18" w:rsidRDefault="00910C18" w:rsidP="006B0BB7">
      <w:pPr>
        <w:spacing w:line="184" w:lineRule="atLeast"/>
        <w:ind w:left="360" w:right="200" w:firstLine="0"/>
        <w:rPr>
          <w:rFonts w:ascii="Arial" w:hAnsi="Arial" w:cs="Arial"/>
          <w:snapToGrid/>
          <w:color w:val="000000"/>
          <w:sz w:val="22"/>
          <w:szCs w:val="24"/>
          <w:lang w:val="ru-RU"/>
        </w:rPr>
      </w:pPr>
      <w:proofErr w:type="spellStart"/>
      <w:r>
        <w:rPr>
          <w:rFonts w:ascii="Arial" w:hAnsi="Arial" w:cs="Arial"/>
          <w:snapToGrid/>
          <w:color w:val="000000"/>
          <w:sz w:val="22"/>
          <w:szCs w:val="24"/>
          <w:lang w:val="ru-RU"/>
        </w:rPr>
        <w:t>Графік</w:t>
      </w:r>
      <w:proofErr w:type="spellEnd"/>
      <w:r>
        <w:rPr>
          <w:rFonts w:ascii="Arial" w:hAnsi="Arial" w:cs="Arial"/>
          <w:snapToGrid/>
          <w:color w:val="000000"/>
          <w:sz w:val="22"/>
          <w:szCs w:val="24"/>
          <w:lang w:val="ru-RU"/>
        </w:rPr>
        <w:t xml:space="preserve"> </w:t>
      </w:r>
      <w:proofErr w:type="spellStart"/>
      <w:r>
        <w:rPr>
          <w:rFonts w:ascii="Arial" w:hAnsi="Arial" w:cs="Arial"/>
          <w:snapToGrid/>
          <w:color w:val="000000"/>
          <w:sz w:val="22"/>
          <w:szCs w:val="24"/>
          <w:lang w:val="ru-RU"/>
        </w:rPr>
        <w:t>залежності</w:t>
      </w:r>
      <w:proofErr w:type="spellEnd"/>
      <w:r>
        <w:rPr>
          <w:rFonts w:ascii="Arial" w:hAnsi="Arial" w:cs="Arial"/>
          <w:snapToGrid/>
          <w:color w:val="000000"/>
          <w:sz w:val="22"/>
          <w:szCs w:val="24"/>
          <w:lang w:val="ru-RU"/>
        </w:rPr>
        <w:t xml:space="preserve"> </w:t>
      </w:r>
      <w:proofErr w:type="spellStart"/>
      <w:r>
        <w:rPr>
          <w:rFonts w:ascii="Arial" w:hAnsi="Arial" w:cs="Arial"/>
          <w:snapToGrid/>
          <w:color w:val="000000"/>
          <w:sz w:val="22"/>
          <w:szCs w:val="24"/>
          <w:lang w:val="ru-RU"/>
        </w:rPr>
        <w:t>потужності</w:t>
      </w:r>
      <w:proofErr w:type="spellEnd"/>
      <w:r>
        <w:rPr>
          <w:rFonts w:ascii="Arial" w:hAnsi="Arial" w:cs="Arial"/>
          <w:snapToGrid/>
          <w:color w:val="000000"/>
          <w:sz w:val="22"/>
          <w:szCs w:val="24"/>
          <w:lang w:val="ru-RU"/>
        </w:rPr>
        <w:t xml:space="preserve"> </w:t>
      </w:r>
      <w:proofErr w:type="spellStart"/>
      <w:r>
        <w:rPr>
          <w:rFonts w:ascii="Arial" w:hAnsi="Arial" w:cs="Arial"/>
          <w:snapToGrid/>
          <w:color w:val="000000"/>
          <w:sz w:val="22"/>
          <w:szCs w:val="24"/>
          <w:lang w:val="ru-RU"/>
        </w:rPr>
        <w:t>навантаження</w:t>
      </w:r>
      <w:proofErr w:type="spellEnd"/>
      <w:r>
        <w:rPr>
          <w:rFonts w:ascii="Arial" w:hAnsi="Arial" w:cs="Arial"/>
          <w:snapToGrid/>
          <w:color w:val="000000"/>
          <w:sz w:val="22"/>
          <w:szCs w:val="24"/>
          <w:lang w:val="ru-RU"/>
        </w:rPr>
        <w:t xml:space="preserve"> </w:t>
      </w:r>
      <w:proofErr w:type="spellStart"/>
      <w:r>
        <w:rPr>
          <w:rFonts w:ascii="Arial" w:hAnsi="Arial" w:cs="Arial"/>
          <w:snapToGrid/>
          <w:color w:val="000000"/>
          <w:sz w:val="22"/>
          <w:szCs w:val="24"/>
          <w:lang w:val="ru-RU"/>
        </w:rPr>
        <w:t>від</w:t>
      </w:r>
      <w:proofErr w:type="spellEnd"/>
      <w:r>
        <w:rPr>
          <w:rFonts w:ascii="Arial" w:hAnsi="Arial" w:cs="Arial"/>
          <w:snapToGrid/>
          <w:color w:val="000000"/>
          <w:sz w:val="22"/>
          <w:szCs w:val="24"/>
          <w:lang w:val="ru-RU"/>
        </w:rPr>
        <w:t xml:space="preserve"> </w:t>
      </w:r>
      <w:proofErr w:type="spellStart"/>
      <w:r>
        <w:rPr>
          <w:rFonts w:ascii="Arial" w:hAnsi="Arial" w:cs="Arial"/>
          <w:snapToGrid/>
          <w:color w:val="000000"/>
          <w:sz w:val="22"/>
          <w:szCs w:val="24"/>
          <w:lang w:val="ru-RU"/>
        </w:rPr>
        <w:t>величини</w:t>
      </w:r>
      <w:proofErr w:type="spellEnd"/>
      <w:r>
        <w:rPr>
          <w:rFonts w:ascii="Arial" w:hAnsi="Arial" w:cs="Arial"/>
          <w:snapToGrid/>
          <w:color w:val="000000"/>
          <w:sz w:val="22"/>
          <w:szCs w:val="24"/>
          <w:lang w:val="ru-RU"/>
        </w:rPr>
        <w:t xml:space="preserve"> опору </w:t>
      </w:r>
      <w:proofErr w:type="spellStart"/>
      <w:r>
        <w:rPr>
          <w:rFonts w:ascii="Arial" w:hAnsi="Arial" w:cs="Arial"/>
          <w:snapToGrid/>
          <w:color w:val="000000"/>
          <w:sz w:val="22"/>
          <w:szCs w:val="24"/>
          <w:lang w:val="ru-RU"/>
        </w:rPr>
        <w:t>навантаження</w:t>
      </w:r>
      <w:proofErr w:type="spellEnd"/>
      <w:r w:rsidR="00E86E12">
        <w:rPr>
          <w:rFonts w:ascii="Arial" w:hAnsi="Arial" w:cs="Arial"/>
          <w:snapToGrid/>
          <w:color w:val="000000"/>
          <w:sz w:val="22"/>
          <w:szCs w:val="24"/>
          <w:lang w:val="ru-RU"/>
        </w:rPr>
        <w:t>:</w:t>
      </w:r>
    </w:p>
    <w:p w:rsidR="00910C18" w:rsidRDefault="00910C18" w:rsidP="006B0BB7">
      <w:pPr>
        <w:spacing w:line="184" w:lineRule="atLeast"/>
        <w:ind w:left="360" w:right="200" w:firstLine="0"/>
        <w:rPr>
          <w:rFonts w:ascii="Arial" w:hAnsi="Arial" w:cs="Arial"/>
          <w:snapToGrid/>
          <w:color w:val="000000"/>
          <w:sz w:val="22"/>
          <w:szCs w:val="24"/>
          <w:lang w:val="ru-RU"/>
        </w:rPr>
      </w:pPr>
      <w:r w:rsidRPr="00910C18">
        <w:rPr>
          <w:rFonts w:ascii="Arial" w:hAnsi="Arial" w:cs="Arial"/>
          <w:noProof/>
          <w:snapToGrid/>
          <w:color w:val="000000"/>
          <w:sz w:val="22"/>
          <w:szCs w:val="24"/>
          <w:lang w:val="ru-RU"/>
        </w:rPr>
        <w:drawing>
          <wp:inline distT="0" distB="0" distL="0" distR="0">
            <wp:extent cx="5328954" cy="2979369"/>
            <wp:effectExtent l="0" t="0" r="0" b="0"/>
            <wp:docPr id="3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9"/>
              </a:graphicData>
            </a:graphic>
          </wp:inline>
        </w:drawing>
      </w:r>
    </w:p>
    <w:p w:rsidR="001D15DA" w:rsidRPr="001D15DA" w:rsidRDefault="001D15DA" w:rsidP="007A1536">
      <w:pPr>
        <w:pStyle w:val="a9"/>
        <w:numPr>
          <w:ilvl w:val="0"/>
          <w:numId w:val="13"/>
        </w:numPr>
        <w:spacing w:line="184" w:lineRule="atLeast"/>
        <w:ind w:right="200"/>
        <w:rPr>
          <w:rFonts w:ascii="Arial" w:hAnsi="Arial" w:cs="Arial"/>
          <w:color w:val="000000"/>
          <w:sz w:val="22"/>
          <w:szCs w:val="24"/>
          <w:lang w:val="ru-RU"/>
        </w:rPr>
      </w:pPr>
      <w:proofErr w:type="spellStart"/>
      <w:r>
        <w:rPr>
          <w:rFonts w:ascii="Arial" w:hAnsi="Arial" w:cs="Arial"/>
          <w:color w:val="000000"/>
          <w:sz w:val="22"/>
          <w:szCs w:val="24"/>
          <w:lang w:val="ru-RU"/>
        </w:rPr>
        <w:t>Виконуємо</w:t>
      </w:r>
      <w:proofErr w:type="spellEnd"/>
      <w:r>
        <w:rPr>
          <w:rFonts w:ascii="Arial" w:hAnsi="Arial" w:cs="Arial"/>
          <w:color w:val="000000"/>
          <w:sz w:val="22"/>
          <w:szCs w:val="24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4"/>
          <w:lang w:val="ru-RU"/>
        </w:rPr>
        <w:t>розрахунки</w:t>
      </w:r>
      <w:proofErr w:type="spellEnd"/>
      <w:r w:rsidR="00A47A75">
        <w:rPr>
          <w:rFonts w:ascii="Arial" w:hAnsi="Arial" w:cs="Arial"/>
          <w:color w:val="000000"/>
          <w:sz w:val="22"/>
          <w:szCs w:val="24"/>
          <w:lang w:val="ru-RU"/>
        </w:rPr>
        <w:t xml:space="preserve"> </w:t>
      </w:r>
      <w:proofErr w:type="spellStart"/>
      <w:r w:rsidR="00A47A75">
        <w:rPr>
          <w:rFonts w:ascii="Arial" w:hAnsi="Arial" w:cs="Arial"/>
          <w:color w:val="000000"/>
          <w:sz w:val="22"/>
          <w:szCs w:val="24"/>
          <w:lang w:val="ru-RU"/>
        </w:rPr>
        <w:t>параметрі</w:t>
      </w:r>
      <w:proofErr w:type="gramStart"/>
      <w:r w:rsidR="00A47A75">
        <w:rPr>
          <w:rFonts w:ascii="Arial" w:hAnsi="Arial" w:cs="Arial"/>
          <w:color w:val="000000"/>
          <w:sz w:val="22"/>
          <w:szCs w:val="24"/>
          <w:lang w:val="ru-RU"/>
        </w:rPr>
        <w:t>в</w:t>
      </w:r>
      <w:proofErr w:type="spellEnd"/>
      <w:proofErr w:type="gramEnd"/>
      <w:r w:rsidR="00A47A75">
        <w:rPr>
          <w:rFonts w:ascii="Arial" w:hAnsi="Arial" w:cs="Arial"/>
          <w:color w:val="000000"/>
          <w:sz w:val="22"/>
          <w:szCs w:val="24"/>
          <w:lang w:val="ru-RU"/>
        </w:rPr>
        <w:t xml:space="preserve"> кола</w:t>
      </w:r>
      <w:r>
        <w:rPr>
          <w:rFonts w:ascii="Arial" w:hAnsi="Arial" w:cs="Arial"/>
          <w:color w:val="000000"/>
          <w:sz w:val="22"/>
          <w:szCs w:val="24"/>
          <w:lang w:val="ru-RU"/>
        </w:rPr>
        <w:t xml:space="preserve"> методом </w:t>
      </w:r>
      <w:r>
        <w:rPr>
          <w:rFonts w:ascii="Arial" w:hAnsi="Arial" w:cs="Arial"/>
          <w:color w:val="000000"/>
          <w:sz w:val="22"/>
          <w:szCs w:val="24"/>
        </w:rPr>
        <w:t>еквівалентного генератора:</w:t>
      </w:r>
    </w:p>
    <w:p w:rsidR="00A47A75" w:rsidRPr="00E86E12" w:rsidRDefault="0036210D" w:rsidP="00E86E12">
      <w:pPr>
        <w:spacing w:line="184" w:lineRule="atLeast"/>
        <w:ind w:right="200" w:firstLine="0"/>
        <w:rPr>
          <w:rFonts w:ascii="Arial" w:hAnsi="Arial" w:cs="Arial"/>
          <w:sz w:val="22"/>
        </w:rPr>
      </w:pPr>
      <w:r>
        <w:rPr>
          <w:rFonts w:ascii="Arial" w:hAnsi="Arial" w:cs="Arial"/>
          <w:color w:val="000000"/>
          <w:sz w:val="22"/>
          <w:szCs w:val="24"/>
          <w:lang w:val="ru-RU"/>
        </w:rPr>
        <w:t xml:space="preserve">Нам </w:t>
      </w:r>
      <w:proofErr w:type="spellStart"/>
      <w:r>
        <w:rPr>
          <w:rFonts w:ascii="Arial" w:hAnsi="Arial" w:cs="Arial"/>
          <w:color w:val="000000"/>
          <w:sz w:val="22"/>
          <w:szCs w:val="24"/>
          <w:lang w:val="ru-RU"/>
        </w:rPr>
        <w:t>необхідно</w:t>
      </w:r>
      <w:proofErr w:type="spellEnd"/>
      <w:r>
        <w:rPr>
          <w:rFonts w:ascii="Arial" w:hAnsi="Arial" w:cs="Arial"/>
          <w:color w:val="000000"/>
          <w:sz w:val="22"/>
          <w:szCs w:val="24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4"/>
          <w:lang w:val="ru-RU"/>
        </w:rPr>
        <w:t>визначити</w:t>
      </w:r>
      <w:proofErr w:type="spellEnd"/>
      <w:r>
        <w:rPr>
          <w:rFonts w:ascii="Arial" w:hAnsi="Arial" w:cs="Arial"/>
          <w:color w:val="000000"/>
          <w:sz w:val="22"/>
          <w:szCs w:val="24"/>
          <w:lang w:val="ru-RU"/>
        </w:rPr>
        <w:t xml:space="preserve"> струм </w:t>
      </w:r>
      <w:proofErr w:type="spellStart"/>
      <w:r>
        <w:rPr>
          <w:rFonts w:ascii="Arial" w:hAnsi="Arial" w:cs="Arial"/>
          <w:color w:val="000000"/>
          <w:sz w:val="22"/>
          <w:szCs w:val="24"/>
          <w:lang w:val="ru-RU"/>
        </w:rPr>
        <w:t>еквівалентного</w:t>
      </w:r>
      <w:proofErr w:type="spellEnd"/>
      <w:r>
        <w:rPr>
          <w:rFonts w:ascii="Arial" w:hAnsi="Arial" w:cs="Arial"/>
          <w:color w:val="000000"/>
          <w:sz w:val="22"/>
          <w:szCs w:val="24"/>
          <w:lang w:val="ru-RU"/>
        </w:rPr>
        <w:t xml:space="preserve"> генератора. </w:t>
      </w:r>
      <w:proofErr w:type="spellStart"/>
      <w:r>
        <w:rPr>
          <w:rFonts w:ascii="Arial" w:hAnsi="Arial" w:cs="Arial"/>
          <w:color w:val="000000"/>
          <w:sz w:val="22"/>
          <w:szCs w:val="24"/>
          <w:lang w:val="ru-RU"/>
        </w:rPr>
        <w:t>Він</w:t>
      </w:r>
      <w:proofErr w:type="spellEnd"/>
      <w:r>
        <w:rPr>
          <w:rFonts w:ascii="Arial" w:hAnsi="Arial" w:cs="Arial"/>
          <w:color w:val="000000"/>
          <w:sz w:val="22"/>
          <w:szCs w:val="24"/>
          <w:lang w:val="ru-RU"/>
        </w:rPr>
        <w:t xml:space="preserve"> буде </w:t>
      </w:r>
      <w:proofErr w:type="spellStart"/>
      <w:r>
        <w:rPr>
          <w:rFonts w:ascii="Arial" w:hAnsi="Arial" w:cs="Arial"/>
          <w:color w:val="000000"/>
          <w:sz w:val="22"/>
          <w:szCs w:val="24"/>
          <w:lang w:val="ru-RU"/>
        </w:rPr>
        <w:t>дорівнювати</w:t>
      </w:r>
      <w:proofErr w:type="spellEnd"/>
      <w:r>
        <w:rPr>
          <w:rFonts w:ascii="Arial" w:hAnsi="Arial" w:cs="Arial"/>
          <w:color w:val="000000"/>
          <w:sz w:val="22"/>
          <w:szCs w:val="24"/>
          <w:lang w:val="ru-RU"/>
        </w:rPr>
        <w:t>:</w:t>
      </w:r>
    </w:p>
    <w:p w:rsidR="00F93CBB" w:rsidRPr="00E86E12" w:rsidRDefault="00F93CBB" w:rsidP="00E86E12">
      <w:pPr>
        <w:spacing w:line="184" w:lineRule="atLeast"/>
        <w:ind w:right="200" w:firstLine="0"/>
        <w:rPr>
          <w:rFonts w:ascii="Arial" w:hAnsi="Arial" w:cs="Arial"/>
          <w:color w:val="000000"/>
          <w:sz w:val="22"/>
          <w:szCs w:val="24"/>
        </w:rPr>
      </w:pPr>
    </w:p>
    <w:p w:rsidR="001D15DA" w:rsidRPr="00F93CBB" w:rsidRDefault="00F93CBB" w:rsidP="00F93CBB">
      <w:pPr>
        <w:pStyle w:val="a9"/>
        <w:spacing w:line="184" w:lineRule="atLeast"/>
        <w:ind w:left="3600" w:right="200" w:firstLine="0"/>
        <w:rPr>
          <w:lang w:val="ru-RU"/>
        </w:rPr>
      </w:pPr>
      <w:r w:rsidRPr="00F93CBB">
        <w:rPr>
          <w:lang w:val="ru-RU"/>
        </w:rPr>
        <w:t xml:space="preserve">  </w:t>
      </w:r>
      <w:r w:rsidR="0036210D" w:rsidRPr="00087A40">
        <w:rPr>
          <w:position w:val="-30"/>
        </w:rPr>
        <w:object w:dxaOrig="900" w:dyaOrig="680">
          <v:shape id="_x0000_i1070" type="#_x0000_t75" style="width:44.75pt;height:33.55pt" o:ole="">
            <v:imagedata r:id="rId100" o:title=""/>
          </v:shape>
          <o:OLEObject Type="Embed" ProgID="Equation.3" ShapeID="_x0000_i1070" DrawAspect="Content" ObjectID="_1414425500" r:id="rId101"/>
        </w:object>
      </w:r>
    </w:p>
    <w:p w:rsidR="007A1536" w:rsidRDefault="007A1536" w:rsidP="00F93CBB">
      <w:pPr>
        <w:spacing w:line="184" w:lineRule="atLeast"/>
        <w:ind w:right="200"/>
        <w:rPr>
          <w:rFonts w:ascii="Arial" w:hAnsi="Arial" w:cs="Arial"/>
          <w:sz w:val="22"/>
          <w:szCs w:val="22"/>
          <w:lang w:val="en-US"/>
        </w:rPr>
      </w:pPr>
    </w:p>
    <w:p w:rsidR="007A1536" w:rsidRDefault="007A1536" w:rsidP="00F93CBB">
      <w:pPr>
        <w:spacing w:line="184" w:lineRule="atLeast"/>
        <w:ind w:right="200"/>
        <w:rPr>
          <w:rFonts w:ascii="Arial" w:hAnsi="Arial" w:cs="Arial"/>
          <w:sz w:val="22"/>
          <w:szCs w:val="22"/>
          <w:lang w:val="en-US"/>
        </w:rPr>
      </w:pPr>
    </w:p>
    <w:p w:rsidR="007A1536" w:rsidRDefault="007A1536" w:rsidP="00F93CBB">
      <w:pPr>
        <w:spacing w:line="184" w:lineRule="atLeast"/>
        <w:ind w:right="200"/>
        <w:rPr>
          <w:rFonts w:ascii="Arial" w:hAnsi="Arial" w:cs="Arial"/>
          <w:sz w:val="22"/>
          <w:szCs w:val="22"/>
          <w:lang w:val="en-US"/>
        </w:rPr>
      </w:pPr>
    </w:p>
    <w:p w:rsidR="007A1536" w:rsidRDefault="007A1536" w:rsidP="00F93CBB">
      <w:pPr>
        <w:spacing w:line="184" w:lineRule="atLeast"/>
        <w:ind w:right="200"/>
        <w:rPr>
          <w:rFonts w:ascii="Arial" w:hAnsi="Arial" w:cs="Arial"/>
          <w:sz w:val="22"/>
          <w:szCs w:val="22"/>
          <w:lang w:val="en-US"/>
        </w:rPr>
      </w:pPr>
    </w:p>
    <w:p w:rsidR="007A1536" w:rsidRDefault="007A1536" w:rsidP="00F93CBB">
      <w:pPr>
        <w:spacing w:line="184" w:lineRule="atLeast"/>
        <w:ind w:right="200"/>
        <w:rPr>
          <w:rFonts w:ascii="Arial" w:hAnsi="Arial" w:cs="Arial"/>
          <w:sz w:val="22"/>
          <w:szCs w:val="22"/>
          <w:lang w:val="en-US"/>
        </w:rPr>
      </w:pPr>
    </w:p>
    <w:p w:rsidR="007A1536" w:rsidRDefault="007A1536" w:rsidP="00F93CBB">
      <w:pPr>
        <w:spacing w:line="184" w:lineRule="atLeast"/>
        <w:ind w:right="200"/>
        <w:rPr>
          <w:rFonts w:ascii="Arial" w:hAnsi="Arial" w:cs="Arial"/>
          <w:sz w:val="22"/>
          <w:szCs w:val="22"/>
          <w:lang w:val="en-US"/>
        </w:rPr>
      </w:pPr>
    </w:p>
    <w:p w:rsidR="007A1536" w:rsidRDefault="007A1536" w:rsidP="00F93CBB">
      <w:pPr>
        <w:spacing w:line="184" w:lineRule="atLeast"/>
        <w:ind w:right="200"/>
        <w:rPr>
          <w:rFonts w:ascii="Arial" w:hAnsi="Arial" w:cs="Arial"/>
          <w:sz w:val="22"/>
          <w:szCs w:val="22"/>
          <w:lang w:val="en-US"/>
        </w:rPr>
      </w:pPr>
    </w:p>
    <w:p w:rsidR="007A1536" w:rsidRDefault="007A1536" w:rsidP="00F93CBB">
      <w:pPr>
        <w:spacing w:line="184" w:lineRule="atLeast"/>
        <w:ind w:right="200"/>
        <w:rPr>
          <w:rFonts w:ascii="Arial" w:hAnsi="Arial" w:cs="Arial"/>
          <w:sz w:val="22"/>
          <w:szCs w:val="22"/>
          <w:lang w:val="en-US"/>
        </w:rPr>
      </w:pPr>
    </w:p>
    <w:p w:rsidR="00F93CBB" w:rsidRDefault="00F93CBB" w:rsidP="00F93CBB">
      <w:pPr>
        <w:spacing w:line="184" w:lineRule="atLeast"/>
        <w:ind w:right="200"/>
        <w:rPr>
          <w:rFonts w:ascii="Arial" w:hAnsi="Arial" w:cs="Arial"/>
          <w:sz w:val="22"/>
          <w:szCs w:val="22"/>
        </w:rPr>
      </w:pPr>
      <w:r w:rsidRPr="00F93CBB">
        <w:rPr>
          <w:rFonts w:ascii="Arial" w:hAnsi="Arial" w:cs="Arial"/>
          <w:sz w:val="22"/>
          <w:szCs w:val="22"/>
        </w:rPr>
        <w:lastRenderedPageBreak/>
        <w:t xml:space="preserve">Розраховуємо </w:t>
      </w:r>
      <w:proofErr w:type="spellStart"/>
      <w:r w:rsidRPr="00F93CBB">
        <w:rPr>
          <w:rFonts w:ascii="Arial" w:hAnsi="Arial" w:cs="Arial"/>
          <w:sz w:val="22"/>
          <w:szCs w:val="22"/>
        </w:rPr>
        <w:t>ЕРС</w:t>
      </w:r>
      <w:proofErr w:type="spellEnd"/>
      <w:r w:rsidRPr="00F93CBB">
        <w:rPr>
          <w:rFonts w:ascii="Arial" w:hAnsi="Arial" w:cs="Arial"/>
          <w:sz w:val="22"/>
          <w:szCs w:val="22"/>
        </w:rPr>
        <w:t xml:space="preserve"> еквівалентного генератора </w:t>
      </w:r>
      <w:r w:rsidR="0036210D" w:rsidRPr="00F93CBB">
        <w:rPr>
          <w:rFonts w:ascii="Arial" w:hAnsi="Arial" w:cs="Arial"/>
          <w:position w:val="-12"/>
          <w:sz w:val="22"/>
          <w:szCs w:val="22"/>
        </w:rPr>
        <w:object w:dxaOrig="360" w:dyaOrig="360">
          <v:shape id="_x0000_i1071" type="#_x0000_t75" style="width:18.15pt;height:18.15pt" o:ole="">
            <v:imagedata r:id="rId102" o:title=""/>
          </v:shape>
          <o:OLEObject Type="Embed" ProgID="Equation.3" ShapeID="_x0000_i1071" DrawAspect="Content" ObjectID="_1414425501" r:id="rId103"/>
        </w:object>
      </w:r>
      <w:r w:rsidRPr="00F93CBB">
        <w:rPr>
          <w:rFonts w:ascii="Arial" w:hAnsi="Arial" w:cs="Arial"/>
          <w:sz w:val="22"/>
          <w:szCs w:val="22"/>
        </w:rPr>
        <w:t xml:space="preserve">, що дорівнює </w:t>
      </w:r>
      <w:r w:rsidRPr="00F93CBB">
        <w:rPr>
          <w:rFonts w:ascii="Arial" w:hAnsi="Arial" w:cs="Arial"/>
          <w:position w:val="-12"/>
          <w:sz w:val="22"/>
          <w:szCs w:val="22"/>
        </w:rPr>
        <w:object w:dxaOrig="480" w:dyaOrig="360">
          <v:shape id="_x0000_i1072" type="#_x0000_t75" style="width:23.75pt;height:18.15pt" o:ole="">
            <v:imagedata r:id="rId104" o:title=""/>
          </v:shape>
          <o:OLEObject Type="Embed" ProgID="Equation.3" ShapeID="_x0000_i1072" DrawAspect="Content" ObjectID="_1414425502" r:id="rId105"/>
        </w:object>
      </w:r>
    </w:p>
    <w:p w:rsidR="00F93CBB" w:rsidRPr="00F93CBB" w:rsidRDefault="00F93CBB" w:rsidP="00F93CBB">
      <w:pPr>
        <w:spacing w:line="184" w:lineRule="atLeast"/>
        <w:ind w:right="200"/>
        <w:rPr>
          <w:rFonts w:ascii="Arial" w:hAnsi="Arial" w:cs="Arial"/>
          <w:sz w:val="22"/>
          <w:szCs w:val="22"/>
        </w:rPr>
      </w:pPr>
    </w:p>
    <w:p w:rsidR="00F93CBB" w:rsidRDefault="00F93CBB" w:rsidP="00F93CBB">
      <w:pPr>
        <w:pStyle w:val="a9"/>
        <w:spacing w:line="184" w:lineRule="atLeast"/>
        <w:ind w:left="2160" w:right="200" w:firstLine="720"/>
        <w:rPr>
          <w:rFonts w:ascii="Arial" w:hAnsi="Arial" w:cs="Arial"/>
          <w:color w:val="000000"/>
          <w:sz w:val="22"/>
          <w:szCs w:val="24"/>
          <w:lang w:val="ru-RU"/>
        </w:rPr>
      </w:pPr>
      <w:r>
        <w:rPr>
          <w:rFonts w:ascii="Arial" w:hAnsi="Arial" w:cs="Arial"/>
          <w:noProof/>
          <w:color w:val="000000"/>
          <w:sz w:val="22"/>
          <w:szCs w:val="24"/>
          <w:lang w:val="ru-RU" w:eastAsia="ru-RU"/>
        </w:rPr>
        <w:drawing>
          <wp:inline distT="0" distB="0" distL="0" distR="0">
            <wp:extent cx="1962150" cy="1590675"/>
            <wp:effectExtent l="19050" t="0" r="0" b="0"/>
            <wp:docPr id="4" name="Рисунок 3" descr="Lab5(Ko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5(Kont.png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CBB" w:rsidRDefault="00E86E12" w:rsidP="00F93CBB">
      <w:pPr>
        <w:spacing w:line="184" w:lineRule="atLeast"/>
        <w:ind w:right="200"/>
        <w:rPr>
          <w:rFonts w:ascii="Arial" w:hAnsi="Arial" w:cs="Arial"/>
          <w:sz w:val="22"/>
          <w:szCs w:val="22"/>
        </w:rPr>
      </w:pPr>
      <w:r w:rsidRPr="00F93CBB">
        <w:rPr>
          <w:rFonts w:ascii="Arial" w:hAnsi="Arial" w:cs="Arial"/>
          <w:position w:val="-12"/>
          <w:sz w:val="22"/>
          <w:szCs w:val="22"/>
        </w:rPr>
        <w:object w:dxaOrig="1719" w:dyaOrig="360">
          <v:shape id="_x0000_i1073" type="#_x0000_t75" style="width:86pt;height:18.15pt" o:ole="">
            <v:imagedata r:id="rId107" o:title=""/>
          </v:shape>
          <o:OLEObject Type="Embed" ProgID="Equation.3" ShapeID="_x0000_i1073" DrawAspect="Content" ObjectID="_1414425503" r:id="rId108"/>
        </w:object>
      </w:r>
    </w:p>
    <w:p w:rsidR="00F93CBB" w:rsidRDefault="00F93CBB" w:rsidP="00F93CBB">
      <w:pPr>
        <w:spacing w:line="184" w:lineRule="atLeast"/>
        <w:ind w:right="2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Для визначення необхідних нам струмів, </w:t>
      </w:r>
      <w:r w:rsidR="00E86E12">
        <w:rPr>
          <w:rFonts w:ascii="Arial" w:hAnsi="Arial" w:cs="Arial"/>
          <w:sz w:val="22"/>
          <w:szCs w:val="22"/>
        </w:rPr>
        <w:t>використаємо метод контурних струмів:</w:t>
      </w:r>
    </w:p>
    <w:p w:rsidR="00E86E12" w:rsidRDefault="00E86E12" w:rsidP="00F93CBB">
      <w:pPr>
        <w:spacing w:line="184" w:lineRule="atLeast"/>
        <w:ind w:right="200"/>
        <w:rPr>
          <w:rFonts w:ascii="Arial" w:hAnsi="Arial" w:cs="Arial"/>
          <w:snapToGrid/>
          <w:color w:val="000000"/>
          <w:sz w:val="22"/>
          <w:szCs w:val="24"/>
          <w:lang w:val="ru-RU"/>
        </w:rPr>
      </w:pPr>
      <w:r w:rsidRPr="00E86E12">
        <w:rPr>
          <w:rFonts w:ascii="Arial" w:hAnsi="Arial" w:cs="Arial"/>
          <w:snapToGrid/>
          <w:color w:val="000000"/>
          <w:position w:val="-32"/>
          <w:sz w:val="22"/>
          <w:szCs w:val="24"/>
          <w:lang w:val="ru-RU"/>
        </w:rPr>
        <w:object w:dxaOrig="2120" w:dyaOrig="760">
          <v:shape id="_x0000_i1074" type="#_x0000_t75" style="width:105.55pt;height:38.45pt" o:ole="">
            <v:imagedata r:id="rId109" o:title=""/>
          </v:shape>
          <o:OLEObject Type="Embed" ProgID="Equation.3" ShapeID="_x0000_i1074" DrawAspect="Content" ObjectID="_1414425504" r:id="rId110"/>
        </w:object>
      </w:r>
    </w:p>
    <w:p w:rsidR="00E86E12" w:rsidRDefault="00E86E12" w:rsidP="00F93CBB">
      <w:pPr>
        <w:spacing w:line="184" w:lineRule="atLeast"/>
        <w:ind w:right="200"/>
        <w:rPr>
          <w:rFonts w:ascii="Arial" w:hAnsi="Arial" w:cs="Arial"/>
          <w:snapToGrid/>
          <w:color w:val="000000"/>
          <w:sz w:val="22"/>
          <w:szCs w:val="24"/>
          <w:lang w:val="ru-RU"/>
        </w:rPr>
      </w:pPr>
      <w:r w:rsidRPr="00E86E12">
        <w:rPr>
          <w:rFonts w:ascii="Arial" w:hAnsi="Arial" w:cs="Arial"/>
          <w:snapToGrid/>
          <w:color w:val="000000"/>
          <w:position w:val="-10"/>
          <w:sz w:val="22"/>
          <w:szCs w:val="24"/>
          <w:lang w:val="ru-RU"/>
        </w:rPr>
        <w:object w:dxaOrig="1860" w:dyaOrig="340">
          <v:shape id="_x0000_i1075" type="#_x0000_t75" style="width:92.95pt;height:17.5pt" o:ole="">
            <v:imagedata r:id="rId111" o:title=""/>
          </v:shape>
          <o:OLEObject Type="Embed" ProgID="Equation.3" ShapeID="_x0000_i1075" DrawAspect="Content" ObjectID="_1414425505" r:id="rId112"/>
        </w:object>
      </w:r>
    </w:p>
    <w:p w:rsidR="00E86E12" w:rsidRDefault="00E86E12" w:rsidP="00F93CBB">
      <w:pPr>
        <w:spacing w:line="184" w:lineRule="atLeast"/>
        <w:ind w:right="200"/>
      </w:pPr>
      <w:r w:rsidRPr="00087A40">
        <w:rPr>
          <w:position w:val="-10"/>
        </w:rPr>
        <w:object w:dxaOrig="2160" w:dyaOrig="340">
          <v:shape id="_x0000_i1076" type="#_x0000_t75" style="width:108.35pt;height:17.5pt" o:ole="">
            <v:imagedata r:id="rId113" o:title=""/>
          </v:shape>
          <o:OLEObject Type="Embed" ProgID="Equation.3" ShapeID="_x0000_i1076" DrawAspect="Content" ObjectID="_1414425506" r:id="rId114"/>
        </w:object>
      </w:r>
    </w:p>
    <w:p w:rsidR="00E86E12" w:rsidRDefault="00E86E12" w:rsidP="00F93CBB">
      <w:pPr>
        <w:spacing w:line="184" w:lineRule="atLeast"/>
        <w:ind w:right="200"/>
      </w:pPr>
      <w:r w:rsidRPr="00E86E12">
        <w:rPr>
          <w:position w:val="-12"/>
        </w:rPr>
        <w:object w:dxaOrig="2400" w:dyaOrig="360">
          <v:shape id="_x0000_i1077" type="#_x0000_t75" style="width:120.25pt;height:18.15pt" o:ole="">
            <v:imagedata r:id="rId115" o:title=""/>
          </v:shape>
          <o:OLEObject Type="Embed" ProgID="Equation.3" ShapeID="_x0000_i1077" DrawAspect="Content" ObjectID="_1414425507" r:id="rId116"/>
        </w:object>
      </w:r>
    </w:p>
    <w:p w:rsidR="00E86E12" w:rsidRDefault="00E86E12" w:rsidP="00F93CBB">
      <w:pPr>
        <w:spacing w:line="184" w:lineRule="atLeast"/>
        <w:ind w:right="200"/>
      </w:pPr>
      <w:r w:rsidRPr="00E86E12">
        <w:rPr>
          <w:position w:val="-12"/>
        </w:rPr>
        <w:object w:dxaOrig="1420" w:dyaOrig="360">
          <v:shape id="_x0000_i1078" type="#_x0000_t75" style="width:71.3pt;height:18.15pt" o:ole="">
            <v:imagedata r:id="rId117" o:title=""/>
          </v:shape>
          <o:OLEObject Type="Embed" ProgID="Equation.3" ShapeID="_x0000_i1078" DrawAspect="Content" ObjectID="_1414425508" r:id="rId118"/>
        </w:object>
      </w:r>
      <w:r w:rsidRPr="00E86E12">
        <w:rPr>
          <w:position w:val="-10"/>
        </w:rPr>
        <w:object w:dxaOrig="180" w:dyaOrig="340">
          <v:shape id="_x0000_i1079" type="#_x0000_t75" style="width:9.1pt;height:17.5pt" o:ole="">
            <v:imagedata r:id="rId119" o:title=""/>
          </v:shape>
          <o:OLEObject Type="Embed" ProgID="Equation.3" ShapeID="_x0000_i1079" DrawAspect="Content" ObjectID="_1414425509" r:id="rId120"/>
        </w:object>
      </w:r>
    </w:p>
    <w:p w:rsidR="00E86E12" w:rsidRDefault="00E86E12" w:rsidP="00F93CBB">
      <w:pPr>
        <w:spacing w:line="184" w:lineRule="atLeast"/>
        <w:ind w:right="200"/>
      </w:pPr>
      <w:r w:rsidRPr="00E86E12">
        <w:rPr>
          <w:position w:val="-12"/>
        </w:rPr>
        <w:object w:dxaOrig="760" w:dyaOrig="360">
          <v:shape id="_x0000_i1080" type="#_x0000_t75" style="width:38.45pt;height:18.15pt" o:ole="">
            <v:imagedata r:id="rId121" o:title=""/>
          </v:shape>
          <o:OLEObject Type="Embed" ProgID="Equation.3" ShapeID="_x0000_i1080" DrawAspect="Content" ObjectID="_1414425510" r:id="rId122"/>
        </w:object>
      </w:r>
    </w:p>
    <w:p w:rsidR="00E86E12" w:rsidRPr="00E86E12" w:rsidRDefault="00E86E12" w:rsidP="00F93CBB">
      <w:pPr>
        <w:spacing w:line="184" w:lineRule="atLeast"/>
        <w:ind w:right="200"/>
        <w:rPr>
          <w:rFonts w:ascii="Arial" w:hAnsi="Arial" w:cs="Arial"/>
          <w:sz w:val="22"/>
        </w:rPr>
      </w:pPr>
      <w:r w:rsidRPr="00E86E12">
        <w:rPr>
          <w:rFonts w:ascii="Arial" w:hAnsi="Arial" w:cs="Arial"/>
          <w:sz w:val="22"/>
        </w:rPr>
        <w:t>Підставляємо:</w:t>
      </w:r>
    </w:p>
    <w:p w:rsidR="00E86E12" w:rsidRDefault="00E86E12" w:rsidP="00F93CBB">
      <w:pPr>
        <w:spacing w:line="184" w:lineRule="atLeast"/>
        <w:ind w:right="200"/>
        <w:rPr>
          <w:rFonts w:ascii="Arial" w:hAnsi="Arial" w:cs="Arial"/>
          <w:snapToGrid/>
          <w:color w:val="000000"/>
          <w:sz w:val="22"/>
          <w:szCs w:val="24"/>
          <w:lang w:val="ru-RU"/>
        </w:rPr>
      </w:pPr>
      <w:r w:rsidRPr="00E86E12">
        <w:rPr>
          <w:rFonts w:ascii="Arial" w:hAnsi="Arial" w:cs="Arial"/>
          <w:snapToGrid/>
          <w:color w:val="000000"/>
          <w:position w:val="-32"/>
          <w:sz w:val="22"/>
          <w:szCs w:val="24"/>
          <w:lang w:val="ru-RU"/>
        </w:rPr>
        <w:object w:dxaOrig="2160" w:dyaOrig="760">
          <v:shape id="_x0000_i1081" type="#_x0000_t75" style="width:108.35pt;height:38.45pt" o:ole="">
            <v:imagedata r:id="rId123" o:title=""/>
          </v:shape>
          <o:OLEObject Type="Embed" ProgID="Equation.3" ShapeID="_x0000_i1081" DrawAspect="Content" ObjectID="_1414425511" r:id="rId124"/>
        </w:object>
      </w:r>
    </w:p>
    <w:p w:rsidR="00E86E12" w:rsidRDefault="00E86E12" w:rsidP="00F93CBB">
      <w:pPr>
        <w:spacing w:line="184" w:lineRule="atLeast"/>
        <w:ind w:right="200"/>
      </w:pPr>
    </w:p>
    <w:p w:rsidR="00E86E12" w:rsidRDefault="00775110" w:rsidP="00F93CBB">
      <w:pPr>
        <w:spacing w:line="184" w:lineRule="atLeast"/>
        <w:ind w:right="200"/>
        <w:rPr>
          <w:rFonts w:ascii="Arial" w:hAnsi="Arial" w:cs="Arial"/>
          <w:snapToGrid/>
          <w:color w:val="000000"/>
          <w:sz w:val="22"/>
          <w:szCs w:val="24"/>
          <w:lang w:val="ru-RU"/>
        </w:rPr>
      </w:pPr>
      <w:r w:rsidRPr="00E86E12">
        <w:rPr>
          <w:rFonts w:ascii="Arial" w:hAnsi="Arial" w:cs="Arial"/>
          <w:snapToGrid/>
          <w:color w:val="000000"/>
          <w:position w:val="-12"/>
          <w:sz w:val="22"/>
          <w:szCs w:val="24"/>
          <w:lang w:val="ru-RU"/>
        </w:rPr>
        <w:object w:dxaOrig="1080" w:dyaOrig="360">
          <v:shape id="_x0000_i1082" type="#_x0000_t75" style="width:53.85pt;height:18.15pt" o:ole="">
            <v:imagedata r:id="rId125" o:title=""/>
          </v:shape>
          <o:OLEObject Type="Embed" ProgID="Equation.3" ShapeID="_x0000_i1082" DrawAspect="Content" ObjectID="_1414425512" r:id="rId126"/>
        </w:object>
      </w:r>
    </w:p>
    <w:p w:rsidR="00E86E12" w:rsidRDefault="00775110" w:rsidP="00F93CBB">
      <w:pPr>
        <w:spacing w:line="184" w:lineRule="atLeast"/>
        <w:ind w:right="200"/>
      </w:pPr>
      <w:r w:rsidRPr="00087A40">
        <w:rPr>
          <w:position w:val="-12"/>
        </w:rPr>
        <w:object w:dxaOrig="1140" w:dyaOrig="360">
          <v:shape id="_x0000_i1083" type="#_x0000_t75" style="width:57.3pt;height:18.15pt" o:ole="">
            <v:imagedata r:id="rId127" o:title=""/>
          </v:shape>
          <o:OLEObject Type="Embed" ProgID="Equation.3" ShapeID="_x0000_i1083" DrawAspect="Content" ObjectID="_1414425513" r:id="rId128"/>
        </w:object>
      </w:r>
    </w:p>
    <w:p w:rsidR="00E86E12" w:rsidRDefault="00775110" w:rsidP="00F93CBB">
      <w:pPr>
        <w:spacing w:line="184" w:lineRule="atLeast"/>
        <w:ind w:right="200"/>
      </w:pPr>
      <w:r w:rsidRPr="00E86E12">
        <w:rPr>
          <w:position w:val="-30"/>
        </w:rPr>
        <w:object w:dxaOrig="1560" w:dyaOrig="720">
          <v:shape id="_x0000_i1084" type="#_x0000_t75" style="width:78.3pt;height:36.35pt" o:ole="">
            <v:imagedata r:id="rId129" o:title=""/>
          </v:shape>
          <o:OLEObject Type="Embed" ProgID="Equation.3" ShapeID="_x0000_i1084" DrawAspect="Content" ObjectID="_1414425514" r:id="rId130"/>
        </w:object>
      </w:r>
    </w:p>
    <w:p w:rsidR="00775110" w:rsidRPr="00775110" w:rsidRDefault="00775110" w:rsidP="00F93CBB">
      <w:pPr>
        <w:spacing w:line="184" w:lineRule="atLeast"/>
        <w:ind w:right="200"/>
        <w:rPr>
          <w:rFonts w:ascii="Arial" w:hAnsi="Arial" w:cs="Arial"/>
          <w:sz w:val="22"/>
        </w:rPr>
      </w:pPr>
      <w:r w:rsidRPr="00775110">
        <w:rPr>
          <w:rFonts w:ascii="Arial" w:hAnsi="Arial" w:cs="Arial"/>
          <w:sz w:val="22"/>
        </w:rPr>
        <w:t>Підставляємо отримані значення:</w:t>
      </w:r>
    </w:p>
    <w:p w:rsidR="00DC723C" w:rsidRDefault="00DC723C" w:rsidP="00DC723C">
      <w:pPr>
        <w:spacing w:line="184" w:lineRule="atLeast"/>
        <w:ind w:left="2160" w:right="200" w:firstLine="720"/>
        <w:rPr>
          <w:rFonts w:ascii="Arial" w:hAnsi="Arial" w:cs="Arial"/>
          <w:snapToGrid/>
          <w:color w:val="000000"/>
          <w:sz w:val="22"/>
          <w:szCs w:val="24"/>
          <w:lang w:val="ru-RU"/>
        </w:rPr>
      </w:pPr>
    </w:p>
    <w:p w:rsidR="00775110" w:rsidRDefault="00B55176" w:rsidP="00DC723C">
      <w:pPr>
        <w:spacing w:line="184" w:lineRule="atLeast"/>
        <w:ind w:left="2160" w:right="200" w:firstLine="720"/>
        <w:rPr>
          <w:rFonts w:ascii="Arial" w:hAnsi="Arial" w:cs="Arial"/>
          <w:snapToGrid/>
          <w:color w:val="000000"/>
          <w:sz w:val="22"/>
          <w:szCs w:val="24"/>
          <w:lang w:val="ru-RU"/>
        </w:rPr>
      </w:pPr>
      <w:r w:rsidRPr="00775110">
        <w:rPr>
          <w:rFonts w:ascii="Arial" w:hAnsi="Arial" w:cs="Arial"/>
          <w:snapToGrid/>
          <w:color w:val="000000"/>
          <w:position w:val="-12"/>
          <w:sz w:val="22"/>
          <w:szCs w:val="24"/>
          <w:lang w:val="ru-RU"/>
        </w:rPr>
        <w:object w:dxaOrig="4020" w:dyaOrig="360">
          <v:shape id="_x0000_i1085" type="#_x0000_t75" style="width:201.3pt;height:18.15pt" o:ole="">
            <v:imagedata r:id="rId131" o:title=""/>
          </v:shape>
          <o:OLEObject Type="Embed" ProgID="Equation.3" ShapeID="_x0000_i1085" DrawAspect="Content" ObjectID="_1414425515" r:id="rId132"/>
        </w:object>
      </w:r>
      <w:r w:rsidR="00775110">
        <w:rPr>
          <w:rFonts w:ascii="Arial" w:hAnsi="Arial" w:cs="Arial"/>
          <w:snapToGrid/>
          <w:color w:val="000000"/>
          <w:sz w:val="22"/>
          <w:szCs w:val="24"/>
          <w:lang w:val="ru-RU"/>
        </w:rPr>
        <w:t xml:space="preserve"> В</w:t>
      </w:r>
    </w:p>
    <w:p w:rsidR="00DC723C" w:rsidRDefault="00DC723C" w:rsidP="00F93CBB">
      <w:pPr>
        <w:spacing w:line="184" w:lineRule="atLeast"/>
        <w:ind w:right="200"/>
        <w:rPr>
          <w:rFonts w:ascii="Arial" w:hAnsi="Arial" w:cs="Arial"/>
          <w:snapToGrid/>
          <w:color w:val="000000"/>
          <w:sz w:val="22"/>
          <w:szCs w:val="24"/>
          <w:lang w:val="ru-RU"/>
        </w:rPr>
      </w:pPr>
    </w:p>
    <w:p w:rsidR="00775110" w:rsidRDefault="00775110" w:rsidP="00F93CBB">
      <w:pPr>
        <w:spacing w:line="184" w:lineRule="atLeast"/>
        <w:ind w:right="200"/>
        <w:rPr>
          <w:rFonts w:ascii="Arial" w:hAnsi="Arial" w:cs="Arial"/>
          <w:snapToGrid/>
          <w:color w:val="000000"/>
          <w:sz w:val="22"/>
          <w:szCs w:val="24"/>
        </w:rPr>
      </w:pPr>
      <w:proofErr w:type="spellStart"/>
      <w:r>
        <w:rPr>
          <w:rFonts w:ascii="Arial" w:hAnsi="Arial" w:cs="Arial"/>
          <w:snapToGrid/>
          <w:color w:val="000000"/>
          <w:sz w:val="22"/>
          <w:szCs w:val="24"/>
          <w:lang w:val="ru-RU"/>
        </w:rPr>
        <w:t>Розраховуємо</w:t>
      </w:r>
      <w:proofErr w:type="spellEnd"/>
      <w:r>
        <w:rPr>
          <w:rFonts w:ascii="Arial" w:hAnsi="Arial" w:cs="Arial"/>
          <w:snapToGrid/>
          <w:color w:val="000000"/>
          <w:sz w:val="22"/>
          <w:szCs w:val="24"/>
          <w:lang w:val="ru-RU"/>
        </w:rPr>
        <w:t xml:space="preserve"> </w:t>
      </w:r>
      <w:proofErr w:type="spellStart"/>
      <w:r>
        <w:rPr>
          <w:rFonts w:ascii="Arial" w:hAnsi="Arial" w:cs="Arial"/>
          <w:snapToGrid/>
          <w:color w:val="000000"/>
          <w:sz w:val="22"/>
          <w:szCs w:val="24"/>
          <w:lang w:val="ru-RU"/>
        </w:rPr>
        <w:t>вхідний</w:t>
      </w:r>
      <w:proofErr w:type="spellEnd"/>
      <w:r>
        <w:rPr>
          <w:rFonts w:ascii="Arial" w:hAnsi="Arial" w:cs="Arial"/>
          <w:snapToGrid/>
          <w:color w:val="000000"/>
          <w:sz w:val="22"/>
          <w:szCs w:val="24"/>
          <w:lang w:val="ru-RU"/>
        </w:rPr>
        <w:t xml:space="preserve"> </w:t>
      </w:r>
      <w:proofErr w:type="spellStart"/>
      <w:r>
        <w:rPr>
          <w:rFonts w:ascii="Arial" w:hAnsi="Arial" w:cs="Arial"/>
          <w:snapToGrid/>
          <w:color w:val="000000"/>
          <w:sz w:val="22"/>
          <w:szCs w:val="24"/>
          <w:lang w:val="ru-RU"/>
        </w:rPr>
        <w:t>опі</w:t>
      </w:r>
      <w:proofErr w:type="gramStart"/>
      <w:r>
        <w:rPr>
          <w:rFonts w:ascii="Arial" w:hAnsi="Arial" w:cs="Arial"/>
          <w:snapToGrid/>
          <w:color w:val="000000"/>
          <w:sz w:val="22"/>
          <w:szCs w:val="24"/>
          <w:lang w:val="ru-RU"/>
        </w:rPr>
        <w:t>р</w:t>
      </w:r>
      <w:proofErr w:type="spellEnd"/>
      <w:proofErr w:type="gramEnd"/>
      <w:r>
        <w:rPr>
          <w:rFonts w:ascii="Arial" w:hAnsi="Arial" w:cs="Arial"/>
          <w:snapToGrid/>
          <w:color w:val="000000"/>
          <w:sz w:val="22"/>
          <w:szCs w:val="24"/>
          <w:lang w:val="ru-RU"/>
        </w:rPr>
        <w:t xml:space="preserve"> </w:t>
      </w:r>
      <w:proofErr w:type="spellStart"/>
      <w:r>
        <w:rPr>
          <w:rFonts w:ascii="Arial" w:hAnsi="Arial" w:cs="Arial"/>
          <w:snapToGrid/>
          <w:color w:val="000000"/>
          <w:sz w:val="22"/>
          <w:szCs w:val="24"/>
          <w:lang w:val="ru-RU"/>
        </w:rPr>
        <w:t>між</w:t>
      </w:r>
      <w:proofErr w:type="spellEnd"/>
      <w:r>
        <w:rPr>
          <w:rFonts w:ascii="Arial" w:hAnsi="Arial" w:cs="Arial"/>
          <w:snapToGrid/>
          <w:color w:val="000000"/>
          <w:sz w:val="22"/>
          <w:szCs w:val="24"/>
          <w:lang w:val="ru-RU"/>
        </w:rPr>
        <w:t xml:space="preserve"> точками </w:t>
      </w:r>
      <w:proofErr w:type="spellStart"/>
      <w:r>
        <w:rPr>
          <w:rFonts w:ascii="Arial" w:hAnsi="Arial" w:cs="Arial"/>
          <w:snapToGrid/>
          <w:color w:val="000000"/>
          <w:sz w:val="22"/>
          <w:szCs w:val="24"/>
          <w:lang w:val="en-US"/>
        </w:rPr>
        <w:t>a</w:t>
      </w:r>
      <w:proofErr w:type="spellEnd"/>
      <w:r>
        <w:rPr>
          <w:rFonts w:ascii="Arial" w:hAnsi="Arial" w:cs="Arial"/>
          <w:snapToGrid/>
          <w:color w:val="000000"/>
          <w:sz w:val="22"/>
          <w:szCs w:val="24"/>
          <w:lang w:val="ru-RU"/>
        </w:rPr>
        <w:t xml:space="preserve"> </w:t>
      </w:r>
      <w:proofErr w:type="spellStart"/>
      <w:r>
        <w:rPr>
          <w:rFonts w:ascii="Arial" w:hAnsi="Arial" w:cs="Arial"/>
          <w:snapToGrid/>
          <w:color w:val="000000"/>
          <w:sz w:val="22"/>
          <w:szCs w:val="24"/>
          <w:lang w:val="en-US"/>
        </w:rPr>
        <w:t>i</w:t>
      </w:r>
      <w:proofErr w:type="spellEnd"/>
      <w:r w:rsidRPr="00775110">
        <w:rPr>
          <w:rFonts w:ascii="Arial" w:hAnsi="Arial" w:cs="Arial"/>
          <w:snapToGrid/>
          <w:color w:val="000000"/>
          <w:sz w:val="22"/>
          <w:szCs w:val="24"/>
          <w:lang w:val="ru-RU"/>
        </w:rPr>
        <w:t xml:space="preserve"> </w:t>
      </w:r>
      <w:r>
        <w:rPr>
          <w:rFonts w:ascii="Arial" w:hAnsi="Arial" w:cs="Arial"/>
          <w:snapToGrid/>
          <w:color w:val="000000"/>
          <w:sz w:val="22"/>
          <w:szCs w:val="24"/>
          <w:lang w:val="en-US"/>
        </w:rPr>
        <w:t>b</w:t>
      </w:r>
      <w:r>
        <w:rPr>
          <w:rFonts w:ascii="Arial" w:hAnsi="Arial" w:cs="Arial"/>
          <w:snapToGrid/>
          <w:color w:val="000000"/>
          <w:sz w:val="22"/>
          <w:szCs w:val="24"/>
        </w:rPr>
        <w:t>, що дорівнює опору еквівалентного генератора. Для цього видалимо з активного двополюсника джерела енергії.</w:t>
      </w:r>
    </w:p>
    <w:p w:rsidR="00DC723C" w:rsidRDefault="00775110" w:rsidP="00DC723C">
      <w:pPr>
        <w:spacing w:line="184" w:lineRule="atLeast"/>
        <w:ind w:left="2880" w:right="200" w:firstLine="720"/>
        <w:rPr>
          <w:rFonts w:ascii="Arial" w:hAnsi="Arial" w:cs="Arial"/>
          <w:snapToGrid/>
          <w:color w:val="000000"/>
          <w:sz w:val="22"/>
          <w:szCs w:val="24"/>
        </w:rPr>
      </w:pPr>
      <w:r>
        <w:rPr>
          <w:rFonts w:ascii="Arial" w:hAnsi="Arial" w:cs="Arial"/>
          <w:noProof/>
          <w:snapToGrid/>
          <w:color w:val="000000"/>
          <w:sz w:val="22"/>
          <w:szCs w:val="24"/>
          <w:lang w:val="ru-RU"/>
        </w:rPr>
        <w:drawing>
          <wp:inline distT="0" distB="0" distL="0" distR="0">
            <wp:extent cx="1283484" cy="1429128"/>
            <wp:effectExtent l="19050" t="0" r="0" b="0"/>
            <wp:docPr id="5" name="Рисунок 4" descr="lab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(1).png"/>
                    <pic:cNvPicPr/>
                  </pic:nvPicPr>
                  <pic:blipFill>
                    <a:blip r:embed="rId1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3214" cy="142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536" w:rsidRDefault="007A1536" w:rsidP="00DC723C">
      <w:pPr>
        <w:spacing w:line="184" w:lineRule="atLeast"/>
        <w:ind w:right="200"/>
        <w:rPr>
          <w:rFonts w:ascii="Arial" w:hAnsi="Arial" w:cs="Arial"/>
          <w:snapToGrid/>
          <w:color w:val="000000"/>
          <w:sz w:val="22"/>
          <w:szCs w:val="24"/>
          <w:lang w:val="en-US"/>
        </w:rPr>
      </w:pPr>
    </w:p>
    <w:p w:rsidR="007A1536" w:rsidRDefault="007A1536" w:rsidP="00DC723C">
      <w:pPr>
        <w:spacing w:line="184" w:lineRule="atLeast"/>
        <w:ind w:right="200"/>
        <w:rPr>
          <w:rFonts w:ascii="Arial" w:hAnsi="Arial" w:cs="Arial"/>
          <w:snapToGrid/>
          <w:color w:val="000000"/>
          <w:sz w:val="22"/>
          <w:szCs w:val="24"/>
          <w:lang w:val="en-US"/>
        </w:rPr>
      </w:pPr>
    </w:p>
    <w:p w:rsidR="007A1536" w:rsidRDefault="007A1536" w:rsidP="00DC723C">
      <w:pPr>
        <w:spacing w:line="184" w:lineRule="atLeast"/>
        <w:ind w:right="200"/>
        <w:rPr>
          <w:rFonts w:ascii="Arial" w:hAnsi="Arial" w:cs="Arial"/>
          <w:snapToGrid/>
          <w:color w:val="000000"/>
          <w:sz w:val="22"/>
          <w:szCs w:val="24"/>
          <w:lang w:val="en-US"/>
        </w:rPr>
      </w:pPr>
    </w:p>
    <w:p w:rsidR="007A1536" w:rsidRDefault="007A1536" w:rsidP="00DC723C">
      <w:pPr>
        <w:spacing w:line="184" w:lineRule="atLeast"/>
        <w:ind w:right="200"/>
        <w:rPr>
          <w:rFonts w:ascii="Arial" w:hAnsi="Arial" w:cs="Arial"/>
          <w:snapToGrid/>
          <w:color w:val="000000"/>
          <w:sz w:val="22"/>
          <w:szCs w:val="24"/>
          <w:lang w:val="en-US"/>
        </w:rPr>
      </w:pPr>
    </w:p>
    <w:p w:rsidR="007A1536" w:rsidRDefault="007A1536" w:rsidP="00DC723C">
      <w:pPr>
        <w:spacing w:line="184" w:lineRule="atLeast"/>
        <w:ind w:right="200"/>
        <w:rPr>
          <w:rFonts w:ascii="Arial" w:hAnsi="Arial" w:cs="Arial"/>
          <w:snapToGrid/>
          <w:color w:val="000000"/>
          <w:sz w:val="22"/>
          <w:szCs w:val="24"/>
          <w:lang w:val="en-US"/>
        </w:rPr>
      </w:pPr>
    </w:p>
    <w:p w:rsidR="007A1536" w:rsidRDefault="007A1536" w:rsidP="00DC723C">
      <w:pPr>
        <w:spacing w:line="184" w:lineRule="atLeast"/>
        <w:ind w:right="200"/>
        <w:rPr>
          <w:rFonts w:ascii="Arial" w:hAnsi="Arial" w:cs="Arial"/>
          <w:snapToGrid/>
          <w:color w:val="000000"/>
          <w:sz w:val="22"/>
          <w:szCs w:val="24"/>
          <w:lang w:val="en-US"/>
        </w:rPr>
      </w:pPr>
    </w:p>
    <w:p w:rsidR="00775110" w:rsidRPr="00DC723C" w:rsidRDefault="00775110" w:rsidP="00DC723C">
      <w:pPr>
        <w:spacing w:line="184" w:lineRule="atLeast"/>
        <w:ind w:right="200"/>
        <w:rPr>
          <w:rFonts w:ascii="Arial" w:hAnsi="Arial" w:cs="Arial"/>
          <w:snapToGrid/>
          <w:color w:val="000000"/>
          <w:sz w:val="22"/>
          <w:szCs w:val="24"/>
        </w:rPr>
      </w:pPr>
      <w:proofErr w:type="spellStart"/>
      <w:proofErr w:type="gramStart"/>
      <w:r>
        <w:rPr>
          <w:rFonts w:ascii="Arial" w:hAnsi="Arial" w:cs="Arial"/>
          <w:snapToGrid/>
          <w:color w:val="000000"/>
          <w:sz w:val="22"/>
          <w:szCs w:val="24"/>
          <w:lang w:val="ru-RU"/>
        </w:rPr>
        <w:lastRenderedPageBreak/>
        <w:t>Посл</w:t>
      </w:r>
      <w:proofErr w:type="gramEnd"/>
      <w:r>
        <w:rPr>
          <w:rFonts w:ascii="Arial" w:hAnsi="Arial" w:cs="Arial"/>
          <w:snapToGrid/>
          <w:color w:val="000000"/>
          <w:sz w:val="22"/>
          <w:szCs w:val="24"/>
          <w:lang w:val="ru-RU"/>
        </w:rPr>
        <w:t>ідовно</w:t>
      </w:r>
      <w:proofErr w:type="spellEnd"/>
      <w:r>
        <w:rPr>
          <w:rFonts w:ascii="Arial" w:hAnsi="Arial" w:cs="Arial"/>
          <w:snapToGrid/>
          <w:color w:val="000000"/>
          <w:sz w:val="22"/>
          <w:szCs w:val="24"/>
          <w:lang w:val="ru-RU"/>
        </w:rPr>
        <w:t xml:space="preserve"> </w:t>
      </w:r>
      <w:proofErr w:type="spellStart"/>
      <w:r>
        <w:rPr>
          <w:rFonts w:ascii="Arial" w:hAnsi="Arial" w:cs="Arial"/>
          <w:snapToGrid/>
          <w:color w:val="000000"/>
          <w:sz w:val="22"/>
          <w:szCs w:val="24"/>
          <w:lang w:val="ru-RU"/>
        </w:rPr>
        <w:t>перетворюємо</w:t>
      </w:r>
      <w:proofErr w:type="spellEnd"/>
      <w:r>
        <w:rPr>
          <w:rFonts w:ascii="Arial" w:hAnsi="Arial" w:cs="Arial"/>
          <w:snapToGrid/>
          <w:color w:val="000000"/>
          <w:sz w:val="22"/>
          <w:szCs w:val="24"/>
          <w:lang w:val="ru-RU"/>
        </w:rPr>
        <w:t xml:space="preserve"> коло:</w:t>
      </w:r>
    </w:p>
    <w:p w:rsidR="00775110" w:rsidRDefault="00A747C8" w:rsidP="00A747C8">
      <w:pPr>
        <w:spacing w:line="184" w:lineRule="atLeast"/>
        <w:ind w:left="2880" w:right="200" w:firstLine="0"/>
        <w:rPr>
          <w:rFonts w:ascii="Arial" w:hAnsi="Arial" w:cs="Arial"/>
          <w:snapToGrid/>
          <w:color w:val="000000"/>
          <w:sz w:val="22"/>
          <w:szCs w:val="24"/>
        </w:rPr>
      </w:pPr>
      <w:r>
        <w:rPr>
          <w:rFonts w:ascii="Arial" w:hAnsi="Arial" w:cs="Arial"/>
          <w:snapToGrid/>
          <w:color w:val="000000"/>
          <w:sz w:val="22"/>
          <w:szCs w:val="24"/>
        </w:rPr>
        <w:t xml:space="preserve">     </w:t>
      </w:r>
      <w:r>
        <w:rPr>
          <w:rFonts w:ascii="Arial" w:hAnsi="Arial" w:cs="Arial"/>
          <w:noProof/>
          <w:snapToGrid/>
          <w:color w:val="000000"/>
          <w:sz w:val="22"/>
          <w:szCs w:val="24"/>
          <w:lang w:val="ru-RU"/>
        </w:rPr>
        <w:drawing>
          <wp:inline distT="0" distB="0" distL="0" distR="0">
            <wp:extent cx="1642868" cy="1597981"/>
            <wp:effectExtent l="19050" t="0" r="0" b="0"/>
            <wp:docPr id="6" name="Рисунок 5" descr="lab5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5(2).png"/>
                    <pic:cNvPicPr/>
                  </pic:nvPicPr>
                  <pic:blipFill>
                    <a:blip r:embed="rId1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2689" cy="159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7C8" w:rsidRDefault="00204FC7" w:rsidP="00A747C8">
      <w:pPr>
        <w:spacing w:line="184" w:lineRule="atLeast"/>
        <w:ind w:right="200"/>
        <w:rPr>
          <w:rFonts w:ascii="Arial" w:hAnsi="Arial" w:cs="Arial"/>
          <w:snapToGrid/>
          <w:color w:val="000000"/>
          <w:sz w:val="22"/>
          <w:szCs w:val="24"/>
        </w:rPr>
      </w:pPr>
      <w:r w:rsidRPr="00A747C8">
        <w:rPr>
          <w:rFonts w:ascii="Arial" w:hAnsi="Arial" w:cs="Arial"/>
          <w:snapToGrid/>
          <w:color w:val="000000"/>
          <w:position w:val="-30"/>
          <w:sz w:val="22"/>
          <w:szCs w:val="24"/>
        </w:rPr>
        <w:object w:dxaOrig="4380" w:dyaOrig="680">
          <v:shape id="_x0000_i1086" type="#_x0000_t75" style="width:218.8pt;height:33.55pt" o:ole="">
            <v:imagedata r:id="rId135" o:title=""/>
          </v:shape>
          <o:OLEObject Type="Embed" ProgID="Equation.3" ShapeID="_x0000_i1086" DrawAspect="Content" ObjectID="_1414425516" r:id="rId136"/>
        </w:object>
      </w:r>
    </w:p>
    <w:p w:rsidR="00A747C8" w:rsidRDefault="00204FC7" w:rsidP="00A747C8">
      <w:pPr>
        <w:spacing w:line="184" w:lineRule="atLeast"/>
        <w:ind w:right="200"/>
        <w:rPr>
          <w:rFonts w:ascii="Arial" w:hAnsi="Arial" w:cs="Arial"/>
          <w:snapToGrid/>
          <w:color w:val="000000"/>
          <w:sz w:val="22"/>
          <w:szCs w:val="24"/>
        </w:rPr>
      </w:pPr>
      <w:r w:rsidRPr="00A747C8">
        <w:rPr>
          <w:rFonts w:ascii="Arial" w:hAnsi="Arial" w:cs="Arial"/>
          <w:snapToGrid/>
          <w:color w:val="000000"/>
          <w:position w:val="-30"/>
          <w:sz w:val="22"/>
          <w:szCs w:val="24"/>
        </w:rPr>
        <w:object w:dxaOrig="4360" w:dyaOrig="680">
          <v:shape id="_x0000_i1087" type="#_x0000_t75" style="width:218.1pt;height:33.55pt" o:ole="">
            <v:imagedata r:id="rId137" o:title=""/>
          </v:shape>
          <o:OLEObject Type="Embed" ProgID="Equation.3" ShapeID="_x0000_i1087" DrawAspect="Content" ObjectID="_1414425517" r:id="rId138"/>
        </w:object>
      </w:r>
    </w:p>
    <w:p w:rsidR="00A747C8" w:rsidRDefault="00204FC7" w:rsidP="00A747C8">
      <w:pPr>
        <w:spacing w:line="184" w:lineRule="atLeast"/>
        <w:ind w:right="200"/>
        <w:rPr>
          <w:rFonts w:ascii="Arial" w:hAnsi="Arial" w:cs="Arial"/>
          <w:snapToGrid/>
          <w:color w:val="000000"/>
          <w:sz w:val="22"/>
          <w:szCs w:val="24"/>
        </w:rPr>
      </w:pPr>
      <w:r w:rsidRPr="00A747C8">
        <w:rPr>
          <w:rFonts w:ascii="Arial" w:hAnsi="Arial" w:cs="Arial"/>
          <w:snapToGrid/>
          <w:color w:val="000000"/>
          <w:position w:val="-30"/>
          <w:sz w:val="22"/>
          <w:szCs w:val="24"/>
        </w:rPr>
        <w:object w:dxaOrig="4380" w:dyaOrig="680">
          <v:shape id="_x0000_i1088" type="#_x0000_t75" style="width:218.8pt;height:33.55pt" o:ole="">
            <v:imagedata r:id="rId139" o:title=""/>
          </v:shape>
          <o:OLEObject Type="Embed" ProgID="Equation.3" ShapeID="_x0000_i1088" DrawAspect="Content" ObjectID="_1414425518" r:id="rId140"/>
        </w:object>
      </w:r>
    </w:p>
    <w:p w:rsidR="00204FC7" w:rsidRDefault="00204FC7" w:rsidP="00A747C8">
      <w:pPr>
        <w:spacing w:line="184" w:lineRule="atLeast"/>
        <w:ind w:right="200"/>
        <w:rPr>
          <w:rFonts w:ascii="Arial" w:hAnsi="Arial" w:cs="Arial"/>
          <w:snapToGrid/>
          <w:color w:val="000000"/>
          <w:sz w:val="22"/>
          <w:szCs w:val="24"/>
        </w:rPr>
      </w:pPr>
      <w:r>
        <w:rPr>
          <w:rFonts w:ascii="Arial" w:hAnsi="Arial" w:cs="Arial"/>
          <w:snapToGrid/>
          <w:color w:val="000000"/>
          <w:sz w:val="22"/>
          <w:szCs w:val="24"/>
        </w:rPr>
        <w:t>Далі отримаємо таке коло:</w:t>
      </w:r>
    </w:p>
    <w:p w:rsidR="00204FC7" w:rsidRDefault="00204FC7" w:rsidP="00204FC7">
      <w:pPr>
        <w:spacing w:line="184" w:lineRule="atLeast"/>
        <w:ind w:left="2160" w:right="200" w:firstLine="0"/>
        <w:rPr>
          <w:rFonts w:ascii="Arial" w:hAnsi="Arial" w:cs="Arial"/>
          <w:snapToGrid/>
          <w:color w:val="000000"/>
          <w:sz w:val="22"/>
          <w:szCs w:val="24"/>
        </w:rPr>
      </w:pPr>
      <w:r>
        <w:rPr>
          <w:rFonts w:ascii="Arial" w:hAnsi="Arial" w:cs="Arial"/>
          <w:snapToGrid/>
          <w:color w:val="000000"/>
          <w:sz w:val="22"/>
          <w:szCs w:val="24"/>
        </w:rPr>
        <w:t xml:space="preserve">      </w:t>
      </w:r>
      <w:r>
        <w:rPr>
          <w:rFonts w:ascii="Arial" w:hAnsi="Arial" w:cs="Arial"/>
          <w:noProof/>
          <w:snapToGrid/>
          <w:color w:val="000000"/>
          <w:sz w:val="22"/>
          <w:szCs w:val="24"/>
          <w:lang w:val="ru-RU"/>
        </w:rPr>
        <w:drawing>
          <wp:inline distT="0" distB="0" distL="0" distR="0">
            <wp:extent cx="2295525" cy="1009650"/>
            <wp:effectExtent l="19050" t="0" r="9525" b="0"/>
            <wp:docPr id="7" name="Рисунок 6" descr="lab5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5(3).png"/>
                    <pic:cNvPicPr/>
                  </pic:nvPicPr>
                  <pic:blipFill>
                    <a:blip r:embed="rId1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10D" w:rsidRDefault="0036210D" w:rsidP="00F66F79">
      <w:pPr>
        <w:spacing w:line="184" w:lineRule="atLeast"/>
        <w:ind w:right="200"/>
        <w:rPr>
          <w:rFonts w:ascii="Arial" w:hAnsi="Arial" w:cs="Arial"/>
          <w:snapToGrid/>
          <w:color w:val="000000"/>
          <w:sz w:val="22"/>
          <w:szCs w:val="24"/>
        </w:rPr>
      </w:pPr>
    </w:p>
    <w:p w:rsidR="00F66F79" w:rsidRPr="00F66F79" w:rsidRDefault="00F66F79" w:rsidP="00F66F79">
      <w:pPr>
        <w:spacing w:line="184" w:lineRule="atLeast"/>
        <w:ind w:right="200"/>
        <w:rPr>
          <w:rFonts w:ascii="Arial" w:hAnsi="Arial" w:cs="Arial"/>
          <w:snapToGrid/>
          <w:color w:val="000000"/>
          <w:sz w:val="22"/>
          <w:szCs w:val="24"/>
        </w:rPr>
      </w:pPr>
      <w:r w:rsidRPr="00204FC7">
        <w:rPr>
          <w:rFonts w:ascii="Arial" w:hAnsi="Arial" w:cs="Arial"/>
          <w:snapToGrid/>
          <w:color w:val="000000"/>
          <w:position w:val="-12"/>
          <w:sz w:val="22"/>
          <w:szCs w:val="24"/>
        </w:rPr>
        <w:object w:dxaOrig="3680" w:dyaOrig="360">
          <v:shape id="_x0000_i1089" type="#_x0000_t75" style="width:183.85pt;height:18.15pt" o:ole="">
            <v:imagedata r:id="rId142" o:title=""/>
          </v:shape>
          <o:OLEObject Type="Embed" ProgID="Equation.3" ShapeID="_x0000_i1089" DrawAspect="Content" ObjectID="_1414425519" r:id="rId143"/>
        </w:object>
      </w:r>
    </w:p>
    <w:p w:rsidR="00F66F79" w:rsidRDefault="00F66F79" w:rsidP="00204FC7">
      <w:pPr>
        <w:spacing w:line="184" w:lineRule="atLeast"/>
        <w:ind w:right="200"/>
        <w:rPr>
          <w:rFonts w:ascii="Arial" w:hAnsi="Arial" w:cs="Arial"/>
          <w:snapToGrid/>
          <w:color w:val="000000"/>
          <w:sz w:val="22"/>
          <w:szCs w:val="24"/>
        </w:rPr>
      </w:pPr>
      <w:r>
        <w:rPr>
          <w:rFonts w:ascii="Arial" w:hAnsi="Arial" w:cs="Arial"/>
          <w:snapToGrid/>
          <w:color w:val="000000"/>
          <w:sz w:val="22"/>
          <w:szCs w:val="24"/>
        </w:rPr>
        <w:t xml:space="preserve">Тепер, з цієї простої схеми, можемо визначити </w:t>
      </w:r>
      <w:r w:rsidRPr="00F66F79">
        <w:rPr>
          <w:rFonts w:ascii="Arial" w:hAnsi="Arial" w:cs="Arial"/>
          <w:snapToGrid/>
          <w:color w:val="000000"/>
          <w:position w:val="-12"/>
          <w:sz w:val="22"/>
          <w:szCs w:val="24"/>
        </w:rPr>
        <w:object w:dxaOrig="420" w:dyaOrig="360">
          <v:shape id="_x0000_i1090" type="#_x0000_t75" style="width:20.95pt;height:18.15pt" o:ole="">
            <v:imagedata r:id="rId144" o:title=""/>
          </v:shape>
          <o:OLEObject Type="Embed" ProgID="Equation.3" ShapeID="_x0000_i1090" DrawAspect="Content" ObjectID="_1414425520" r:id="rId145"/>
        </w:object>
      </w:r>
      <w:r>
        <w:rPr>
          <w:rFonts w:ascii="Arial" w:hAnsi="Arial" w:cs="Arial"/>
          <w:snapToGrid/>
          <w:color w:val="000000"/>
          <w:sz w:val="22"/>
          <w:szCs w:val="24"/>
        </w:rPr>
        <w:t>:</w:t>
      </w:r>
    </w:p>
    <w:p w:rsidR="0036210D" w:rsidRDefault="0036210D" w:rsidP="00204FC7">
      <w:pPr>
        <w:spacing w:line="184" w:lineRule="atLeast"/>
        <w:ind w:right="200"/>
        <w:rPr>
          <w:rFonts w:ascii="Arial" w:hAnsi="Arial" w:cs="Arial"/>
          <w:snapToGrid/>
          <w:color w:val="000000"/>
          <w:sz w:val="22"/>
          <w:szCs w:val="24"/>
        </w:rPr>
      </w:pPr>
    </w:p>
    <w:p w:rsidR="00F66F79" w:rsidRDefault="00F66F79" w:rsidP="0036210D">
      <w:pPr>
        <w:spacing w:line="184" w:lineRule="atLeast"/>
        <w:ind w:left="1440" w:right="200" w:firstLine="720"/>
        <w:rPr>
          <w:rFonts w:ascii="Arial" w:hAnsi="Arial" w:cs="Arial"/>
          <w:snapToGrid/>
          <w:color w:val="000000"/>
          <w:sz w:val="22"/>
          <w:szCs w:val="24"/>
          <w:lang w:val="ru-RU"/>
        </w:rPr>
      </w:pPr>
      <w:r w:rsidRPr="00F66F79">
        <w:rPr>
          <w:rFonts w:ascii="Arial" w:hAnsi="Arial" w:cs="Arial"/>
          <w:snapToGrid/>
          <w:color w:val="000000"/>
          <w:position w:val="-30"/>
          <w:sz w:val="22"/>
          <w:szCs w:val="24"/>
        </w:rPr>
        <w:object w:dxaOrig="5700" w:dyaOrig="680">
          <v:shape id="_x0000_i1091" type="#_x0000_t75" style="width:285.2pt;height:33.55pt" o:ole="">
            <v:imagedata r:id="rId146" o:title=""/>
          </v:shape>
          <o:OLEObject Type="Embed" ProgID="Equation.3" ShapeID="_x0000_i1091" DrawAspect="Content" ObjectID="_1414425521" r:id="rId147"/>
        </w:object>
      </w:r>
    </w:p>
    <w:p w:rsidR="0036210D" w:rsidRDefault="0036210D" w:rsidP="00204FC7">
      <w:pPr>
        <w:spacing w:line="184" w:lineRule="atLeast"/>
        <w:ind w:right="200"/>
        <w:rPr>
          <w:rFonts w:ascii="Arial" w:hAnsi="Arial" w:cs="Arial"/>
          <w:snapToGrid/>
          <w:color w:val="000000"/>
          <w:sz w:val="22"/>
          <w:szCs w:val="24"/>
          <w:lang w:val="ru-RU"/>
        </w:rPr>
      </w:pPr>
    </w:p>
    <w:p w:rsidR="00F66F79" w:rsidRDefault="00F66F79" w:rsidP="00204FC7">
      <w:pPr>
        <w:spacing w:line="184" w:lineRule="atLeast"/>
        <w:ind w:right="200"/>
        <w:rPr>
          <w:rFonts w:ascii="Arial" w:hAnsi="Arial" w:cs="Arial"/>
          <w:snapToGrid/>
          <w:color w:val="000000"/>
          <w:sz w:val="22"/>
          <w:szCs w:val="24"/>
        </w:rPr>
      </w:pPr>
      <w:proofErr w:type="spellStart"/>
      <w:r>
        <w:rPr>
          <w:rFonts w:ascii="Arial" w:hAnsi="Arial" w:cs="Arial"/>
          <w:snapToGrid/>
          <w:color w:val="000000"/>
          <w:sz w:val="22"/>
          <w:szCs w:val="24"/>
          <w:lang w:val="ru-RU"/>
        </w:rPr>
        <w:t>Тепер</w:t>
      </w:r>
      <w:proofErr w:type="spellEnd"/>
      <w:r>
        <w:rPr>
          <w:rFonts w:ascii="Arial" w:hAnsi="Arial" w:cs="Arial"/>
          <w:snapToGrid/>
          <w:color w:val="000000"/>
          <w:sz w:val="22"/>
          <w:szCs w:val="24"/>
          <w:lang w:val="ru-RU"/>
        </w:rPr>
        <w:t xml:space="preserve">, </w:t>
      </w:r>
      <w:r>
        <w:rPr>
          <w:rFonts w:ascii="Arial" w:hAnsi="Arial" w:cs="Arial"/>
          <w:snapToGrid/>
          <w:color w:val="000000"/>
          <w:sz w:val="22"/>
          <w:szCs w:val="24"/>
        </w:rPr>
        <w:t>маючі усі необхідні дані, розрахуємо шуканий струм:</w:t>
      </w:r>
    </w:p>
    <w:p w:rsidR="0036210D" w:rsidRDefault="0036210D" w:rsidP="0036210D">
      <w:pPr>
        <w:spacing w:line="184" w:lineRule="atLeast"/>
        <w:ind w:left="2880" w:right="200" w:firstLine="720"/>
      </w:pPr>
    </w:p>
    <w:p w:rsidR="00F66F79" w:rsidRDefault="0036210D" w:rsidP="0036210D">
      <w:pPr>
        <w:spacing w:line="184" w:lineRule="atLeast"/>
        <w:ind w:left="2880" w:right="200" w:firstLine="720"/>
      </w:pPr>
      <w:r w:rsidRPr="00F66F79">
        <w:rPr>
          <w:position w:val="-28"/>
        </w:rPr>
        <w:object w:dxaOrig="2020" w:dyaOrig="660">
          <v:shape id="_x0000_i1092" type="#_x0000_t75" style="width:101.35pt;height:32.85pt" o:ole="">
            <v:imagedata r:id="rId148" o:title=""/>
          </v:shape>
          <o:OLEObject Type="Embed" ProgID="Equation.3" ShapeID="_x0000_i1092" DrawAspect="Content" ObjectID="_1414425522" r:id="rId149"/>
        </w:object>
      </w:r>
    </w:p>
    <w:p w:rsidR="009515CD" w:rsidRPr="009515CD" w:rsidRDefault="009515CD" w:rsidP="009515CD">
      <w:pPr>
        <w:pStyle w:val="a9"/>
        <w:numPr>
          <w:ilvl w:val="0"/>
          <w:numId w:val="13"/>
        </w:numPr>
        <w:spacing w:line="184" w:lineRule="atLeast"/>
        <w:ind w:right="200"/>
        <w:rPr>
          <w:rFonts w:ascii="Arial" w:hAnsi="Arial" w:cs="Arial"/>
          <w:color w:val="000000"/>
          <w:sz w:val="22"/>
          <w:szCs w:val="24"/>
          <w:lang w:val="ru-RU"/>
        </w:rPr>
      </w:pPr>
      <w:proofErr w:type="spellStart"/>
      <w:r>
        <w:rPr>
          <w:rFonts w:ascii="Arial" w:hAnsi="Arial" w:cs="Arial"/>
          <w:color w:val="000000"/>
          <w:sz w:val="22"/>
          <w:szCs w:val="24"/>
          <w:lang w:val="ru-RU"/>
        </w:rPr>
        <w:t>Знайдемо</w:t>
      </w:r>
      <w:proofErr w:type="spellEnd"/>
      <w:r>
        <w:rPr>
          <w:rFonts w:ascii="Arial" w:hAnsi="Arial" w:cs="Arial"/>
          <w:color w:val="000000"/>
          <w:sz w:val="22"/>
          <w:szCs w:val="24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4"/>
          <w:lang w:val="ru-RU"/>
        </w:rPr>
        <w:t>значення</w:t>
      </w:r>
      <w:proofErr w:type="spellEnd"/>
      <w:r>
        <w:rPr>
          <w:rFonts w:ascii="Arial" w:hAnsi="Arial" w:cs="Arial"/>
          <w:color w:val="000000"/>
          <w:sz w:val="22"/>
          <w:szCs w:val="24"/>
          <w:lang w:val="ru-RU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4"/>
          <w:lang w:val="en-US"/>
        </w:rPr>
        <w:t>R</w:t>
      </w:r>
      <w:proofErr w:type="spellStart"/>
      <w:proofErr w:type="gramEnd"/>
      <w:r w:rsidRPr="009515CD">
        <w:rPr>
          <w:rFonts w:ascii="Arial" w:hAnsi="Arial" w:cs="Arial"/>
          <w:color w:val="000000"/>
          <w:sz w:val="22"/>
          <w:szCs w:val="24"/>
          <w:vertAlign w:val="subscript"/>
          <w:lang w:val="ru-RU"/>
        </w:rPr>
        <w:t>н</w:t>
      </w:r>
      <w:proofErr w:type="spellEnd"/>
      <w:r>
        <w:rPr>
          <w:rFonts w:ascii="Arial" w:hAnsi="Arial" w:cs="Arial"/>
          <w:color w:val="000000"/>
          <w:sz w:val="22"/>
          <w:szCs w:val="24"/>
          <w:vertAlign w:val="subscript"/>
        </w:rPr>
        <w:t xml:space="preserve"> </w:t>
      </w:r>
      <w:r>
        <w:rPr>
          <w:rFonts w:ascii="Arial" w:hAnsi="Arial" w:cs="Arial"/>
          <w:color w:val="000000"/>
          <w:sz w:val="22"/>
          <w:szCs w:val="24"/>
        </w:rPr>
        <w:t xml:space="preserve"> при якому </w:t>
      </w:r>
      <w:proofErr w:type="spellStart"/>
      <w:r>
        <w:rPr>
          <w:rFonts w:ascii="Arial" w:hAnsi="Arial" w:cs="Arial"/>
          <w:color w:val="000000"/>
          <w:sz w:val="22"/>
          <w:szCs w:val="24"/>
          <w:lang w:val="ru-RU"/>
        </w:rPr>
        <w:t>Р</w:t>
      </w:r>
      <w:r w:rsidRPr="009515CD">
        <w:rPr>
          <w:rFonts w:ascii="Arial" w:hAnsi="Arial" w:cs="Arial"/>
          <w:color w:val="000000"/>
          <w:sz w:val="22"/>
          <w:szCs w:val="24"/>
          <w:vertAlign w:val="subscript"/>
          <w:lang w:val="ru-RU"/>
        </w:rPr>
        <w:t>н</w:t>
      </w:r>
      <w:proofErr w:type="spellEnd"/>
      <w:r>
        <w:rPr>
          <w:rFonts w:ascii="Arial" w:hAnsi="Arial" w:cs="Arial"/>
          <w:color w:val="000000"/>
          <w:sz w:val="22"/>
          <w:szCs w:val="24"/>
          <w:vertAlign w:val="subscript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4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4"/>
        </w:rPr>
        <w:t>приймає максимальне значення</w:t>
      </w:r>
      <w:r>
        <w:rPr>
          <w:rFonts w:ascii="Arial" w:hAnsi="Arial" w:cs="Arial"/>
          <w:color w:val="000000"/>
          <w:sz w:val="22"/>
          <w:szCs w:val="24"/>
          <w:lang w:val="ru-RU"/>
        </w:rPr>
        <w:t xml:space="preserve">. </w:t>
      </w:r>
      <w:proofErr w:type="spellStart"/>
      <w:r w:rsidR="00937CC1">
        <w:rPr>
          <w:rFonts w:ascii="Arial" w:hAnsi="Arial" w:cs="Arial"/>
          <w:color w:val="000000"/>
          <w:sz w:val="22"/>
          <w:szCs w:val="24"/>
          <w:lang w:val="ru-RU"/>
        </w:rPr>
        <w:t>Знайдемо</w:t>
      </w:r>
      <w:proofErr w:type="spellEnd"/>
      <w:r>
        <w:rPr>
          <w:rFonts w:ascii="Arial" w:hAnsi="Arial" w:cs="Arial"/>
          <w:color w:val="000000"/>
          <w:sz w:val="22"/>
          <w:szCs w:val="24"/>
        </w:rPr>
        <w:t xml:space="preserve"> це аналітично:</w:t>
      </w:r>
    </w:p>
    <w:p w:rsidR="009515CD" w:rsidRDefault="009515CD" w:rsidP="009515CD">
      <w:pPr>
        <w:pStyle w:val="a9"/>
        <w:spacing w:line="184" w:lineRule="atLeast"/>
        <w:ind w:right="200" w:firstLine="0"/>
        <w:rPr>
          <w:rFonts w:ascii="Arial" w:hAnsi="Arial" w:cs="Arial"/>
          <w:color w:val="000000"/>
          <w:position w:val="-30"/>
          <w:sz w:val="22"/>
          <w:szCs w:val="24"/>
        </w:rPr>
      </w:pPr>
      <w:r w:rsidRPr="00F85820">
        <w:rPr>
          <w:rFonts w:ascii="Arial" w:hAnsi="Arial" w:cs="Arial"/>
          <w:color w:val="000000"/>
          <w:position w:val="-30"/>
          <w:sz w:val="22"/>
          <w:szCs w:val="24"/>
        </w:rPr>
        <w:object w:dxaOrig="2720" w:dyaOrig="720">
          <v:shape id="_x0000_i1093" type="#_x0000_t75" style="width:136.3pt;height:36.35pt" o:ole="">
            <v:imagedata r:id="rId150" o:title=""/>
          </v:shape>
          <o:OLEObject Type="Embed" ProgID="Equation.3" ShapeID="_x0000_i1093" DrawAspect="Content" ObjectID="_1414425523" r:id="rId151"/>
        </w:object>
      </w:r>
    </w:p>
    <w:p w:rsidR="009515CD" w:rsidRPr="009515CD" w:rsidRDefault="00937CC1" w:rsidP="009515CD">
      <w:pPr>
        <w:pStyle w:val="a9"/>
        <w:spacing w:line="184" w:lineRule="atLeast"/>
        <w:ind w:right="200" w:firstLine="0"/>
        <w:rPr>
          <w:rFonts w:ascii="Arial" w:hAnsi="Arial" w:cs="Arial"/>
          <w:color w:val="000000"/>
          <w:sz w:val="22"/>
          <w:szCs w:val="24"/>
        </w:rPr>
      </w:pPr>
      <w:r w:rsidRPr="009515CD">
        <w:rPr>
          <w:rFonts w:ascii="Arial" w:hAnsi="Arial" w:cs="Arial"/>
          <w:color w:val="000000"/>
          <w:position w:val="-140"/>
          <w:sz w:val="22"/>
          <w:szCs w:val="24"/>
          <w:lang w:val="ru-RU"/>
        </w:rPr>
        <w:object w:dxaOrig="3920" w:dyaOrig="3040">
          <v:shape id="_x0000_i1094" type="#_x0000_t75" style="width:195.75pt;height:151.7pt" o:ole="">
            <v:imagedata r:id="rId152" o:title=""/>
          </v:shape>
          <o:OLEObject Type="Embed" ProgID="Equation.3" ShapeID="_x0000_i1094" DrawAspect="Content" ObjectID="_1414425524" r:id="rId153"/>
        </w:object>
      </w:r>
    </w:p>
    <w:sectPr w:rsidR="009515CD" w:rsidRPr="009515CD" w:rsidSect="0024536F">
      <w:footerReference w:type="even" r:id="rId154"/>
      <w:footerReference w:type="default" r:id="rId155"/>
      <w:pgSz w:w="11900" w:h="16820"/>
      <w:pgMar w:top="1134" w:right="851" w:bottom="851" w:left="1418" w:header="720" w:footer="720" w:gutter="0"/>
      <w:pgNumType w:start="1"/>
      <w:cols w:space="6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6753" w:rsidRDefault="00EA6753">
      <w:r>
        <w:separator/>
      </w:r>
    </w:p>
  </w:endnote>
  <w:endnote w:type="continuationSeparator" w:id="0">
    <w:p w:rsidR="00EA6753" w:rsidRDefault="00EA67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09BA" w:rsidRDefault="00C61A2C" w:rsidP="00714A21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F309BA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F309BA" w:rsidRDefault="00F309BA" w:rsidP="002E6C1C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6C1C" w:rsidRDefault="00C61A2C" w:rsidP="00714A21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2E6C1C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8292D">
      <w:rPr>
        <w:rStyle w:val="a6"/>
        <w:noProof/>
      </w:rPr>
      <w:t>7</w:t>
    </w:r>
    <w:r>
      <w:rPr>
        <w:rStyle w:val="a6"/>
      </w:rPr>
      <w:fldChar w:fldCharType="end"/>
    </w:r>
  </w:p>
  <w:p w:rsidR="00F309BA" w:rsidRDefault="00F309BA" w:rsidP="002E6C1C">
    <w:pPr>
      <w:pStyle w:val="a5"/>
      <w:ind w:right="360"/>
      <w:jc w:val="center"/>
      <w:rPr>
        <w:rFonts w:ascii="Arial" w:hAnsi="Arial"/>
        <w:sz w:val="2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6753" w:rsidRDefault="00EA6753">
      <w:r>
        <w:separator/>
      </w:r>
    </w:p>
  </w:footnote>
  <w:footnote w:type="continuationSeparator" w:id="0">
    <w:p w:rsidR="00EA6753" w:rsidRDefault="00EA67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413E0"/>
    <w:multiLevelType w:val="hybridMultilevel"/>
    <w:tmpl w:val="BE009F0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D14117"/>
    <w:multiLevelType w:val="hybridMultilevel"/>
    <w:tmpl w:val="D4F418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C6928"/>
    <w:multiLevelType w:val="singleLevel"/>
    <w:tmpl w:val="E522D71A"/>
    <w:lvl w:ilvl="0">
      <w:start w:val="7"/>
      <w:numFmt w:val="decimal"/>
      <w:lvlText w:val="%1."/>
      <w:lvlJc w:val="left"/>
      <w:pPr>
        <w:tabs>
          <w:tab w:val="num" w:pos="825"/>
        </w:tabs>
        <w:ind w:left="825" w:hanging="825"/>
      </w:pPr>
      <w:rPr>
        <w:rFonts w:hint="default"/>
      </w:rPr>
    </w:lvl>
  </w:abstractNum>
  <w:abstractNum w:abstractNumId="3">
    <w:nsid w:val="2A374915"/>
    <w:multiLevelType w:val="hybridMultilevel"/>
    <w:tmpl w:val="E7403F56"/>
    <w:lvl w:ilvl="0" w:tplc="9F9C9DC4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042150B"/>
    <w:multiLevelType w:val="hybridMultilevel"/>
    <w:tmpl w:val="26DC0EAA"/>
    <w:lvl w:ilvl="0" w:tplc="B39AABE0">
      <w:start w:val="1"/>
      <w:numFmt w:val="decimal"/>
      <w:lvlText w:val="%1."/>
      <w:lvlJc w:val="left"/>
      <w:pPr>
        <w:tabs>
          <w:tab w:val="num" w:pos="820"/>
        </w:tabs>
        <w:ind w:left="8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40"/>
        </w:tabs>
        <w:ind w:left="15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0"/>
        </w:tabs>
        <w:ind w:left="22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0"/>
        </w:tabs>
        <w:ind w:left="29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0"/>
        </w:tabs>
        <w:ind w:left="37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0"/>
        </w:tabs>
        <w:ind w:left="44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0"/>
        </w:tabs>
        <w:ind w:left="51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0"/>
        </w:tabs>
        <w:ind w:left="58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0"/>
        </w:tabs>
        <w:ind w:left="6580" w:hanging="180"/>
      </w:pPr>
    </w:lvl>
  </w:abstractNum>
  <w:abstractNum w:abstractNumId="5">
    <w:nsid w:val="42CE2D4D"/>
    <w:multiLevelType w:val="hybridMultilevel"/>
    <w:tmpl w:val="322E78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6D649CE"/>
    <w:multiLevelType w:val="hybridMultilevel"/>
    <w:tmpl w:val="6CFA1978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578D7C62"/>
    <w:multiLevelType w:val="hybridMultilevel"/>
    <w:tmpl w:val="4760A064"/>
    <w:lvl w:ilvl="0" w:tplc="BAF0FB9C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0B7BE9"/>
    <w:multiLevelType w:val="hybridMultilevel"/>
    <w:tmpl w:val="CDACDFD6"/>
    <w:lvl w:ilvl="0" w:tplc="DD7C83EE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60" w:hanging="360"/>
      </w:pPr>
    </w:lvl>
    <w:lvl w:ilvl="2" w:tplc="0422001B" w:tentative="1">
      <w:start w:val="1"/>
      <w:numFmt w:val="lowerRoman"/>
      <w:lvlText w:val="%3."/>
      <w:lvlJc w:val="right"/>
      <w:pPr>
        <w:ind w:left="2280" w:hanging="180"/>
      </w:pPr>
    </w:lvl>
    <w:lvl w:ilvl="3" w:tplc="0422000F" w:tentative="1">
      <w:start w:val="1"/>
      <w:numFmt w:val="decimal"/>
      <w:lvlText w:val="%4."/>
      <w:lvlJc w:val="left"/>
      <w:pPr>
        <w:ind w:left="3000" w:hanging="360"/>
      </w:pPr>
    </w:lvl>
    <w:lvl w:ilvl="4" w:tplc="04220019" w:tentative="1">
      <w:start w:val="1"/>
      <w:numFmt w:val="lowerLetter"/>
      <w:lvlText w:val="%5."/>
      <w:lvlJc w:val="left"/>
      <w:pPr>
        <w:ind w:left="3720" w:hanging="360"/>
      </w:pPr>
    </w:lvl>
    <w:lvl w:ilvl="5" w:tplc="0422001B" w:tentative="1">
      <w:start w:val="1"/>
      <w:numFmt w:val="lowerRoman"/>
      <w:lvlText w:val="%6."/>
      <w:lvlJc w:val="right"/>
      <w:pPr>
        <w:ind w:left="4440" w:hanging="180"/>
      </w:pPr>
    </w:lvl>
    <w:lvl w:ilvl="6" w:tplc="0422000F" w:tentative="1">
      <w:start w:val="1"/>
      <w:numFmt w:val="decimal"/>
      <w:lvlText w:val="%7."/>
      <w:lvlJc w:val="left"/>
      <w:pPr>
        <w:ind w:left="5160" w:hanging="360"/>
      </w:pPr>
    </w:lvl>
    <w:lvl w:ilvl="7" w:tplc="04220019" w:tentative="1">
      <w:start w:val="1"/>
      <w:numFmt w:val="lowerLetter"/>
      <w:lvlText w:val="%8."/>
      <w:lvlJc w:val="left"/>
      <w:pPr>
        <w:ind w:left="5880" w:hanging="360"/>
      </w:pPr>
    </w:lvl>
    <w:lvl w:ilvl="8" w:tplc="0422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">
    <w:nsid w:val="63406A78"/>
    <w:multiLevelType w:val="hybridMultilevel"/>
    <w:tmpl w:val="30DCBF90"/>
    <w:lvl w:ilvl="0" w:tplc="A16297C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7271003"/>
    <w:multiLevelType w:val="hybridMultilevel"/>
    <w:tmpl w:val="7AB88102"/>
    <w:lvl w:ilvl="0" w:tplc="125CBEB4">
      <w:start w:val="1"/>
      <w:numFmt w:val="decimal"/>
      <w:lvlText w:val="%1."/>
      <w:lvlJc w:val="left"/>
      <w:pPr>
        <w:tabs>
          <w:tab w:val="num" w:pos="1285"/>
        </w:tabs>
        <w:ind w:left="128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40"/>
        </w:tabs>
        <w:ind w:left="15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0"/>
        </w:tabs>
        <w:ind w:left="22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0"/>
        </w:tabs>
        <w:ind w:left="29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0"/>
        </w:tabs>
        <w:ind w:left="37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0"/>
        </w:tabs>
        <w:ind w:left="44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0"/>
        </w:tabs>
        <w:ind w:left="51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0"/>
        </w:tabs>
        <w:ind w:left="58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0"/>
        </w:tabs>
        <w:ind w:left="6580" w:hanging="180"/>
      </w:pPr>
    </w:lvl>
  </w:abstractNum>
  <w:abstractNum w:abstractNumId="11">
    <w:nsid w:val="71EE7774"/>
    <w:multiLevelType w:val="hybridMultilevel"/>
    <w:tmpl w:val="5EECF06C"/>
    <w:lvl w:ilvl="0" w:tplc="91E80D58">
      <w:start w:val="1"/>
      <w:numFmt w:val="decimal"/>
      <w:lvlText w:val="%1."/>
      <w:lvlJc w:val="left"/>
      <w:pPr>
        <w:tabs>
          <w:tab w:val="num" w:pos="820"/>
        </w:tabs>
        <w:ind w:left="8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40"/>
        </w:tabs>
        <w:ind w:left="15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0"/>
        </w:tabs>
        <w:ind w:left="22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0"/>
        </w:tabs>
        <w:ind w:left="29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0"/>
        </w:tabs>
        <w:ind w:left="37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0"/>
        </w:tabs>
        <w:ind w:left="44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0"/>
        </w:tabs>
        <w:ind w:left="51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0"/>
        </w:tabs>
        <w:ind w:left="58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0"/>
        </w:tabs>
        <w:ind w:left="6580" w:hanging="180"/>
      </w:pPr>
    </w:lvl>
  </w:abstractNum>
  <w:abstractNum w:abstractNumId="12">
    <w:nsid w:val="72D77ACE"/>
    <w:multiLevelType w:val="hybridMultilevel"/>
    <w:tmpl w:val="E3408C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0"/>
  </w:num>
  <w:num w:numId="5">
    <w:abstractNumId w:val="10"/>
  </w:num>
  <w:num w:numId="6">
    <w:abstractNumId w:val="4"/>
  </w:num>
  <w:num w:numId="7">
    <w:abstractNumId w:val="11"/>
  </w:num>
  <w:num w:numId="8">
    <w:abstractNumId w:val="3"/>
  </w:num>
  <w:num w:numId="9">
    <w:abstractNumId w:val="8"/>
  </w:num>
  <w:num w:numId="10">
    <w:abstractNumId w:val="6"/>
  </w:num>
  <w:num w:numId="11">
    <w:abstractNumId w:val="7"/>
  </w:num>
  <w:num w:numId="12">
    <w:abstractNumId w:val="1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embedSystemFonts/>
  <w:bordersDoNotSurroundHeader/>
  <w:bordersDoNotSurroundFooter/>
  <w:proofState w:spelling="clean" w:grammar="clean"/>
  <w:stylePaneFormatFilter w:val="3F01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0D07"/>
    <w:rsid w:val="00004C50"/>
    <w:rsid w:val="00006E24"/>
    <w:rsid w:val="00011CF8"/>
    <w:rsid w:val="000146E5"/>
    <w:rsid w:val="000203D1"/>
    <w:rsid w:val="00024EB5"/>
    <w:rsid w:val="00026734"/>
    <w:rsid w:val="00066C64"/>
    <w:rsid w:val="00072C71"/>
    <w:rsid w:val="000759AA"/>
    <w:rsid w:val="0008191B"/>
    <w:rsid w:val="00086D92"/>
    <w:rsid w:val="00092C8C"/>
    <w:rsid w:val="000C0CFF"/>
    <w:rsid w:val="000C3AA4"/>
    <w:rsid w:val="000C462C"/>
    <w:rsid w:val="000D5F7A"/>
    <w:rsid w:val="000E7DEC"/>
    <w:rsid w:val="000F7FDF"/>
    <w:rsid w:val="00101E56"/>
    <w:rsid w:val="00107B99"/>
    <w:rsid w:val="00107F97"/>
    <w:rsid w:val="00130AD0"/>
    <w:rsid w:val="00151481"/>
    <w:rsid w:val="0015283D"/>
    <w:rsid w:val="00153851"/>
    <w:rsid w:val="00165DFB"/>
    <w:rsid w:val="00175E7B"/>
    <w:rsid w:val="001776DC"/>
    <w:rsid w:val="001837CF"/>
    <w:rsid w:val="001B2BF5"/>
    <w:rsid w:val="001C6132"/>
    <w:rsid w:val="001C67D9"/>
    <w:rsid w:val="001C68A3"/>
    <w:rsid w:val="001C759C"/>
    <w:rsid w:val="001C7823"/>
    <w:rsid w:val="001D01F0"/>
    <w:rsid w:val="001D15DA"/>
    <w:rsid w:val="001D7A45"/>
    <w:rsid w:val="001E21E5"/>
    <w:rsid w:val="00200287"/>
    <w:rsid w:val="00204FC7"/>
    <w:rsid w:val="002145F0"/>
    <w:rsid w:val="0023600A"/>
    <w:rsid w:val="00242527"/>
    <w:rsid w:val="0024536F"/>
    <w:rsid w:val="0024587D"/>
    <w:rsid w:val="002470A0"/>
    <w:rsid w:val="00261E25"/>
    <w:rsid w:val="00263A78"/>
    <w:rsid w:val="002743C2"/>
    <w:rsid w:val="00274C2C"/>
    <w:rsid w:val="00280624"/>
    <w:rsid w:val="00287D24"/>
    <w:rsid w:val="002C4040"/>
    <w:rsid w:val="002C6869"/>
    <w:rsid w:val="002D06F3"/>
    <w:rsid w:val="002D141E"/>
    <w:rsid w:val="002D3360"/>
    <w:rsid w:val="002D76FE"/>
    <w:rsid w:val="002E3186"/>
    <w:rsid w:val="002E6C1C"/>
    <w:rsid w:val="002F2501"/>
    <w:rsid w:val="0031531F"/>
    <w:rsid w:val="00316B5B"/>
    <w:rsid w:val="003215E3"/>
    <w:rsid w:val="003221D2"/>
    <w:rsid w:val="00323754"/>
    <w:rsid w:val="003260EE"/>
    <w:rsid w:val="003333E2"/>
    <w:rsid w:val="003428CF"/>
    <w:rsid w:val="00346B2B"/>
    <w:rsid w:val="0035738D"/>
    <w:rsid w:val="00360E5C"/>
    <w:rsid w:val="0036210D"/>
    <w:rsid w:val="0036276D"/>
    <w:rsid w:val="003706FF"/>
    <w:rsid w:val="003750A8"/>
    <w:rsid w:val="00375FB0"/>
    <w:rsid w:val="00386E10"/>
    <w:rsid w:val="00387908"/>
    <w:rsid w:val="0039017B"/>
    <w:rsid w:val="00391E08"/>
    <w:rsid w:val="00393366"/>
    <w:rsid w:val="003B358B"/>
    <w:rsid w:val="003B48D1"/>
    <w:rsid w:val="003C169D"/>
    <w:rsid w:val="003C2B87"/>
    <w:rsid w:val="003C3000"/>
    <w:rsid w:val="003C5A44"/>
    <w:rsid w:val="003C5D78"/>
    <w:rsid w:val="003D620F"/>
    <w:rsid w:val="003E13C3"/>
    <w:rsid w:val="003F4C12"/>
    <w:rsid w:val="003F6EAC"/>
    <w:rsid w:val="00406CD6"/>
    <w:rsid w:val="00411D7C"/>
    <w:rsid w:val="00415D79"/>
    <w:rsid w:val="00421137"/>
    <w:rsid w:val="0042430C"/>
    <w:rsid w:val="00432DA8"/>
    <w:rsid w:val="00443AAE"/>
    <w:rsid w:val="00451E61"/>
    <w:rsid w:val="00452677"/>
    <w:rsid w:val="00456DC8"/>
    <w:rsid w:val="00465D5B"/>
    <w:rsid w:val="00467CEC"/>
    <w:rsid w:val="0047647D"/>
    <w:rsid w:val="00482413"/>
    <w:rsid w:val="00491B9B"/>
    <w:rsid w:val="00493513"/>
    <w:rsid w:val="00494C07"/>
    <w:rsid w:val="004972FD"/>
    <w:rsid w:val="004B61EC"/>
    <w:rsid w:val="004C2504"/>
    <w:rsid w:val="004C6672"/>
    <w:rsid w:val="004D054D"/>
    <w:rsid w:val="004D2ADB"/>
    <w:rsid w:val="004D65B1"/>
    <w:rsid w:val="004E09A5"/>
    <w:rsid w:val="00501FBE"/>
    <w:rsid w:val="00504CD4"/>
    <w:rsid w:val="0050650B"/>
    <w:rsid w:val="00511228"/>
    <w:rsid w:val="00534FD4"/>
    <w:rsid w:val="00535660"/>
    <w:rsid w:val="005411E7"/>
    <w:rsid w:val="005416ED"/>
    <w:rsid w:val="00546DD3"/>
    <w:rsid w:val="005508FD"/>
    <w:rsid w:val="0055543F"/>
    <w:rsid w:val="00565892"/>
    <w:rsid w:val="00571F47"/>
    <w:rsid w:val="00574057"/>
    <w:rsid w:val="005801F3"/>
    <w:rsid w:val="00585BFF"/>
    <w:rsid w:val="00592AD4"/>
    <w:rsid w:val="00593976"/>
    <w:rsid w:val="005B3062"/>
    <w:rsid w:val="005C1242"/>
    <w:rsid w:val="005C2068"/>
    <w:rsid w:val="005D0206"/>
    <w:rsid w:val="005E2749"/>
    <w:rsid w:val="005E6610"/>
    <w:rsid w:val="005F0325"/>
    <w:rsid w:val="005F5315"/>
    <w:rsid w:val="0061523B"/>
    <w:rsid w:val="00640D05"/>
    <w:rsid w:val="006432BB"/>
    <w:rsid w:val="00647E0E"/>
    <w:rsid w:val="00657F36"/>
    <w:rsid w:val="00665197"/>
    <w:rsid w:val="00667FCA"/>
    <w:rsid w:val="00674534"/>
    <w:rsid w:val="00675E85"/>
    <w:rsid w:val="006767C5"/>
    <w:rsid w:val="00680517"/>
    <w:rsid w:val="00681627"/>
    <w:rsid w:val="00684B95"/>
    <w:rsid w:val="0068582F"/>
    <w:rsid w:val="00693666"/>
    <w:rsid w:val="00694BF3"/>
    <w:rsid w:val="00695925"/>
    <w:rsid w:val="006A2420"/>
    <w:rsid w:val="006A65B8"/>
    <w:rsid w:val="006A7A2F"/>
    <w:rsid w:val="006A7CDE"/>
    <w:rsid w:val="006B0BB7"/>
    <w:rsid w:val="006B0CCD"/>
    <w:rsid w:val="006B181F"/>
    <w:rsid w:val="006B3274"/>
    <w:rsid w:val="006C4654"/>
    <w:rsid w:val="006D7D07"/>
    <w:rsid w:val="006E2060"/>
    <w:rsid w:val="006E298E"/>
    <w:rsid w:val="006E3EA8"/>
    <w:rsid w:val="006F0B72"/>
    <w:rsid w:val="006F2328"/>
    <w:rsid w:val="00710D96"/>
    <w:rsid w:val="00714A21"/>
    <w:rsid w:val="00733CA9"/>
    <w:rsid w:val="00734ABC"/>
    <w:rsid w:val="00735B2F"/>
    <w:rsid w:val="00741A6A"/>
    <w:rsid w:val="00747490"/>
    <w:rsid w:val="00747646"/>
    <w:rsid w:val="00753E57"/>
    <w:rsid w:val="007604E1"/>
    <w:rsid w:val="0076720B"/>
    <w:rsid w:val="0077445E"/>
    <w:rsid w:val="007748EE"/>
    <w:rsid w:val="00775110"/>
    <w:rsid w:val="00780284"/>
    <w:rsid w:val="00781085"/>
    <w:rsid w:val="007818C1"/>
    <w:rsid w:val="00781F6F"/>
    <w:rsid w:val="007A1536"/>
    <w:rsid w:val="007D4A9D"/>
    <w:rsid w:val="007E6228"/>
    <w:rsid w:val="007E7E35"/>
    <w:rsid w:val="007F1ABF"/>
    <w:rsid w:val="007F4B3E"/>
    <w:rsid w:val="008000ED"/>
    <w:rsid w:val="00806B8F"/>
    <w:rsid w:val="00806EB6"/>
    <w:rsid w:val="0082020A"/>
    <w:rsid w:val="008218A6"/>
    <w:rsid w:val="00822B71"/>
    <w:rsid w:val="0084434D"/>
    <w:rsid w:val="00846ED7"/>
    <w:rsid w:val="00852885"/>
    <w:rsid w:val="008732B6"/>
    <w:rsid w:val="00873D7F"/>
    <w:rsid w:val="00873F7F"/>
    <w:rsid w:val="0088292D"/>
    <w:rsid w:val="00886558"/>
    <w:rsid w:val="00890BEB"/>
    <w:rsid w:val="00891907"/>
    <w:rsid w:val="008924BF"/>
    <w:rsid w:val="00893165"/>
    <w:rsid w:val="00895F61"/>
    <w:rsid w:val="008B1A70"/>
    <w:rsid w:val="008B25F0"/>
    <w:rsid w:val="008B5E85"/>
    <w:rsid w:val="008C5F51"/>
    <w:rsid w:val="008C61B7"/>
    <w:rsid w:val="008D26EB"/>
    <w:rsid w:val="008D6E62"/>
    <w:rsid w:val="008F3849"/>
    <w:rsid w:val="00910C18"/>
    <w:rsid w:val="00911C66"/>
    <w:rsid w:val="00912094"/>
    <w:rsid w:val="00917E15"/>
    <w:rsid w:val="00920197"/>
    <w:rsid w:val="00932B3D"/>
    <w:rsid w:val="00935A61"/>
    <w:rsid w:val="00937CC1"/>
    <w:rsid w:val="00944DDF"/>
    <w:rsid w:val="00945463"/>
    <w:rsid w:val="009511D3"/>
    <w:rsid w:val="009515CD"/>
    <w:rsid w:val="0095709C"/>
    <w:rsid w:val="00962910"/>
    <w:rsid w:val="0097145C"/>
    <w:rsid w:val="00975069"/>
    <w:rsid w:val="00990239"/>
    <w:rsid w:val="00997582"/>
    <w:rsid w:val="009B0D57"/>
    <w:rsid w:val="009B5B0F"/>
    <w:rsid w:val="009B5F17"/>
    <w:rsid w:val="009C20FA"/>
    <w:rsid w:val="009C3578"/>
    <w:rsid w:val="009D2C27"/>
    <w:rsid w:val="009D34DE"/>
    <w:rsid w:val="009E17BB"/>
    <w:rsid w:val="009E5279"/>
    <w:rsid w:val="009E52A1"/>
    <w:rsid w:val="009F197E"/>
    <w:rsid w:val="009F3456"/>
    <w:rsid w:val="00A01905"/>
    <w:rsid w:val="00A264D0"/>
    <w:rsid w:val="00A27F4E"/>
    <w:rsid w:val="00A37D9D"/>
    <w:rsid w:val="00A41CF8"/>
    <w:rsid w:val="00A444DC"/>
    <w:rsid w:val="00A47A75"/>
    <w:rsid w:val="00A57E4E"/>
    <w:rsid w:val="00A6152E"/>
    <w:rsid w:val="00A716AB"/>
    <w:rsid w:val="00A747C8"/>
    <w:rsid w:val="00A87565"/>
    <w:rsid w:val="00AA6BF4"/>
    <w:rsid w:val="00AB3354"/>
    <w:rsid w:val="00AD1FDE"/>
    <w:rsid w:val="00AD431E"/>
    <w:rsid w:val="00AD4F2D"/>
    <w:rsid w:val="00AE5536"/>
    <w:rsid w:val="00AE5756"/>
    <w:rsid w:val="00AE6C34"/>
    <w:rsid w:val="00B216C8"/>
    <w:rsid w:val="00B40510"/>
    <w:rsid w:val="00B43597"/>
    <w:rsid w:val="00B51D84"/>
    <w:rsid w:val="00B547A8"/>
    <w:rsid w:val="00B55176"/>
    <w:rsid w:val="00B552F0"/>
    <w:rsid w:val="00B55FE0"/>
    <w:rsid w:val="00B57DF5"/>
    <w:rsid w:val="00B61179"/>
    <w:rsid w:val="00B65CE8"/>
    <w:rsid w:val="00B8147F"/>
    <w:rsid w:val="00B87049"/>
    <w:rsid w:val="00B93C8F"/>
    <w:rsid w:val="00B97570"/>
    <w:rsid w:val="00BA0D07"/>
    <w:rsid w:val="00BA795E"/>
    <w:rsid w:val="00BB61FF"/>
    <w:rsid w:val="00BC2B61"/>
    <w:rsid w:val="00BC5B0C"/>
    <w:rsid w:val="00BC67D0"/>
    <w:rsid w:val="00BD7200"/>
    <w:rsid w:val="00BE63DA"/>
    <w:rsid w:val="00BE7670"/>
    <w:rsid w:val="00BE77C0"/>
    <w:rsid w:val="00C03414"/>
    <w:rsid w:val="00C165CB"/>
    <w:rsid w:val="00C27C74"/>
    <w:rsid w:val="00C3143B"/>
    <w:rsid w:val="00C320AC"/>
    <w:rsid w:val="00C337DB"/>
    <w:rsid w:val="00C36773"/>
    <w:rsid w:val="00C460F0"/>
    <w:rsid w:val="00C51B12"/>
    <w:rsid w:val="00C608A0"/>
    <w:rsid w:val="00C61A2C"/>
    <w:rsid w:val="00C656D6"/>
    <w:rsid w:val="00C75138"/>
    <w:rsid w:val="00C758BF"/>
    <w:rsid w:val="00C75F27"/>
    <w:rsid w:val="00C86800"/>
    <w:rsid w:val="00C90DBE"/>
    <w:rsid w:val="00C927BE"/>
    <w:rsid w:val="00CA10E4"/>
    <w:rsid w:val="00CA6D7A"/>
    <w:rsid w:val="00CB5733"/>
    <w:rsid w:val="00CB6D44"/>
    <w:rsid w:val="00CF236F"/>
    <w:rsid w:val="00CF7C76"/>
    <w:rsid w:val="00D0597F"/>
    <w:rsid w:val="00D10D26"/>
    <w:rsid w:val="00D136DB"/>
    <w:rsid w:val="00D17C36"/>
    <w:rsid w:val="00D24E93"/>
    <w:rsid w:val="00D3275B"/>
    <w:rsid w:val="00D443F9"/>
    <w:rsid w:val="00D47B86"/>
    <w:rsid w:val="00D5752B"/>
    <w:rsid w:val="00D618BD"/>
    <w:rsid w:val="00D659DA"/>
    <w:rsid w:val="00D67C9C"/>
    <w:rsid w:val="00D71F6D"/>
    <w:rsid w:val="00D763BA"/>
    <w:rsid w:val="00D76A5C"/>
    <w:rsid w:val="00D81BF0"/>
    <w:rsid w:val="00D86A90"/>
    <w:rsid w:val="00D86EF0"/>
    <w:rsid w:val="00D95275"/>
    <w:rsid w:val="00DB6FCC"/>
    <w:rsid w:val="00DC723C"/>
    <w:rsid w:val="00DD01F3"/>
    <w:rsid w:val="00DE155D"/>
    <w:rsid w:val="00DE6D0E"/>
    <w:rsid w:val="00DF0239"/>
    <w:rsid w:val="00DF5430"/>
    <w:rsid w:val="00E01EA8"/>
    <w:rsid w:val="00E10D76"/>
    <w:rsid w:val="00E131FD"/>
    <w:rsid w:val="00E30F6C"/>
    <w:rsid w:val="00E34BF7"/>
    <w:rsid w:val="00E34DDA"/>
    <w:rsid w:val="00E3659F"/>
    <w:rsid w:val="00E43FB6"/>
    <w:rsid w:val="00E512F4"/>
    <w:rsid w:val="00E53452"/>
    <w:rsid w:val="00E53DC8"/>
    <w:rsid w:val="00E54523"/>
    <w:rsid w:val="00E65666"/>
    <w:rsid w:val="00E665EA"/>
    <w:rsid w:val="00E66980"/>
    <w:rsid w:val="00E80A73"/>
    <w:rsid w:val="00E86E12"/>
    <w:rsid w:val="00EA5F99"/>
    <w:rsid w:val="00EA6753"/>
    <w:rsid w:val="00EC4423"/>
    <w:rsid w:val="00EE1312"/>
    <w:rsid w:val="00EE1BAC"/>
    <w:rsid w:val="00EE6272"/>
    <w:rsid w:val="00EE74F0"/>
    <w:rsid w:val="00EF31A5"/>
    <w:rsid w:val="00EF368E"/>
    <w:rsid w:val="00F02717"/>
    <w:rsid w:val="00F10CE5"/>
    <w:rsid w:val="00F1141E"/>
    <w:rsid w:val="00F12C47"/>
    <w:rsid w:val="00F16BE8"/>
    <w:rsid w:val="00F24749"/>
    <w:rsid w:val="00F309BA"/>
    <w:rsid w:val="00F32160"/>
    <w:rsid w:val="00F3563E"/>
    <w:rsid w:val="00F47424"/>
    <w:rsid w:val="00F51A90"/>
    <w:rsid w:val="00F532C4"/>
    <w:rsid w:val="00F5551B"/>
    <w:rsid w:val="00F66F79"/>
    <w:rsid w:val="00F81BE5"/>
    <w:rsid w:val="00F85820"/>
    <w:rsid w:val="00F867BE"/>
    <w:rsid w:val="00F93CBB"/>
    <w:rsid w:val="00FA388F"/>
    <w:rsid w:val="00FA44FC"/>
    <w:rsid w:val="00FB2ADC"/>
    <w:rsid w:val="00FC0D14"/>
    <w:rsid w:val="00FD236D"/>
    <w:rsid w:val="00FE7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34ABC"/>
    <w:pPr>
      <w:widowControl w:val="0"/>
      <w:spacing w:line="420" w:lineRule="auto"/>
      <w:ind w:firstLine="460"/>
      <w:jc w:val="both"/>
    </w:pPr>
    <w:rPr>
      <w:rFonts w:ascii="Courier New" w:hAnsi="Courier New"/>
      <w:snapToGrid w:val="0"/>
      <w:sz w:val="16"/>
      <w:lang w:val="uk-UA"/>
    </w:rPr>
  </w:style>
  <w:style w:type="paragraph" w:styleId="1">
    <w:name w:val="heading 1"/>
    <w:basedOn w:val="a"/>
    <w:next w:val="a"/>
    <w:qFormat/>
    <w:rsid w:val="00734ABC"/>
    <w:pPr>
      <w:keepNext/>
      <w:spacing w:before="280" w:line="240" w:lineRule="auto"/>
      <w:ind w:left="1920" w:firstLine="0"/>
      <w:jc w:val="left"/>
      <w:outlineLvl w:val="0"/>
    </w:pPr>
    <w:rPr>
      <w:rFonts w:ascii="Arial" w:hAnsi="Arial"/>
      <w:i/>
      <w:sz w:val="28"/>
    </w:rPr>
  </w:style>
  <w:style w:type="paragraph" w:styleId="2">
    <w:name w:val="heading 2"/>
    <w:basedOn w:val="a"/>
    <w:next w:val="a"/>
    <w:qFormat/>
    <w:rsid w:val="00734ABC"/>
    <w:pPr>
      <w:keepNext/>
      <w:spacing w:before="460" w:line="240" w:lineRule="auto"/>
      <w:ind w:left="1200" w:firstLine="0"/>
      <w:outlineLvl w:val="1"/>
    </w:pPr>
    <w:rPr>
      <w:rFonts w:ascii="Arial" w:hAnsi="Arial"/>
      <w:i/>
      <w:sz w:val="28"/>
    </w:rPr>
  </w:style>
  <w:style w:type="paragraph" w:styleId="3">
    <w:name w:val="heading 3"/>
    <w:basedOn w:val="a"/>
    <w:next w:val="a"/>
    <w:qFormat/>
    <w:rsid w:val="00734ABC"/>
    <w:pPr>
      <w:keepNext/>
      <w:spacing w:before="240" w:line="240" w:lineRule="auto"/>
      <w:ind w:left="1440" w:firstLine="0"/>
      <w:jc w:val="left"/>
      <w:outlineLvl w:val="2"/>
    </w:pPr>
    <w:rPr>
      <w:rFonts w:ascii="Arial" w:hAnsi="Arial"/>
      <w:i/>
      <w:sz w:val="28"/>
    </w:rPr>
  </w:style>
  <w:style w:type="paragraph" w:styleId="4">
    <w:name w:val="heading 4"/>
    <w:basedOn w:val="a"/>
    <w:next w:val="a"/>
    <w:qFormat/>
    <w:rsid w:val="00734ABC"/>
    <w:pPr>
      <w:keepNext/>
      <w:spacing w:before="100" w:line="240" w:lineRule="auto"/>
      <w:ind w:right="200" w:firstLine="0"/>
      <w:jc w:val="center"/>
      <w:outlineLvl w:val="3"/>
    </w:pPr>
    <w:rPr>
      <w:rFonts w:ascii="Arial" w:hAnsi="Arial"/>
      <w:i/>
      <w:sz w:val="28"/>
    </w:rPr>
  </w:style>
  <w:style w:type="paragraph" w:styleId="5">
    <w:name w:val="heading 5"/>
    <w:basedOn w:val="a"/>
    <w:next w:val="a"/>
    <w:qFormat/>
    <w:rsid w:val="00734ABC"/>
    <w:pPr>
      <w:keepNext/>
      <w:spacing w:before="100" w:line="240" w:lineRule="auto"/>
      <w:ind w:firstLine="0"/>
      <w:jc w:val="center"/>
      <w:outlineLvl w:val="4"/>
    </w:pPr>
    <w:rPr>
      <w:rFonts w:ascii="Arial" w:hAnsi="Arial"/>
      <w:sz w:val="28"/>
    </w:rPr>
  </w:style>
  <w:style w:type="paragraph" w:styleId="6">
    <w:name w:val="heading 6"/>
    <w:basedOn w:val="a"/>
    <w:next w:val="a"/>
    <w:qFormat/>
    <w:rsid w:val="00734ABC"/>
    <w:pPr>
      <w:keepNext/>
      <w:spacing w:before="240" w:line="240" w:lineRule="auto"/>
      <w:ind w:left="400" w:firstLine="0"/>
      <w:jc w:val="left"/>
      <w:outlineLvl w:val="5"/>
    </w:pPr>
    <w:rPr>
      <w:rFonts w:ascii="Arial" w:hAnsi="Arial"/>
      <w:sz w:val="28"/>
    </w:rPr>
  </w:style>
  <w:style w:type="paragraph" w:styleId="7">
    <w:name w:val="heading 7"/>
    <w:basedOn w:val="a"/>
    <w:next w:val="a"/>
    <w:qFormat/>
    <w:rsid w:val="00734ABC"/>
    <w:pPr>
      <w:keepNext/>
      <w:spacing w:before="20" w:line="240" w:lineRule="auto"/>
      <w:ind w:firstLine="0"/>
      <w:jc w:val="left"/>
      <w:outlineLvl w:val="6"/>
    </w:pPr>
    <w:rPr>
      <w:rFonts w:ascii="Arial" w:hAnsi="Arial"/>
      <w:sz w:val="28"/>
      <w:lang w:val="en-US"/>
    </w:rPr>
  </w:style>
  <w:style w:type="paragraph" w:styleId="8">
    <w:name w:val="heading 8"/>
    <w:basedOn w:val="a"/>
    <w:next w:val="a"/>
    <w:qFormat/>
    <w:rsid w:val="00734ABC"/>
    <w:pPr>
      <w:keepNext/>
      <w:spacing w:line="400" w:lineRule="auto"/>
      <w:jc w:val="center"/>
      <w:outlineLvl w:val="7"/>
    </w:pPr>
    <w:rPr>
      <w:rFonts w:ascii="Arial" w:hAnsi="Arial"/>
      <w:i/>
      <w:sz w:val="28"/>
    </w:rPr>
  </w:style>
  <w:style w:type="paragraph" w:styleId="9">
    <w:name w:val="heading 9"/>
    <w:basedOn w:val="a"/>
    <w:next w:val="a"/>
    <w:qFormat/>
    <w:rsid w:val="00734ABC"/>
    <w:pPr>
      <w:keepNext/>
      <w:spacing w:after="220" w:line="400" w:lineRule="auto"/>
      <w:ind w:left="400" w:firstLine="0"/>
      <w:jc w:val="center"/>
      <w:outlineLvl w:val="8"/>
    </w:pPr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734ABC"/>
    <w:pPr>
      <w:widowControl w:val="0"/>
      <w:spacing w:before="20"/>
      <w:ind w:left="1520" w:right="1600"/>
      <w:jc w:val="both"/>
    </w:pPr>
    <w:rPr>
      <w:rFonts w:ascii="Arial" w:hAnsi="Arial"/>
      <w:snapToGrid w:val="0"/>
      <w:sz w:val="72"/>
      <w:lang w:val="uk-UA"/>
    </w:rPr>
  </w:style>
  <w:style w:type="paragraph" w:customStyle="1" w:styleId="FR2">
    <w:name w:val="FR2"/>
    <w:rsid w:val="00734ABC"/>
    <w:pPr>
      <w:widowControl w:val="0"/>
      <w:jc w:val="both"/>
    </w:pPr>
    <w:rPr>
      <w:rFonts w:ascii="Arial" w:hAnsi="Arial"/>
      <w:snapToGrid w:val="0"/>
      <w:sz w:val="36"/>
    </w:rPr>
  </w:style>
  <w:style w:type="paragraph" w:customStyle="1" w:styleId="FR3">
    <w:name w:val="FR3"/>
    <w:rsid w:val="00734ABC"/>
    <w:pPr>
      <w:widowControl w:val="0"/>
      <w:spacing w:line="420" w:lineRule="auto"/>
      <w:ind w:firstLine="440"/>
    </w:pPr>
    <w:rPr>
      <w:snapToGrid w:val="0"/>
      <w:sz w:val="18"/>
      <w:lang w:val="uk-UA"/>
    </w:rPr>
  </w:style>
  <w:style w:type="paragraph" w:customStyle="1" w:styleId="FR4">
    <w:name w:val="FR4"/>
    <w:rsid w:val="00734ABC"/>
    <w:pPr>
      <w:widowControl w:val="0"/>
      <w:jc w:val="both"/>
    </w:pPr>
    <w:rPr>
      <w:rFonts w:ascii="Arial" w:hAnsi="Arial"/>
      <w:b/>
      <w:snapToGrid w:val="0"/>
      <w:sz w:val="16"/>
      <w:lang w:val="uk-UA"/>
    </w:rPr>
  </w:style>
  <w:style w:type="paragraph" w:customStyle="1" w:styleId="FR5">
    <w:name w:val="FR5"/>
    <w:rsid w:val="00734ABC"/>
    <w:pPr>
      <w:widowControl w:val="0"/>
    </w:pPr>
    <w:rPr>
      <w:rFonts w:ascii="Arial" w:hAnsi="Arial"/>
      <w:b/>
      <w:snapToGrid w:val="0"/>
      <w:sz w:val="12"/>
      <w:lang w:val="uk-UA"/>
    </w:rPr>
  </w:style>
  <w:style w:type="paragraph" w:styleId="a3">
    <w:name w:val="Body Text Indent"/>
    <w:basedOn w:val="a"/>
    <w:rsid w:val="00734ABC"/>
    <w:pPr>
      <w:spacing w:line="280" w:lineRule="auto"/>
      <w:ind w:left="480" w:firstLine="0"/>
      <w:jc w:val="center"/>
    </w:pPr>
    <w:rPr>
      <w:b/>
      <w:sz w:val="32"/>
    </w:rPr>
  </w:style>
  <w:style w:type="paragraph" w:styleId="20">
    <w:name w:val="Body Text Indent 2"/>
    <w:basedOn w:val="a"/>
    <w:rsid w:val="00734ABC"/>
    <w:pPr>
      <w:spacing w:line="400" w:lineRule="auto"/>
    </w:pPr>
    <w:rPr>
      <w:rFonts w:ascii="Arial" w:hAnsi="Arial"/>
    </w:rPr>
  </w:style>
  <w:style w:type="paragraph" w:styleId="30">
    <w:name w:val="Body Text Indent 3"/>
    <w:basedOn w:val="a"/>
    <w:rsid w:val="00734ABC"/>
    <w:pPr>
      <w:spacing w:before="120" w:line="400" w:lineRule="auto"/>
      <w:ind w:right="600" w:firstLine="440"/>
    </w:pPr>
    <w:rPr>
      <w:rFonts w:ascii="Arial" w:hAnsi="Arial"/>
    </w:rPr>
  </w:style>
  <w:style w:type="paragraph" w:styleId="a4">
    <w:name w:val="Block Text"/>
    <w:basedOn w:val="a"/>
    <w:rsid w:val="00734ABC"/>
    <w:pPr>
      <w:spacing w:before="480" w:line="240" w:lineRule="auto"/>
      <w:ind w:left="160" w:right="1200" w:hanging="80"/>
      <w:jc w:val="left"/>
    </w:pPr>
    <w:rPr>
      <w:rFonts w:ascii="Arial" w:hAnsi="Arial"/>
      <w:sz w:val="28"/>
    </w:rPr>
  </w:style>
  <w:style w:type="paragraph" w:styleId="a5">
    <w:name w:val="footer"/>
    <w:basedOn w:val="a"/>
    <w:rsid w:val="00734ABC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734ABC"/>
  </w:style>
  <w:style w:type="paragraph" w:styleId="a7">
    <w:name w:val="header"/>
    <w:basedOn w:val="a"/>
    <w:rsid w:val="00734ABC"/>
    <w:pPr>
      <w:tabs>
        <w:tab w:val="center" w:pos="4153"/>
        <w:tab w:val="right" w:pos="8306"/>
      </w:tabs>
    </w:pPr>
  </w:style>
  <w:style w:type="character" w:customStyle="1" w:styleId="MTEquationSection">
    <w:name w:val="MTEquationSection"/>
    <w:rsid w:val="00734ABC"/>
    <w:rPr>
      <w:rFonts w:ascii="Arial" w:hAnsi="Arial"/>
      <w:vanish/>
      <w:color w:val="FF0000"/>
      <w:sz w:val="28"/>
    </w:rPr>
  </w:style>
  <w:style w:type="table" w:styleId="a8">
    <w:name w:val="Table Grid"/>
    <w:basedOn w:val="a1"/>
    <w:rsid w:val="00411D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EC4423"/>
    <w:pPr>
      <w:widowControl/>
      <w:spacing w:line="360" w:lineRule="auto"/>
      <w:ind w:left="720" w:firstLine="567"/>
      <w:contextualSpacing/>
      <w:jc w:val="left"/>
    </w:pPr>
    <w:rPr>
      <w:rFonts w:ascii="Times New Roman" w:eastAsia="Calibri" w:hAnsi="Times New Roman"/>
      <w:snapToGrid/>
      <w:sz w:val="28"/>
      <w:szCs w:val="22"/>
      <w:lang w:eastAsia="en-US"/>
    </w:rPr>
  </w:style>
  <w:style w:type="character" w:styleId="aa">
    <w:name w:val="Emphasis"/>
    <w:basedOn w:val="a0"/>
    <w:qFormat/>
    <w:rsid w:val="00EC4423"/>
    <w:rPr>
      <w:i/>
      <w:iCs/>
    </w:rPr>
  </w:style>
  <w:style w:type="paragraph" w:styleId="ab">
    <w:name w:val="No Spacing"/>
    <w:uiPriority w:val="1"/>
    <w:qFormat/>
    <w:rsid w:val="00EC4423"/>
    <w:pPr>
      <w:widowControl w:val="0"/>
      <w:ind w:firstLine="460"/>
      <w:jc w:val="both"/>
    </w:pPr>
    <w:rPr>
      <w:rFonts w:ascii="Courier New" w:hAnsi="Courier New"/>
      <w:snapToGrid w:val="0"/>
      <w:sz w:val="16"/>
      <w:lang w:val="uk-UA"/>
    </w:rPr>
  </w:style>
  <w:style w:type="character" w:styleId="ac">
    <w:name w:val="Book Title"/>
    <w:basedOn w:val="a0"/>
    <w:uiPriority w:val="33"/>
    <w:qFormat/>
    <w:rsid w:val="00242527"/>
    <w:rPr>
      <w:b/>
      <w:bCs/>
      <w:smallCaps/>
      <w:spacing w:val="5"/>
    </w:rPr>
  </w:style>
  <w:style w:type="paragraph" w:customStyle="1" w:styleId="fr30">
    <w:name w:val="fr3"/>
    <w:basedOn w:val="a"/>
    <w:rsid w:val="00A37D9D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snapToGrid/>
      <w:sz w:val="24"/>
      <w:szCs w:val="24"/>
      <w:lang w:val="ru-RU"/>
    </w:rPr>
  </w:style>
  <w:style w:type="character" w:customStyle="1" w:styleId="apple-converted-space">
    <w:name w:val="apple-converted-space"/>
    <w:basedOn w:val="a0"/>
    <w:rsid w:val="00A37D9D"/>
  </w:style>
  <w:style w:type="paragraph" w:styleId="ad">
    <w:name w:val="Normal (Web)"/>
    <w:basedOn w:val="a"/>
    <w:uiPriority w:val="99"/>
    <w:unhideWhenUsed/>
    <w:rsid w:val="00A37D9D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snapToGrid/>
      <w:sz w:val="24"/>
      <w:szCs w:val="24"/>
      <w:lang w:val="ru-RU"/>
    </w:rPr>
  </w:style>
  <w:style w:type="paragraph" w:styleId="ae">
    <w:name w:val="Balloon Text"/>
    <w:basedOn w:val="a"/>
    <w:link w:val="af"/>
    <w:rsid w:val="00323754"/>
    <w:pPr>
      <w:spacing w:line="240" w:lineRule="auto"/>
    </w:pPr>
    <w:rPr>
      <w:rFonts w:ascii="Tahoma" w:hAnsi="Tahoma" w:cs="Tahoma"/>
      <w:szCs w:val="16"/>
    </w:rPr>
  </w:style>
  <w:style w:type="character" w:customStyle="1" w:styleId="af">
    <w:name w:val="Текст выноски Знак"/>
    <w:basedOn w:val="a0"/>
    <w:link w:val="ae"/>
    <w:rsid w:val="00323754"/>
    <w:rPr>
      <w:rFonts w:ascii="Tahoma" w:hAnsi="Tahoma" w:cs="Tahoma"/>
      <w:snapToGrid w:val="0"/>
      <w:sz w:val="16"/>
      <w:szCs w:val="16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7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5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1.bin"/><Relationship Id="rId133" Type="http://schemas.openxmlformats.org/officeDocument/2006/relationships/image" Target="media/image63.png"/><Relationship Id="rId138" Type="http://schemas.openxmlformats.org/officeDocument/2006/relationships/oleObject" Target="embeddings/oleObject63.bin"/><Relationship Id="rId154" Type="http://schemas.openxmlformats.org/officeDocument/2006/relationships/footer" Target="footer1.xml"/><Relationship Id="rId16" Type="http://schemas.openxmlformats.org/officeDocument/2006/relationships/oleObject" Target="embeddings/oleObject4.bin"/><Relationship Id="rId107" Type="http://schemas.openxmlformats.org/officeDocument/2006/relationships/image" Target="media/image50.wmf"/><Relationship Id="rId11" Type="http://schemas.openxmlformats.org/officeDocument/2006/relationships/image" Target="media/image3.wmf"/><Relationship Id="rId32" Type="http://schemas.openxmlformats.org/officeDocument/2006/relationships/image" Target="media/image13.jpeg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7.wmf"/><Relationship Id="rId123" Type="http://schemas.openxmlformats.org/officeDocument/2006/relationships/image" Target="media/image58.wmf"/><Relationship Id="rId128" Type="http://schemas.openxmlformats.org/officeDocument/2006/relationships/oleObject" Target="embeddings/oleObject59.bin"/><Relationship Id="rId144" Type="http://schemas.openxmlformats.org/officeDocument/2006/relationships/image" Target="media/image70.wmf"/><Relationship Id="rId149" Type="http://schemas.openxmlformats.org/officeDocument/2006/relationships/oleObject" Target="embeddings/oleObject68.bin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113" Type="http://schemas.openxmlformats.org/officeDocument/2006/relationships/image" Target="media/image53.wmf"/><Relationship Id="rId118" Type="http://schemas.openxmlformats.org/officeDocument/2006/relationships/oleObject" Target="embeddings/oleObject54.bin"/><Relationship Id="rId134" Type="http://schemas.openxmlformats.org/officeDocument/2006/relationships/image" Target="media/image64.png"/><Relationship Id="rId139" Type="http://schemas.openxmlformats.org/officeDocument/2006/relationships/image" Target="media/image67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3.wmf"/><Relationship Id="rId155" Type="http://schemas.openxmlformats.org/officeDocument/2006/relationships/footer" Target="footer2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7.bin"/><Relationship Id="rId108" Type="http://schemas.openxmlformats.org/officeDocument/2006/relationships/oleObject" Target="embeddings/oleObject49.bin"/><Relationship Id="rId124" Type="http://schemas.openxmlformats.org/officeDocument/2006/relationships/oleObject" Target="embeddings/oleObject57.bin"/><Relationship Id="rId129" Type="http://schemas.openxmlformats.org/officeDocument/2006/relationships/image" Target="media/image61.wmf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11" Type="http://schemas.openxmlformats.org/officeDocument/2006/relationships/image" Target="media/image52.wmf"/><Relationship Id="rId132" Type="http://schemas.openxmlformats.org/officeDocument/2006/relationships/oleObject" Target="embeddings/oleObject61.bin"/><Relationship Id="rId140" Type="http://schemas.openxmlformats.org/officeDocument/2006/relationships/oleObject" Target="embeddings/oleObject64.bin"/><Relationship Id="rId145" Type="http://schemas.openxmlformats.org/officeDocument/2006/relationships/oleObject" Target="embeddings/oleObject66.bin"/><Relationship Id="rId153" Type="http://schemas.openxmlformats.org/officeDocument/2006/relationships/oleObject" Target="embeddings/oleObject7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image" Target="media/image49.png"/><Relationship Id="rId114" Type="http://schemas.openxmlformats.org/officeDocument/2006/relationships/oleObject" Target="embeddings/oleObject52.bin"/><Relationship Id="rId119" Type="http://schemas.openxmlformats.org/officeDocument/2006/relationships/image" Target="media/image56.wmf"/><Relationship Id="rId127" Type="http://schemas.openxmlformats.org/officeDocument/2006/relationships/image" Target="media/image60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chart" Target="charts/chart2.xml"/><Relationship Id="rId101" Type="http://schemas.openxmlformats.org/officeDocument/2006/relationships/oleObject" Target="embeddings/oleObject46.bin"/><Relationship Id="rId122" Type="http://schemas.openxmlformats.org/officeDocument/2006/relationships/oleObject" Target="embeddings/oleObject56.bin"/><Relationship Id="rId130" Type="http://schemas.openxmlformats.org/officeDocument/2006/relationships/oleObject" Target="embeddings/oleObject60.bin"/><Relationship Id="rId135" Type="http://schemas.openxmlformats.org/officeDocument/2006/relationships/image" Target="media/image65.wmf"/><Relationship Id="rId143" Type="http://schemas.openxmlformats.org/officeDocument/2006/relationships/oleObject" Target="embeddings/oleObject65.bin"/><Relationship Id="rId148" Type="http://schemas.openxmlformats.org/officeDocument/2006/relationships/image" Target="media/image72.wmf"/><Relationship Id="rId151" Type="http://schemas.openxmlformats.org/officeDocument/2006/relationships/oleObject" Target="embeddings/oleObject69.bin"/><Relationship Id="rId156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39" Type="http://schemas.openxmlformats.org/officeDocument/2006/relationships/image" Target="media/image17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oleObject" Target="embeddings/oleObject45.bin"/><Relationship Id="rId104" Type="http://schemas.openxmlformats.org/officeDocument/2006/relationships/image" Target="media/image48.wmf"/><Relationship Id="rId120" Type="http://schemas.openxmlformats.org/officeDocument/2006/relationships/oleObject" Target="embeddings/oleObject55.bin"/><Relationship Id="rId125" Type="http://schemas.openxmlformats.org/officeDocument/2006/relationships/image" Target="media/image59.wmf"/><Relationship Id="rId141" Type="http://schemas.openxmlformats.org/officeDocument/2006/relationships/image" Target="media/image68.png"/><Relationship Id="rId146" Type="http://schemas.openxmlformats.org/officeDocument/2006/relationships/image" Target="media/image71.wmf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0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2.bin"/><Relationship Id="rId157" Type="http://schemas.openxmlformats.org/officeDocument/2006/relationships/theme" Target="theme/theme1.xml"/><Relationship Id="rId61" Type="http://schemas.openxmlformats.org/officeDocument/2006/relationships/image" Target="media/image28.wmf"/><Relationship Id="rId82" Type="http://schemas.openxmlformats.org/officeDocument/2006/relationships/image" Target="media/image38.wmf"/><Relationship Id="rId152" Type="http://schemas.openxmlformats.org/officeDocument/2006/relationships/image" Target="media/image74.wmf"/><Relationship Id="rId19" Type="http://schemas.openxmlformats.org/officeDocument/2006/relationships/oleObject" Target="embeddings/oleObject6.bin"/><Relationship Id="rId14" Type="http://schemas.openxmlformats.org/officeDocument/2006/relationships/oleObject" Target="embeddings/oleObject3.bin"/><Relationship Id="rId30" Type="http://schemas.openxmlformats.org/officeDocument/2006/relationships/image" Target="media/image12.wmf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48.bin"/><Relationship Id="rId126" Type="http://schemas.openxmlformats.org/officeDocument/2006/relationships/oleObject" Target="embeddings/oleObject58.bin"/><Relationship Id="rId147" Type="http://schemas.openxmlformats.org/officeDocument/2006/relationships/oleObject" Target="embeddings/oleObject67.bin"/><Relationship Id="rId8" Type="http://schemas.openxmlformats.org/officeDocument/2006/relationships/image" Target="media/image1.jpeg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oleObject" Target="embeddings/oleObject43.bin"/><Relationship Id="rId98" Type="http://schemas.openxmlformats.org/officeDocument/2006/relationships/chart" Target="charts/chart1.xml"/><Relationship Id="rId121" Type="http://schemas.openxmlformats.org/officeDocument/2006/relationships/image" Target="media/image57.wmf"/><Relationship Id="rId142" Type="http://schemas.openxmlformats.org/officeDocument/2006/relationships/image" Target="media/image69.wmf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19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3.bin"/><Relationship Id="rId137" Type="http://schemas.openxmlformats.org/officeDocument/2006/relationships/image" Target="media/image66.w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/>
      <c:scatterChart>
        <c:scatterStyle val="smoothMarker"/>
        <c:ser>
          <c:idx val="0"/>
          <c:order val="0"/>
          <c:tx>
            <c:strRef>
              <c:f>Лист1!$B$1</c:f>
              <c:strCache>
                <c:ptCount val="1"/>
                <c:pt idx="0">
                  <c:v>Двополюсник</c:v>
                </c:pt>
              </c:strCache>
            </c:strRef>
          </c:tx>
          <c:spPr>
            <a:ln w="22225"/>
          </c:spPr>
          <c:marker>
            <c:spPr>
              <a:ln w="6350" cmpd="sng"/>
            </c:spPr>
          </c:marker>
          <c:xVal>
            <c:numRef>
              <c:f>Лист1!$A$2:$A$13</c:f>
              <c:numCache>
                <c:formatCode>General</c:formatCode>
                <c:ptCount val="12"/>
                <c:pt idx="0">
                  <c:v>0</c:v>
                </c:pt>
                <c:pt idx="1">
                  <c:v>3.6000000000000025E-2</c:v>
                </c:pt>
                <c:pt idx="2">
                  <c:v>3.9000000000000028E-2</c:v>
                </c:pt>
                <c:pt idx="3">
                  <c:v>4.200000000000003E-2</c:v>
                </c:pt>
                <c:pt idx="4">
                  <c:v>4.7000000000000042E-2</c:v>
                </c:pt>
                <c:pt idx="5">
                  <c:v>5.4000000000000034E-2</c:v>
                </c:pt>
                <c:pt idx="6">
                  <c:v>5.8000000000000031E-2</c:v>
                </c:pt>
                <c:pt idx="7">
                  <c:v>7.200000000000005E-2</c:v>
                </c:pt>
                <c:pt idx="8">
                  <c:v>8.6000000000000063E-2</c:v>
                </c:pt>
                <c:pt idx="9">
                  <c:v>0.11000000000000003</c:v>
                </c:pt>
                <c:pt idx="10">
                  <c:v>0.14400000000000004</c:v>
                </c:pt>
                <c:pt idx="11">
                  <c:v>0.17400000000000004</c:v>
                </c:pt>
              </c:numCache>
            </c:numRef>
          </c:xVal>
          <c:yVal>
            <c:numRef>
              <c:f>Лист1!$B$2:$B$13</c:f>
              <c:numCache>
                <c:formatCode>General</c:formatCode>
                <c:ptCount val="12"/>
                <c:pt idx="0">
                  <c:v>13.350000000000009</c:v>
                </c:pt>
                <c:pt idx="1">
                  <c:v>10.7</c:v>
                </c:pt>
                <c:pt idx="2">
                  <c:v>10.5</c:v>
                </c:pt>
                <c:pt idx="3">
                  <c:v>10.26</c:v>
                </c:pt>
                <c:pt idx="4">
                  <c:v>9.9600000000000026</c:v>
                </c:pt>
                <c:pt idx="5">
                  <c:v>9.4</c:v>
                </c:pt>
                <c:pt idx="6">
                  <c:v>9.1</c:v>
                </c:pt>
                <c:pt idx="7">
                  <c:v>8.0500000000000007</c:v>
                </c:pt>
                <c:pt idx="8">
                  <c:v>7.14</c:v>
                </c:pt>
                <c:pt idx="9">
                  <c:v>5.3599999999999985</c:v>
                </c:pt>
                <c:pt idx="10">
                  <c:v>3.05</c:v>
                </c:pt>
                <c:pt idx="11">
                  <c:v>0</c:v>
                </c:pt>
              </c:numCache>
            </c:numRef>
          </c:yVal>
          <c:smooth val="1"/>
        </c:ser>
        <c:axId val="99142656"/>
        <c:axId val="99153408"/>
      </c:scatterChart>
      <c:valAx>
        <c:axId val="99142656"/>
        <c:scaling>
          <c:orientation val="minMax"/>
        </c:scaling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Струм,</a:t>
                </a:r>
                <a:r>
                  <a:rPr lang="ru-RU" baseline="0"/>
                  <a:t> </a:t>
                </a:r>
                <a:r>
                  <a:rPr lang="en-US" baseline="0"/>
                  <a:t>I</a:t>
                </a:r>
                <a:r>
                  <a:rPr lang="ru-RU" baseline="0"/>
                  <a:t> </a:t>
                </a:r>
                <a:r>
                  <a:rPr lang="en-US" baseline="0"/>
                  <a:t>(</a:t>
                </a:r>
                <a:r>
                  <a:rPr lang="ru-RU" baseline="0"/>
                  <a:t>А)</a:t>
                </a:r>
                <a:endParaRPr lang="ru-RU"/>
              </a:p>
            </c:rich>
          </c:tx>
        </c:title>
        <c:numFmt formatCode="General" sourceLinked="1"/>
        <c:tickLblPos val="nextTo"/>
        <c:crossAx val="99153408"/>
        <c:crosses val="autoZero"/>
        <c:crossBetween val="midCat"/>
      </c:valAx>
      <c:valAx>
        <c:axId val="99153408"/>
        <c:scaling>
          <c:orientation val="minMax"/>
        </c:scaling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Напруга,</a:t>
                </a:r>
                <a:r>
                  <a:rPr lang="ru-RU" baseline="0"/>
                  <a:t> </a:t>
                </a:r>
                <a:r>
                  <a:rPr lang="en-US" baseline="0"/>
                  <a:t>U</a:t>
                </a:r>
                <a:r>
                  <a:rPr lang="ru-RU" baseline="0"/>
                  <a:t> (В)</a:t>
                </a:r>
                <a:endParaRPr lang="ru-RU"/>
              </a:p>
            </c:rich>
          </c:tx>
        </c:title>
        <c:numFmt formatCode="General" sourceLinked="1"/>
        <c:tickLblPos val="nextTo"/>
        <c:crossAx val="99142656"/>
        <c:crosses val="autoZero"/>
        <c:crossBetween val="midCat"/>
      </c:valAx>
    </c:plotArea>
    <c:plotVisOnly val="1"/>
  </c:chart>
  <c:spPr>
    <a:ln w="0">
      <a:noFill/>
    </a:ln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/>
      <c:scatterChart>
        <c:scatterStyle val="smoothMarker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2225"/>
          </c:spPr>
          <c:marker>
            <c:spPr>
              <a:ln w="6350" cmpd="sng"/>
            </c:spPr>
          </c:marker>
          <c:xVal>
            <c:numRef>
              <c:f>Лист1!$A$2:$A$11</c:f>
              <c:numCache>
                <c:formatCode>General</c:formatCode>
                <c:ptCount val="10"/>
                <c:pt idx="0">
                  <c:v>15</c:v>
                </c:pt>
                <c:pt idx="1">
                  <c:v>45</c:v>
                </c:pt>
                <c:pt idx="2">
                  <c:v>76.7</c:v>
                </c:pt>
                <c:pt idx="3">
                  <c:v>105</c:v>
                </c:pt>
                <c:pt idx="4">
                  <c:v>135</c:v>
                </c:pt>
                <c:pt idx="5">
                  <c:v>165</c:v>
                </c:pt>
                <c:pt idx="6">
                  <c:v>205</c:v>
                </c:pt>
                <c:pt idx="7">
                  <c:v>225</c:v>
                </c:pt>
                <c:pt idx="8">
                  <c:v>255</c:v>
                </c:pt>
                <c:pt idx="9">
                  <c:v>285</c:v>
                </c:pt>
              </c:numCache>
            </c:numRef>
          </c:xVal>
          <c:yVal>
            <c:numRef>
              <c:f>Лист1!$B$2:$B$11</c:f>
              <c:numCache>
                <c:formatCode>General</c:formatCode>
                <c:ptCount val="10"/>
                <c:pt idx="0">
                  <c:v>0.31537500000000035</c:v>
                </c:pt>
                <c:pt idx="1">
                  <c:v>0.54449999999999998</c:v>
                </c:pt>
                <c:pt idx="2">
                  <c:v>0.5805422999999994</c:v>
                </c:pt>
                <c:pt idx="3">
                  <c:v>0.55954499999999996</c:v>
                </c:pt>
                <c:pt idx="4">
                  <c:v>0.53581500000000004</c:v>
                </c:pt>
                <c:pt idx="5">
                  <c:v>0.49912500000000026</c:v>
                </c:pt>
                <c:pt idx="6">
                  <c:v>0.452845</c:v>
                </c:pt>
                <c:pt idx="7">
                  <c:v>0.43560000000000015</c:v>
                </c:pt>
                <c:pt idx="8">
                  <c:v>0.40800000000000008</c:v>
                </c:pt>
                <c:pt idx="9">
                  <c:v>0.39016500000000021</c:v>
                </c:pt>
              </c:numCache>
            </c:numRef>
          </c:yVal>
          <c:smooth val="1"/>
        </c:ser>
        <c:axId val="97143424"/>
        <c:axId val="98645120"/>
      </c:scatterChart>
      <c:valAx>
        <c:axId val="97143424"/>
        <c:scaling>
          <c:orientation val="minMax"/>
        </c:scaling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uk-UA"/>
                  <a:t>Опір,</a:t>
                </a:r>
                <a:r>
                  <a:rPr lang="uk-UA" baseline="0"/>
                  <a:t> </a:t>
                </a:r>
                <a:r>
                  <a:rPr lang="en-US" baseline="0"/>
                  <a:t>R (</a:t>
                </a:r>
                <a:r>
                  <a:rPr lang="ru-RU" baseline="0"/>
                  <a:t>Ом)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40195975503062131"/>
              <c:y val="0.89601174853143351"/>
            </c:manualLayout>
          </c:layout>
        </c:title>
        <c:numFmt formatCode="General" sourceLinked="1"/>
        <c:tickLblPos val="nextTo"/>
        <c:crossAx val="98645120"/>
        <c:crosses val="autoZero"/>
        <c:crossBetween val="midCat"/>
      </c:valAx>
      <c:valAx>
        <c:axId val="98645120"/>
        <c:scaling>
          <c:orientation val="minMax"/>
        </c:scaling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Потужн</a:t>
                </a:r>
                <a:r>
                  <a:rPr lang="uk-UA"/>
                  <a:t>ість</a:t>
                </a:r>
                <a:r>
                  <a:rPr lang="uk-UA" baseline="0"/>
                  <a:t> навант., </a:t>
                </a:r>
                <a:r>
                  <a:rPr lang="ru-RU" baseline="0"/>
                  <a:t>Р (Вт)</a:t>
                </a:r>
                <a:endParaRPr lang="ru-RU"/>
              </a:p>
            </c:rich>
          </c:tx>
        </c:title>
        <c:numFmt formatCode="General" sourceLinked="1"/>
        <c:tickLblPos val="nextTo"/>
        <c:crossAx val="97143424"/>
        <c:crosses val="autoZero"/>
        <c:crossBetween val="midCat"/>
      </c:valAx>
    </c:plotArea>
    <c:plotVisOnly val="1"/>
  </c:chart>
  <c:spPr>
    <a:ln w="0">
      <a:noFill/>
    </a:ln>
  </c:sp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AC928B-33DE-4FC1-B49F-E403A6F82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8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І НАУКИ УКРАЇНИ</vt:lpstr>
    </vt:vector>
  </TitlesOfParts>
  <Company>New Generation</Company>
  <LinksUpToDate>false</LinksUpToDate>
  <CharactersWithSpaces>5207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creator>Warlock Dark Mage</dc:creator>
  <cp:lastModifiedBy>Ben</cp:lastModifiedBy>
  <cp:revision>14</cp:revision>
  <dcterms:created xsi:type="dcterms:W3CDTF">2012-10-15T16:52:00Z</dcterms:created>
  <dcterms:modified xsi:type="dcterms:W3CDTF">2012-11-14T17:10:00Z</dcterms:modified>
</cp:coreProperties>
</file>