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Предмет філософії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Термін «філософія» в перекладі з давньогрецької означає любов до мудрості, а з давньоіндійської </w:t>
      </w:r>
      <w:r>
        <w:rPr>
          <w:color w:val="000000"/>
          <w:rFonts w:ascii="Times New Roman" w:eastAsia="Times New Roman" w:hAnsi="Times New Roman" w:hint="default"/>
        </w:rPr>
        <w:t xml:space="preserve">- бачення істини.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Слово «філософ» вперше спожив грецький математик і мислитель Піфагор по відношенню до </w:t>
      </w:r>
      <w:r>
        <w:rPr>
          <w:color w:val="000000"/>
          <w:rFonts w:ascii="Times New Roman" w:eastAsia="Times New Roman" w:hAnsi="Times New Roman" w:hint="default"/>
        </w:rPr>
        <w:t xml:space="preserve">людей, що прагнуть до інтелектуального знання і правильного способу життя. Ілюмінація і </w:t>
      </w:r>
      <w:r>
        <w:rPr>
          <w:color w:val="000000"/>
          <w:rFonts w:ascii="Times New Roman" w:eastAsia="Times New Roman" w:hAnsi="Times New Roman" w:hint="default"/>
        </w:rPr>
        <w:t xml:space="preserve">закріплення в європейській культурі терміну «філософія» пов'язано з ім'ям Платона.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Виникнення філософії означало поява особливої ​​духовної установки - пошуку гармонії знань </w:t>
      </w:r>
      <w:r>
        <w:rPr>
          <w:color w:val="000000"/>
          <w:rFonts w:ascii="Times New Roman" w:eastAsia="Times New Roman" w:hAnsi="Times New Roman" w:hint="default"/>
        </w:rPr>
        <w:t xml:space="preserve">про світ з життєвим досвідом, з їх віруваннями, ідеалами, надіями.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в своєму зародженні мислилася не як просте зібрання істини, а як прагнення до істини, </w:t>
      </w:r>
      <w:r>
        <w:rPr>
          <w:color w:val="000000"/>
          <w:rFonts w:ascii="Times New Roman" w:eastAsia="Times New Roman" w:hAnsi="Times New Roman" w:hint="default"/>
        </w:rPr>
        <w:t xml:space="preserve">як такий ідеальний настрій душі і розуму людини, який здатний привести до гармонійного </w:t>
      </w:r>
      <w:r>
        <w:rPr>
          <w:color w:val="000000"/>
          <w:rFonts w:ascii="Times New Roman" w:eastAsia="Times New Roman" w:hAnsi="Times New Roman" w:hint="default"/>
        </w:rPr>
        <w:t xml:space="preserve">рівноваги.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Виникнення філософії в VI до нашої ери означало поступовий перехід людей до самостійного </w:t>
      </w:r>
      <w:r>
        <w:rPr>
          <w:color w:val="000000"/>
          <w:rFonts w:ascii="Times New Roman" w:eastAsia="Times New Roman" w:hAnsi="Times New Roman" w:hint="default"/>
        </w:rPr>
        <w:t xml:space="preserve">роздумів про світ, про людські долі, прагнення знайти істину, прагнення до мудрості. Мудрість - </w:t>
      </w:r>
      <w:r>
        <w:rPr>
          <w:color w:val="000000"/>
          <w:rFonts w:ascii="Times New Roman" w:eastAsia="Times New Roman" w:hAnsi="Times New Roman" w:hint="default"/>
        </w:rPr>
        <w:t xml:space="preserve">це пізнання самого суттєвого в світі і тому самого важливого для людського життя. Філософ </w:t>
      </w:r>
      <w:r>
        <w:rPr>
          <w:color w:val="000000"/>
          <w:rFonts w:ascii="Times New Roman" w:eastAsia="Times New Roman" w:hAnsi="Times New Roman" w:hint="default"/>
        </w:rPr>
        <w:t xml:space="preserve">прагнув пізнати вищу істину, що вказує правильний шлях у житті. Тому найважливішим у </w:t>
      </w:r>
      <w:r>
        <w:rPr>
          <w:color w:val="000000"/>
          <w:rFonts w:ascii="Times New Roman" w:eastAsia="Times New Roman" w:hAnsi="Times New Roman" w:hint="default"/>
        </w:rPr>
        <w:t xml:space="preserve">філософії стає проблема загального, стійкого і незмінного, що стоїть за безліччю окремих </w:t>
      </w:r>
      <w:r>
        <w:rPr>
          <w:color w:val="000000"/>
          <w:rFonts w:ascii="Times New Roman" w:eastAsia="Times New Roman" w:hAnsi="Times New Roman" w:hint="default"/>
        </w:rPr>
        <w:t xml:space="preserve">мінливих речей, прагнення відкрити першопричину, яка все породжує і всім управляє в світі. </w:t>
      </w:r>
      <w:r>
        <w:rPr>
          <w:color w:val="000000"/>
          <w:rFonts w:ascii="Times New Roman" w:eastAsia="Times New Roman" w:hAnsi="Times New Roman" w:hint="default"/>
        </w:rPr>
        <w:t xml:space="preserve">Філософія ставить своєю метою пізнання істини, тобто першооснови, вічного і незмінного буття.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узагальнює досягнення всієї світової культури, всесвітньо-історичної практики і </w:t>
      </w:r>
      <w:r>
        <w:rPr>
          <w:color w:val="999999"/>
          <w:rFonts w:ascii="Times New Roman" w:eastAsia="Times New Roman" w:hAnsi="Times New Roman" w:hint="default"/>
        </w:rPr>
        <w:t xml:space="preserve">пізнання, є духовною квінтесенцією, самосвідомістю епохи (Гегель, Маркс).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Існує багато понять «філософії». Наведемо деякі з них: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- це форма духовної діяльності, спрямована на постановку, аналіз і вирішення </w:t>
      </w:r>
      <w:r>
        <w:rPr>
          <w:color w:val="999999"/>
          <w:rFonts w:ascii="Times New Roman" w:eastAsia="Times New Roman" w:hAnsi="Times New Roman" w:hint="default"/>
        </w:rPr>
        <w:t xml:space="preserve">корінних світоглядних питань, пов'язаних з виробленням цілісного погляду на світ і на місце </w:t>
      </w:r>
      <w:r>
        <w:rPr>
          <w:color w:val="999999"/>
          <w:rFonts w:ascii="Times New Roman" w:eastAsia="Times New Roman" w:hAnsi="Times New Roman" w:hint="default"/>
        </w:rPr>
        <w:t xml:space="preserve">людини в ньому.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- це різні міркування про життя, про його сенс, про смерть, про Бога.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- це сукупність принципів, що лежать в основі вчинків та поведінки людей.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- це теорія, всяке теоретичне знання.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- це особлива форма суспільної свідомості, яка діє поряд з іншими формами </w:t>
      </w:r>
      <w:r>
        <w:rPr>
          <w:color w:val="999999"/>
          <w:rFonts w:ascii="Times New Roman" w:eastAsia="Times New Roman" w:hAnsi="Times New Roman" w:hint="default"/>
        </w:rPr>
        <w:t xml:space="preserve">суспільної свідомості: релігією, мистецтвом, мораллю, наукою і т.д.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- це якісь туманні, безпредметні, відірвані від життя міркування.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В даний час філософія являє собою і науку про загальні</w:t>
      </w:r>
      <w:r>
        <w:rPr>
          <w:color w:val="999999"/>
          <w:rFonts w:ascii="Times New Roman" w:eastAsia="Times New Roman" w:hAnsi="Times New Roman" w:hint="default"/>
        </w:rPr>
        <w:tab/>
      </w:r>
      <w:r>
        <w:rPr>
          <w:color w:val="999999"/>
          <w:rFonts w:ascii="Times New Roman" w:eastAsia="Times New Roman" w:hAnsi="Times New Roman" w:hint="default"/>
        </w:rPr>
        <w:t xml:space="preserve">` закони розвитку природи, </w:t>
      </w:r>
      <w:r>
        <w:rPr>
          <w:color w:val="999999"/>
          <w:rFonts w:ascii="Times New Roman" w:eastAsia="Times New Roman" w:hAnsi="Times New Roman" w:hint="default"/>
        </w:rPr>
        <w:t xml:space="preserve">суспільства, мислення, пізнання і особливу форму суспільної свідомості, теоретичну основу </w:t>
      </w:r>
      <w:r>
        <w:rPr>
          <w:color w:val="999999"/>
          <w:rFonts w:ascii="Times New Roman" w:eastAsia="Times New Roman" w:hAnsi="Times New Roman" w:hint="default"/>
        </w:rPr>
        <w:t xml:space="preserve">світогляду, систему філософських дисциплін, що сприяють формуванню духовного світу людини.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У чому ж своєрідність філософії? По-перше, вона володіє загальністю і граничної абстрактністю. </w:t>
      </w:r>
      <w:r>
        <w:rPr>
          <w:color w:val="999999"/>
          <w:rFonts w:ascii="Times New Roman" w:eastAsia="Times New Roman" w:hAnsi="Times New Roman" w:hint="default"/>
        </w:rPr>
        <w:t xml:space="preserve">По-друге, філософія досліджує, як вивчаються процеси реальної дійсності, є результатом </w:t>
      </w:r>
      <w:r>
        <w:rPr>
          <w:color w:val="999999"/>
          <w:rFonts w:ascii="Times New Roman" w:eastAsia="Times New Roman" w:hAnsi="Times New Roman" w:hint="default"/>
        </w:rPr>
        <w:t xml:space="preserve">самосвідомості науки та її граничним підставою. По-третє, філософія має потужну ціннісної </w:t>
      </w:r>
      <w:r>
        <w:rPr>
          <w:color w:val="999999"/>
          <w:rFonts w:ascii="Times New Roman" w:eastAsia="Times New Roman" w:hAnsi="Times New Roman" w:hint="default"/>
        </w:rPr>
        <w:t xml:space="preserve">компонентою, формує ціннісні орієнтації людей, що забезпечують правильний підхід до </w:t>
      </w:r>
      <w:r>
        <w:rPr>
          <w:color w:val="999999"/>
          <w:rFonts w:ascii="Times New Roman" w:eastAsia="Times New Roman" w:hAnsi="Times New Roman" w:hint="default"/>
        </w:rPr>
        <w:t xml:space="preserve">вирішення всіх практичних і теоретичних проблем.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Філософія завжди включала в себе розгляд так званих світоглядних питань: як влаштований світ? </w:t>
      </w:r>
      <w:r>
        <w:rPr>
          <w:color w:val="999999"/>
          <w:rFonts w:ascii="Times New Roman" w:eastAsia="Times New Roman" w:hAnsi="Times New Roman" w:hint="default"/>
        </w:rPr>
        <w:t xml:space="preserve">Чи має він початок і кінець? Яке місце займає людина в світі? Призначення людини. Що таке </w:t>
      </w:r>
      <w:r>
        <w:rPr>
          <w:color w:val="999999"/>
          <w:rFonts w:ascii="Times New Roman" w:eastAsia="Times New Roman" w:hAnsi="Times New Roman" w:hint="default"/>
        </w:rPr>
        <w:t xml:space="preserve">істина? Чи досяжна вона? Чи є Бог? У чому полягає сенс і мета життя? Які відносини між </w:t>
      </w:r>
      <w:r>
        <w:rPr>
          <w:color w:val="999999"/>
          <w:rFonts w:ascii="Times New Roman" w:eastAsia="Times New Roman" w:hAnsi="Times New Roman" w:hint="default"/>
        </w:rPr>
        <w:t xml:space="preserve">людьми, суспільством і природою, добром і злом, істиною і оманою? Що нас чекає в </w:t>
      </w:r>
      <w:r>
        <w:rPr>
          <w:color w:val="999999"/>
          <w:rFonts w:ascii="Times New Roman" w:eastAsia="Times New Roman" w:hAnsi="Times New Roman" w:hint="default"/>
        </w:rPr>
        <w:t xml:space="preserve">майбутньому? Повз цих і подібних питань не може пройти жоден чоловік. Філософія завжди </w:t>
      </w:r>
      <w:r>
        <w:rPr>
          <w:color w:val="999999"/>
          <w:rFonts w:ascii="Times New Roman" w:eastAsia="Times New Roman" w:hAnsi="Times New Roman" w:hint="default"/>
        </w:rPr>
        <w:t xml:space="preserve">допомагала людям шукати відповіді на ці питання, виконуючи при цьому світоглядну функцію.</w:t>
      </w:r>
      <w:r>
        <w:rPr>
          <w:color w:val="00000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Предмет філософії можна зводити лише до цих питань. Так як на всі ці питання, окрім філософії </w:t>
      </w:r>
      <w:r>
        <w:rPr>
          <w:color w:val="000000"/>
          <w:rFonts w:ascii="Times New Roman" w:eastAsia="Times New Roman" w:hAnsi="Times New Roman" w:hint="default"/>
        </w:rPr>
        <w:t xml:space="preserve">відповідають і релігія, і міфологія. Міфологія відповідає на ці питання на основі фантазії, </w:t>
      </w:r>
      <w:r>
        <w:rPr>
          <w:color w:val="000000"/>
          <w:rFonts w:ascii="Times New Roman" w:eastAsia="Times New Roman" w:hAnsi="Times New Roman" w:hint="default"/>
        </w:rPr>
        <w:t xml:space="preserve">вигадок. Релігія, спираючись на віру. Філософія на відміну від релігії і міфології шукає відповіді </w:t>
      </w:r>
      <w:r>
        <w:rPr>
          <w:color w:val="000000"/>
          <w:rFonts w:ascii="Times New Roman" w:eastAsia="Times New Roman" w:hAnsi="Times New Roman" w:hint="default"/>
        </w:rPr>
        <w:t xml:space="preserve">на ці питання, спираючись на дані науки.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Предметом філософії називається коло питань, які вивчає філософія. Загальну структуру предмета </w:t>
      </w:r>
      <w:r>
        <w:rPr>
          <w:color w:val="000000"/>
          <w:rFonts w:ascii="Times New Roman" w:eastAsia="Times New Roman" w:hAnsi="Times New Roman" w:hint="default"/>
        </w:rPr>
        <w:t xml:space="preserve">філософії, філософського знання становлять 4 основні розділи: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1. Онтоло́гія — (лат. ontologia від дав.-гр. ών рід. п. грец. όντος — суще, те, що існує і грец. λ</w:t>
      </w:r>
      <w:r>
        <w:rPr>
          <w:color w:val="000000"/>
          <w:rFonts w:ascii="Times New Roman" w:eastAsia="Times New Roman" w:hAnsi="Times New Roman" w:hint="default"/>
        </w:rPr>
        <w:t xml:space="preserve">όγος — учення, наука) — це вчення про буття, розділ філософії, у якому з'ясовуються </w:t>
      </w:r>
      <w:r>
        <w:rPr>
          <w:color w:val="000000"/>
          <w:rFonts w:ascii="Times New Roman" w:eastAsia="Times New Roman" w:hAnsi="Times New Roman" w:hint="default"/>
        </w:rPr>
        <w:t xml:space="preserve">фундаментальні проблеми існування, розвитку сутнісного, найважливішого. Поняття «онтологія» не </w:t>
      </w:r>
      <w:r>
        <w:rPr>
          <w:color w:val="000000"/>
          <w:rFonts w:ascii="Times New Roman" w:eastAsia="Times New Roman" w:hAnsi="Times New Roman" w:hint="default"/>
        </w:rPr>
        <w:t xml:space="preserve">має однозначного тлумачення у філософії.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2. Теорія пізнання, гносеологія, епістемологія, розділ філософії, в якому вивчаються проблеми </w:t>
      </w:r>
      <w:r>
        <w:rPr>
          <w:color w:val="000000"/>
          <w:rFonts w:ascii="Times New Roman" w:eastAsia="Times New Roman" w:hAnsi="Times New Roman" w:hint="default"/>
        </w:rPr>
        <w:t xml:space="preserve">природи пізнання і його можливостей, відношення знання до реальності, досліджуються загальні </w:t>
      </w:r>
      <w:r>
        <w:rPr>
          <w:color w:val="000000"/>
          <w:rFonts w:ascii="Times New Roman" w:eastAsia="Times New Roman" w:hAnsi="Times New Roman" w:hint="default"/>
        </w:rPr>
        <w:t xml:space="preserve">передумови пізнання, виявляються умови його достовірності та істинності.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3. Филосо́фская антрополо́гия (от философия и антропология; филосо́фия челове́ка) в </w:t>
      </w:r>
      <w:r>
        <w:rPr>
          <w:color w:val="000000"/>
          <w:rFonts w:ascii="Times New Roman" w:eastAsia="Times New Roman" w:hAnsi="Times New Roman" w:hint="default"/>
        </w:rPr>
        <w:t xml:space="preserve">широком смысле — философское учение о природе и сущности человека; в узком — направление </w:t>
      </w:r>
      <w:r>
        <w:rPr>
          <w:color w:val="000000"/>
          <w:rFonts w:ascii="Times New Roman" w:eastAsia="Times New Roman" w:hAnsi="Times New Roman" w:hint="default"/>
        </w:rPr>
        <w:t xml:space="preserve">(школа) в западноевропейской философии (преимущественно немецкой) первой половины XX века, </w:t>
      </w:r>
      <w:r>
        <w:rPr>
          <w:color w:val="000000"/>
          <w:rFonts w:ascii="Times New Roman" w:eastAsia="Times New Roman" w:hAnsi="Times New Roman" w:hint="default"/>
        </w:rPr>
        <w:t xml:space="preserve">исходившее из идей философии жизниДильтея, феноменологии Гуссерля и других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Начало философской антропологии связано с появлением классических для этого направления </w:t>
      </w:r>
      <w:r>
        <w:rPr>
          <w:color w:val="000000"/>
          <w:rFonts w:ascii="Times New Roman" w:eastAsia="Times New Roman" w:hAnsi="Times New Roman" w:hint="default"/>
        </w:rPr>
        <w:t xml:space="preserve">работ Макса Шелера «Положение человека в космосе» (1928) и Хельмута Плеснера «Ступени </w:t>
      </w:r>
      <w:r>
        <w:rPr>
          <w:color w:val="000000"/>
          <w:rFonts w:ascii="Times New Roman" w:eastAsia="Times New Roman" w:hAnsi="Times New Roman" w:hint="default"/>
        </w:rPr>
        <w:t xml:space="preserve">органического и человек» (1928), в центре внимания которых проблема природы человека, </w:t>
      </w:r>
      <w:r>
        <w:rPr>
          <w:color w:val="000000"/>
          <w:rFonts w:ascii="Times New Roman" w:eastAsia="Times New Roman" w:hAnsi="Times New Roman" w:hint="default"/>
        </w:rPr>
        <w:t xml:space="preserve">специфическое отличие в способе существования человека и животных. В более позднее время </w:t>
      </w:r>
      <w:r>
        <w:rPr>
          <w:color w:val="000000"/>
          <w:rFonts w:ascii="Times New Roman" w:eastAsia="Times New Roman" w:hAnsi="Times New Roman" w:hint="default"/>
        </w:rPr>
        <w:t xml:space="preserve">вышли классические работы Арнольда Гелена «Человек. Его природа и положение в мире» (1940) </w:t>
      </w:r>
      <w:r>
        <w:rPr>
          <w:color w:val="000000"/>
          <w:rFonts w:ascii="Times New Roman" w:eastAsia="Times New Roman" w:hAnsi="Times New Roman" w:hint="default"/>
        </w:rPr>
        <w:t xml:space="preserve">и «Первобытный человек и поздняя культура» (1956).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4. Социа́льная филосо́фия — раздел философии, призванный ответить на вопрос о том, что </w:t>
      </w:r>
      <w:r>
        <w:rPr>
          <w:color w:val="000000"/>
          <w:rFonts w:ascii="Times New Roman" w:eastAsia="Times New Roman" w:hAnsi="Times New Roman" w:hint="default"/>
        </w:rPr>
        <w:t xml:space="preserve">есть общество и какое место занимает в нём человек.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5. Аксиоло́гия (от др.-греч. ἀξία — ценность) — теория ценностей, раздел философии.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Аксиология изучает вопросы, связанные с природой ценностей, их местом в реальности и </w:t>
      </w:r>
      <w:r>
        <w:rPr>
          <w:color w:val="000000"/>
          <w:rFonts w:ascii="Times New Roman" w:eastAsia="Times New Roman" w:hAnsi="Times New Roman" w:hint="default"/>
        </w:rPr>
        <w:t xml:space="preserve">структурой ценностного мира, то есть о связи различных ценностей между собой, с социальными </w:t>
      </w:r>
      <w:r>
        <w:rPr>
          <w:color w:val="000000"/>
          <w:rFonts w:ascii="Times New Roman" w:eastAsia="Times New Roman" w:hAnsi="Times New Roman" w:hint="default"/>
        </w:rPr>
        <w:t xml:space="preserve">и культурными факторами и структурой личности.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У рамках даних чотирьох основних розділів філософії можна виділити безліч вивчаються нею </w:t>
      </w:r>
      <w:r>
        <w:rPr>
          <w:color w:val="000000"/>
          <w:rFonts w:ascii="Times New Roman" w:eastAsia="Times New Roman" w:hAnsi="Times New Roman" w:hint="default"/>
        </w:rPr>
        <w:t xml:space="preserve">приватних питань: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сутність буття;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походження буття;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матерія, її форми;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свідомість, його походження і природа;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взаємовідношення матерії і свідомості;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несвідоме;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людина, її сутність і існування;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душа, духовний світ людини;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суспільство;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суспільство і людина;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природа;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природа і суспільство;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духовна сфера життя суспільства;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матеріально-економічна сфера життя суспільства;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соціальна сфера суспільства;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суспільно-економічні формації, цивілізації;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перспективи людини, суспільства;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екологія, проблеми виживання;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особливості пізнання;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вплив пізнає суб'єкта на процес пізнання та його результати;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обмеженість і безмежність пізнання;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рух;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філософські категорії;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діалектика і її закони.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1.1 Витоки виникнення філософії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Джерелами філософії є ​​міфологія і релігія.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«Міф» в перекладі з грецької мови означає «переказ», «логос» - «вчення, наука», таким чином, міфологія - це наука про переказах. Міфи існували у всіх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народів світу, багато міфів присвячені космічним темами, тому що люди намагалися відповісти на питання про походження і будову світу, про світової гармонії,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про перетворення хаосу в космос, а також будь-яка міфологія описує загибель світу в майбутньому і його подальше відродження.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Міфологія - це форма суспільної свідомості, світогляд древнього суспільства, яке поєднує в собі як фантастичне, так і реалістичне сприйняття навколишньої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дійсності. В давнину міфологія була формою духовної культури, яка поєднувала в собі зачатки знань, релігійні вірування, політичні погляди і мистецтво. Рисами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міфу є: олюднення природи, наявність фантастичних богів, їх спілкування, взаємодію з людиною, відсутність абстрактних міркувань, практична спрямованість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міфу на вирішення конкретних життєвих завдань, одноманітність і поверхня міфологічних сюжетів.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Давньоіндійська філософія представлена ​​ведами, в яких глибше проглядається питання про походження людини. У цей час у ведах розповідається, що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Всесвіт заповнюється людством, якому зумовлена ​​карма, на весь період існування.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У Стародавньому Китаї була утворена філософська школа - Даоська. Даосизм - це вчення про шлях, який відстоювали в цій школі. Філософи вважали, що все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знаходиться в дорозі, в русі, у зміні. Всі непостійно і звичайно. Людина повинна слідувати встановленому порядку, тоді він буде безсмертний.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Особливості міфології: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1. Думка виражається в конкретних емоційних, поетичних образах і метафорах, одушевляється і олюднювати: космос і всі природні сили.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2. Відсутнє розмежування світу і людини, думки і емоції, це було цілісне світорозуміння.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Філософія і релігія виходять з міфу, вони походять тим, що вирішують світоглядні питання, але релігія в основу ставить віру, а філософія - це пошук істини.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Релігія - це форма світогляду, заснована на вірі в наявність фантастичних, надприродних сил, які впливають на життя людини і навколишній світ.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Для релігійного світогляду характерна чуттєва, образно-емоційна (а не раціональна) форма сприйняття навколишньої дійсності.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У VI столітті до нашої ери філософія являла собою новий тип світобачення, в основі якого лежав розум. Реальні спостереження, логічний аналіз, узагальнення,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висновки і докази стали витісняти образи і вигадки, тобто міфологію. З розвитком культури змінювалося: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• специфіка філософії;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• статус (значення) філософії;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• зв'язки з наукою, але світоглядні проблеми залишалися.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Сенс філософії включає не тільки світогляд і пізнання, а й у всіх філософів завжди була система, яка завершувалася етикою.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Історичні типи філософії: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1. Філософія Стародавнього Сходу і антична;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2. Середні століття (тісний зв'язок з релігією);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3. Епоха Відродження (зв'язок з мистецтвом);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4. Новий час (зв'язок з наукою);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5. Просвітництво;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6. Класична німецька філософія;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7. Сучасна філософія.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1.2 Основні функції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Функції філософії - основні напрямки застосування філософії, через які реалізуються її цілі, задачі, призначення.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Прийнято виділяти такі функції філософії: світоглядну, методологічну, мисленнєво-теоретичну, гносеологічну, критичну, аксіологічну, соціальну, виховно-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гуманітарну, прогностичну, загальнокультурну, практичну, об'єднавчу.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Світоглядна функція сприяє формуванню цілісності картини світу, уявлень про її устрій, місце людини в ньому, принципів взаємодії з навколишнім світом.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Методологічна функція полягає в тому, що філософія виробляє основні методи пізнання навколишньої дійсності, виявляється характер взаємовідносин філософії з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іншими науками. Філософія з одного боку спирається на ті дані, які отримують всі науки, з іншого боку філософія передає всім наукам загальні методи,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прийоми, способи отримання істинного знання. Сама філософія виступає щодо інших наук, загальним методом пізнання.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Мисленнєво-теоретична функція виражається в тому, що філософія вчить концептуально мислити і теоретизувати - гранично узагальнювати навколишню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дійсність, створювати мисленнєво-логічні схеми, системи навколишнього світу.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Гносеологічна - одна з основоположних функцій філософії має на меті правильне і достовірне пізнання навколишньої дійсності (тобто механізм пізнання).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Роль критичної функції - піддавати сумніву навколишній світ і існуюче знання, шукати їх нові риси, якості, розкривати протиріччя. Кінцева завдання даної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функції - розширення кордонів пізнання, руйнування догм, закостеніння знання, його модернізація, збільшення достовірності знання.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Аксіологічна функція філософії (в перекладі з грец. Axios - цінний) полягає в оцінці речей, явищ навколишнього світу з точки зору різних цінностей - морально-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моральних, етичних, соціальних, ідеологічних та ін Аксіологічна функція особливо посилюється в переломні періоди історії (початок середніх століть - пошук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нових (теологічних) цінностей після краху Риму, епоха Відродження, Реформація, криза капіталізму кінця XIX - початку XX ст. та ін.)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Соціальна функція - пояснити суспільство, причини його виникнення, еволюцію, сучасний стан, його структуру, елементи, рушійні сили; розкрити протиріччя,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вказати шляхи їх усунення або пом'якшення, вдосконалення суспільства.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Виховно-гуманітарна функція філософії полягає в тому, щоб культивувати гуманістичні цінності і ідеали, прищеплювати їх людині і суспільству, сприяти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зміцненню моралі, допомогти людині адаптуватися в навколишньому світі і знайти сенс життя.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Прогностична функція полягає в тому, щоб на підставі наявних філософських знань про навколишній світ і людину, досягнення пізнання спрогнозувати тенденції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розвитку, майбутнє матерії, свідомості, пізнавальних процесів, людини, природи і суспільства.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Загальнокультурна функція. Загальнокультурну функцію філософія виконувала з моменту свого зародження, і якщо звужувалося предмет філософії, то її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загальнокультурної функцією відбувалося, скоріше за все, зворотне: її роль в житті суспільства безперервно зростала.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Тим більше це справедливо для нашого часу. Без перебільшення можна сказати, що філософія є сьогодні найважливішим елементом духовної культури людства.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Філософія погоджує і синтезує досягнення всіх видів людського досвіду (практичного, науково-пізнавального, ціннісного). Вона також виступає конструктором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принципово нових ідей, нових картин світу, нових суспільних ідеалів, критиком по відношенню до різного роду світоглядним і методологічним помилкам і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забобонам; раціоналізатором нефілософських форм світогляду, вишукуючи їх «раціональне зерно».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Практична функція. До цих пір філософія розглядалася виключно як компонент духовного світу людини. Але людина, крім усього іншого, ще й діє. Російський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філософ П.Л. Лавров підкреслював, що філософія ототожнює думку, образ і дію. Воістину, у своєму світорозумінні людина досягає стадії, коли вже неможливо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утриматися від спокуси діяти. Людина діє, реалізує своє світобачення. На відміну від тварини, він діє саме таким чином, а не інакше. У своїх діях людина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символізує філософію, вона втілюється в об'єкти, в творіння людини. Кожна цивілізація реалізує свої філософські цінності, якими є, наприклад, прагнення до </w:t>
      </w: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досконалості, свобода, справедливість.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Моральна функція полягає в тому, що філософія культивує в суспільстві ідеали любові до ближнього,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співчуття, чесності, терпимості, порядності, боргу.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666666"/>
          <w:sz w:val="12"/>
          <w:szCs w:val="12"/>
          <w:rFonts w:ascii="Times New Roman" w:eastAsia="Times New Roman" w:hAnsi="Times New Roman" w:hint="default"/>
        </w:rPr>
        <w:wordWrap w:val="off"/>
      </w:pPr>
      <w:r>
        <w:rPr>
          <w:color w:val="666666"/>
          <w:sz w:val="12"/>
          <w:szCs w:val="12"/>
          <w:rFonts w:ascii="Times New Roman" w:eastAsia="Times New Roman" w:hAnsi="Times New Roman" w:hint="default"/>
        </w:rPr>
        <w:t xml:space="preserve">Філософія консолідує суспільство навколо ідей або заради ідей, виконуючи при цьому об'єднавчу функцію.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D8D8D8"/>
          <w:sz w:val="12"/>
          <w:szCs w:val="12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2. Специфіка філософського знання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Основна специфіка філософського знання полягає у його подвійності, так як воно: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1. має дуже багато спільного з науковим знанням - предмет, методи, логіко-понятійний апарат;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2. проте не є науковим знанням в чистому вигляді.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Головна відмінність філософії від всіх інших наук полягає в тому, що філософія є теоретичним </w:t>
      </w:r>
      <w:r>
        <w:rPr>
          <w:color w:val="999999"/>
          <w:rFonts w:ascii="Times New Roman" w:eastAsia="Times New Roman" w:hAnsi="Times New Roman" w:hint="default"/>
        </w:rPr>
        <w:t xml:space="preserve">світоглядом, граничним узагальненням раніше накопичених людством знань.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Предмет філософії ширше предмета дослідження будь-якої окремої науки, філософія узагальнює, </w:t>
      </w:r>
      <w:r>
        <w:rPr>
          <w:color w:val="999999"/>
          <w:rFonts w:ascii="Times New Roman" w:eastAsia="Times New Roman" w:hAnsi="Times New Roman" w:hint="default"/>
        </w:rPr>
        <w:t xml:space="preserve">інтегрує інші науки, але не поглинає їх, не включає в себе все наукове знання, не стоїть над </w:t>
      </w:r>
      <w:r>
        <w:rPr>
          <w:color w:val="999999"/>
          <w:rFonts w:ascii="Times New Roman" w:eastAsia="Times New Roman" w:hAnsi="Times New Roman" w:hint="default"/>
        </w:rPr>
        <w:t xml:space="preserve">ним.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Філософські проблеми можуть успішно вирішуватися, обговорюються тільки в тому суспільстві, </w:t>
      </w:r>
      <w:r>
        <w:rPr>
          <w:color w:val="999999"/>
          <w:rFonts w:ascii="Times New Roman" w:eastAsia="Times New Roman" w:hAnsi="Times New Roman" w:hint="default"/>
        </w:rPr>
        <w:t xml:space="preserve">де допускається критика будь-якої точки зору, незгоду з будь-якою людиною, визнання різних </w:t>
      </w:r>
      <w:r>
        <w:rPr>
          <w:color w:val="999999"/>
          <w:rFonts w:ascii="Times New Roman" w:eastAsia="Times New Roman" w:hAnsi="Times New Roman" w:hint="default"/>
        </w:rPr>
        <w:t xml:space="preserve">позицій по одному і тому ж питання.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Можна виділити також такі особливості філософського знання: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1. має складну структуру (включає онтологію, гносеологію, логіку і т.д.);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2. носить гранично загальний, теоретичний характер;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3. містить базові, основоположні ідеї і поняття, які лежать в основі інших наук;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4. багато в чому суб'єктивно - несе відбиток особистості і світогляду окремих філософів;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5. Філософське знання, будучи знанням науковим, разом з тим нерідко виступає і як знання </w:t>
      </w:r>
      <w:r>
        <w:rPr>
          <w:color w:val="000000"/>
          <w:rFonts w:ascii="Times New Roman" w:eastAsia="Times New Roman" w:hAnsi="Times New Roman" w:hint="default"/>
        </w:rPr>
        <w:t xml:space="preserve">художнє, як знання релігійне, як знання інтуїтивне.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6. є сукупністю об'єктивного знання і цінностей, моральних ідеалів свого часу, відчуває на собі </w:t>
      </w:r>
      <w:r>
        <w:rPr>
          <w:color w:val="000000"/>
          <w:rFonts w:ascii="Times New Roman" w:eastAsia="Times New Roman" w:hAnsi="Times New Roman" w:hint="default"/>
        </w:rPr>
        <w:t xml:space="preserve">вплив епохи;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7. вивчає не тільки предмет пізнання, а й механізм самого пізнання;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8. має якість рефлексії - зверненості думки на саму себе, тобто знання звернена на світ </w:t>
      </w:r>
      <w:r>
        <w:rPr>
          <w:color w:val="000000"/>
          <w:rFonts w:ascii="Times New Roman" w:eastAsia="Times New Roman" w:hAnsi="Times New Roman" w:hint="default"/>
        </w:rPr>
        <w:t xml:space="preserve">предметів, так і саме на себе;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9. відчуває на собі сильний вплив доктрин, вироблюваних колишніми філософами;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10. в той же час динамічно - постійно розвивається і оновлюється;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11. спирається на категорії - гранично загальні поняття;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12. невичерпно за своєю суттю;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13. обмежено пізнавальними здібностями людини (пізнає суб'єкта), має нерозв'язні, «одвічні» </w:t>
      </w:r>
      <w:r>
        <w:rPr>
          <w:color w:val="000000"/>
          <w:rFonts w:ascii="Times New Roman" w:eastAsia="Times New Roman" w:hAnsi="Times New Roman" w:hint="default"/>
        </w:rPr>
        <w:t xml:space="preserve">проблеми (походження буття, первинність матерії чи свідомості, походження життя, безсмертя </w:t>
      </w:r>
      <w:r>
        <w:rPr>
          <w:color w:val="000000"/>
          <w:rFonts w:ascii="Times New Roman" w:eastAsia="Times New Roman" w:hAnsi="Times New Roman" w:hint="default"/>
        </w:rPr>
        <w:t xml:space="preserve">душі, наявність або відсутність Бога, його вплив на світ), які на сьогоднішній день не можуть </w:t>
      </w:r>
      <w:r>
        <w:rPr>
          <w:color w:val="000000"/>
          <w:rFonts w:ascii="Times New Roman" w:eastAsia="Times New Roman" w:hAnsi="Times New Roman" w:hint="default"/>
        </w:rPr>
        <w:t xml:space="preserve">бути достовірно дозволені логічним шляхом. Філософські проблеми знаходять своє рішення для </w:t>
      </w:r>
      <w:r>
        <w:rPr>
          <w:color w:val="000000"/>
          <w:rFonts w:ascii="Times New Roman" w:eastAsia="Times New Roman" w:hAnsi="Times New Roman" w:hint="default"/>
        </w:rPr>
        <w:t xml:space="preserve">даних людей і в даний час, але потім приходять інші люди, інше покоління і знову стикаються з </w:t>
      </w:r>
      <w:r>
        <w:rPr>
          <w:color w:val="000000"/>
          <w:rFonts w:ascii="Times New Roman" w:eastAsia="Times New Roman" w:hAnsi="Times New Roman" w:hint="default"/>
        </w:rPr>
        <w:t xml:space="preserve">цими ж питаннями.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- це знання особистісне, так як ідеї, які висловлює мислитель не можна відокремити </w:t>
      </w:r>
      <w:r>
        <w:rPr>
          <w:color w:val="000000"/>
          <w:rFonts w:ascii="Times New Roman" w:eastAsia="Times New Roman" w:hAnsi="Times New Roman" w:hint="default"/>
        </w:rPr>
        <w:t xml:space="preserve">від його особистості.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Висновок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виникає як перша наука, на початку включала в себе: астрономію, математику, </w:t>
      </w:r>
      <w:r>
        <w:rPr>
          <w:color w:val="000000"/>
          <w:rFonts w:ascii="Times New Roman" w:eastAsia="Times New Roman" w:hAnsi="Times New Roman" w:hint="default"/>
        </w:rPr>
        <w:t xml:space="preserve">медицину, фізику, алхімію. Перші вчені, які називали себе філософами, були фізиками. Поступово </w:t>
      </w:r>
      <w:r>
        <w:rPr>
          <w:color w:val="000000"/>
          <w:rFonts w:ascii="Times New Roman" w:eastAsia="Times New Roman" w:hAnsi="Times New Roman" w:hint="default"/>
        </w:rPr>
        <w:t xml:space="preserve">в міру накопичення знань, фактів з філософії почалися виділятися окремі самостійні науки. Це </w:t>
      </w:r>
      <w:r>
        <w:rPr>
          <w:color w:val="000000"/>
          <w:rFonts w:ascii="Times New Roman" w:eastAsia="Times New Roman" w:hAnsi="Times New Roman" w:hint="default"/>
        </w:rPr>
        <w:t xml:space="preserve">тривалий процес йде століттями. </w:t>
      </w:r>
      <w:r>
        <w:rPr>
          <w:color w:val="999999"/>
          <w:rFonts w:ascii="Times New Roman" w:eastAsia="Times New Roman" w:hAnsi="Times New Roman" w:hint="default"/>
        </w:rPr>
        <w:t xml:space="preserve">В даний час філософія сама є наукою про найбільш загальні </w:t>
      </w:r>
      <w:r>
        <w:rPr>
          <w:color w:val="999999"/>
          <w:rFonts w:ascii="Times New Roman" w:eastAsia="Times New Roman" w:hAnsi="Times New Roman" w:hint="default"/>
        </w:rPr>
        <w:t xml:space="preserve">закони розвитку природи, суспільства, мислення. Особистість, суспільство та навколишнє </w:t>
      </w:r>
      <w:r>
        <w:rPr>
          <w:color w:val="999999"/>
          <w:rFonts w:ascii="Times New Roman" w:eastAsia="Times New Roman" w:hAnsi="Times New Roman" w:hint="default"/>
        </w:rPr>
        <w:t xml:space="preserve">середовище - сенс, мета філософії.</w:t>
      </w:r>
      <w:r>
        <w:rPr>
          <w:color w:val="00000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Для розкриття специфіки філософського знання слід звернутися до витоків філософського мислення, </w:t>
      </w:r>
      <w:r>
        <w:rPr>
          <w:color w:val="000000"/>
          <w:rFonts w:ascii="Times New Roman" w:eastAsia="Times New Roman" w:hAnsi="Times New Roman" w:hint="default"/>
        </w:rPr>
        <w:t xml:space="preserve">його соціокультурних передумов. Ранньою формою пізнання дійсності є міфологічне і релігійна </w:t>
      </w:r>
      <w:r>
        <w:rPr>
          <w:color w:val="000000"/>
          <w:rFonts w:ascii="Times New Roman" w:eastAsia="Times New Roman" w:hAnsi="Times New Roman" w:hint="default"/>
        </w:rPr>
        <w:t xml:space="preserve">свідомість.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Історично першою формою світогляду є міфологія. Філософія і релігія виходять з міфу, вони </w:t>
      </w:r>
      <w:r>
        <w:rPr>
          <w:color w:val="000000"/>
          <w:rFonts w:ascii="Times New Roman" w:eastAsia="Times New Roman" w:hAnsi="Times New Roman" w:hint="default"/>
        </w:rPr>
        <w:t xml:space="preserve">походять тим, що вирішують світоглядні питання, але релігія в основу ставить віру, а філософія </w:t>
      </w:r>
      <w:r>
        <w:rPr>
          <w:color w:val="000000"/>
          <w:rFonts w:ascii="Times New Roman" w:eastAsia="Times New Roman" w:hAnsi="Times New Roman" w:hint="default"/>
        </w:rPr>
        <w:t xml:space="preserve">- це пошук істини.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Філософія включає в себе філософію моралі, науки, природи, історії, політики, права, мистецтва, </w:t>
      </w:r>
      <w:r>
        <w:rPr>
          <w:color w:val="000000"/>
          <w:rFonts w:ascii="Times New Roman" w:eastAsia="Times New Roman" w:hAnsi="Times New Roman" w:hint="default"/>
        </w:rPr>
        <w:t xml:space="preserve">релігії і т.д.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  <w:r>
        <w:rPr>
          <w:color w:val="999999"/>
          <w:rFonts w:ascii="Times New Roman" w:eastAsia="Times New Roman" w:hAnsi="Times New Roman" w:hint="default"/>
        </w:rPr>
        <w:t xml:space="preserve">Таким чином, можна зробити висновок, що філософія - це форма духовної діяльності, спрямована </w:t>
      </w:r>
      <w:r>
        <w:rPr>
          <w:color w:val="999999"/>
          <w:rFonts w:ascii="Times New Roman" w:eastAsia="Times New Roman" w:hAnsi="Times New Roman" w:hint="default"/>
        </w:rPr>
        <w:t xml:space="preserve">на постановку, аналіз і вирішення корінних світоглядних питань, пов'язаних з виробленням </w:t>
      </w:r>
      <w:r>
        <w:rPr>
          <w:color w:val="999999"/>
          <w:rFonts w:ascii="Times New Roman" w:eastAsia="Times New Roman" w:hAnsi="Times New Roman" w:hint="default"/>
        </w:rPr>
        <w:t xml:space="preserve">цілісного погляду на світ і на місце людини в ньому, різні міркування про життя, про його сенс, </w:t>
      </w:r>
      <w:r>
        <w:rPr>
          <w:color w:val="999999"/>
          <w:rFonts w:ascii="Times New Roman" w:eastAsia="Times New Roman" w:hAnsi="Times New Roman" w:hint="default"/>
        </w:rPr>
        <w:t xml:space="preserve">про смерть, про Бога; сукупність принципів, що лежать в основі вчинків та поведінки людей.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999999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>
</a:sysClr>
      </a:dk1>
      <a:lt1>
        <a:sysClr val="window" lastClr="FFFFFF">
</a:sysClr>
      </a:lt1>
      <a:dk2>
        <a:srgbClr val="44546A">
</a:srgbClr>
      </a:dk2>
      <a:lt2>
        <a:srgbClr val="E7E6E6">
</a:srgbClr>
      </a:lt2>
      <a:accent1>
        <a:srgbClr val="5B9BD5">
</a:srgbClr>
      </a:accent1>
      <a:accent2>
        <a:srgbClr val="ED7D31">
</a:srgbClr>
      </a:accent2>
      <a:accent3>
        <a:srgbClr val="A5A5A5">
</a:srgbClr>
      </a:accent3>
      <a:accent4>
        <a:srgbClr val="FFC000">
</a:srgbClr>
      </a:accent4>
      <a:accent5>
        <a:srgbClr val="4472C4">
</a:srgbClr>
      </a:accent5>
      <a:accent6>
        <a:srgbClr val="70AD47">
</a:srgbClr>
      </a:accent6>
      <a:hlink>
        <a:srgbClr val="0563C1">
</a:srgbClr>
      </a:hlink>
      <a:folHlink>
        <a:srgbClr val="954F72">
</a:srgbClr>
      </a:folHlink>
    </a:clrScheme>
    <a:fontScheme name="Office">
      <a:majorFont>
        <a:latin typeface="맑은 고딕" panose="020F0302020204030204">
</a:latin>
        <a:ea typeface="">
</a:ea>
        <a:cs typeface="">
</a:cs>
      </a:majorFont>
      <a:minorFont>
        <a:latin typeface="맑은 고딕" panose="020F0502020204030204">
</a:latin>
        <a:ea typeface="">
</a:ea>
        <a:cs typeface="">
</a:cs>
      </a:minorFont>
    </a:fontScheme>
    <a:fmtScheme name="Office">
      <a:fillStyleLst>
        <a:solidFill>
          <a:schemeClr val="phClr">
</a:schemeClr>
        </a:solidFill>
        <a:gradFill rotWithShape="1">
          <a:gsLst>
            <a:gs pos="0">
              <a:schemeClr val="phClr">
                <a:lumMod val="110000">
</a:lumMod>
                <a:satMod val="105000">
</a:satMod>
                <a:tint val="67000">
</a:tint>
              </a:schemeClr>
            </a:gs>
            <a:gs pos="50000">
              <a:schemeClr val="phClr">
                <a:lumMod val="105000">
</a:lumMod>
                <a:satMod val="103000">
</a:satMod>
                <a:tint val="73000">
</a:tint>
              </a:schemeClr>
            </a:gs>
            <a:gs pos="100000">
              <a:schemeClr val="phClr">
                <a:lumMod val="105000">
</a:lumMod>
                <a:satMod val="109000">
</a:satMod>
                <a:tint val="81000">
</a:tint>
              </a:schemeClr>
            </a:gs>
          </a:gsLst>
          <a:lin ang="5400000" scaled="0">
</a:lin>
        </a:gradFill>
        <a:gradFill rotWithShape="1">
          <a:gsLst>
            <a:gs pos="0">
              <a:schemeClr val="phClr">
                <a:satMod val="103000">
</a:satMod>
                <a:lumMod val="102000">
</a:lumMod>
                <a:tint val="94000">
</a:tint>
              </a:schemeClr>
            </a:gs>
            <a:gs pos="50000">
              <a:schemeClr val="phClr">
                <a:satMod val="110000">
</a:satMod>
                <a:lumMod val="100000">
</a:lumMod>
                <a:shade val="100000">
</a:shade>
              </a:schemeClr>
            </a:gs>
            <a:gs pos="100000">
              <a:schemeClr val="phClr">
                <a:lumMod val="99000">
</a:lumMod>
                <a:satMod val="120000">
</a:satMod>
                <a:shade val="78000">
</a:shade>
              </a:schemeClr>
            </a:gs>
          </a:gsLst>
          <a:lin ang="5400000" scaled="0">
</a:lin>
        </a:gradFill>
      </a:fillStyleLst>
      <a:lnStyleLst>
        <a:ln w="6350" cap="flat" cmpd="sng" algn="ctr">
          <a:solidFill>
            <a:schemeClr val="phClr">
</a:schemeClr>
          </a:solidFill>
          <a:prstDash val="solid">
</a:prstDash>
          <a:miter lim="800000">
</a:miter>
        </a:ln>
        <a:ln w="12700" cap="flat" cmpd="sng" algn="ctr">
          <a:solidFill>
            <a:schemeClr val="phClr">
</a:schemeClr>
          </a:solidFill>
          <a:prstDash val="solid">
</a:prstDash>
          <a:miter lim="800000">
</a:miter>
        </a:ln>
        <a:ln w="19050" cap="flat" cmpd="sng" algn="ctr">
          <a:solidFill>
            <a:schemeClr val="phClr">
</a:schemeClr>
          </a:solidFill>
          <a:prstDash val="solid">
</a:prstDash>
          <a:miter lim="800000">
</a:miter>
        </a:ln>
      </a:lnStyleLst>
      <a:effectStyleLst>
        <a:effectStyle>
          <a:effectLst>
</a:effectLst>
        </a:effectStyle>
        <a:effectStyle>
          <a:effectLst>
</a:effectLst>
        </a:effectStyle>
        <a:effectStyle>
          <a:effectLst>
            <a:outerShdw blurRad="57150" dist="19050" dir="5400000" algn="ctr" rotWithShape="0">
              <a:srgbClr val="000000">
                <a:alpha val="63000">
</a:alpha>
              </a:srgbClr>
            </a:outerShdw>
          </a:effectLst>
        </a:effectStyle>
      </a:effectStyleLst>
      <a:bgFillStyleLst>
        <a:solidFill>
          <a:schemeClr val="phClr">
</a:schemeClr>
        </a:solidFill>
        <a:solidFill>
          <a:schemeClr val="phClr">
            <a:tint val="95000">
</a:tint>
            <a:satMod val="170000">
</a:satMod>
          </a:schemeClr>
        </a:solidFill>
        <a:gradFill rotWithShape="1">
          <a:gsLst>
            <a:gs pos="0">
              <a:schemeClr val="phClr">
                <a:tint val="93000">
</a:tint>
                <a:satMod val="150000">
</a:satMod>
                <a:shade val="98000">
</a:shade>
                <a:lumMod val="102000">
</a:lumMod>
              </a:schemeClr>
            </a:gs>
            <a:gs pos="50000">
              <a:schemeClr val="phClr">
                <a:tint val="98000">
</a:tint>
                <a:satMod val="130000">
</a:satMod>
                <a:shade val="90000">
</a:shade>
                <a:lumMod val="103000">
</a:lumMod>
              </a:schemeClr>
            </a:gs>
            <a:gs pos="100000">
              <a:schemeClr val="phClr">
                <a:shade val="63000">
</a:shade>
                <a:satMod val="120000">
</a:satMod>
              </a:schemeClr>
            </a:gs>
          </a:gsLst>
          <a:lin ang="5400000" scaled="0">
</a:lin>
        </a:gradFill>
      </a:bgFillStyleLst>
    </a:fmtScheme>
  </a:themeElements>
  <a:objectDefaults>
</a:objectDefaults>
  <a:extraClrSchemeLst>
</a:extraClrSchemeLst>
  <a:extLst>
    <a:ext uri="{05A4C25C-085E-4340-85A3-A5531E510DB2}">
      <thm15:themeFamily xmlns:thm15="http://schemas.microsoft.com/office/thememl/2012/main" name="Office Theme" id="{62F939B6-93AF-4DB8-9C6B-D6C7DFDC589F}" vid="{4A3C46E8-61CC-4603-A589-7422A47A8E4A}">
</thm15:themeFamily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2337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Unknown</cp:lastModifiedBy>
</cp:coreProperties>
</file>