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4EE" w:rsidRPr="00CE30E5" w:rsidRDefault="002804EE" w:rsidP="00273040">
      <w:pPr>
        <w:pStyle w:val="a3"/>
        <w:spacing w:before="120" w:beforeAutospacing="0" w:after="120" w:afterAutospacing="0" w:line="270" w:lineRule="atLeast"/>
        <w:jc w:val="center"/>
        <w:rPr>
          <w:rFonts w:ascii="Arial" w:hAnsi="Arial" w:cs="Arial"/>
          <w:b/>
          <w:sz w:val="28"/>
          <w:szCs w:val="18"/>
          <w:lang w:val="uk-UA"/>
        </w:rPr>
      </w:pPr>
      <w:r w:rsidRPr="00CE30E5">
        <w:rPr>
          <w:rFonts w:ascii="Arial" w:hAnsi="Arial" w:cs="Arial"/>
          <w:b/>
          <w:sz w:val="28"/>
          <w:szCs w:val="18"/>
        </w:rPr>
        <w:t xml:space="preserve">29. </w:t>
      </w:r>
      <w:r w:rsidRPr="00CE30E5">
        <w:rPr>
          <w:rFonts w:ascii="Arial" w:hAnsi="Arial" w:cs="Arial"/>
          <w:b/>
          <w:sz w:val="28"/>
          <w:szCs w:val="18"/>
          <w:lang w:val="uk-UA"/>
        </w:rPr>
        <w:t>Основні школи Стародавнього Китаю: загальна характеристика</w:t>
      </w:r>
    </w:p>
    <w:p w:rsidR="002804EE" w:rsidRPr="00273040" w:rsidRDefault="002804EE" w:rsidP="00273040">
      <w:pPr>
        <w:pStyle w:val="a3"/>
        <w:spacing w:before="120" w:beforeAutospacing="0" w:after="120" w:afterAutospacing="0" w:line="270" w:lineRule="atLeast"/>
        <w:jc w:val="center"/>
        <w:rPr>
          <w:rFonts w:ascii="Arial" w:hAnsi="Arial" w:cs="Arial"/>
          <w:b/>
          <w:color w:val="555555"/>
          <w:sz w:val="28"/>
          <w:szCs w:val="18"/>
          <w:lang w:val="uk-UA"/>
        </w:rPr>
      </w:pPr>
    </w:p>
    <w:p w:rsidR="00C12E83" w:rsidRPr="00CE30E5" w:rsidRDefault="00C12E83" w:rsidP="00D47018">
      <w:pPr>
        <w:pStyle w:val="a3"/>
        <w:spacing w:before="120" w:beforeAutospacing="0" w:after="120" w:afterAutospacing="0" w:line="360" w:lineRule="auto"/>
        <w:ind w:firstLine="708"/>
        <w:jc w:val="both"/>
        <w:rPr>
          <w:rFonts w:ascii="Arial" w:hAnsi="Arial" w:cs="Arial"/>
          <w:szCs w:val="18"/>
        </w:rPr>
      </w:pPr>
      <w:r w:rsidRPr="00CE30E5">
        <w:rPr>
          <w:rFonts w:ascii="Arial" w:hAnsi="Arial" w:cs="Arial"/>
          <w:szCs w:val="18"/>
          <w:lang w:val="uk-UA"/>
        </w:rPr>
        <w:t xml:space="preserve">Найвпливовішим ідеалістичним напрямом, що виникає в </w:t>
      </w:r>
      <w:r w:rsidRPr="00CE30E5">
        <w:rPr>
          <w:rFonts w:ascii="Arial" w:hAnsi="Arial" w:cs="Arial"/>
          <w:szCs w:val="18"/>
        </w:rPr>
        <w:t>VI</w:t>
      </w:r>
      <w:r w:rsidRPr="00CE30E5">
        <w:rPr>
          <w:rFonts w:ascii="Arial" w:hAnsi="Arial" w:cs="Arial"/>
          <w:szCs w:val="18"/>
          <w:lang w:val="uk-UA"/>
        </w:rPr>
        <w:t>—</w:t>
      </w:r>
      <w:r w:rsidRPr="00CE30E5">
        <w:rPr>
          <w:rFonts w:ascii="Arial" w:hAnsi="Arial" w:cs="Arial"/>
          <w:szCs w:val="18"/>
        </w:rPr>
        <w:t>V</w:t>
      </w:r>
      <w:r w:rsidRPr="00CE30E5">
        <w:rPr>
          <w:rFonts w:ascii="Arial" w:hAnsi="Arial" w:cs="Arial"/>
          <w:szCs w:val="18"/>
          <w:lang w:val="uk-UA"/>
        </w:rPr>
        <w:t xml:space="preserve"> ст. до н. е. і зберігає своє значення аж до наших днів, було</w:t>
      </w:r>
      <w:r w:rsidRPr="00CE30E5">
        <w:rPr>
          <w:rStyle w:val="apple-converted-space"/>
          <w:rFonts w:ascii="Arial" w:hAnsi="Arial" w:cs="Arial"/>
          <w:szCs w:val="18"/>
        </w:rPr>
        <w:t> </w:t>
      </w:r>
      <w:r w:rsidRPr="00CE30E5">
        <w:rPr>
          <w:rFonts w:ascii="Arial" w:hAnsi="Arial" w:cs="Arial"/>
          <w:i/>
          <w:iCs/>
          <w:szCs w:val="18"/>
          <w:lang w:val="uk-UA"/>
        </w:rPr>
        <w:t>філософське вчення</w:t>
      </w:r>
      <w:r w:rsidRPr="00CE30E5">
        <w:rPr>
          <w:rStyle w:val="apple-converted-space"/>
          <w:rFonts w:ascii="Arial" w:hAnsi="Arial" w:cs="Arial"/>
          <w:i/>
          <w:iCs/>
          <w:szCs w:val="18"/>
        </w:rPr>
        <w:t> </w:t>
      </w:r>
      <w:r w:rsidRPr="00CE30E5">
        <w:rPr>
          <w:rFonts w:ascii="Arial" w:hAnsi="Arial" w:cs="Arial"/>
          <w:szCs w:val="18"/>
          <w:lang w:val="uk-UA"/>
        </w:rPr>
        <w:t>видатного мислителя Конфуція (551—479 рр. до н. є.), яке дістало назву</w:t>
      </w:r>
      <w:r w:rsidRPr="00CE30E5">
        <w:rPr>
          <w:rStyle w:val="apple-converted-space"/>
          <w:rFonts w:ascii="Arial" w:hAnsi="Arial" w:cs="Arial"/>
          <w:szCs w:val="18"/>
        </w:rPr>
        <w:t> </w:t>
      </w:r>
      <w:proofErr w:type="spellStart"/>
      <w:r w:rsidRPr="00CE30E5">
        <w:rPr>
          <w:rFonts w:ascii="Arial" w:hAnsi="Arial" w:cs="Arial"/>
          <w:i/>
          <w:iCs/>
          <w:szCs w:val="18"/>
          <w:lang w:val="uk-UA"/>
        </w:rPr>
        <w:t>конфуціанства.</w:t>
      </w:r>
      <w:r w:rsidRPr="00CE30E5">
        <w:rPr>
          <w:rFonts w:ascii="Arial" w:hAnsi="Arial" w:cs="Arial"/>
          <w:szCs w:val="18"/>
          <w:lang w:val="uk-UA"/>
        </w:rPr>
        <w:t>Першим</w:t>
      </w:r>
      <w:proofErr w:type="spellEnd"/>
      <w:r w:rsidRPr="00CE30E5">
        <w:rPr>
          <w:rFonts w:ascii="Arial" w:hAnsi="Arial" w:cs="Arial"/>
          <w:szCs w:val="18"/>
          <w:lang w:val="uk-UA"/>
        </w:rPr>
        <w:t xml:space="preserve"> етапом у становленні конфуціанства була діяльність самого</w:t>
      </w:r>
      <w:r w:rsidRPr="00CE30E5">
        <w:rPr>
          <w:rStyle w:val="apple-converted-space"/>
          <w:rFonts w:ascii="Arial" w:hAnsi="Arial" w:cs="Arial"/>
          <w:szCs w:val="18"/>
        </w:rPr>
        <w:t> </w:t>
      </w:r>
      <w:r w:rsidRPr="00CE30E5">
        <w:rPr>
          <w:rFonts w:ascii="Arial" w:hAnsi="Arial" w:cs="Arial"/>
          <w:i/>
          <w:iCs/>
          <w:szCs w:val="18"/>
          <w:lang w:val="uk-UA"/>
        </w:rPr>
        <w:t>Конфуція.</w:t>
      </w:r>
      <w:r w:rsidRPr="00CE30E5">
        <w:rPr>
          <w:rStyle w:val="apple-converted-space"/>
          <w:rFonts w:ascii="Arial" w:hAnsi="Arial" w:cs="Arial"/>
          <w:i/>
          <w:iCs/>
          <w:szCs w:val="18"/>
        </w:rPr>
        <w:t> </w:t>
      </w:r>
      <w:r w:rsidRPr="00CE30E5">
        <w:rPr>
          <w:rFonts w:ascii="Arial" w:hAnsi="Arial" w:cs="Arial"/>
          <w:szCs w:val="18"/>
        </w:rPr>
        <w:t xml:space="preserve">У </w:t>
      </w:r>
      <w:proofErr w:type="spellStart"/>
      <w:r w:rsidRPr="00CE30E5">
        <w:rPr>
          <w:rFonts w:ascii="Arial" w:hAnsi="Arial" w:cs="Arial"/>
          <w:szCs w:val="18"/>
        </w:rPr>
        <w:t>його</w:t>
      </w:r>
      <w:proofErr w:type="spellEnd"/>
      <w:r w:rsidRPr="00CE30E5">
        <w:rPr>
          <w:rFonts w:ascii="Arial" w:hAnsi="Arial" w:cs="Arial"/>
          <w:szCs w:val="18"/>
        </w:rPr>
        <w:t xml:space="preserve"> </w:t>
      </w:r>
      <w:proofErr w:type="spellStart"/>
      <w:r w:rsidRPr="00CE30E5">
        <w:rPr>
          <w:rFonts w:ascii="Arial" w:hAnsi="Arial" w:cs="Arial"/>
          <w:szCs w:val="18"/>
        </w:rPr>
        <w:t>особі</w:t>
      </w:r>
      <w:proofErr w:type="spellEnd"/>
      <w:r w:rsidRPr="00CE30E5">
        <w:rPr>
          <w:rFonts w:ascii="Arial" w:hAnsi="Arial" w:cs="Arial"/>
          <w:szCs w:val="18"/>
        </w:rPr>
        <w:t xml:space="preserve"> </w:t>
      </w:r>
      <w:proofErr w:type="spellStart"/>
      <w:r w:rsidRPr="00CE30E5">
        <w:rPr>
          <w:rFonts w:ascii="Arial" w:hAnsi="Arial" w:cs="Arial"/>
          <w:szCs w:val="18"/>
        </w:rPr>
        <w:t>конфуціанство</w:t>
      </w:r>
      <w:proofErr w:type="spellEnd"/>
      <w:r w:rsidRPr="00CE30E5">
        <w:rPr>
          <w:rFonts w:ascii="Arial" w:hAnsi="Arial" w:cs="Arial"/>
          <w:szCs w:val="18"/>
        </w:rPr>
        <w:t xml:space="preserve"> становило </w:t>
      </w:r>
      <w:proofErr w:type="spellStart"/>
      <w:r w:rsidRPr="00CE30E5">
        <w:rPr>
          <w:rFonts w:ascii="Arial" w:hAnsi="Arial" w:cs="Arial"/>
          <w:szCs w:val="18"/>
        </w:rPr>
        <w:t>етико-політичне</w:t>
      </w:r>
      <w:proofErr w:type="spellEnd"/>
      <w:r w:rsidRPr="00CE30E5">
        <w:rPr>
          <w:rFonts w:ascii="Arial" w:hAnsi="Arial" w:cs="Arial"/>
          <w:szCs w:val="18"/>
        </w:rPr>
        <w:t xml:space="preserve"> </w:t>
      </w:r>
      <w:proofErr w:type="spellStart"/>
      <w:r w:rsidRPr="00CE30E5">
        <w:rPr>
          <w:rFonts w:ascii="Arial" w:hAnsi="Arial" w:cs="Arial"/>
          <w:szCs w:val="18"/>
        </w:rPr>
        <w:t>вчення</w:t>
      </w:r>
      <w:proofErr w:type="spellEnd"/>
      <w:r w:rsidRPr="00CE30E5">
        <w:rPr>
          <w:rFonts w:ascii="Arial" w:hAnsi="Arial" w:cs="Arial"/>
          <w:szCs w:val="18"/>
        </w:rPr>
        <w:t xml:space="preserve">, в </w:t>
      </w:r>
      <w:proofErr w:type="spellStart"/>
      <w:r w:rsidRPr="00CE30E5">
        <w:rPr>
          <w:rFonts w:ascii="Arial" w:hAnsi="Arial" w:cs="Arial"/>
          <w:szCs w:val="18"/>
        </w:rPr>
        <w:t>якому</w:t>
      </w:r>
      <w:proofErr w:type="spellEnd"/>
      <w:r w:rsidRPr="00CE30E5">
        <w:rPr>
          <w:rFonts w:ascii="Arial" w:hAnsi="Arial" w:cs="Arial"/>
          <w:szCs w:val="18"/>
        </w:rPr>
        <w:t xml:space="preserve"> </w:t>
      </w:r>
      <w:proofErr w:type="spellStart"/>
      <w:r w:rsidRPr="00CE30E5">
        <w:rPr>
          <w:rFonts w:ascii="Arial" w:hAnsi="Arial" w:cs="Arial"/>
          <w:szCs w:val="18"/>
        </w:rPr>
        <w:t>центральне</w:t>
      </w:r>
      <w:proofErr w:type="spellEnd"/>
      <w:r w:rsidRPr="00CE30E5">
        <w:rPr>
          <w:rFonts w:ascii="Arial" w:hAnsi="Arial" w:cs="Arial"/>
          <w:szCs w:val="18"/>
        </w:rPr>
        <w:t xml:space="preserve"> </w:t>
      </w:r>
      <w:proofErr w:type="spellStart"/>
      <w:r w:rsidRPr="00CE30E5">
        <w:rPr>
          <w:rFonts w:ascii="Arial" w:hAnsi="Arial" w:cs="Arial"/>
          <w:szCs w:val="18"/>
        </w:rPr>
        <w:t>місце</w:t>
      </w:r>
      <w:proofErr w:type="spellEnd"/>
      <w:r w:rsidRPr="00CE30E5">
        <w:rPr>
          <w:rFonts w:ascii="Arial" w:hAnsi="Arial" w:cs="Arial"/>
          <w:szCs w:val="18"/>
        </w:rPr>
        <w:t xml:space="preserve"> </w:t>
      </w:r>
      <w:proofErr w:type="spellStart"/>
      <w:r w:rsidRPr="00CE30E5">
        <w:rPr>
          <w:rFonts w:ascii="Arial" w:hAnsi="Arial" w:cs="Arial"/>
          <w:szCs w:val="18"/>
        </w:rPr>
        <w:t>посідали</w:t>
      </w:r>
      <w:proofErr w:type="spellEnd"/>
      <w:r w:rsidRPr="00CE30E5">
        <w:rPr>
          <w:rFonts w:ascii="Arial" w:hAnsi="Arial" w:cs="Arial"/>
          <w:szCs w:val="18"/>
        </w:rPr>
        <w:t xml:space="preserve"> </w:t>
      </w:r>
      <w:proofErr w:type="spellStart"/>
      <w:r w:rsidRPr="00CE30E5">
        <w:rPr>
          <w:rFonts w:ascii="Arial" w:hAnsi="Arial" w:cs="Arial"/>
          <w:szCs w:val="18"/>
        </w:rPr>
        <w:t>питання</w:t>
      </w:r>
      <w:proofErr w:type="spellEnd"/>
      <w:r w:rsidRPr="00CE30E5">
        <w:rPr>
          <w:rFonts w:ascii="Arial" w:hAnsi="Arial" w:cs="Arial"/>
          <w:szCs w:val="18"/>
        </w:rPr>
        <w:t xml:space="preserve"> </w:t>
      </w:r>
      <w:proofErr w:type="spellStart"/>
      <w:r w:rsidRPr="00CE30E5">
        <w:rPr>
          <w:rFonts w:ascii="Arial" w:hAnsi="Arial" w:cs="Arial"/>
          <w:szCs w:val="18"/>
        </w:rPr>
        <w:t>природи</w:t>
      </w:r>
      <w:proofErr w:type="spellEnd"/>
      <w:r w:rsidRPr="00CE30E5">
        <w:rPr>
          <w:rFonts w:ascii="Arial" w:hAnsi="Arial" w:cs="Arial"/>
          <w:szCs w:val="18"/>
        </w:rPr>
        <w:t xml:space="preserve"> </w:t>
      </w:r>
      <w:proofErr w:type="spellStart"/>
      <w:r w:rsidRPr="00CE30E5">
        <w:rPr>
          <w:rFonts w:ascii="Arial" w:hAnsi="Arial" w:cs="Arial"/>
          <w:szCs w:val="18"/>
        </w:rPr>
        <w:t>людини</w:t>
      </w:r>
      <w:proofErr w:type="spellEnd"/>
      <w:r w:rsidRPr="00CE30E5">
        <w:rPr>
          <w:rFonts w:ascii="Arial" w:hAnsi="Arial" w:cs="Arial"/>
          <w:szCs w:val="18"/>
        </w:rPr>
        <w:t xml:space="preserve">, </w:t>
      </w:r>
      <w:proofErr w:type="spellStart"/>
      <w:r w:rsidRPr="00CE30E5">
        <w:rPr>
          <w:rFonts w:ascii="Arial" w:hAnsi="Arial" w:cs="Arial"/>
          <w:szCs w:val="18"/>
        </w:rPr>
        <w:t>її</w:t>
      </w:r>
      <w:proofErr w:type="spellEnd"/>
      <w:r w:rsidRPr="00CE30E5">
        <w:rPr>
          <w:rFonts w:ascii="Arial" w:hAnsi="Arial" w:cs="Arial"/>
          <w:szCs w:val="18"/>
        </w:rPr>
        <w:t xml:space="preserve"> </w:t>
      </w:r>
      <w:proofErr w:type="spellStart"/>
      <w:r w:rsidRPr="00CE30E5">
        <w:rPr>
          <w:rFonts w:ascii="Arial" w:hAnsi="Arial" w:cs="Arial"/>
          <w:szCs w:val="18"/>
        </w:rPr>
        <w:t>етики</w:t>
      </w:r>
      <w:proofErr w:type="spellEnd"/>
      <w:r w:rsidRPr="00CE30E5">
        <w:rPr>
          <w:rFonts w:ascii="Arial" w:hAnsi="Arial" w:cs="Arial"/>
          <w:szCs w:val="18"/>
        </w:rPr>
        <w:t xml:space="preserve"> і </w:t>
      </w:r>
      <w:proofErr w:type="spellStart"/>
      <w:r w:rsidRPr="00CE30E5">
        <w:rPr>
          <w:rFonts w:ascii="Arial" w:hAnsi="Arial" w:cs="Arial"/>
          <w:szCs w:val="18"/>
        </w:rPr>
        <w:t>моралі</w:t>
      </w:r>
      <w:proofErr w:type="spellEnd"/>
      <w:r w:rsidRPr="00CE30E5">
        <w:rPr>
          <w:rFonts w:ascii="Arial" w:hAnsi="Arial" w:cs="Arial"/>
          <w:szCs w:val="18"/>
        </w:rPr>
        <w:t xml:space="preserve">, </w:t>
      </w:r>
      <w:proofErr w:type="spellStart"/>
      <w:r w:rsidRPr="00CE30E5">
        <w:rPr>
          <w:rFonts w:ascii="Arial" w:hAnsi="Arial" w:cs="Arial"/>
          <w:szCs w:val="18"/>
        </w:rPr>
        <w:t>життя</w:t>
      </w:r>
      <w:proofErr w:type="spellEnd"/>
      <w:r w:rsidRPr="00CE30E5">
        <w:rPr>
          <w:rFonts w:ascii="Arial" w:hAnsi="Arial" w:cs="Arial"/>
          <w:szCs w:val="18"/>
        </w:rPr>
        <w:t xml:space="preserve"> </w:t>
      </w:r>
      <w:proofErr w:type="spellStart"/>
      <w:r w:rsidRPr="00CE30E5">
        <w:rPr>
          <w:rFonts w:ascii="Arial" w:hAnsi="Arial" w:cs="Arial"/>
          <w:szCs w:val="18"/>
        </w:rPr>
        <w:t>сім’ї</w:t>
      </w:r>
      <w:proofErr w:type="spellEnd"/>
      <w:r w:rsidRPr="00CE30E5">
        <w:rPr>
          <w:rFonts w:ascii="Arial" w:hAnsi="Arial" w:cs="Arial"/>
          <w:szCs w:val="18"/>
        </w:rPr>
        <w:t xml:space="preserve"> та </w:t>
      </w:r>
      <w:proofErr w:type="spellStart"/>
      <w:r w:rsidRPr="00CE30E5">
        <w:rPr>
          <w:rFonts w:ascii="Arial" w:hAnsi="Arial" w:cs="Arial"/>
          <w:szCs w:val="18"/>
        </w:rPr>
        <w:t>управління</w:t>
      </w:r>
      <w:proofErr w:type="spellEnd"/>
      <w:r w:rsidRPr="00CE30E5">
        <w:rPr>
          <w:rFonts w:ascii="Arial" w:hAnsi="Arial" w:cs="Arial"/>
          <w:szCs w:val="18"/>
        </w:rPr>
        <w:t xml:space="preserve"> державою. Характерною </w:t>
      </w:r>
      <w:proofErr w:type="spellStart"/>
      <w:r w:rsidRPr="00CE30E5">
        <w:rPr>
          <w:rFonts w:ascii="Arial" w:hAnsi="Arial" w:cs="Arial"/>
          <w:szCs w:val="18"/>
        </w:rPr>
        <w:t>рисою</w:t>
      </w:r>
      <w:proofErr w:type="spellEnd"/>
      <w:r w:rsidRPr="00CE30E5">
        <w:rPr>
          <w:rFonts w:ascii="Arial" w:hAnsi="Arial" w:cs="Arial"/>
          <w:szCs w:val="18"/>
        </w:rPr>
        <w:t xml:space="preserve"> </w:t>
      </w:r>
      <w:proofErr w:type="spellStart"/>
      <w:r w:rsidRPr="00CE30E5">
        <w:rPr>
          <w:rFonts w:ascii="Arial" w:hAnsi="Arial" w:cs="Arial"/>
          <w:szCs w:val="18"/>
        </w:rPr>
        <w:t>вчення</w:t>
      </w:r>
      <w:proofErr w:type="spellEnd"/>
      <w:r w:rsidRPr="00CE30E5">
        <w:rPr>
          <w:rFonts w:ascii="Arial" w:hAnsi="Arial" w:cs="Arial"/>
          <w:szCs w:val="18"/>
        </w:rPr>
        <w:t xml:space="preserve"> </w:t>
      </w:r>
      <w:proofErr w:type="spellStart"/>
      <w:r w:rsidRPr="00CE30E5">
        <w:rPr>
          <w:rFonts w:ascii="Arial" w:hAnsi="Arial" w:cs="Arial"/>
          <w:szCs w:val="18"/>
        </w:rPr>
        <w:t>Конфуція</w:t>
      </w:r>
      <w:proofErr w:type="spellEnd"/>
      <w:r w:rsidRPr="00CE30E5">
        <w:rPr>
          <w:rFonts w:ascii="Arial" w:hAnsi="Arial" w:cs="Arial"/>
          <w:szCs w:val="18"/>
        </w:rPr>
        <w:t xml:space="preserve"> є антропоцентризм. У </w:t>
      </w:r>
      <w:proofErr w:type="spellStart"/>
      <w:r w:rsidRPr="00CE30E5">
        <w:rPr>
          <w:rFonts w:ascii="Arial" w:hAnsi="Arial" w:cs="Arial"/>
          <w:szCs w:val="18"/>
        </w:rPr>
        <w:t>центрі</w:t>
      </w:r>
      <w:proofErr w:type="spellEnd"/>
      <w:r w:rsidRPr="00CE30E5">
        <w:rPr>
          <w:rFonts w:ascii="Arial" w:hAnsi="Arial" w:cs="Arial"/>
          <w:szCs w:val="18"/>
        </w:rPr>
        <w:t xml:space="preserve"> </w:t>
      </w:r>
      <w:proofErr w:type="spellStart"/>
      <w:r w:rsidRPr="00CE30E5">
        <w:rPr>
          <w:rFonts w:ascii="Arial" w:hAnsi="Arial" w:cs="Arial"/>
          <w:szCs w:val="18"/>
        </w:rPr>
        <w:t>уваги</w:t>
      </w:r>
      <w:proofErr w:type="spellEnd"/>
      <w:r w:rsidRPr="00CE30E5">
        <w:rPr>
          <w:rFonts w:ascii="Arial" w:hAnsi="Arial" w:cs="Arial"/>
          <w:szCs w:val="18"/>
        </w:rPr>
        <w:t xml:space="preserve"> </w:t>
      </w:r>
      <w:proofErr w:type="spellStart"/>
      <w:r w:rsidRPr="00CE30E5">
        <w:rPr>
          <w:rFonts w:ascii="Arial" w:hAnsi="Arial" w:cs="Arial"/>
          <w:szCs w:val="18"/>
        </w:rPr>
        <w:t>його</w:t>
      </w:r>
      <w:proofErr w:type="spellEnd"/>
      <w:r w:rsidRPr="00CE30E5">
        <w:rPr>
          <w:rFonts w:ascii="Arial" w:hAnsi="Arial" w:cs="Arial"/>
          <w:szCs w:val="18"/>
        </w:rPr>
        <w:t xml:space="preserve"> </w:t>
      </w:r>
      <w:proofErr w:type="spellStart"/>
      <w:r w:rsidRPr="00CE30E5">
        <w:rPr>
          <w:rFonts w:ascii="Arial" w:hAnsi="Arial" w:cs="Arial"/>
          <w:szCs w:val="18"/>
        </w:rPr>
        <w:t>вчення</w:t>
      </w:r>
      <w:proofErr w:type="spellEnd"/>
      <w:r w:rsidRPr="00CE30E5">
        <w:rPr>
          <w:rFonts w:ascii="Arial" w:hAnsi="Arial" w:cs="Arial"/>
          <w:szCs w:val="18"/>
        </w:rPr>
        <w:t xml:space="preserve"> </w:t>
      </w:r>
      <w:proofErr w:type="spellStart"/>
      <w:r w:rsidRPr="00CE30E5">
        <w:rPr>
          <w:rFonts w:ascii="Arial" w:hAnsi="Arial" w:cs="Arial"/>
          <w:szCs w:val="18"/>
        </w:rPr>
        <w:t>перебувають</w:t>
      </w:r>
      <w:proofErr w:type="spellEnd"/>
      <w:r w:rsidRPr="00CE30E5">
        <w:rPr>
          <w:rFonts w:ascii="Arial" w:hAnsi="Arial" w:cs="Arial"/>
          <w:szCs w:val="18"/>
        </w:rPr>
        <w:t xml:space="preserve"> </w:t>
      </w:r>
      <w:proofErr w:type="spellStart"/>
      <w:r w:rsidRPr="00CE30E5">
        <w:rPr>
          <w:rFonts w:ascii="Arial" w:hAnsi="Arial" w:cs="Arial"/>
          <w:szCs w:val="18"/>
        </w:rPr>
        <w:t>проблеми</w:t>
      </w:r>
      <w:proofErr w:type="spellEnd"/>
      <w:r w:rsidRPr="00CE30E5">
        <w:rPr>
          <w:rFonts w:ascii="Arial" w:hAnsi="Arial" w:cs="Arial"/>
          <w:szCs w:val="18"/>
        </w:rPr>
        <w:t xml:space="preserve"> </w:t>
      </w:r>
      <w:proofErr w:type="spellStart"/>
      <w:r w:rsidRPr="00CE30E5">
        <w:rPr>
          <w:rFonts w:ascii="Arial" w:hAnsi="Arial" w:cs="Arial"/>
          <w:szCs w:val="18"/>
        </w:rPr>
        <w:t>людини</w:t>
      </w:r>
      <w:proofErr w:type="spellEnd"/>
      <w:r w:rsidRPr="00CE30E5">
        <w:rPr>
          <w:rFonts w:ascii="Arial" w:hAnsi="Arial" w:cs="Arial"/>
          <w:szCs w:val="18"/>
        </w:rPr>
        <w:t xml:space="preserve">. </w:t>
      </w:r>
      <w:proofErr w:type="spellStart"/>
      <w:r w:rsidRPr="00CE30E5">
        <w:rPr>
          <w:rFonts w:ascii="Arial" w:hAnsi="Arial" w:cs="Arial"/>
          <w:szCs w:val="18"/>
        </w:rPr>
        <w:t>Він</w:t>
      </w:r>
      <w:proofErr w:type="spellEnd"/>
      <w:r w:rsidRPr="00CE30E5">
        <w:rPr>
          <w:rFonts w:ascii="Arial" w:hAnsi="Arial" w:cs="Arial"/>
          <w:szCs w:val="18"/>
        </w:rPr>
        <w:t xml:space="preserve"> </w:t>
      </w:r>
      <w:proofErr w:type="spellStart"/>
      <w:r w:rsidRPr="00CE30E5">
        <w:rPr>
          <w:rFonts w:ascii="Arial" w:hAnsi="Arial" w:cs="Arial"/>
          <w:szCs w:val="18"/>
        </w:rPr>
        <w:t>розробляє</w:t>
      </w:r>
      <w:proofErr w:type="spellEnd"/>
      <w:r w:rsidRPr="00CE30E5">
        <w:rPr>
          <w:rFonts w:ascii="Arial" w:hAnsi="Arial" w:cs="Arial"/>
          <w:szCs w:val="18"/>
        </w:rPr>
        <w:t xml:space="preserve"> </w:t>
      </w:r>
      <w:proofErr w:type="spellStart"/>
      <w:r w:rsidRPr="00CE30E5">
        <w:rPr>
          <w:rFonts w:ascii="Arial" w:hAnsi="Arial" w:cs="Arial"/>
          <w:szCs w:val="18"/>
        </w:rPr>
        <w:t>концепцію</w:t>
      </w:r>
      <w:proofErr w:type="spellEnd"/>
      <w:r w:rsidRPr="00CE30E5">
        <w:rPr>
          <w:rFonts w:ascii="Arial" w:hAnsi="Arial" w:cs="Arial"/>
          <w:szCs w:val="18"/>
        </w:rPr>
        <w:t xml:space="preserve"> </w:t>
      </w:r>
      <w:proofErr w:type="spellStart"/>
      <w:r w:rsidRPr="00CE30E5">
        <w:rPr>
          <w:rFonts w:ascii="Arial" w:hAnsi="Arial" w:cs="Arial"/>
          <w:szCs w:val="18"/>
        </w:rPr>
        <w:t>ідеальної</w:t>
      </w:r>
      <w:proofErr w:type="spellEnd"/>
      <w:r w:rsidRPr="00CE30E5">
        <w:rPr>
          <w:rFonts w:ascii="Arial" w:hAnsi="Arial" w:cs="Arial"/>
          <w:szCs w:val="18"/>
        </w:rPr>
        <w:t xml:space="preserve"> </w:t>
      </w:r>
      <w:proofErr w:type="spellStart"/>
      <w:r w:rsidRPr="00CE30E5">
        <w:rPr>
          <w:rFonts w:ascii="Arial" w:hAnsi="Arial" w:cs="Arial"/>
          <w:szCs w:val="18"/>
        </w:rPr>
        <w:t>людини</w:t>
      </w:r>
      <w:proofErr w:type="spellEnd"/>
      <w:r w:rsidRPr="00CE30E5">
        <w:rPr>
          <w:rFonts w:ascii="Arial" w:hAnsi="Arial" w:cs="Arial"/>
          <w:szCs w:val="18"/>
        </w:rPr>
        <w:t xml:space="preserve">, благородного мужа не за </w:t>
      </w:r>
      <w:proofErr w:type="spellStart"/>
      <w:r w:rsidRPr="00CE30E5">
        <w:rPr>
          <w:rFonts w:ascii="Arial" w:hAnsi="Arial" w:cs="Arial"/>
          <w:szCs w:val="18"/>
        </w:rPr>
        <w:t>походженням</w:t>
      </w:r>
      <w:proofErr w:type="spellEnd"/>
      <w:r w:rsidRPr="00CE30E5">
        <w:rPr>
          <w:rFonts w:ascii="Arial" w:hAnsi="Arial" w:cs="Arial"/>
          <w:szCs w:val="18"/>
        </w:rPr>
        <w:t xml:space="preserve">, а </w:t>
      </w:r>
      <w:proofErr w:type="spellStart"/>
      <w:r w:rsidRPr="00CE30E5">
        <w:rPr>
          <w:rFonts w:ascii="Arial" w:hAnsi="Arial" w:cs="Arial"/>
          <w:szCs w:val="18"/>
        </w:rPr>
        <w:t>завдяки</w:t>
      </w:r>
      <w:proofErr w:type="spellEnd"/>
      <w:r w:rsidRPr="00CE30E5">
        <w:rPr>
          <w:rFonts w:ascii="Arial" w:hAnsi="Arial" w:cs="Arial"/>
          <w:szCs w:val="18"/>
        </w:rPr>
        <w:t xml:space="preserve"> </w:t>
      </w:r>
      <w:proofErr w:type="spellStart"/>
      <w:r w:rsidRPr="00CE30E5">
        <w:rPr>
          <w:rFonts w:ascii="Arial" w:hAnsi="Arial" w:cs="Arial"/>
          <w:szCs w:val="18"/>
        </w:rPr>
        <w:t>вихованню</w:t>
      </w:r>
      <w:proofErr w:type="spellEnd"/>
      <w:r w:rsidRPr="00CE30E5">
        <w:rPr>
          <w:rFonts w:ascii="Arial" w:hAnsi="Arial" w:cs="Arial"/>
          <w:szCs w:val="18"/>
        </w:rPr>
        <w:t xml:space="preserve"> в </w:t>
      </w:r>
      <w:proofErr w:type="spellStart"/>
      <w:r w:rsidRPr="00CE30E5">
        <w:rPr>
          <w:rFonts w:ascii="Arial" w:hAnsi="Arial" w:cs="Arial"/>
          <w:szCs w:val="18"/>
        </w:rPr>
        <w:t>особі</w:t>
      </w:r>
      <w:proofErr w:type="spellEnd"/>
      <w:r w:rsidRPr="00CE30E5">
        <w:rPr>
          <w:rFonts w:ascii="Arial" w:hAnsi="Arial" w:cs="Arial"/>
          <w:szCs w:val="18"/>
        </w:rPr>
        <w:t xml:space="preserve"> </w:t>
      </w:r>
      <w:proofErr w:type="spellStart"/>
      <w:r w:rsidRPr="00CE30E5">
        <w:rPr>
          <w:rFonts w:ascii="Arial" w:hAnsi="Arial" w:cs="Arial"/>
          <w:szCs w:val="18"/>
        </w:rPr>
        <w:t>високих</w:t>
      </w:r>
      <w:proofErr w:type="spellEnd"/>
      <w:r w:rsidRPr="00CE30E5">
        <w:rPr>
          <w:rFonts w:ascii="Arial" w:hAnsi="Arial" w:cs="Arial"/>
          <w:szCs w:val="18"/>
        </w:rPr>
        <w:t xml:space="preserve"> </w:t>
      </w:r>
      <w:proofErr w:type="spellStart"/>
      <w:r w:rsidRPr="00CE30E5">
        <w:rPr>
          <w:rFonts w:ascii="Arial" w:hAnsi="Arial" w:cs="Arial"/>
          <w:szCs w:val="18"/>
        </w:rPr>
        <w:t>моральних</w:t>
      </w:r>
      <w:proofErr w:type="spellEnd"/>
      <w:r w:rsidRPr="00CE30E5">
        <w:rPr>
          <w:rFonts w:ascii="Arial" w:hAnsi="Arial" w:cs="Arial"/>
          <w:szCs w:val="18"/>
        </w:rPr>
        <w:t xml:space="preserve"> </w:t>
      </w:r>
      <w:proofErr w:type="spellStart"/>
      <w:r w:rsidRPr="00CE30E5">
        <w:rPr>
          <w:rFonts w:ascii="Arial" w:hAnsi="Arial" w:cs="Arial"/>
          <w:szCs w:val="18"/>
        </w:rPr>
        <w:t>якостей</w:t>
      </w:r>
      <w:proofErr w:type="spellEnd"/>
      <w:r w:rsidRPr="00CE30E5">
        <w:rPr>
          <w:rFonts w:ascii="Arial" w:hAnsi="Arial" w:cs="Arial"/>
          <w:szCs w:val="18"/>
        </w:rPr>
        <w:t xml:space="preserve"> та </w:t>
      </w:r>
      <w:proofErr w:type="spellStart"/>
      <w:r w:rsidRPr="00CE30E5">
        <w:rPr>
          <w:rFonts w:ascii="Arial" w:hAnsi="Arial" w:cs="Arial"/>
          <w:szCs w:val="18"/>
        </w:rPr>
        <w:t>культури</w:t>
      </w:r>
      <w:proofErr w:type="spellEnd"/>
      <w:r w:rsidRPr="00CE30E5">
        <w:rPr>
          <w:rFonts w:ascii="Arial" w:hAnsi="Arial" w:cs="Arial"/>
          <w:szCs w:val="18"/>
        </w:rPr>
        <w:t xml:space="preserve">. </w:t>
      </w:r>
      <w:proofErr w:type="spellStart"/>
      <w:r w:rsidRPr="00CE30E5">
        <w:rPr>
          <w:rFonts w:ascii="Arial" w:hAnsi="Arial" w:cs="Arial"/>
          <w:szCs w:val="18"/>
        </w:rPr>
        <w:t>Фундаментальним</w:t>
      </w:r>
      <w:proofErr w:type="spellEnd"/>
      <w:r w:rsidRPr="00CE30E5">
        <w:rPr>
          <w:rFonts w:ascii="Arial" w:hAnsi="Arial" w:cs="Arial"/>
          <w:szCs w:val="18"/>
        </w:rPr>
        <w:t xml:space="preserve"> </w:t>
      </w:r>
      <w:proofErr w:type="spellStart"/>
      <w:r w:rsidRPr="00CE30E5">
        <w:rPr>
          <w:rFonts w:ascii="Arial" w:hAnsi="Arial" w:cs="Arial"/>
          <w:szCs w:val="18"/>
        </w:rPr>
        <w:t>поняттям</w:t>
      </w:r>
      <w:proofErr w:type="spellEnd"/>
      <w:r w:rsidRPr="00CE30E5">
        <w:rPr>
          <w:rFonts w:ascii="Arial" w:hAnsi="Arial" w:cs="Arial"/>
          <w:szCs w:val="18"/>
        </w:rPr>
        <w:t xml:space="preserve"> </w:t>
      </w:r>
      <w:proofErr w:type="spellStart"/>
      <w:r w:rsidRPr="00CE30E5">
        <w:rPr>
          <w:rFonts w:ascii="Arial" w:hAnsi="Arial" w:cs="Arial"/>
          <w:szCs w:val="18"/>
        </w:rPr>
        <w:t>вчення</w:t>
      </w:r>
      <w:proofErr w:type="spellEnd"/>
      <w:r w:rsidRPr="00CE30E5">
        <w:rPr>
          <w:rFonts w:ascii="Arial" w:hAnsi="Arial" w:cs="Arial"/>
          <w:szCs w:val="18"/>
        </w:rPr>
        <w:t xml:space="preserve"> </w:t>
      </w:r>
      <w:proofErr w:type="spellStart"/>
      <w:r w:rsidRPr="00CE30E5">
        <w:rPr>
          <w:rFonts w:ascii="Arial" w:hAnsi="Arial" w:cs="Arial"/>
          <w:szCs w:val="18"/>
        </w:rPr>
        <w:t>Конфуція</w:t>
      </w:r>
      <w:proofErr w:type="spellEnd"/>
      <w:r w:rsidRPr="00CE30E5">
        <w:rPr>
          <w:rFonts w:ascii="Arial" w:hAnsi="Arial" w:cs="Arial"/>
          <w:szCs w:val="18"/>
        </w:rPr>
        <w:t xml:space="preserve"> є </w:t>
      </w:r>
      <w:proofErr w:type="spellStart"/>
      <w:r w:rsidRPr="00CE30E5">
        <w:rPr>
          <w:rFonts w:ascii="Arial" w:hAnsi="Arial" w:cs="Arial"/>
          <w:szCs w:val="18"/>
        </w:rPr>
        <w:t>поняття</w:t>
      </w:r>
      <w:proofErr w:type="spellEnd"/>
      <w:r w:rsidRPr="00CE30E5">
        <w:rPr>
          <w:rFonts w:ascii="Arial" w:hAnsi="Arial" w:cs="Arial"/>
          <w:szCs w:val="18"/>
        </w:rPr>
        <w:t xml:space="preserve"> «</w:t>
      </w:r>
      <w:proofErr w:type="spellStart"/>
      <w:r w:rsidRPr="00CE30E5">
        <w:rPr>
          <w:rFonts w:ascii="Arial" w:hAnsi="Arial" w:cs="Arial"/>
          <w:szCs w:val="18"/>
        </w:rPr>
        <w:t>жень</w:t>
      </w:r>
      <w:proofErr w:type="spellEnd"/>
      <w:r w:rsidRPr="00CE30E5">
        <w:rPr>
          <w:rFonts w:ascii="Arial" w:hAnsi="Arial" w:cs="Arial"/>
          <w:szCs w:val="18"/>
        </w:rPr>
        <w:t xml:space="preserve">» — </w:t>
      </w:r>
      <w:proofErr w:type="spellStart"/>
      <w:r w:rsidRPr="00CE30E5">
        <w:rPr>
          <w:rFonts w:ascii="Arial" w:hAnsi="Arial" w:cs="Arial"/>
          <w:szCs w:val="18"/>
        </w:rPr>
        <w:t>гуманність</w:t>
      </w:r>
      <w:proofErr w:type="spellEnd"/>
      <w:r w:rsidRPr="00CE30E5">
        <w:rPr>
          <w:rFonts w:ascii="Arial" w:hAnsi="Arial" w:cs="Arial"/>
          <w:szCs w:val="18"/>
        </w:rPr>
        <w:t>.</w:t>
      </w:r>
    </w:p>
    <w:p w:rsidR="00C12E83" w:rsidRPr="00CE30E5" w:rsidRDefault="00C12E83" w:rsidP="00D47018">
      <w:pPr>
        <w:pStyle w:val="a3"/>
        <w:spacing w:before="120" w:beforeAutospacing="0" w:after="120" w:afterAutospacing="0" w:line="360" w:lineRule="auto"/>
        <w:ind w:firstLine="708"/>
        <w:jc w:val="both"/>
        <w:rPr>
          <w:rFonts w:ascii="Arial" w:hAnsi="Arial" w:cs="Arial"/>
          <w:szCs w:val="18"/>
        </w:rPr>
      </w:pPr>
      <w:r w:rsidRPr="00CE30E5">
        <w:rPr>
          <w:rFonts w:ascii="Arial" w:hAnsi="Arial" w:cs="Arial"/>
          <w:szCs w:val="18"/>
        </w:rPr>
        <w:t xml:space="preserve">«Жень» </w:t>
      </w:r>
      <w:proofErr w:type="spellStart"/>
      <w:r w:rsidRPr="00CE30E5">
        <w:rPr>
          <w:rFonts w:ascii="Arial" w:hAnsi="Arial" w:cs="Arial"/>
          <w:szCs w:val="18"/>
        </w:rPr>
        <w:t>визначає</w:t>
      </w:r>
      <w:proofErr w:type="spellEnd"/>
      <w:r w:rsidRPr="00CE30E5">
        <w:rPr>
          <w:rFonts w:ascii="Arial" w:hAnsi="Arial" w:cs="Arial"/>
          <w:szCs w:val="18"/>
        </w:rPr>
        <w:t xml:space="preserve"> </w:t>
      </w:r>
      <w:proofErr w:type="spellStart"/>
      <w:r w:rsidRPr="00CE30E5">
        <w:rPr>
          <w:rFonts w:ascii="Arial" w:hAnsi="Arial" w:cs="Arial"/>
          <w:szCs w:val="18"/>
        </w:rPr>
        <w:t>відносини</w:t>
      </w:r>
      <w:proofErr w:type="spellEnd"/>
      <w:r w:rsidRPr="00CE30E5">
        <w:rPr>
          <w:rFonts w:ascii="Arial" w:hAnsi="Arial" w:cs="Arial"/>
          <w:szCs w:val="18"/>
        </w:rPr>
        <w:t xml:space="preserve"> </w:t>
      </w:r>
      <w:proofErr w:type="spellStart"/>
      <w:r w:rsidRPr="00CE30E5">
        <w:rPr>
          <w:rFonts w:ascii="Arial" w:hAnsi="Arial" w:cs="Arial"/>
          <w:szCs w:val="18"/>
        </w:rPr>
        <w:t>між</w:t>
      </w:r>
      <w:proofErr w:type="spellEnd"/>
      <w:r w:rsidRPr="00CE30E5">
        <w:rPr>
          <w:rFonts w:ascii="Arial" w:hAnsi="Arial" w:cs="Arial"/>
          <w:szCs w:val="18"/>
        </w:rPr>
        <w:t xml:space="preserve"> людьми, </w:t>
      </w:r>
      <w:proofErr w:type="spellStart"/>
      <w:r w:rsidRPr="00CE30E5">
        <w:rPr>
          <w:rFonts w:ascii="Arial" w:hAnsi="Arial" w:cs="Arial"/>
          <w:szCs w:val="18"/>
        </w:rPr>
        <w:t>пропагує</w:t>
      </w:r>
      <w:proofErr w:type="spellEnd"/>
      <w:r w:rsidRPr="00CE30E5">
        <w:rPr>
          <w:rFonts w:ascii="Arial" w:hAnsi="Arial" w:cs="Arial"/>
          <w:szCs w:val="18"/>
        </w:rPr>
        <w:t xml:space="preserve"> </w:t>
      </w:r>
      <w:proofErr w:type="spellStart"/>
      <w:r w:rsidRPr="00CE30E5">
        <w:rPr>
          <w:rFonts w:ascii="Arial" w:hAnsi="Arial" w:cs="Arial"/>
          <w:szCs w:val="18"/>
        </w:rPr>
        <w:t>любов</w:t>
      </w:r>
      <w:proofErr w:type="spellEnd"/>
      <w:r w:rsidRPr="00CE30E5">
        <w:rPr>
          <w:rFonts w:ascii="Arial" w:hAnsi="Arial" w:cs="Arial"/>
          <w:szCs w:val="18"/>
        </w:rPr>
        <w:t xml:space="preserve"> до людей, </w:t>
      </w:r>
      <w:proofErr w:type="spellStart"/>
      <w:r w:rsidRPr="00CE30E5">
        <w:rPr>
          <w:rFonts w:ascii="Arial" w:hAnsi="Arial" w:cs="Arial"/>
          <w:szCs w:val="18"/>
        </w:rPr>
        <w:t>повагу</w:t>
      </w:r>
      <w:proofErr w:type="spellEnd"/>
      <w:r w:rsidRPr="00CE30E5">
        <w:rPr>
          <w:rFonts w:ascii="Arial" w:hAnsi="Arial" w:cs="Arial"/>
          <w:szCs w:val="18"/>
        </w:rPr>
        <w:t xml:space="preserve"> до старших за </w:t>
      </w:r>
      <w:proofErr w:type="spellStart"/>
      <w:r w:rsidRPr="00CE30E5">
        <w:rPr>
          <w:rFonts w:ascii="Arial" w:hAnsi="Arial" w:cs="Arial"/>
          <w:szCs w:val="18"/>
        </w:rPr>
        <w:t>віком</w:t>
      </w:r>
      <w:proofErr w:type="spellEnd"/>
      <w:r w:rsidRPr="00CE30E5">
        <w:rPr>
          <w:rFonts w:ascii="Arial" w:hAnsi="Arial" w:cs="Arial"/>
          <w:szCs w:val="18"/>
        </w:rPr>
        <w:t xml:space="preserve"> </w:t>
      </w:r>
      <w:proofErr w:type="spellStart"/>
      <w:r w:rsidRPr="00CE30E5">
        <w:rPr>
          <w:rFonts w:ascii="Arial" w:hAnsi="Arial" w:cs="Arial"/>
          <w:szCs w:val="18"/>
        </w:rPr>
        <w:t>або</w:t>
      </w:r>
      <w:proofErr w:type="spellEnd"/>
      <w:r w:rsidRPr="00CE30E5">
        <w:rPr>
          <w:rFonts w:ascii="Arial" w:hAnsi="Arial" w:cs="Arial"/>
          <w:szCs w:val="18"/>
        </w:rPr>
        <w:t xml:space="preserve"> </w:t>
      </w:r>
      <w:proofErr w:type="spellStart"/>
      <w:r w:rsidRPr="00CE30E5">
        <w:rPr>
          <w:rFonts w:ascii="Arial" w:hAnsi="Arial" w:cs="Arial"/>
          <w:szCs w:val="18"/>
        </w:rPr>
        <w:t>вищих</w:t>
      </w:r>
      <w:proofErr w:type="spellEnd"/>
      <w:r w:rsidRPr="00CE30E5">
        <w:rPr>
          <w:rFonts w:ascii="Arial" w:hAnsi="Arial" w:cs="Arial"/>
          <w:szCs w:val="18"/>
        </w:rPr>
        <w:t xml:space="preserve"> за </w:t>
      </w:r>
      <w:proofErr w:type="spellStart"/>
      <w:r w:rsidRPr="00CE30E5">
        <w:rPr>
          <w:rFonts w:ascii="Arial" w:hAnsi="Arial" w:cs="Arial"/>
          <w:szCs w:val="18"/>
        </w:rPr>
        <w:t>соціальним</w:t>
      </w:r>
      <w:proofErr w:type="spellEnd"/>
      <w:r w:rsidRPr="00CE30E5">
        <w:rPr>
          <w:rFonts w:ascii="Arial" w:hAnsi="Arial" w:cs="Arial"/>
          <w:szCs w:val="18"/>
        </w:rPr>
        <w:t xml:space="preserve"> становищем. </w:t>
      </w:r>
      <w:proofErr w:type="spellStart"/>
      <w:r w:rsidRPr="00CE30E5">
        <w:rPr>
          <w:rFonts w:ascii="Arial" w:hAnsi="Arial" w:cs="Arial"/>
          <w:szCs w:val="18"/>
        </w:rPr>
        <w:t>Особливе</w:t>
      </w:r>
      <w:proofErr w:type="spellEnd"/>
      <w:r w:rsidRPr="00CE30E5">
        <w:rPr>
          <w:rFonts w:ascii="Arial" w:hAnsi="Arial" w:cs="Arial"/>
          <w:szCs w:val="18"/>
        </w:rPr>
        <w:t xml:space="preserve"> </w:t>
      </w:r>
      <w:proofErr w:type="spellStart"/>
      <w:r w:rsidRPr="00CE30E5">
        <w:rPr>
          <w:rFonts w:ascii="Arial" w:hAnsi="Arial" w:cs="Arial"/>
          <w:szCs w:val="18"/>
        </w:rPr>
        <w:t>місце</w:t>
      </w:r>
      <w:proofErr w:type="spellEnd"/>
      <w:r w:rsidRPr="00CE30E5">
        <w:rPr>
          <w:rFonts w:ascii="Arial" w:hAnsi="Arial" w:cs="Arial"/>
          <w:szCs w:val="18"/>
        </w:rPr>
        <w:t xml:space="preserve"> у </w:t>
      </w:r>
      <w:proofErr w:type="spellStart"/>
      <w:r w:rsidRPr="00CE30E5">
        <w:rPr>
          <w:rFonts w:ascii="Arial" w:hAnsi="Arial" w:cs="Arial"/>
          <w:szCs w:val="18"/>
        </w:rPr>
        <w:t>вченні</w:t>
      </w:r>
      <w:proofErr w:type="spellEnd"/>
      <w:r w:rsidRPr="00CE30E5">
        <w:rPr>
          <w:rFonts w:ascii="Arial" w:hAnsi="Arial" w:cs="Arial"/>
          <w:szCs w:val="18"/>
        </w:rPr>
        <w:t xml:space="preserve"> </w:t>
      </w:r>
      <w:proofErr w:type="spellStart"/>
      <w:r w:rsidRPr="00CE30E5">
        <w:rPr>
          <w:rFonts w:ascii="Arial" w:hAnsi="Arial" w:cs="Arial"/>
          <w:szCs w:val="18"/>
        </w:rPr>
        <w:t>Конфуція</w:t>
      </w:r>
      <w:proofErr w:type="spellEnd"/>
      <w:r w:rsidRPr="00CE30E5">
        <w:rPr>
          <w:rFonts w:ascii="Arial" w:hAnsi="Arial" w:cs="Arial"/>
          <w:szCs w:val="18"/>
        </w:rPr>
        <w:t xml:space="preserve"> </w:t>
      </w:r>
      <w:proofErr w:type="spellStart"/>
      <w:r w:rsidRPr="00CE30E5">
        <w:rPr>
          <w:rFonts w:ascii="Arial" w:hAnsi="Arial" w:cs="Arial"/>
          <w:szCs w:val="18"/>
        </w:rPr>
        <w:t>займає</w:t>
      </w:r>
      <w:proofErr w:type="spellEnd"/>
      <w:r w:rsidRPr="00CE30E5">
        <w:rPr>
          <w:rFonts w:ascii="Arial" w:hAnsi="Arial" w:cs="Arial"/>
          <w:szCs w:val="18"/>
        </w:rPr>
        <w:t xml:space="preserve"> </w:t>
      </w:r>
      <w:proofErr w:type="spellStart"/>
      <w:r w:rsidRPr="00CE30E5">
        <w:rPr>
          <w:rFonts w:ascii="Arial" w:hAnsi="Arial" w:cs="Arial"/>
          <w:szCs w:val="18"/>
        </w:rPr>
        <w:t>концепція</w:t>
      </w:r>
      <w:proofErr w:type="spellEnd"/>
      <w:r w:rsidRPr="00CE30E5">
        <w:rPr>
          <w:rFonts w:ascii="Arial" w:hAnsi="Arial" w:cs="Arial"/>
          <w:szCs w:val="18"/>
        </w:rPr>
        <w:t xml:space="preserve"> «</w:t>
      </w:r>
      <w:proofErr w:type="spellStart"/>
      <w:r w:rsidRPr="00CE30E5">
        <w:rPr>
          <w:rFonts w:ascii="Arial" w:hAnsi="Arial" w:cs="Arial"/>
          <w:szCs w:val="18"/>
        </w:rPr>
        <w:t>сяо</w:t>
      </w:r>
      <w:proofErr w:type="spellEnd"/>
      <w:r w:rsidRPr="00CE30E5">
        <w:rPr>
          <w:rFonts w:ascii="Arial" w:hAnsi="Arial" w:cs="Arial"/>
          <w:szCs w:val="18"/>
        </w:rPr>
        <w:t xml:space="preserve">» — </w:t>
      </w:r>
      <w:proofErr w:type="spellStart"/>
      <w:r w:rsidRPr="00CE30E5">
        <w:rPr>
          <w:rFonts w:ascii="Arial" w:hAnsi="Arial" w:cs="Arial"/>
          <w:szCs w:val="18"/>
        </w:rPr>
        <w:t>синівської</w:t>
      </w:r>
      <w:proofErr w:type="spellEnd"/>
      <w:r w:rsidRPr="00CE30E5">
        <w:rPr>
          <w:rFonts w:ascii="Arial" w:hAnsi="Arial" w:cs="Arial"/>
          <w:szCs w:val="18"/>
        </w:rPr>
        <w:t xml:space="preserve"> </w:t>
      </w:r>
      <w:proofErr w:type="spellStart"/>
      <w:r w:rsidRPr="00CE30E5">
        <w:rPr>
          <w:rFonts w:ascii="Arial" w:hAnsi="Arial" w:cs="Arial"/>
          <w:szCs w:val="18"/>
        </w:rPr>
        <w:t>поваги</w:t>
      </w:r>
      <w:proofErr w:type="spellEnd"/>
      <w:r w:rsidRPr="00CE30E5">
        <w:rPr>
          <w:rFonts w:ascii="Arial" w:hAnsi="Arial" w:cs="Arial"/>
          <w:szCs w:val="18"/>
        </w:rPr>
        <w:t xml:space="preserve"> до </w:t>
      </w:r>
      <w:proofErr w:type="spellStart"/>
      <w:r w:rsidRPr="00CE30E5">
        <w:rPr>
          <w:rFonts w:ascii="Arial" w:hAnsi="Arial" w:cs="Arial"/>
          <w:szCs w:val="18"/>
        </w:rPr>
        <w:t>батьків</w:t>
      </w:r>
      <w:proofErr w:type="spellEnd"/>
      <w:r w:rsidRPr="00CE30E5">
        <w:rPr>
          <w:rFonts w:ascii="Arial" w:hAnsi="Arial" w:cs="Arial"/>
          <w:szCs w:val="18"/>
        </w:rPr>
        <w:t xml:space="preserve">. З точки </w:t>
      </w:r>
      <w:proofErr w:type="spellStart"/>
      <w:r w:rsidRPr="00CE30E5">
        <w:rPr>
          <w:rFonts w:ascii="Arial" w:hAnsi="Arial" w:cs="Arial"/>
          <w:szCs w:val="18"/>
        </w:rPr>
        <w:t>зору</w:t>
      </w:r>
      <w:proofErr w:type="spellEnd"/>
      <w:r w:rsidRPr="00CE30E5">
        <w:rPr>
          <w:rFonts w:ascii="Arial" w:hAnsi="Arial" w:cs="Arial"/>
          <w:szCs w:val="18"/>
        </w:rPr>
        <w:t xml:space="preserve"> </w:t>
      </w:r>
      <w:proofErr w:type="spellStart"/>
      <w:r w:rsidRPr="00CE30E5">
        <w:rPr>
          <w:rFonts w:ascii="Arial" w:hAnsi="Arial" w:cs="Arial"/>
          <w:szCs w:val="18"/>
        </w:rPr>
        <w:t>Конфуція</w:t>
      </w:r>
      <w:proofErr w:type="spellEnd"/>
      <w:r w:rsidRPr="00CE30E5">
        <w:rPr>
          <w:rFonts w:ascii="Arial" w:hAnsi="Arial" w:cs="Arial"/>
          <w:szCs w:val="18"/>
        </w:rPr>
        <w:t xml:space="preserve">, </w:t>
      </w:r>
      <w:proofErr w:type="spellStart"/>
      <w:r w:rsidRPr="00CE30E5">
        <w:rPr>
          <w:rFonts w:ascii="Arial" w:hAnsi="Arial" w:cs="Arial"/>
          <w:szCs w:val="18"/>
        </w:rPr>
        <w:t>життя</w:t>
      </w:r>
      <w:proofErr w:type="spellEnd"/>
      <w:r w:rsidRPr="00CE30E5">
        <w:rPr>
          <w:rFonts w:ascii="Arial" w:hAnsi="Arial" w:cs="Arial"/>
          <w:szCs w:val="18"/>
        </w:rPr>
        <w:t xml:space="preserve"> та смерть </w:t>
      </w:r>
      <w:proofErr w:type="spellStart"/>
      <w:r w:rsidRPr="00CE30E5">
        <w:rPr>
          <w:rFonts w:ascii="Arial" w:hAnsi="Arial" w:cs="Arial"/>
          <w:szCs w:val="18"/>
        </w:rPr>
        <w:t>визначаються</w:t>
      </w:r>
      <w:proofErr w:type="spellEnd"/>
      <w:r w:rsidRPr="00CE30E5">
        <w:rPr>
          <w:rFonts w:ascii="Arial" w:hAnsi="Arial" w:cs="Arial"/>
          <w:szCs w:val="18"/>
        </w:rPr>
        <w:t xml:space="preserve"> долею, а </w:t>
      </w:r>
      <w:proofErr w:type="spellStart"/>
      <w:r w:rsidRPr="00CE30E5">
        <w:rPr>
          <w:rFonts w:ascii="Arial" w:hAnsi="Arial" w:cs="Arial"/>
          <w:szCs w:val="18"/>
        </w:rPr>
        <w:t>багатство</w:t>
      </w:r>
      <w:proofErr w:type="spellEnd"/>
      <w:r w:rsidRPr="00CE30E5">
        <w:rPr>
          <w:rFonts w:ascii="Arial" w:hAnsi="Arial" w:cs="Arial"/>
          <w:szCs w:val="18"/>
        </w:rPr>
        <w:t xml:space="preserve"> та </w:t>
      </w:r>
      <w:proofErr w:type="spellStart"/>
      <w:r w:rsidRPr="00CE30E5">
        <w:rPr>
          <w:rFonts w:ascii="Arial" w:hAnsi="Arial" w:cs="Arial"/>
          <w:szCs w:val="18"/>
        </w:rPr>
        <w:t>знатність</w:t>
      </w:r>
      <w:proofErr w:type="spellEnd"/>
      <w:r w:rsidRPr="00CE30E5">
        <w:rPr>
          <w:rFonts w:ascii="Arial" w:hAnsi="Arial" w:cs="Arial"/>
          <w:szCs w:val="18"/>
        </w:rPr>
        <w:t xml:space="preserve"> </w:t>
      </w:r>
      <w:proofErr w:type="spellStart"/>
      <w:r w:rsidRPr="00CE30E5">
        <w:rPr>
          <w:rFonts w:ascii="Arial" w:hAnsi="Arial" w:cs="Arial"/>
          <w:szCs w:val="18"/>
        </w:rPr>
        <w:t>залежать</w:t>
      </w:r>
      <w:proofErr w:type="spellEnd"/>
      <w:r w:rsidRPr="00CE30E5">
        <w:rPr>
          <w:rFonts w:ascii="Arial" w:hAnsi="Arial" w:cs="Arial"/>
          <w:szCs w:val="18"/>
        </w:rPr>
        <w:t xml:space="preserve"> </w:t>
      </w:r>
      <w:proofErr w:type="spellStart"/>
      <w:r w:rsidRPr="00CE30E5">
        <w:rPr>
          <w:rFonts w:ascii="Arial" w:hAnsi="Arial" w:cs="Arial"/>
          <w:szCs w:val="18"/>
        </w:rPr>
        <w:t>від</w:t>
      </w:r>
      <w:proofErr w:type="spellEnd"/>
      <w:r w:rsidRPr="00CE30E5">
        <w:rPr>
          <w:rFonts w:ascii="Arial" w:hAnsi="Arial" w:cs="Arial"/>
          <w:szCs w:val="18"/>
        </w:rPr>
        <w:t xml:space="preserve"> неба. «Небо» — </w:t>
      </w:r>
      <w:proofErr w:type="spellStart"/>
      <w:r w:rsidRPr="00CE30E5">
        <w:rPr>
          <w:rFonts w:ascii="Arial" w:hAnsi="Arial" w:cs="Arial"/>
          <w:szCs w:val="18"/>
        </w:rPr>
        <w:t>це</w:t>
      </w:r>
      <w:proofErr w:type="spellEnd"/>
      <w:r w:rsidRPr="00CE30E5">
        <w:rPr>
          <w:rFonts w:ascii="Arial" w:hAnsi="Arial" w:cs="Arial"/>
          <w:szCs w:val="18"/>
        </w:rPr>
        <w:t xml:space="preserve"> </w:t>
      </w:r>
      <w:proofErr w:type="spellStart"/>
      <w:r w:rsidRPr="00CE30E5">
        <w:rPr>
          <w:rFonts w:ascii="Arial" w:hAnsi="Arial" w:cs="Arial"/>
          <w:szCs w:val="18"/>
        </w:rPr>
        <w:t>прабать</w:t>
      </w:r>
      <w:r w:rsidRPr="00CE30E5">
        <w:rPr>
          <w:rFonts w:ascii="Arial" w:hAnsi="Arial" w:cs="Arial"/>
          <w:szCs w:val="18"/>
        </w:rPr>
        <w:softHyphen/>
        <w:t>ко</w:t>
      </w:r>
      <w:proofErr w:type="spellEnd"/>
      <w:r w:rsidRPr="00CE30E5">
        <w:rPr>
          <w:rFonts w:ascii="Arial" w:hAnsi="Arial" w:cs="Arial"/>
          <w:szCs w:val="18"/>
        </w:rPr>
        <w:t xml:space="preserve"> </w:t>
      </w:r>
      <w:proofErr w:type="spellStart"/>
      <w:r w:rsidRPr="00CE30E5">
        <w:rPr>
          <w:rFonts w:ascii="Arial" w:hAnsi="Arial" w:cs="Arial"/>
          <w:szCs w:val="18"/>
        </w:rPr>
        <w:t>світу</w:t>
      </w:r>
      <w:proofErr w:type="spellEnd"/>
      <w:r w:rsidRPr="00CE30E5">
        <w:rPr>
          <w:rFonts w:ascii="Arial" w:hAnsi="Arial" w:cs="Arial"/>
          <w:szCs w:val="18"/>
        </w:rPr>
        <w:t xml:space="preserve"> і </w:t>
      </w:r>
      <w:proofErr w:type="spellStart"/>
      <w:r w:rsidRPr="00CE30E5">
        <w:rPr>
          <w:rFonts w:ascii="Arial" w:hAnsi="Arial" w:cs="Arial"/>
          <w:szCs w:val="18"/>
        </w:rPr>
        <w:t>найвища</w:t>
      </w:r>
      <w:proofErr w:type="spellEnd"/>
      <w:r w:rsidRPr="00CE30E5">
        <w:rPr>
          <w:rFonts w:ascii="Arial" w:hAnsi="Arial" w:cs="Arial"/>
          <w:szCs w:val="18"/>
        </w:rPr>
        <w:t xml:space="preserve"> духовна сила, </w:t>
      </w:r>
      <w:proofErr w:type="spellStart"/>
      <w:r w:rsidRPr="00CE30E5">
        <w:rPr>
          <w:rFonts w:ascii="Arial" w:hAnsi="Arial" w:cs="Arial"/>
          <w:szCs w:val="18"/>
        </w:rPr>
        <w:t>що</w:t>
      </w:r>
      <w:proofErr w:type="spellEnd"/>
      <w:r w:rsidRPr="00CE30E5">
        <w:rPr>
          <w:rFonts w:ascii="Arial" w:hAnsi="Arial" w:cs="Arial"/>
          <w:szCs w:val="18"/>
        </w:rPr>
        <w:t xml:space="preserve"> </w:t>
      </w:r>
      <w:proofErr w:type="spellStart"/>
      <w:r w:rsidRPr="00CE30E5">
        <w:rPr>
          <w:rFonts w:ascii="Arial" w:hAnsi="Arial" w:cs="Arial"/>
          <w:szCs w:val="18"/>
        </w:rPr>
        <w:t>визначає</w:t>
      </w:r>
      <w:proofErr w:type="spellEnd"/>
      <w:r w:rsidRPr="00CE30E5">
        <w:rPr>
          <w:rFonts w:ascii="Arial" w:hAnsi="Arial" w:cs="Arial"/>
          <w:szCs w:val="18"/>
        </w:rPr>
        <w:t xml:space="preserve"> суть </w:t>
      </w:r>
      <w:proofErr w:type="spellStart"/>
      <w:r w:rsidRPr="00CE30E5">
        <w:rPr>
          <w:rFonts w:ascii="Arial" w:hAnsi="Arial" w:cs="Arial"/>
          <w:szCs w:val="18"/>
        </w:rPr>
        <w:t>природи</w:t>
      </w:r>
      <w:proofErr w:type="spellEnd"/>
      <w:r w:rsidRPr="00CE30E5">
        <w:rPr>
          <w:rFonts w:ascii="Arial" w:hAnsi="Arial" w:cs="Arial"/>
          <w:szCs w:val="18"/>
        </w:rPr>
        <w:t xml:space="preserve"> та </w:t>
      </w:r>
      <w:proofErr w:type="spellStart"/>
      <w:r w:rsidRPr="00CE30E5">
        <w:rPr>
          <w:rFonts w:ascii="Arial" w:hAnsi="Arial" w:cs="Arial"/>
          <w:szCs w:val="18"/>
        </w:rPr>
        <w:t>людини</w:t>
      </w:r>
      <w:proofErr w:type="spellEnd"/>
      <w:r w:rsidRPr="00CE30E5">
        <w:rPr>
          <w:rFonts w:ascii="Arial" w:hAnsi="Arial" w:cs="Arial"/>
          <w:szCs w:val="18"/>
        </w:rPr>
        <w:t>.</w:t>
      </w:r>
    </w:p>
    <w:p w:rsidR="00C12E83" w:rsidRPr="00CE30E5" w:rsidRDefault="00C12E83" w:rsidP="00D47018">
      <w:pPr>
        <w:pStyle w:val="a3"/>
        <w:spacing w:before="120" w:beforeAutospacing="0" w:after="120" w:afterAutospacing="0" w:line="360" w:lineRule="auto"/>
        <w:ind w:firstLine="708"/>
        <w:jc w:val="both"/>
        <w:rPr>
          <w:rFonts w:ascii="Arial" w:hAnsi="Arial" w:cs="Arial"/>
          <w:szCs w:val="18"/>
        </w:rPr>
      </w:pPr>
      <w:proofErr w:type="spellStart"/>
      <w:r w:rsidRPr="00CE30E5">
        <w:rPr>
          <w:rFonts w:ascii="Arial" w:hAnsi="Arial" w:cs="Arial"/>
          <w:szCs w:val="18"/>
        </w:rPr>
        <w:t>Першою</w:t>
      </w:r>
      <w:proofErr w:type="spellEnd"/>
      <w:r w:rsidRPr="00CE30E5">
        <w:rPr>
          <w:rFonts w:ascii="Arial" w:hAnsi="Arial" w:cs="Arial"/>
          <w:szCs w:val="18"/>
        </w:rPr>
        <w:t xml:space="preserve"> </w:t>
      </w:r>
      <w:proofErr w:type="spellStart"/>
      <w:r w:rsidRPr="00CE30E5">
        <w:rPr>
          <w:rFonts w:ascii="Arial" w:hAnsi="Arial" w:cs="Arial"/>
          <w:szCs w:val="18"/>
        </w:rPr>
        <w:t>філософією</w:t>
      </w:r>
      <w:proofErr w:type="spellEnd"/>
      <w:r w:rsidRPr="00CE30E5">
        <w:rPr>
          <w:rFonts w:ascii="Arial" w:hAnsi="Arial" w:cs="Arial"/>
          <w:szCs w:val="18"/>
        </w:rPr>
        <w:t xml:space="preserve"> </w:t>
      </w:r>
      <w:proofErr w:type="spellStart"/>
      <w:r w:rsidRPr="00CE30E5">
        <w:rPr>
          <w:rFonts w:ascii="Arial" w:hAnsi="Arial" w:cs="Arial"/>
          <w:szCs w:val="18"/>
        </w:rPr>
        <w:t>матеріалістичного</w:t>
      </w:r>
      <w:proofErr w:type="spellEnd"/>
      <w:r w:rsidRPr="00CE30E5">
        <w:rPr>
          <w:rFonts w:ascii="Arial" w:hAnsi="Arial" w:cs="Arial"/>
          <w:szCs w:val="18"/>
        </w:rPr>
        <w:t xml:space="preserve"> </w:t>
      </w:r>
      <w:proofErr w:type="spellStart"/>
      <w:r w:rsidRPr="00CE30E5">
        <w:rPr>
          <w:rFonts w:ascii="Arial" w:hAnsi="Arial" w:cs="Arial"/>
          <w:szCs w:val="18"/>
        </w:rPr>
        <w:t>напряму</w:t>
      </w:r>
      <w:proofErr w:type="spellEnd"/>
      <w:r w:rsidRPr="00CE30E5">
        <w:rPr>
          <w:rFonts w:ascii="Arial" w:hAnsi="Arial" w:cs="Arial"/>
          <w:szCs w:val="18"/>
        </w:rPr>
        <w:t xml:space="preserve"> в </w:t>
      </w:r>
      <w:proofErr w:type="spellStart"/>
      <w:r w:rsidRPr="00CE30E5">
        <w:rPr>
          <w:rFonts w:ascii="Arial" w:hAnsi="Arial" w:cs="Arial"/>
          <w:szCs w:val="18"/>
        </w:rPr>
        <w:t>Китаї</w:t>
      </w:r>
      <w:proofErr w:type="spellEnd"/>
      <w:r w:rsidRPr="00CE30E5">
        <w:rPr>
          <w:rFonts w:ascii="Arial" w:hAnsi="Arial" w:cs="Arial"/>
          <w:szCs w:val="18"/>
        </w:rPr>
        <w:t xml:space="preserve"> </w:t>
      </w:r>
      <w:proofErr w:type="spellStart"/>
      <w:r w:rsidRPr="00CE30E5">
        <w:rPr>
          <w:rFonts w:ascii="Arial" w:hAnsi="Arial" w:cs="Arial"/>
          <w:szCs w:val="18"/>
        </w:rPr>
        <w:t>був</w:t>
      </w:r>
      <w:proofErr w:type="spellEnd"/>
      <w:r w:rsidRPr="00CE30E5">
        <w:rPr>
          <w:rStyle w:val="apple-converted-space"/>
          <w:rFonts w:ascii="Arial" w:hAnsi="Arial" w:cs="Arial"/>
          <w:szCs w:val="18"/>
        </w:rPr>
        <w:t> </w:t>
      </w:r>
      <w:proofErr w:type="spellStart"/>
      <w:r w:rsidRPr="00CE30E5">
        <w:rPr>
          <w:rFonts w:ascii="Arial" w:hAnsi="Arial" w:cs="Arial"/>
          <w:i/>
          <w:iCs/>
          <w:szCs w:val="18"/>
        </w:rPr>
        <w:t>даосизм.</w:t>
      </w:r>
      <w:r w:rsidRPr="00CE30E5">
        <w:rPr>
          <w:rFonts w:ascii="Arial" w:hAnsi="Arial" w:cs="Arial"/>
          <w:szCs w:val="18"/>
        </w:rPr>
        <w:t>Засновником</w:t>
      </w:r>
      <w:proofErr w:type="spellEnd"/>
      <w:r w:rsidRPr="00CE30E5">
        <w:rPr>
          <w:rFonts w:ascii="Arial" w:hAnsi="Arial" w:cs="Arial"/>
          <w:szCs w:val="18"/>
        </w:rPr>
        <w:t xml:space="preserve"> даосизму </w:t>
      </w:r>
      <w:proofErr w:type="spellStart"/>
      <w:r w:rsidRPr="00CE30E5">
        <w:rPr>
          <w:rFonts w:ascii="Arial" w:hAnsi="Arial" w:cs="Arial"/>
          <w:szCs w:val="18"/>
        </w:rPr>
        <w:t>вважається</w:t>
      </w:r>
      <w:proofErr w:type="spellEnd"/>
      <w:r w:rsidRPr="00CE30E5">
        <w:rPr>
          <w:rStyle w:val="apple-converted-space"/>
          <w:rFonts w:ascii="Arial" w:hAnsi="Arial" w:cs="Arial"/>
          <w:szCs w:val="18"/>
        </w:rPr>
        <w:t> </w:t>
      </w:r>
      <w:proofErr w:type="spellStart"/>
      <w:r w:rsidRPr="00CE30E5">
        <w:rPr>
          <w:rFonts w:ascii="Arial" w:hAnsi="Arial" w:cs="Arial"/>
          <w:i/>
          <w:iCs/>
          <w:szCs w:val="18"/>
        </w:rPr>
        <w:t>Яао-цзи</w:t>
      </w:r>
      <w:proofErr w:type="spellEnd"/>
      <w:r w:rsidRPr="00CE30E5">
        <w:rPr>
          <w:rStyle w:val="apple-converted-space"/>
          <w:rFonts w:ascii="Arial" w:hAnsi="Arial" w:cs="Arial"/>
          <w:i/>
          <w:iCs/>
          <w:szCs w:val="18"/>
        </w:rPr>
        <w:t> </w:t>
      </w:r>
      <w:r w:rsidRPr="00CE30E5">
        <w:rPr>
          <w:rFonts w:ascii="Arial" w:hAnsi="Arial" w:cs="Arial"/>
          <w:szCs w:val="18"/>
        </w:rPr>
        <w:t xml:space="preserve">(VI—V ст. до н. є.). Даосизм </w:t>
      </w:r>
      <w:proofErr w:type="spellStart"/>
      <w:r w:rsidRPr="00CE30E5">
        <w:rPr>
          <w:rFonts w:ascii="Arial" w:hAnsi="Arial" w:cs="Arial"/>
          <w:szCs w:val="18"/>
        </w:rPr>
        <w:t>наголошує</w:t>
      </w:r>
      <w:proofErr w:type="spellEnd"/>
      <w:r w:rsidRPr="00CE30E5">
        <w:rPr>
          <w:rFonts w:ascii="Arial" w:hAnsi="Arial" w:cs="Arial"/>
          <w:szCs w:val="18"/>
        </w:rPr>
        <w:t xml:space="preserve"> на </w:t>
      </w:r>
      <w:proofErr w:type="spellStart"/>
      <w:r w:rsidRPr="00CE30E5">
        <w:rPr>
          <w:rFonts w:ascii="Arial" w:hAnsi="Arial" w:cs="Arial"/>
          <w:szCs w:val="18"/>
        </w:rPr>
        <w:t>діалектичній</w:t>
      </w:r>
      <w:proofErr w:type="spellEnd"/>
      <w:r w:rsidRPr="00CE30E5">
        <w:rPr>
          <w:rFonts w:ascii="Arial" w:hAnsi="Arial" w:cs="Arial"/>
          <w:szCs w:val="18"/>
        </w:rPr>
        <w:t xml:space="preserve"> </w:t>
      </w:r>
      <w:proofErr w:type="spellStart"/>
      <w:r w:rsidRPr="00CE30E5">
        <w:rPr>
          <w:rFonts w:ascii="Arial" w:hAnsi="Arial" w:cs="Arial"/>
          <w:szCs w:val="18"/>
        </w:rPr>
        <w:t>ідеї</w:t>
      </w:r>
      <w:proofErr w:type="spellEnd"/>
      <w:r w:rsidRPr="00CE30E5">
        <w:rPr>
          <w:rFonts w:ascii="Arial" w:hAnsi="Arial" w:cs="Arial"/>
          <w:szCs w:val="18"/>
        </w:rPr>
        <w:t xml:space="preserve"> </w:t>
      </w:r>
      <w:proofErr w:type="spellStart"/>
      <w:r w:rsidRPr="00CE30E5">
        <w:rPr>
          <w:rFonts w:ascii="Arial" w:hAnsi="Arial" w:cs="Arial"/>
          <w:szCs w:val="18"/>
        </w:rPr>
        <w:t>загальної</w:t>
      </w:r>
      <w:proofErr w:type="spellEnd"/>
      <w:r w:rsidRPr="00CE30E5">
        <w:rPr>
          <w:rFonts w:ascii="Arial" w:hAnsi="Arial" w:cs="Arial"/>
          <w:szCs w:val="18"/>
        </w:rPr>
        <w:t xml:space="preserve"> </w:t>
      </w:r>
      <w:proofErr w:type="spellStart"/>
      <w:r w:rsidRPr="00CE30E5">
        <w:rPr>
          <w:rFonts w:ascii="Arial" w:hAnsi="Arial" w:cs="Arial"/>
          <w:szCs w:val="18"/>
        </w:rPr>
        <w:t>рухомості</w:t>
      </w:r>
      <w:proofErr w:type="spellEnd"/>
      <w:r w:rsidRPr="00CE30E5">
        <w:rPr>
          <w:rFonts w:ascii="Arial" w:hAnsi="Arial" w:cs="Arial"/>
          <w:szCs w:val="18"/>
        </w:rPr>
        <w:t xml:space="preserve"> і </w:t>
      </w:r>
      <w:proofErr w:type="spellStart"/>
      <w:r w:rsidRPr="00CE30E5">
        <w:rPr>
          <w:rFonts w:ascii="Arial" w:hAnsi="Arial" w:cs="Arial"/>
          <w:szCs w:val="18"/>
        </w:rPr>
        <w:t>мінливості</w:t>
      </w:r>
      <w:proofErr w:type="spellEnd"/>
      <w:r w:rsidRPr="00CE30E5">
        <w:rPr>
          <w:rFonts w:ascii="Arial" w:hAnsi="Arial" w:cs="Arial"/>
          <w:szCs w:val="18"/>
        </w:rPr>
        <w:t xml:space="preserve"> </w:t>
      </w:r>
      <w:proofErr w:type="spellStart"/>
      <w:r w:rsidRPr="00CE30E5">
        <w:rPr>
          <w:rFonts w:ascii="Arial" w:hAnsi="Arial" w:cs="Arial"/>
          <w:szCs w:val="18"/>
        </w:rPr>
        <w:t>світу</w:t>
      </w:r>
      <w:proofErr w:type="spellEnd"/>
      <w:r w:rsidRPr="00CE30E5">
        <w:rPr>
          <w:rFonts w:ascii="Arial" w:hAnsi="Arial" w:cs="Arial"/>
          <w:szCs w:val="18"/>
        </w:rPr>
        <w:t xml:space="preserve">. Дао – </w:t>
      </w:r>
      <w:proofErr w:type="spellStart"/>
      <w:r w:rsidRPr="00CE30E5">
        <w:rPr>
          <w:rFonts w:ascii="Arial" w:hAnsi="Arial" w:cs="Arial"/>
          <w:szCs w:val="18"/>
        </w:rPr>
        <w:t>це</w:t>
      </w:r>
      <w:proofErr w:type="spellEnd"/>
      <w:r w:rsidRPr="00CE30E5">
        <w:rPr>
          <w:rFonts w:ascii="Arial" w:hAnsi="Arial" w:cs="Arial"/>
          <w:szCs w:val="18"/>
        </w:rPr>
        <w:t xml:space="preserve"> шлях, </w:t>
      </w:r>
      <w:proofErr w:type="spellStart"/>
      <w:r w:rsidRPr="00CE30E5">
        <w:rPr>
          <w:rFonts w:ascii="Arial" w:hAnsi="Arial" w:cs="Arial"/>
          <w:szCs w:val="18"/>
        </w:rPr>
        <w:t>надбуття</w:t>
      </w:r>
      <w:proofErr w:type="spellEnd"/>
      <w:r w:rsidRPr="00CE30E5">
        <w:rPr>
          <w:rFonts w:ascii="Arial" w:hAnsi="Arial" w:cs="Arial"/>
          <w:szCs w:val="18"/>
        </w:rPr>
        <w:t xml:space="preserve">, </w:t>
      </w:r>
      <w:proofErr w:type="spellStart"/>
      <w:r w:rsidRPr="00CE30E5">
        <w:rPr>
          <w:rFonts w:ascii="Arial" w:hAnsi="Arial" w:cs="Arial"/>
          <w:szCs w:val="18"/>
        </w:rPr>
        <w:t>це</w:t>
      </w:r>
      <w:proofErr w:type="spellEnd"/>
      <w:r w:rsidRPr="00CE30E5">
        <w:rPr>
          <w:rFonts w:ascii="Arial" w:hAnsi="Arial" w:cs="Arial"/>
          <w:szCs w:val="18"/>
        </w:rPr>
        <w:t xml:space="preserve"> </w:t>
      </w:r>
      <w:proofErr w:type="spellStart"/>
      <w:r w:rsidRPr="00CE30E5">
        <w:rPr>
          <w:rFonts w:ascii="Arial" w:hAnsi="Arial" w:cs="Arial"/>
          <w:szCs w:val="18"/>
        </w:rPr>
        <w:t>єдине</w:t>
      </w:r>
      <w:proofErr w:type="spellEnd"/>
      <w:r w:rsidRPr="00CE30E5">
        <w:rPr>
          <w:rFonts w:ascii="Arial" w:hAnsi="Arial" w:cs="Arial"/>
          <w:szCs w:val="18"/>
        </w:rPr>
        <w:t xml:space="preserve">, </w:t>
      </w:r>
      <w:proofErr w:type="spellStart"/>
      <w:r w:rsidRPr="00CE30E5">
        <w:rPr>
          <w:rFonts w:ascii="Arial" w:hAnsi="Arial" w:cs="Arial"/>
          <w:szCs w:val="18"/>
        </w:rPr>
        <w:t>вічне</w:t>
      </w:r>
      <w:proofErr w:type="spellEnd"/>
      <w:r w:rsidRPr="00CE30E5">
        <w:rPr>
          <w:rFonts w:ascii="Arial" w:hAnsi="Arial" w:cs="Arial"/>
          <w:szCs w:val="18"/>
        </w:rPr>
        <w:t xml:space="preserve"> і </w:t>
      </w:r>
      <w:proofErr w:type="spellStart"/>
      <w:r w:rsidRPr="00CE30E5">
        <w:rPr>
          <w:rFonts w:ascii="Arial" w:hAnsi="Arial" w:cs="Arial"/>
          <w:szCs w:val="18"/>
        </w:rPr>
        <w:t>безіменне</w:t>
      </w:r>
      <w:proofErr w:type="spellEnd"/>
      <w:r w:rsidRPr="00CE30E5">
        <w:rPr>
          <w:rFonts w:ascii="Arial" w:hAnsi="Arial" w:cs="Arial"/>
          <w:szCs w:val="18"/>
        </w:rPr>
        <w:t xml:space="preserve">, </w:t>
      </w:r>
      <w:proofErr w:type="spellStart"/>
      <w:r w:rsidRPr="00CE30E5">
        <w:rPr>
          <w:rFonts w:ascii="Arial" w:hAnsi="Arial" w:cs="Arial"/>
          <w:szCs w:val="18"/>
        </w:rPr>
        <w:t>безтілесне</w:t>
      </w:r>
      <w:proofErr w:type="spellEnd"/>
      <w:r w:rsidRPr="00CE30E5">
        <w:rPr>
          <w:rFonts w:ascii="Arial" w:hAnsi="Arial" w:cs="Arial"/>
          <w:szCs w:val="18"/>
        </w:rPr>
        <w:t xml:space="preserve"> і </w:t>
      </w:r>
      <w:proofErr w:type="spellStart"/>
      <w:r w:rsidRPr="00CE30E5">
        <w:rPr>
          <w:rFonts w:ascii="Arial" w:hAnsi="Arial" w:cs="Arial"/>
          <w:szCs w:val="18"/>
        </w:rPr>
        <w:t>безформне</w:t>
      </w:r>
      <w:proofErr w:type="spellEnd"/>
      <w:r w:rsidRPr="00CE30E5">
        <w:rPr>
          <w:rFonts w:ascii="Arial" w:hAnsi="Arial" w:cs="Arial"/>
          <w:szCs w:val="18"/>
        </w:rPr>
        <w:t xml:space="preserve">, </w:t>
      </w:r>
      <w:proofErr w:type="spellStart"/>
      <w:r w:rsidRPr="00CE30E5">
        <w:rPr>
          <w:rFonts w:ascii="Arial" w:hAnsi="Arial" w:cs="Arial"/>
          <w:szCs w:val="18"/>
        </w:rPr>
        <w:t>воно</w:t>
      </w:r>
      <w:proofErr w:type="spellEnd"/>
      <w:r w:rsidRPr="00CE30E5">
        <w:rPr>
          <w:rFonts w:ascii="Arial" w:hAnsi="Arial" w:cs="Arial"/>
          <w:szCs w:val="18"/>
        </w:rPr>
        <w:t xml:space="preserve"> – основа </w:t>
      </w:r>
      <w:proofErr w:type="spellStart"/>
      <w:r w:rsidRPr="00CE30E5">
        <w:rPr>
          <w:rFonts w:ascii="Arial" w:hAnsi="Arial" w:cs="Arial"/>
          <w:szCs w:val="18"/>
        </w:rPr>
        <w:t>всього</w:t>
      </w:r>
      <w:proofErr w:type="spellEnd"/>
      <w:r w:rsidRPr="00CE30E5">
        <w:rPr>
          <w:rFonts w:ascii="Arial" w:hAnsi="Arial" w:cs="Arial"/>
          <w:szCs w:val="18"/>
        </w:rPr>
        <w:t xml:space="preserve"> </w:t>
      </w:r>
      <w:proofErr w:type="spellStart"/>
      <w:r w:rsidRPr="00CE30E5">
        <w:rPr>
          <w:rFonts w:ascii="Arial" w:hAnsi="Arial" w:cs="Arial"/>
          <w:szCs w:val="18"/>
        </w:rPr>
        <w:t>сущого</w:t>
      </w:r>
      <w:proofErr w:type="spellEnd"/>
      <w:r w:rsidRPr="00CE30E5">
        <w:rPr>
          <w:rFonts w:ascii="Arial" w:hAnsi="Arial" w:cs="Arial"/>
          <w:szCs w:val="18"/>
        </w:rPr>
        <w:t>.</w:t>
      </w:r>
    </w:p>
    <w:p w:rsidR="00C12E83" w:rsidRPr="00CE30E5" w:rsidRDefault="00C12E83" w:rsidP="00D47018">
      <w:pPr>
        <w:pStyle w:val="a3"/>
        <w:spacing w:before="120" w:beforeAutospacing="0" w:after="120" w:afterAutospacing="0" w:line="360" w:lineRule="auto"/>
        <w:ind w:firstLine="708"/>
        <w:jc w:val="both"/>
        <w:rPr>
          <w:rFonts w:ascii="Arial" w:hAnsi="Arial" w:cs="Arial"/>
          <w:szCs w:val="18"/>
        </w:rPr>
      </w:pPr>
      <w:proofErr w:type="spellStart"/>
      <w:r w:rsidRPr="00CE30E5">
        <w:rPr>
          <w:rFonts w:ascii="Arial" w:hAnsi="Arial" w:cs="Arial"/>
          <w:szCs w:val="18"/>
        </w:rPr>
        <w:t>Життя</w:t>
      </w:r>
      <w:proofErr w:type="spellEnd"/>
      <w:r w:rsidRPr="00CE30E5">
        <w:rPr>
          <w:rFonts w:ascii="Arial" w:hAnsi="Arial" w:cs="Arial"/>
          <w:szCs w:val="18"/>
        </w:rPr>
        <w:t xml:space="preserve"> </w:t>
      </w:r>
      <w:proofErr w:type="spellStart"/>
      <w:r w:rsidRPr="00CE30E5">
        <w:rPr>
          <w:rFonts w:ascii="Arial" w:hAnsi="Arial" w:cs="Arial"/>
          <w:szCs w:val="18"/>
        </w:rPr>
        <w:t>природи</w:t>
      </w:r>
      <w:proofErr w:type="spellEnd"/>
      <w:r w:rsidRPr="00CE30E5">
        <w:rPr>
          <w:rFonts w:ascii="Arial" w:hAnsi="Arial" w:cs="Arial"/>
          <w:szCs w:val="18"/>
        </w:rPr>
        <w:t xml:space="preserve"> і </w:t>
      </w:r>
      <w:proofErr w:type="spellStart"/>
      <w:r w:rsidRPr="00CE30E5">
        <w:rPr>
          <w:rFonts w:ascii="Arial" w:hAnsi="Arial" w:cs="Arial"/>
          <w:szCs w:val="18"/>
        </w:rPr>
        <w:t>людини</w:t>
      </w:r>
      <w:proofErr w:type="spellEnd"/>
      <w:r w:rsidRPr="00CE30E5">
        <w:rPr>
          <w:rFonts w:ascii="Arial" w:hAnsi="Arial" w:cs="Arial"/>
          <w:szCs w:val="18"/>
        </w:rPr>
        <w:t xml:space="preserve"> </w:t>
      </w:r>
      <w:proofErr w:type="spellStart"/>
      <w:r w:rsidRPr="00CE30E5">
        <w:rPr>
          <w:rFonts w:ascii="Arial" w:hAnsi="Arial" w:cs="Arial"/>
          <w:szCs w:val="18"/>
        </w:rPr>
        <w:t>підпорядковане</w:t>
      </w:r>
      <w:proofErr w:type="spellEnd"/>
      <w:r w:rsidRPr="00CE30E5">
        <w:rPr>
          <w:rFonts w:ascii="Arial" w:hAnsi="Arial" w:cs="Arial"/>
          <w:szCs w:val="18"/>
        </w:rPr>
        <w:t xml:space="preserve"> </w:t>
      </w:r>
      <w:proofErr w:type="spellStart"/>
      <w:r w:rsidRPr="00CE30E5">
        <w:rPr>
          <w:rFonts w:ascii="Arial" w:hAnsi="Arial" w:cs="Arial"/>
          <w:szCs w:val="18"/>
        </w:rPr>
        <w:t>всезагальному</w:t>
      </w:r>
      <w:proofErr w:type="spellEnd"/>
      <w:r w:rsidRPr="00CE30E5">
        <w:rPr>
          <w:rFonts w:ascii="Arial" w:hAnsi="Arial" w:cs="Arial"/>
          <w:szCs w:val="18"/>
        </w:rPr>
        <w:t xml:space="preserve"> закону „</w:t>
      </w:r>
      <w:proofErr w:type="spellStart"/>
      <w:r w:rsidRPr="00CE30E5">
        <w:rPr>
          <w:rFonts w:ascii="Arial" w:hAnsi="Arial" w:cs="Arial"/>
          <w:szCs w:val="18"/>
        </w:rPr>
        <w:t>дао</w:t>
      </w:r>
      <w:proofErr w:type="spellEnd"/>
      <w:r w:rsidRPr="00CE30E5">
        <w:rPr>
          <w:rFonts w:ascii="Arial" w:hAnsi="Arial" w:cs="Arial"/>
          <w:szCs w:val="18"/>
        </w:rPr>
        <w:t xml:space="preserve">”. </w:t>
      </w:r>
      <w:proofErr w:type="spellStart"/>
      <w:r w:rsidRPr="00CE30E5">
        <w:rPr>
          <w:rFonts w:ascii="Arial" w:hAnsi="Arial" w:cs="Arial"/>
          <w:szCs w:val="18"/>
        </w:rPr>
        <w:t>Згідно</w:t>
      </w:r>
      <w:proofErr w:type="spellEnd"/>
      <w:r w:rsidRPr="00CE30E5">
        <w:rPr>
          <w:rFonts w:ascii="Arial" w:hAnsi="Arial" w:cs="Arial"/>
          <w:szCs w:val="18"/>
        </w:rPr>
        <w:t xml:space="preserve"> з </w:t>
      </w:r>
      <w:proofErr w:type="spellStart"/>
      <w:r w:rsidRPr="00CE30E5">
        <w:rPr>
          <w:rFonts w:ascii="Arial" w:hAnsi="Arial" w:cs="Arial"/>
          <w:szCs w:val="18"/>
        </w:rPr>
        <w:t>цим</w:t>
      </w:r>
      <w:proofErr w:type="spellEnd"/>
      <w:r w:rsidRPr="00CE30E5">
        <w:rPr>
          <w:rFonts w:ascii="Arial" w:hAnsi="Arial" w:cs="Arial"/>
          <w:szCs w:val="18"/>
        </w:rPr>
        <w:t xml:space="preserve"> законом будь-яка </w:t>
      </w:r>
      <w:proofErr w:type="spellStart"/>
      <w:r w:rsidRPr="00CE30E5">
        <w:rPr>
          <w:rFonts w:ascii="Arial" w:hAnsi="Arial" w:cs="Arial"/>
          <w:szCs w:val="18"/>
        </w:rPr>
        <w:t>річ</w:t>
      </w:r>
      <w:proofErr w:type="spellEnd"/>
      <w:r w:rsidRPr="00CE30E5">
        <w:rPr>
          <w:rFonts w:ascii="Arial" w:hAnsi="Arial" w:cs="Arial"/>
          <w:szCs w:val="18"/>
        </w:rPr>
        <w:t xml:space="preserve">, </w:t>
      </w:r>
      <w:proofErr w:type="spellStart"/>
      <w:r w:rsidRPr="00CE30E5">
        <w:rPr>
          <w:rFonts w:ascii="Arial" w:hAnsi="Arial" w:cs="Arial"/>
          <w:szCs w:val="18"/>
        </w:rPr>
        <w:t>досягши</w:t>
      </w:r>
      <w:proofErr w:type="spellEnd"/>
      <w:r w:rsidRPr="00CE30E5">
        <w:rPr>
          <w:rFonts w:ascii="Arial" w:hAnsi="Arial" w:cs="Arial"/>
          <w:szCs w:val="18"/>
        </w:rPr>
        <w:t xml:space="preserve"> </w:t>
      </w:r>
      <w:proofErr w:type="spellStart"/>
      <w:r w:rsidRPr="00CE30E5">
        <w:rPr>
          <w:rFonts w:ascii="Arial" w:hAnsi="Arial" w:cs="Arial"/>
          <w:szCs w:val="18"/>
        </w:rPr>
        <w:t>певного</w:t>
      </w:r>
      <w:proofErr w:type="spellEnd"/>
      <w:r w:rsidRPr="00CE30E5">
        <w:rPr>
          <w:rFonts w:ascii="Arial" w:hAnsi="Arial" w:cs="Arial"/>
          <w:szCs w:val="18"/>
        </w:rPr>
        <w:t xml:space="preserve"> </w:t>
      </w:r>
      <w:proofErr w:type="spellStart"/>
      <w:r w:rsidRPr="00CE30E5">
        <w:rPr>
          <w:rFonts w:ascii="Arial" w:hAnsi="Arial" w:cs="Arial"/>
          <w:szCs w:val="18"/>
        </w:rPr>
        <w:t>ступеня</w:t>
      </w:r>
      <w:proofErr w:type="spellEnd"/>
      <w:r w:rsidRPr="00CE30E5">
        <w:rPr>
          <w:rFonts w:ascii="Arial" w:hAnsi="Arial" w:cs="Arial"/>
          <w:szCs w:val="18"/>
        </w:rPr>
        <w:t xml:space="preserve"> </w:t>
      </w:r>
      <w:proofErr w:type="spellStart"/>
      <w:r w:rsidRPr="00CE30E5">
        <w:rPr>
          <w:rFonts w:ascii="Arial" w:hAnsi="Arial" w:cs="Arial"/>
          <w:szCs w:val="18"/>
        </w:rPr>
        <w:t>розвитку</w:t>
      </w:r>
      <w:proofErr w:type="spellEnd"/>
      <w:r w:rsidRPr="00CE30E5">
        <w:rPr>
          <w:rFonts w:ascii="Arial" w:hAnsi="Arial" w:cs="Arial"/>
          <w:szCs w:val="18"/>
        </w:rPr>
        <w:t xml:space="preserve">, </w:t>
      </w:r>
      <w:proofErr w:type="spellStart"/>
      <w:r w:rsidRPr="00CE30E5">
        <w:rPr>
          <w:rFonts w:ascii="Arial" w:hAnsi="Arial" w:cs="Arial"/>
          <w:szCs w:val="18"/>
        </w:rPr>
        <w:t>перетворюється</w:t>
      </w:r>
      <w:proofErr w:type="spellEnd"/>
      <w:r w:rsidRPr="00CE30E5">
        <w:rPr>
          <w:rFonts w:ascii="Arial" w:hAnsi="Arial" w:cs="Arial"/>
          <w:szCs w:val="18"/>
        </w:rPr>
        <w:t xml:space="preserve"> на свою </w:t>
      </w:r>
      <w:proofErr w:type="spellStart"/>
      <w:r w:rsidRPr="00CE30E5">
        <w:rPr>
          <w:rFonts w:ascii="Arial" w:hAnsi="Arial" w:cs="Arial"/>
          <w:szCs w:val="18"/>
        </w:rPr>
        <w:t>протилежність</w:t>
      </w:r>
      <w:proofErr w:type="spellEnd"/>
      <w:r w:rsidRPr="00CE30E5">
        <w:rPr>
          <w:rFonts w:ascii="Arial" w:hAnsi="Arial" w:cs="Arial"/>
          <w:szCs w:val="18"/>
        </w:rPr>
        <w:t xml:space="preserve">. </w:t>
      </w:r>
      <w:proofErr w:type="spellStart"/>
      <w:r w:rsidRPr="00CE30E5">
        <w:rPr>
          <w:rFonts w:ascii="Arial" w:hAnsi="Arial" w:cs="Arial"/>
          <w:szCs w:val="18"/>
        </w:rPr>
        <w:t>Даоси</w:t>
      </w:r>
      <w:proofErr w:type="spellEnd"/>
      <w:r w:rsidRPr="00CE30E5">
        <w:rPr>
          <w:rFonts w:ascii="Arial" w:hAnsi="Arial" w:cs="Arial"/>
          <w:szCs w:val="18"/>
        </w:rPr>
        <w:t xml:space="preserve"> </w:t>
      </w:r>
      <w:proofErr w:type="spellStart"/>
      <w:r w:rsidRPr="00CE30E5">
        <w:rPr>
          <w:rFonts w:ascii="Arial" w:hAnsi="Arial" w:cs="Arial"/>
          <w:szCs w:val="18"/>
        </w:rPr>
        <w:t>вчили</w:t>
      </w:r>
      <w:proofErr w:type="spellEnd"/>
      <w:r w:rsidRPr="00CE30E5">
        <w:rPr>
          <w:rFonts w:ascii="Arial" w:hAnsi="Arial" w:cs="Arial"/>
          <w:szCs w:val="18"/>
        </w:rPr>
        <w:t xml:space="preserve"> </w:t>
      </w:r>
      <w:proofErr w:type="spellStart"/>
      <w:r w:rsidRPr="00CE30E5">
        <w:rPr>
          <w:rFonts w:ascii="Arial" w:hAnsi="Arial" w:cs="Arial"/>
          <w:szCs w:val="18"/>
        </w:rPr>
        <w:t>беззастережної</w:t>
      </w:r>
      <w:proofErr w:type="spellEnd"/>
      <w:r w:rsidRPr="00CE30E5">
        <w:rPr>
          <w:rFonts w:ascii="Arial" w:hAnsi="Arial" w:cs="Arial"/>
          <w:szCs w:val="18"/>
        </w:rPr>
        <w:t xml:space="preserve"> </w:t>
      </w:r>
      <w:proofErr w:type="spellStart"/>
      <w:r w:rsidRPr="00CE30E5">
        <w:rPr>
          <w:rFonts w:ascii="Arial" w:hAnsi="Arial" w:cs="Arial"/>
          <w:szCs w:val="18"/>
        </w:rPr>
        <w:t>підпорядкованості</w:t>
      </w:r>
      <w:proofErr w:type="spellEnd"/>
      <w:r w:rsidRPr="00CE30E5">
        <w:rPr>
          <w:rFonts w:ascii="Arial" w:hAnsi="Arial" w:cs="Arial"/>
          <w:szCs w:val="18"/>
        </w:rPr>
        <w:t xml:space="preserve"> </w:t>
      </w:r>
      <w:proofErr w:type="spellStart"/>
      <w:r w:rsidRPr="00CE30E5">
        <w:rPr>
          <w:rFonts w:ascii="Arial" w:hAnsi="Arial" w:cs="Arial"/>
          <w:szCs w:val="18"/>
        </w:rPr>
        <w:t>всієї</w:t>
      </w:r>
      <w:proofErr w:type="spellEnd"/>
      <w:r w:rsidRPr="00CE30E5">
        <w:rPr>
          <w:rFonts w:ascii="Arial" w:hAnsi="Arial" w:cs="Arial"/>
          <w:szCs w:val="18"/>
        </w:rPr>
        <w:t xml:space="preserve"> </w:t>
      </w:r>
      <w:proofErr w:type="spellStart"/>
      <w:r w:rsidRPr="00CE30E5">
        <w:rPr>
          <w:rFonts w:ascii="Arial" w:hAnsi="Arial" w:cs="Arial"/>
          <w:szCs w:val="18"/>
        </w:rPr>
        <w:t>життєдіяльності</w:t>
      </w:r>
      <w:proofErr w:type="spellEnd"/>
      <w:r w:rsidRPr="00CE30E5">
        <w:rPr>
          <w:rFonts w:ascii="Arial" w:hAnsi="Arial" w:cs="Arial"/>
          <w:szCs w:val="18"/>
        </w:rPr>
        <w:t xml:space="preserve"> </w:t>
      </w:r>
      <w:proofErr w:type="spellStart"/>
      <w:r w:rsidRPr="00CE30E5">
        <w:rPr>
          <w:rFonts w:ascii="Arial" w:hAnsi="Arial" w:cs="Arial"/>
          <w:szCs w:val="18"/>
        </w:rPr>
        <w:t>людини</w:t>
      </w:r>
      <w:proofErr w:type="spellEnd"/>
      <w:r w:rsidRPr="00CE30E5">
        <w:rPr>
          <w:rFonts w:ascii="Arial" w:hAnsi="Arial" w:cs="Arial"/>
          <w:szCs w:val="18"/>
        </w:rPr>
        <w:t xml:space="preserve"> закону „</w:t>
      </w:r>
      <w:proofErr w:type="spellStart"/>
      <w:r w:rsidRPr="00CE30E5">
        <w:rPr>
          <w:rFonts w:ascii="Arial" w:hAnsi="Arial" w:cs="Arial"/>
          <w:szCs w:val="18"/>
        </w:rPr>
        <w:t>дао</w:t>
      </w:r>
      <w:proofErr w:type="spellEnd"/>
      <w:r w:rsidRPr="00CE30E5">
        <w:rPr>
          <w:rFonts w:ascii="Arial" w:hAnsi="Arial" w:cs="Arial"/>
          <w:szCs w:val="18"/>
        </w:rPr>
        <w:t xml:space="preserve">”, </w:t>
      </w:r>
      <w:proofErr w:type="spellStart"/>
      <w:r w:rsidRPr="00CE30E5">
        <w:rPr>
          <w:rFonts w:ascii="Arial" w:hAnsi="Arial" w:cs="Arial"/>
          <w:szCs w:val="18"/>
        </w:rPr>
        <w:t>неможливості</w:t>
      </w:r>
      <w:proofErr w:type="spellEnd"/>
      <w:r w:rsidRPr="00CE30E5">
        <w:rPr>
          <w:rFonts w:ascii="Arial" w:hAnsi="Arial" w:cs="Arial"/>
          <w:szCs w:val="18"/>
        </w:rPr>
        <w:t xml:space="preserve"> </w:t>
      </w:r>
      <w:proofErr w:type="spellStart"/>
      <w:r w:rsidRPr="00CE30E5">
        <w:rPr>
          <w:rFonts w:ascii="Arial" w:hAnsi="Arial" w:cs="Arial"/>
          <w:szCs w:val="18"/>
        </w:rPr>
        <w:t>діяти</w:t>
      </w:r>
      <w:proofErr w:type="spellEnd"/>
      <w:r w:rsidRPr="00CE30E5">
        <w:rPr>
          <w:rFonts w:ascii="Arial" w:hAnsi="Arial" w:cs="Arial"/>
          <w:szCs w:val="18"/>
        </w:rPr>
        <w:t xml:space="preserve"> </w:t>
      </w:r>
      <w:proofErr w:type="spellStart"/>
      <w:r w:rsidRPr="00CE30E5">
        <w:rPr>
          <w:rFonts w:ascii="Arial" w:hAnsi="Arial" w:cs="Arial"/>
          <w:szCs w:val="18"/>
        </w:rPr>
        <w:t>всупереч</w:t>
      </w:r>
      <w:proofErr w:type="spellEnd"/>
      <w:r w:rsidRPr="00CE30E5">
        <w:rPr>
          <w:rFonts w:ascii="Arial" w:hAnsi="Arial" w:cs="Arial"/>
          <w:szCs w:val="18"/>
        </w:rPr>
        <w:t xml:space="preserve"> „</w:t>
      </w:r>
      <w:proofErr w:type="spellStart"/>
      <w:r w:rsidRPr="00CE30E5">
        <w:rPr>
          <w:rFonts w:ascii="Arial" w:hAnsi="Arial" w:cs="Arial"/>
          <w:szCs w:val="18"/>
        </w:rPr>
        <w:t>дао</w:t>
      </w:r>
      <w:proofErr w:type="spellEnd"/>
      <w:r w:rsidRPr="00CE30E5">
        <w:rPr>
          <w:rFonts w:ascii="Arial" w:hAnsi="Arial" w:cs="Arial"/>
          <w:szCs w:val="18"/>
        </w:rPr>
        <w:t xml:space="preserve">”. </w:t>
      </w:r>
      <w:proofErr w:type="spellStart"/>
      <w:r w:rsidRPr="00CE30E5">
        <w:rPr>
          <w:rFonts w:ascii="Arial" w:hAnsi="Arial" w:cs="Arial"/>
          <w:szCs w:val="18"/>
        </w:rPr>
        <w:t>Виходячи</w:t>
      </w:r>
      <w:proofErr w:type="spellEnd"/>
      <w:r w:rsidRPr="00CE30E5">
        <w:rPr>
          <w:rFonts w:ascii="Arial" w:hAnsi="Arial" w:cs="Arial"/>
          <w:szCs w:val="18"/>
        </w:rPr>
        <w:t xml:space="preserve"> з </w:t>
      </w:r>
      <w:proofErr w:type="spellStart"/>
      <w:r w:rsidRPr="00CE30E5">
        <w:rPr>
          <w:rFonts w:ascii="Arial" w:hAnsi="Arial" w:cs="Arial"/>
          <w:szCs w:val="18"/>
        </w:rPr>
        <w:t>космоцентричної</w:t>
      </w:r>
      <w:proofErr w:type="spellEnd"/>
      <w:r w:rsidRPr="00CE30E5">
        <w:rPr>
          <w:rFonts w:ascii="Arial" w:hAnsi="Arial" w:cs="Arial"/>
          <w:szCs w:val="18"/>
        </w:rPr>
        <w:t xml:space="preserve"> </w:t>
      </w:r>
      <w:proofErr w:type="spellStart"/>
      <w:r w:rsidRPr="00CE30E5">
        <w:rPr>
          <w:rFonts w:ascii="Arial" w:hAnsi="Arial" w:cs="Arial"/>
          <w:szCs w:val="18"/>
        </w:rPr>
        <w:t>концепції</w:t>
      </w:r>
      <w:proofErr w:type="spellEnd"/>
      <w:r w:rsidRPr="00CE30E5">
        <w:rPr>
          <w:rFonts w:ascii="Arial" w:hAnsi="Arial" w:cs="Arial"/>
          <w:szCs w:val="18"/>
        </w:rPr>
        <w:t xml:space="preserve"> </w:t>
      </w:r>
      <w:proofErr w:type="spellStart"/>
      <w:r w:rsidRPr="00CE30E5">
        <w:rPr>
          <w:rFonts w:ascii="Arial" w:hAnsi="Arial" w:cs="Arial"/>
          <w:szCs w:val="18"/>
        </w:rPr>
        <w:t>взаємозв’язку</w:t>
      </w:r>
      <w:proofErr w:type="spellEnd"/>
      <w:r w:rsidRPr="00CE30E5">
        <w:rPr>
          <w:rFonts w:ascii="Arial" w:hAnsi="Arial" w:cs="Arial"/>
          <w:szCs w:val="18"/>
        </w:rPr>
        <w:t xml:space="preserve"> </w:t>
      </w:r>
      <w:proofErr w:type="spellStart"/>
      <w:r w:rsidRPr="00CE30E5">
        <w:rPr>
          <w:rFonts w:ascii="Arial" w:hAnsi="Arial" w:cs="Arial"/>
          <w:szCs w:val="18"/>
        </w:rPr>
        <w:t>людини</w:t>
      </w:r>
      <w:proofErr w:type="spellEnd"/>
      <w:r w:rsidRPr="00CE30E5">
        <w:rPr>
          <w:rFonts w:ascii="Arial" w:hAnsi="Arial" w:cs="Arial"/>
          <w:szCs w:val="18"/>
        </w:rPr>
        <w:t xml:space="preserve"> з природою, </w:t>
      </w:r>
      <w:proofErr w:type="spellStart"/>
      <w:r w:rsidRPr="00CE30E5">
        <w:rPr>
          <w:rFonts w:ascii="Arial" w:hAnsi="Arial" w:cs="Arial"/>
          <w:szCs w:val="18"/>
        </w:rPr>
        <w:t>китайська</w:t>
      </w:r>
      <w:proofErr w:type="spellEnd"/>
      <w:r w:rsidRPr="00CE30E5">
        <w:rPr>
          <w:rFonts w:ascii="Arial" w:hAnsi="Arial" w:cs="Arial"/>
          <w:szCs w:val="18"/>
        </w:rPr>
        <w:t xml:space="preserve"> </w:t>
      </w:r>
      <w:proofErr w:type="spellStart"/>
      <w:r w:rsidRPr="00CE30E5">
        <w:rPr>
          <w:rFonts w:ascii="Arial" w:hAnsi="Arial" w:cs="Arial"/>
          <w:szCs w:val="18"/>
        </w:rPr>
        <w:t>філософія</w:t>
      </w:r>
      <w:proofErr w:type="spellEnd"/>
      <w:r w:rsidRPr="00CE30E5">
        <w:rPr>
          <w:rFonts w:ascii="Arial" w:hAnsi="Arial" w:cs="Arial"/>
          <w:szCs w:val="18"/>
        </w:rPr>
        <w:t xml:space="preserve"> </w:t>
      </w:r>
      <w:proofErr w:type="spellStart"/>
      <w:r w:rsidRPr="00CE30E5">
        <w:rPr>
          <w:rFonts w:ascii="Arial" w:hAnsi="Arial" w:cs="Arial"/>
          <w:szCs w:val="18"/>
        </w:rPr>
        <w:t>сповідувала</w:t>
      </w:r>
      <w:proofErr w:type="spellEnd"/>
      <w:r w:rsidRPr="00CE30E5">
        <w:rPr>
          <w:rFonts w:ascii="Arial" w:hAnsi="Arial" w:cs="Arial"/>
          <w:szCs w:val="18"/>
        </w:rPr>
        <w:t xml:space="preserve"> </w:t>
      </w:r>
      <w:proofErr w:type="spellStart"/>
      <w:r w:rsidRPr="00CE30E5">
        <w:rPr>
          <w:rFonts w:ascii="Arial" w:hAnsi="Arial" w:cs="Arial"/>
          <w:szCs w:val="18"/>
        </w:rPr>
        <w:t>захист</w:t>
      </w:r>
      <w:proofErr w:type="spellEnd"/>
      <w:r w:rsidRPr="00CE30E5">
        <w:rPr>
          <w:rFonts w:ascii="Arial" w:hAnsi="Arial" w:cs="Arial"/>
          <w:szCs w:val="18"/>
        </w:rPr>
        <w:t xml:space="preserve"> </w:t>
      </w:r>
      <w:proofErr w:type="spellStart"/>
      <w:r w:rsidRPr="00CE30E5">
        <w:rPr>
          <w:rFonts w:ascii="Arial" w:hAnsi="Arial" w:cs="Arial"/>
          <w:szCs w:val="18"/>
        </w:rPr>
        <w:t>природи</w:t>
      </w:r>
      <w:proofErr w:type="spellEnd"/>
      <w:r w:rsidRPr="00CE30E5">
        <w:rPr>
          <w:rFonts w:ascii="Arial" w:hAnsi="Arial" w:cs="Arial"/>
          <w:szCs w:val="18"/>
        </w:rPr>
        <w:t xml:space="preserve">, </w:t>
      </w:r>
      <w:proofErr w:type="spellStart"/>
      <w:r w:rsidRPr="00CE30E5">
        <w:rPr>
          <w:rFonts w:ascii="Arial" w:hAnsi="Arial" w:cs="Arial"/>
          <w:szCs w:val="18"/>
        </w:rPr>
        <w:t>висувала</w:t>
      </w:r>
      <w:proofErr w:type="spellEnd"/>
      <w:r w:rsidRPr="00CE30E5">
        <w:rPr>
          <w:rFonts w:ascii="Arial" w:hAnsi="Arial" w:cs="Arial"/>
          <w:szCs w:val="18"/>
        </w:rPr>
        <w:t xml:space="preserve"> принцип </w:t>
      </w:r>
      <w:proofErr w:type="spellStart"/>
      <w:r w:rsidRPr="00CE30E5">
        <w:rPr>
          <w:rFonts w:ascii="Arial" w:hAnsi="Arial" w:cs="Arial"/>
          <w:szCs w:val="18"/>
        </w:rPr>
        <w:t>невтручання</w:t>
      </w:r>
      <w:proofErr w:type="spellEnd"/>
      <w:r w:rsidRPr="00CE30E5">
        <w:rPr>
          <w:rFonts w:ascii="Arial" w:hAnsi="Arial" w:cs="Arial"/>
          <w:szCs w:val="18"/>
        </w:rPr>
        <w:t xml:space="preserve"> у </w:t>
      </w:r>
      <w:proofErr w:type="spellStart"/>
      <w:r w:rsidRPr="00CE30E5">
        <w:rPr>
          <w:rFonts w:ascii="Arial" w:hAnsi="Arial" w:cs="Arial"/>
          <w:szCs w:val="18"/>
        </w:rPr>
        <w:t>її</w:t>
      </w:r>
      <w:proofErr w:type="spellEnd"/>
      <w:r w:rsidRPr="00CE30E5">
        <w:rPr>
          <w:rFonts w:ascii="Arial" w:hAnsi="Arial" w:cs="Arial"/>
          <w:szCs w:val="18"/>
        </w:rPr>
        <w:t xml:space="preserve"> </w:t>
      </w:r>
      <w:proofErr w:type="spellStart"/>
      <w:r w:rsidRPr="00CE30E5">
        <w:rPr>
          <w:rFonts w:ascii="Arial" w:hAnsi="Arial" w:cs="Arial"/>
          <w:szCs w:val="18"/>
        </w:rPr>
        <w:t>розвиток</w:t>
      </w:r>
      <w:proofErr w:type="spellEnd"/>
      <w:r w:rsidRPr="00CE30E5">
        <w:rPr>
          <w:rFonts w:ascii="Arial" w:hAnsi="Arial" w:cs="Arial"/>
          <w:szCs w:val="18"/>
        </w:rPr>
        <w:t xml:space="preserve">, </w:t>
      </w:r>
      <w:proofErr w:type="spellStart"/>
      <w:r w:rsidRPr="00CE30E5">
        <w:rPr>
          <w:rFonts w:ascii="Arial" w:hAnsi="Arial" w:cs="Arial"/>
          <w:szCs w:val="18"/>
        </w:rPr>
        <w:t>наслідування</w:t>
      </w:r>
      <w:proofErr w:type="spellEnd"/>
      <w:r w:rsidRPr="00CE30E5">
        <w:rPr>
          <w:rFonts w:ascii="Arial" w:hAnsi="Arial" w:cs="Arial"/>
          <w:szCs w:val="18"/>
        </w:rPr>
        <w:t xml:space="preserve"> </w:t>
      </w:r>
      <w:proofErr w:type="spellStart"/>
      <w:r w:rsidRPr="00CE30E5">
        <w:rPr>
          <w:rFonts w:ascii="Arial" w:hAnsi="Arial" w:cs="Arial"/>
          <w:szCs w:val="18"/>
        </w:rPr>
        <w:t>її</w:t>
      </w:r>
      <w:proofErr w:type="spellEnd"/>
      <w:r w:rsidRPr="00CE30E5">
        <w:rPr>
          <w:rFonts w:ascii="Arial" w:hAnsi="Arial" w:cs="Arial"/>
          <w:szCs w:val="18"/>
        </w:rPr>
        <w:t xml:space="preserve"> </w:t>
      </w:r>
      <w:proofErr w:type="spellStart"/>
      <w:r w:rsidRPr="00CE30E5">
        <w:rPr>
          <w:rFonts w:ascii="Arial" w:hAnsi="Arial" w:cs="Arial"/>
          <w:szCs w:val="18"/>
        </w:rPr>
        <w:t>законів</w:t>
      </w:r>
      <w:proofErr w:type="spellEnd"/>
      <w:r w:rsidRPr="00CE30E5">
        <w:rPr>
          <w:rFonts w:ascii="Arial" w:hAnsi="Arial" w:cs="Arial"/>
          <w:szCs w:val="18"/>
        </w:rPr>
        <w:t>.</w:t>
      </w:r>
    </w:p>
    <w:p w:rsidR="00C12E83" w:rsidRPr="00CE30E5" w:rsidRDefault="00C12E83" w:rsidP="00D47018">
      <w:pPr>
        <w:pStyle w:val="a3"/>
        <w:spacing w:before="120" w:beforeAutospacing="0" w:after="120" w:afterAutospacing="0" w:line="360" w:lineRule="auto"/>
        <w:ind w:firstLine="708"/>
        <w:jc w:val="both"/>
        <w:rPr>
          <w:rFonts w:ascii="Arial" w:hAnsi="Arial" w:cs="Arial"/>
          <w:szCs w:val="18"/>
        </w:rPr>
      </w:pPr>
      <w:proofErr w:type="spellStart"/>
      <w:r w:rsidRPr="00CE30E5">
        <w:rPr>
          <w:rFonts w:ascii="Arial" w:hAnsi="Arial" w:cs="Arial"/>
          <w:szCs w:val="18"/>
        </w:rPr>
        <w:t>Отже</w:t>
      </w:r>
      <w:proofErr w:type="spellEnd"/>
      <w:r w:rsidRPr="00CE30E5">
        <w:rPr>
          <w:rFonts w:ascii="Arial" w:hAnsi="Arial" w:cs="Arial"/>
          <w:szCs w:val="18"/>
        </w:rPr>
        <w:t xml:space="preserve">, у </w:t>
      </w:r>
      <w:proofErr w:type="spellStart"/>
      <w:r w:rsidRPr="00CE30E5">
        <w:rPr>
          <w:rFonts w:ascii="Arial" w:hAnsi="Arial" w:cs="Arial"/>
          <w:szCs w:val="18"/>
        </w:rPr>
        <w:t>більшості</w:t>
      </w:r>
      <w:proofErr w:type="spellEnd"/>
      <w:r w:rsidRPr="00CE30E5">
        <w:rPr>
          <w:rFonts w:ascii="Arial" w:hAnsi="Arial" w:cs="Arial"/>
          <w:szCs w:val="18"/>
        </w:rPr>
        <w:t xml:space="preserve"> </w:t>
      </w:r>
      <w:proofErr w:type="spellStart"/>
      <w:r w:rsidRPr="00CE30E5">
        <w:rPr>
          <w:rFonts w:ascii="Arial" w:hAnsi="Arial" w:cs="Arial"/>
          <w:szCs w:val="18"/>
        </w:rPr>
        <w:t>філософських</w:t>
      </w:r>
      <w:proofErr w:type="spellEnd"/>
      <w:r w:rsidRPr="00CE30E5">
        <w:rPr>
          <w:rFonts w:ascii="Arial" w:hAnsi="Arial" w:cs="Arial"/>
          <w:szCs w:val="18"/>
        </w:rPr>
        <w:t xml:space="preserve"> </w:t>
      </w:r>
      <w:proofErr w:type="spellStart"/>
      <w:r w:rsidRPr="00CE30E5">
        <w:rPr>
          <w:rFonts w:ascii="Arial" w:hAnsi="Arial" w:cs="Arial"/>
          <w:szCs w:val="18"/>
        </w:rPr>
        <w:t>шкіл</w:t>
      </w:r>
      <w:proofErr w:type="spellEnd"/>
      <w:r w:rsidRPr="00CE30E5">
        <w:rPr>
          <w:rFonts w:ascii="Arial" w:hAnsi="Arial" w:cs="Arial"/>
          <w:szCs w:val="18"/>
        </w:rPr>
        <w:t xml:space="preserve"> </w:t>
      </w:r>
      <w:proofErr w:type="spellStart"/>
      <w:r w:rsidRPr="00CE30E5">
        <w:rPr>
          <w:rFonts w:ascii="Arial" w:hAnsi="Arial" w:cs="Arial"/>
          <w:szCs w:val="18"/>
        </w:rPr>
        <w:t>переважала</w:t>
      </w:r>
      <w:proofErr w:type="spellEnd"/>
      <w:r w:rsidRPr="00CE30E5">
        <w:rPr>
          <w:rFonts w:ascii="Arial" w:hAnsi="Arial" w:cs="Arial"/>
          <w:szCs w:val="18"/>
        </w:rPr>
        <w:t xml:space="preserve"> практична </w:t>
      </w:r>
      <w:proofErr w:type="spellStart"/>
      <w:r w:rsidRPr="00CE30E5">
        <w:rPr>
          <w:rFonts w:ascii="Arial" w:hAnsi="Arial" w:cs="Arial"/>
          <w:szCs w:val="18"/>
        </w:rPr>
        <w:t>філософія</w:t>
      </w:r>
      <w:proofErr w:type="spellEnd"/>
      <w:r w:rsidRPr="00CE30E5">
        <w:rPr>
          <w:rFonts w:ascii="Arial" w:hAnsi="Arial" w:cs="Arial"/>
          <w:szCs w:val="18"/>
        </w:rPr>
        <w:t xml:space="preserve">, яка </w:t>
      </w:r>
      <w:proofErr w:type="spellStart"/>
      <w:r w:rsidRPr="00CE30E5">
        <w:rPr>
          <w:rFonts w:ascii="Arial" w:hAnsi="Arial" w:cs="Arial"/>
          <w:szCs w:val="18"/>
        </w:rPr>
        <w:t>була</w:t>
      </w:r>
      <w:proofErr w:type="spellEnd"/>
      <w:r w:rsidRPr="00CE30E5">
        <w:rPr>
          <w:rFonts w:ascii="Arial" w:hAnsi="Arial" w:cs="Arial"/>
          <w:szCs w:val="18"/>
        </w:rPr>
        <w:t xml:space="preserve"> </w:t>
      </w:r>
      <w:proofErr w:type="spellStart"/>
      <w:r w:rsidRPr="00CE30E5">
        <w:rPr>
          <w:rFonts w:ascii="Arial" w:hAnsi="Arial" w:cs="Arial"/>
          <w:szCs w:val="18"/>
        </w:rPr>
        <w:t>тісно</w:t>
      </w:r>
      <w:proofErr w:type="spellEnd"/>
      <w:r w:rsidRPr="00CE30E5">
        <w:rPr>
          <w:rFonts w:ascii="Arial" w:hAnsi="Arial" w:cs="Arial"/>
          <w:szCs w:val="18"/>
        </w:rPr>
        <w:t xml:space="preserve"> </w:t>
      </w:r>
      <w:proofErr w:type="spellStart"/>
      <w:r w:rsidRPr="00CE30E5">
        <w:rPr>
          <w:rFonts w:ascii="Arial" w:hAnsi="Arial" w:cs="Arial"/>
          <w:szCs w:val="18"/>
        </w:rPr>
        <w:t>пов’язана</w:t>
      </w:r>
      <w:proofErr w:type="spellEnd"/>
      <w:r w:rsidRPr="00CE30E5">
        <w:rPr>
          <w:rFonts w:ascii="Arial" w:hAnsi="Arial" w:cs="Arial"/>
          <w:szCs w:val="18"/>
        </w:rPr>
        <w:t xml:space="preserve"> з проблемами </w:t>
      </w:r>
      <w:proofErr w:type="spellStart"/>
      <w:r w:rsidRPr="00CE30E5">
        <w:rPr>
          <w:rFonts w:ascii="Arial" w:hAnsi="Arial" w:cs="Arial"/>
          <w:szCs w:val="18"/>
        </w:rPr>
        <w:t>життєйської</w:t>
      </w:r>
      <w:proofErr w:type="spellEnd"/>
      <w:r w:rsidRPr="00CE30E5">
        <w:rPr>
          <w:rFonts w:ascii="Arial" w:hAnsi="Arial" w:cs="Arial"/>
          <w:szCs w:val="18"/>
        </w:rPr>
        <w:t xml:space="preserve"> </w:t>
      </w:r>
      <w:proofErr w:type="spellStart"/>
      <w:r w:rsidRPr="00CE30E5">
        <w:rPr>
          <w:rFonts w:ascii="Arial" w:hAnsi="Arial" w:cs="Arial"/>
          <w:szCs w:val="18"/>
        </w:rPr>
        <w:t>мудрості</w:t>
      </w:r>
      <w:proofErr w:type="spellEnd"/>
      <w:r w:rsidRPr="00CE30E5">
        <w:rPr>
          <w:rFonts w:ascii="Arial" w:hAnsi="Arial" w:cs="Arial"/>
          <w:szCs w:val="18"/>
        </w:rPr>
        <w:t xml:space="preserve">, </w:t>
      </w:r>
      <w:proofErr w:type="spellStart"/>
      <w:r w:rsidRPr="00CE30E5">
        <w:rPr>
          <w:rFonts w:ascii="Arial" w:hAnsi="Arial" w:cs="Arial"/>
          <w:szCs w:val="18"/>
        </w:rPr>
        <w:t>моралі</w:t>
      </w:r>
      <w:proofErr w:type="spellEnd"/>
      <w:r w:rsidRPr="00CE30E5">
        <w:rPr>
          <w:rFonts w:ascii="Arial" w:hAnsi="Arial" w:cs="Arial"/>
          <w:szCs w:val="18"/>
        </w:rPr>
        <w:t xml:space="preserve">, </w:t>
      </w:r>
      <w:proofErr w:type="spellStart"/>
      <w:r w:rsidRPr="00CE30E5">
        <w:rPr>
          <w:rFonts w:ascii="Arial" w:hAnsi="Arial" w:cs="Arial"/>
          <w:szCs w:val="18"/>
        </w:rPr>
        <w:t>пізнання</w:t>
      </w:r>
      <w:proofErr w:type="spellEnd"/>
      <w:r w:rsidRPr="00CE30E5">
        <w:rPr>
          <w:rFonts w:ascii="Arial" w:hAnsi="Arial" w:cs="Arial"/>
          <w:szCs w:val="18"/>
        </w:rPr>
        <w:t xml:space="preserve"> </w:t>
      </w:r>
      <w:proofErr w:type="spellStart"/>
      <w:r w:rsidRPr="00CE30E5">
        <w:rPr>
          <w:rFonts w:ascii="Arial" w:hAnsi="Arial" w:cs="Arial"/>
          <w:szCs w:val="18"/>
        </w:rPr>
        <w:t>природи</w:t>
      </w:r>
      <w:proofErr w:type="spellEnd"/>
      <w:r w:rsidRPr="00CE30E5">
        <w:rPr>
          <w:rFonts w:ascii="Arial" w:hAnsi="Arial" w:cs="Arial"/>
          <w:szCs w:val="18"/>
        </w:rPr>
        <w:t xml:space="preserve"> і </w:t>
      </w:r>
      <w:proofErr w:type="spellStart"/>
      <w:r w:rsidRPr="00CE30E5">
        <w:rPr>
          <w:rFonts w:ascii="Arial" w:hAnsi="Arial" w:cs="Arial"/>
          <w:szCs w:val="18"/>
        </w:rPr>
        <w:t>соціальним</w:t>
      </w:r>
      <w:proofErr w:type="spellEnd"/>
      <w:r w:rsidRPr="00CE30E5">
        <w:rPr>
          <w:rFonts w:ascii="Arial" w:hAnsi="Arial" w:cs="Arial"/>
          <w:szCs w:val="18"/>
        </w:rPr>
        <w:t xml:space="preserve"> </w:t>
      </w:r>
      <w:proofErr w:type="spellStart"/>
      <w:r w:rsidRPr="00CE30E5">
        <w:rPr>
          <w:rFonts w:ascii="Arial" w:hAnsi="Arial" w:cs="Arial"/>
          <w:szCs w:val="18"/>
        </w:rPr>
        <w:t>управлінням</w:t>
      </w:r>
      <w:proofErr w:type="spellEnd"/>
      <w:r w:rsidRPr="00CE30E5">
        <w:rPr>
          <w:rFonts w:ascii="Arial" w:hAnsi="Arial" w:cs="Arial"/>
          <w:szCs w:val="18"/>
        </w:rPr>
        <w:t xml:space="preserve">. </w:t>
      </w:r>
      <w:proofErr w:type="spellStart"/>
      <w:r w:rsidRPr="00CE30E5">
        <w:rPr>
          <w:rFonts w:ascii="Arial" w:hAnsi="Arial" w:cs="Arial"/>
          <w:szCs w:val="18"/>
        </w:rPr>
        <w:t>Хоча</w:t>
      </w:r>
      <w:proofErr w:type="spellEnd"/>
      <w:r w:rsidRPr="00CE30E5">
        <w:rPr>
          <w:rFonts w:ascii="Arial" w:hAnsi="Arial" w:cs="Arial"/>
          <w:szCs w:val="18"/>
        </w:rPr>
        <w:t xml:space="preserve"> </w:t>
      </w:r>
      <w:proofErr w:type="spellStart"/>
      <w:r w:rsidRPr="00CE30E5">
        <w:rPr>
          <w:rFonts w:ascii="Arial" w:hAnsi="Arial" w:cs="Arial"/>
          <w:szCs w:val="18"/>
        </w:rPr>
        <w:t>ця</w:t>
      </w:r>
      <w:proofErr w:type="spellEnd"/>
      <w:r w:rsidRPr="00CE30E5">
        <w:rPr>
          <w:rFonts w:ascii="Arial" w:hAnsi="Arial" w:cs="Arial"/>
          <w:szCs w:val="18"/>
        </w:rPr>
        <w:t xml:space="preserve"> </w:t>
      </w:r>
      <w:proofErr w:type="spellStart"/>
      <w:r w:rsidRPr="00CE30E5">
        <w:rPr>
          <w:rFonts w:ascii="Arial" w:hAnsi="Arial" w:cs="Arial"/>
          <w:szCs w:val="18"/>
        </w:rPr>
        <w:t>філософія</w:t>
      </w:r>
      <w:proofErr w:type="spellEnd"/>
      <w:r w:rsidRPr="00CE30E5">
        <w:rPr>
          <w:rFonts w:ascii="Arial" w:hAnsi="Arial" w:cs="Arial"/>
          <w:szCs w:val="18"/>
        </w:rPr>
        <w:t xml:space="preserve"> </w:t>
      </w:r>
      <w:proofErr w:type="spellStart"/>
      <w:r w:rsidRPr="00CE30E5">
        <w:rPr>
          <w:rFonts w:ascii="Arial" w:hAnsi="Arial" w:cs="Arial"/>
          <w:szCs w:val="18"/>
        </w:rPr>
        <w:t>була</w:t>
      </w:r>
      <w:proofErr w:type="spellEnd"/>
      <w:r w:rsidRPr="00CE30E5">
        <w:rPr>
          <w:rFonts w:ascii="Arial" w:hAnsi="Arial" w:cs="Arial"/>
          <w:szCs w:val="18"/>
        </w:rPr>
        <w:t xml:space="preserve"> мало системна і в </w:t>
      </w:r>
      <w:proofErr w:type="spellStart"/>
      <w:r w:rsidRPr="00CE30E5">
        <w:rPr>
          <w:rFonts w:ascii="Arial" w:hAnsi="Arial" w:cs="Arial"/>
          <w:szCs w:val="18"/>
        </w:rPr>
        <w:t>ній</w:t>
      </w:r>
      <w:proofErr w:type="spellEnd"/>
      <w:r w:rsidRPr="00CE30E5">
        <w:rPr>
          <w:rFonts w:ascii="Arial" w:hAnsi="Arial" w:cs="Arial"/>
          <w:szCs w:val="18"/>
        </w:rPr>
        <w:t xml:space="preserve"> </w:t>
      </w:r>
      <w:proofErr w:type="spellStart"/>
      <w:r w:rsidRPr="00CE30E5">
        <w:rPr>
          <w:rFonts w:ascii="Arial" w:hAnsi="Arial" w:cs="Arial"/>
          <w:szCs w:val="18"/>
        </w:rPr>
        <w:t>проявився</w:t>
      </w:r>
      <w:proofErr w:type="spellEnd"/>
      <w:r w:rsidRPr="00CE30E5">
        <w:rPr>
          <w:rFonts w:ascii="Arial" w:hAnsi="Arial" w:cs="Arial"/>
          <w:szCs w:val="18"/>
        </w:rPr>
        <w:t xml:space="preserve"> </w:t>
      </w:r>
      <w:proofErr w:type="spellStart"/>
      <w:r w:rsidRPr="00CE30E5">
        <w:rPr>
          <w:rFonts w:ascii="Arial" w:hAnsi="Arial" w:cs="Arial"/>
          <w:szCs w:val="18"/>
        </w:rPr>
        <w:t>слабкий</w:t>
      </w:r>
      <w:proofErr w:type="spellEnd"/>
      <w:r w:rsidRPr="00CE30E5">
        <w:rPr>
          <w:rFonts w:ascii="Arial" w:hAnsi="Arial" w:cs="Arial"/>
          <w:szCs w:val="18"/>
        </w:rPr>
        <w:t xml:space="preserve"> </w:t>
      </w:r>
      <w:proofErr w:type="spellStart"/>
      <w:r w:rsidRPr="00CE30E5">
        <w:rPr>
          <w:rFonts w:ascii="Arial" w:hAnsi="Arial" w:cs="Arial"/>
          <w:szCs w:val="18"/>
        </w:rPr>
        <w:t>зв’язок</w:t>
      </w:r>
      <w:proofErr w:type="spellEnd"/>
      <w:r w:rsidRPr="00CE30E5">
        <w:rPr>
          <w:rFonts w:ascii="Arial" w:hAnsi="Arial" w:cs="Arial"/>
          <w:szCs w:val="18"/>
        </w:rPr>
        <w:t xml:space="preserve"> </w:t>
      </w:r>
      <w:proofErr w:type="spellStart"/>
      <w:r w:rsidRPr="00CE30E5">
        <w:rPr>
          <w:rFonts w:ascii="Arial" w:hAnsi="Arial" w:cs="Arial"/>
          <w:szCs w:val="18"/>
        </w:rPr>
        <w:t>навіть</w:t>
      </w:r>
      <w:proofErr w:type="spellEnd"/>
      <w:r w:rsidRPr="00CE30E5">
        <w:rPr>
          <w:rFonts w:ascii="Arial" w:hAnsi="Arial" w:cs="Arial"/>
          <w:szCs w:val="18"/>
        </w:rPr>
        <w:t xml:space="preserve"> з </w:t>
      </w:r>
      <w:proofErr w:type="spellStart"/>
      <w:r w:rsidRPr="00CE30E5">
        <w:rPr>
          <w:rFonts w:ascii="Arial" w:hAnsi="Arial" w:cs="Arial"/>
          <w:szCs w:val="18"/>
        </w:rPr>
        <w:t>тими</w:t>
      </w:r>
      <w:proofErr w:type="spellEnd"/>
      <w:r w:rsidRPr="00CE30E5">
        <w:rPr>
          <w:rFonts w:ascii="Arial" w:hAnsi="Arial" w:cs="Arial"/>
          <w:szCs w:val="18"/>
        </w:rPr>
        <w:t xml:space="preserve"> науками, </w:t>
      </w:r>
      <w:proofErr w:type="spellStart"/>
      <w:r w:rsidRPr="00CE30E5">
        <w:rPr>
          <w:rFonts w:ascii="Arial" w:hAnsi="Arial" w:cs="Arial"/>
          <w:szCs w:val="18"/>
        </w:rPr>
        <w:t>які</w:t>
      </w:r>
      <w:proofErr w:type="spellEnd"/>
      <w:r w:rsidRPr="00CE30E5">
        <w:rPr>
          <w:rFonts w:ascii="Arial" w:hAnsi="Arial" w:cs="Arial"/>
          <w:szCs w:val="18"/>
        </w:rPr>
        <w:t xml:space="preserve"> </w:t>
      </w:r>
      <w:proofErr w:type="spellStart"/>
      <w:r w:rsidRPr="00CE30E5">
        <w:rPr>
          <w:rFonts w:ascii="Arial" w:hAnsi="Arial" w:cs="Arial"/>
          <w:szCs w:val="18"/>
        </w:rPr>
        <w:t>існували</w:t>
      </w:r>
      <w:proofErr w:type="spellEnd"/>
      <w:r w:rsidRPr="00CE30E5">
        <w:rPr>
          <w:rFonts w:ascii="Arial" w:hAnsi="Arial" w:cs="Arial"/>
          <w:szCs w:val="18"/>
        </w:rPr>
        <w:t xml:space="preserve"> </w:t>
      </w:r>
      <w:proofErr w:type="spellStart"/>
      <w:r w:rsidRPr="00CE30E5">
        <w:rPr>
          <w:rFonts w:ascii="Arial" w:hAnsi="Arial" w:cs="Arial"/>
          <w:szCs w:val="18"/>
        </w:rPr>
        <w:t>тоді</w:t>
      </w:r>
      <w:proofErr w:type="spellEnd"/>
      <w:r w:rsidRPr="00CE30E5">
        <w:rPr>
          <w:rFonts w:ascii="Arial" w:hAnsi="Arial" w:cs="Arial"/>
          <w:szCs w:val="18"/>
        </w:rPr>
        <w:t xml:space="preserve"> в </w:t>
      </w:r>
      <w:proofErr w:type="spellStart"/>
      <w:r w:rsidRPr="00CE30E5">
        <w:rPr>
          <w:rFonts w:ascii="Arial" w:hAnsi="Arial" w:cs="Arial"/>
          <w:szCs w:val="18"/>
        </w:rPr>
        <w:t>Китаї</w:t>
      </w:r>
      <w:proofErr w:type="spellEnd"/>
      <w:r w:rsidRPr="00CE30E5">
        <w:rPr>
          <w:rFonts w:ascii="Arial" w:hAnsi="Arial" w:cs="Arial"/>
          <w:szCs w:val="18"/>
        </w:rPr>
        <w:t xml:space="preserve">, </w:t>
      </w:r>
      <w:proofErr w:type="spellStart"/>
      <w:r w:rsidRPr="00CE30E5">
        <w:rPr>
          <w:rFonts w:ascii="Arial" w:hAnsi="Arial" w:cs="Arial"/>
          <w:szCs w:val="18"/>
        </w:rPr>
        <w:t>однак</w:t>
      </w:r>
      <w:proofErr w:type="spellEnd"/>
      <w:r w:rsidRPr="00CE30E5">
        <w:rPr>
          <w:rFonts w:ascii="Arial" w:hAnsi="Arial" w:cs="Arial"/>
          <w:szCs w:val="18"/>
        </w:rPr>
        <w:t xml:space="preserve"> за формою і методами постановки проблем </w:t>
      </w:r>
      <w:proofErr w:type="spellStart"/>
      <w:r w:rsidRPr="00CE30E5">
        <w:rPr>
          <w:rFonts w:ascii="Arial" w:hAnsi="Arial" w:cs="Arial"/>
          <w:szCs w:val="18"/>
        </w:rPr>
        <w:t>ця</w:t>
      </w:r>
      <w:proofErr w:type="spellEnd"/>
      <w:r w:rsidRPr="00CE30E5">
        <w:rPr>
          <w:rFonts w:ascii="Arial" w:hAnsi="Arial" w:cs="Arial"/>
          <w:szCs w:val="18"/>
        </w:rPr>
        <w:t xml:space="preserve"> </w:t>
      </w:r>
      <w:proofErr w:type="spellStart"/>
      <w:r w:rsidRPr="00CE30E5">
        <w:rPr>
          <w:rFonts w:ascii="Arial" w:hAnsi="Arial" w:cs="Arial"/>
          <w:szCs w:val="18"/>
        </w:rPr>
        <w:t>філософія</w:t>
      </w:r>
      <w:proofErr w:type="spellEnd"/>
      <w:r w:rsidRPr="00CE30E5">
        <w:rPr>
          <w:rFonts w:ascii="Arial" w:hAnsi="Arial" w:cs="Arial"/>
          <w:szCs w:val="18"/>
        </w:rPr>
        <w:t xml:space="preserve"> є </w:t>
      </w:r>
      <w:proofErr w:type="spellStart"/>
      <w:r w:rsidRPr="00CE30E5">
        <w:rPr>
          <w:rFonts w:ascii="Arial" w:hAnsi="Arial" w:cs="Arial"/>
          <w:szCs w:val="18"/>
        </w:rPr>
        <w:t>широкомасштабним</w:t>
      </w:r>
      <w:proofErr w:type="spellEnd"/>
      <w:r w:rsidRPr="00CE30E5">
        <w:rPr>
          <w:rFonts w:ascii="Arial" w:hAnsi="Arial" w:cs="Arial"/>
          <w:szCs w:val="18"/>
        </w:rPr>
        <w:t xml:space="preserve"> </w:t>
      </w:r>
      <w:proofErr w:type="spellStart"/>
      <w:r w:rsidRPr="00CE30E5">
        <w:rPr>
          <w:rFonts w:ascii="Arial" w:hAnsi="Arial" w:cs="Arial"/>
          <w:szCs w:val="18"/>
        </w:rPr>
        <w:t>явищем</w:t>
      </w:r>
      <w:proofErr w:type="spellEnd"/>
      <w:r w:rsidRPr="00CE30E5">
        <w:rPr>
          <w:rFonts w:ascii="Arial" w:hAnsi="Arial" w:cs="Arial"/>
          <w:szCs w:val="18"/>
        </w:rPr>
        <w:t>.</w:t>
      </w:r>
    </w:p>
    <w:p w:rsidR="00D47018" w:rsidRDefault="00D47018" w:rsidP="00D47018">
      <w:pPr>
        <w:pStyle w:val="a3"/>
        <w:spacing w:before="0" w:beforeAutospacing="0" w:after="210" w:afterAutospacing="0" w:line="270" w:lineRule="atLeast"/>
        <w:jc w:val="center"/>
        <w:rPr>
          <w:rFonts w:ascii="Arial" w:hAnsi="Arial" w:cs="Arial"/>
          <w:b/>
          <w:color w:val="000000"/>
          <w:sz w:val="28"/>
          <w:szCs w:val="21"/>
        </w:rPr>
      </w:pPr>
    </w:p>
    <w:p w:rsidR="00273040" w:rsidRPr="00CE30E5" w:rsidRDefault="00273040" w:rsidP="00D47018">
      <w:pPr>
        <w:pStyle w:val="a3"/>
        <w:spacing w:before="0" w:beforeAutospacing="0" w:after="210" w:afterAutospacing="0" w:line="270" w:lineRule="atLeast"/>
        <w:jc w:val="center"/>
        <w:rPr>
          <w:rFonts w:ascii="Arial" w:hAnsi="Arial" w:cs="Arial"/>
          <w:b/>
          <w:color w:val="000000"/>
          <w:sz w:val="28"/>
          <w:szCs w:val="21"/>
          <w:lang w:val="uk-UA"/>
        </w:rPr>
      </w:pPr>
      <w:r w:rsidRPr="00CE30E5">
        <w:rPr>
          <w:rFonts w:ascii="Arial" w:hAnsi="Arial" w:cs="Arial"/>
          <w:b/>
          <w:color w:val="000000"/>
          <w:sz w:val="28"/>
          <w:szCs w:val="21"/>
        </w:rPr>
        <w:lastRenderedPageBreak/>
        <w:t xml:space="preserve">30. </w:t>
      </w:r>
      <w:r w:rsidRPr="00CE30E5">
        <w:rPr>
          <w:rFonts w:ascii="Arial" w:hAnsi="Arial" w:cs="Arial"/>
          <w:b/>
          <w:color w:val="000000"/>
          <w:sz w:val="28"/>
          <w:szCs w:val="21"/>
          <w:lang w:val="uk-UA"/>
        </w:rPr>
        <w:t>Історичний розвиток форм сім’ї (за працею Ф. Енгельса «Походження сім’ї, приватної власності та держави»)</w:t>
      </w:r>
    </w:p>
    <w:p w:rsidR="00CE30E5" w:rsidRPr="004F6729" w:rsidRDefault="00CE30E5" w:rsidP="004F6729">
      <w:pPr>
        <w:spacing w:line="276" w:lineRule="auto"/>
        <w:ind w:firstLine="708"/>
        <w:rPr>
          <w:rFonts w:eastAsia="Times New Roman" w:cs="Arial"/>
          <w:color w:val="000000"/>
          <w:sz w:val="28"/>
          <w:szCs w:val="21"/>
          <w:lang w:val="uk-UA" w:eastAsia="ru-RU"/>
        </w:rPr>
      </w:pPr>
      <w:r w:rsidRPr="004F6729">
        <w:rPr>
          <w:rFonts w:eastAsia="Times New Roman" w:cs="Arial"/>
          <w:color w:val="000000"/>
          <w:sz w:val="28"/>
          <w:szCs w:val="21"/>
          <w:lang w:val="uk-UA" w:eastAsia="ru-RU"/>
        </w:rPr>
        <w:t xml:space="preserve">У роботі «Походження сім'ї, приватної власності і держави» Енгельс розкрив закони та основні етапи розвитку первіснообщинного ладу та причини його неминучої загибелі. Він показав виникнення і розвиток сім'ї, приватної власності, класів і держави, тобто тих сил, які підірвали це первісне суспільство зсередини і привели до утворення класового суспільства. </w:t>
      </w:r>
    </w:p>
    <w:p w:rsidR="00CE30E5" w:rsidRPr="004F6729" w:rsidRDefault="00CE30E5" w:rsidP="004F6729">
      <w:pPr>
        <w:spacing w:line="276" w:lineRule="auto"/>
        <w:ind w:firstLine="708"/>
        <w:rPr>
          <w:rFonts w:eastAsia="Times New Roman" w:cs="Arial"/>
          <w:color w:val="000000"/>
          <w:sz w:val="28"/>
          <w:szCs w:val="21"/>
          <w:lang w:eastAsia="ru-RU"/>
        </w:rPr>
      </w:pPr>
      <w:r w:rsidRPr="004F6729">
        <w:rPr>
          <w:rFonts w:eastAsia="Times New Roman" w:cs="Arial"/>
          <w:color w:val="000000"/>
          <w:sz w:val="28"/>
          <w:szCs w:val="21"/>
          <w:lang w:val="uk-UA" w:eastAsia="ru-RU"/>
        </w:rPr>
        <w:t xml:space="preserve">Енгельс у своїй праці піддав аналізу виникнення сім'ї, виникнення приватної власності і держави, оскільки приватна власність породила сім'ю, а держава стала на захист інтересів приватної власності. </w:t>
      </w:r>
      <w:proofErr w:type="spellStart"/>
      <w:r w:rsidRPr="004F6729">
        <w:rPr>
          <w:rFonts w:eastAsia="Times New Roman" w:cs="Arial"/>
          <w:color w:val="000000"/>
          <w:sz w:val="28"/>
          <w:szCs w:val="21"/>
          <w:lang w:eastAsia="ru-RU"/>
        </w:rPr>
        <w:t>Всі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ці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форми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обумовлюють</w:t>
      </w:r>
      <w:proofErr w:type="spellEnd"/>
      <w:r w:rsidRPr="004F6729">
        <w:rPr>
          <w:rFonts w:eastAsia="Times New Roman" w:cs="Arial"/>
          <w:color w:val="000000"/>
          <w:sz w:val="28"/>
          <w:szCs w:val="21"/>
          <w:lang w:eastAsia="ru-RU"/>
        </w:rPr>
        <w:t xml:space="preserve"> одна одну і не </w:t>
      </w:r>
      <w:proofErr w:type="spellStart"/>
      <w:r w:rsidRPr="004F6729">
        <w:rPr>
          <w:rFonts w:eastAsia="Times New Roman" w:cs="Arial"/>
          <w:color w:val="000000"/>
          <w:sz w:val="28"/>
          <w:szCs w:val="21"/>
          <w:lang w:eastAsia="ru-RU"/>
        </w:rPr>
        <w:t>існують</w:t>
      </w:r>
      <w:proofErr w:type="spellEnd"/>
      <w:r w:rsidRPr="004F6729">
        <w:rPr>
          <w:rFonts w:eastAsia="Times New Roman" w:cs="Arial"/>
          <w:color w:val="000000"/>
          <w:sz w:val="28"/>
          <w:szCs w:val="21"/>
          <w:lang w:eastAsia="ru-RU"/>
        </w:rPr>
        <w:t xml:space="preserve"> одна без </w:t>
      </w:r>
      <w:proofErr w:type="spellStart"/>
      <w:r w:rsidRPr="004F6729">
        <w:rPr>
          <w:rFonts w:eastAsia="Times New Roman" w:cs="Arial"/>
          <w:color w:val="000000"/>
          <w:sz w:val="28"/>
          <w:szCs w:val="21"/>
          <w:lang w:eastAsia="ru-RU"/>
        </w:rPr>
        <w:t>одної</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своїй</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роботі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Походження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сім'ї</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приватної</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власності</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держави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Енгельс</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достовірно</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довів</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історично</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перехідний</w:t>
      </w:r>
      <w:proofErr w:type="spellEnd"/>
      <w:r w:rsidRPr="004F6729">
        <w:rPr>
          <w:rFonts w:eastAsia="Times New Roman" w:cs="Arial"/>
          <w:color w:val="000000"/>
          <w:sz w:val="28"/>
          <w:szCs w:val="21"/>
          <w:lang w:eastAsia="ru-RU"/>
        </w:rPr>
        <w:t xml:space="preserve"> характер </w:t>
      </w:r>
      <w:proofErr w:type="spellStart"/>
      <w:r w:rsidRPr="004F6729">
        <w:rPr>
          <w:rFonts w:eastAsia="Times New Roman" w:cs="Arial"/>
          <w:color w:val="000000"/>
          <w:sz w:val="28"/>
          <w:szCs w:val="21"/>
          <w:lang w:eastAsia="ru-RU"/>
        </w:rPr>
        <w:t>різних</w:t>
      </w:r>
      <w:proofErr w:type="spellEnd"/>
      <w:r w:rsidRPr="004F6729">
        <w:rPr>
          <w:rFonts w:eastAsia="Times New Roman" w:cs="Arial"/>
          <w:color w:val="000000"/>
          <w:sz w:val="28"/>
          <w:szCs w:val="21"/>
          <w:lang w:eastAsia="ru-RU"/>
        </w:rPr>
        <w:t xml:space="preserve"> форм </w:t>
      </w:r>
      <w:proofErr w:type="spellStart"/>
      <w:r w:rsidRPr="004F6729">
        <w:rPr>
          <w:rFonts w:eastAsia="Times New Roman" w:cs="Arial"/>
          <w:color w:val="000000"/>
          <w:sz w:val="28"/>
          <w:szCs w:val="21"/>
          <w:lang w:eastAsia="ru-RU"/>
        </w:rPr>
        <w:t>шлюбу</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сім'ї</w:t>
      </w:r>
      <w:proofErr w:type="spellEnd"/>
      <w:r w:rsidRPr="004F6729">
        <w:rPr>
          <w:rFonts w:eastAsia="Times New Roman" w:cs="Arial"/>
          <w:color w:val="000000"/>
          <w:sz w:val="28"/>
          <w:szCs w:val="21"/>
          <w:lang w:eastAsia="ru-RU"/>
        </w:rPr>
        <w:t xml:space="preserve">, показав, </w:t>
      </w:r>
      <w:proofErr w:type="spellStart"/>
      <w:r w:rsidRPr="004F6729">
        <w:rPr>
          <w:rFonts w:eastAsia="Times New Roman" w:cs="Arial"/>
          <w:color w:val="000000"/>
          <w:sz w:val="28"/>
          <w:szCs w:val="21"/>
          <w:lang w:eastAsia="ru-RU"/>
        </w:rPr>
        <w:t>що</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зміни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сім'ї</w:t>
      </w:r>
      <w:proofErr w:type="spellEnd"/>
      <w:r w:rsidRPr="004F6729">
        <w:rPr>
          <w:rFonts w:eastAsia="Times New Roman" w:cs="Arial"/>
          <w:color w:val="000000"/>
          <w:sz w:val="28"/>
          <w:szCs w:val="21"/>
          <w:lang w:eastAsia="ru-RU"/>
        </w:rPr>
        <w:t xml:space="preserve"> та </w:t>
      </w:r>
      <w:proofErr w:type="spellStart"/>
      <w:r w:rsidRPr="004F6729">
        <w:rPr>
          <w:rFonts w:eastAsia="Times New Roman" w:cs="Arial"/>
          <w:color w:val="000000"/>
          <w:sz w:val="28"/>
          <w:szCs w:val="21"/>
          <w:lang w:eastAsia="ru-RU"/>
        </w:rPr>
        <w:t>шлюбу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завжди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викликались</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змінами</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матеріальному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житті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суспільства</w:t>
      </w:r>
      <w:proofErr w:type="spellEnd"/>
      <w:r w:rsidRPr="004F6729">
        <w:rPr>
          <w:rFonts w:eastAsia="Times New Roman" w:cs="Arial"/>
          <w:color w:val="000000"/>
          <w:sz w:val="28"/>
          <w:szCs w:val="21"/>
          <w:lang w:eastAsia="ru-RU"/>
        </w:rPr>
        <w:t xml:space="preserve">, а становище </w:t>
      </w:r>
      <w:proofErr w:type="spellStart"/>
      <w:r w:rsidRPr="004F6729">
        <w:rPr>
          <w:rFonts w:eastAsia="Times New Roman" w:cs="Arial"/>
          <w:color w:val="000000"/>
          <w:sz w:val="28"/>
          <w:szCs w:val="21"/>
          <w:lang w:eastAsia="ru-RU"/>
        </w:rPr>
        <w:t>чоловіка</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жінки</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суспільстві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визначалося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положенням</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їх</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сім'ї</w:t>
      </w:r>
      <w:proofErr w:type="spellEnd"/>
      <w:r w:rsidRPr="004F6729">
        <w:rPr>
          <w:rFonts w:eastAsia="Times New Roman" w:cs="Arial"/>
          <w:color w:val="000000"/>
          <w:sz w:val="28"/>
          <w:szCs w:val="21"/>
          <w:lang w:eastAsia="ru-RU"/>
        </w:rPr>
        <w:t xml:space="preserve">. </w:t>
      </w:r>
    </w:p>
    <w:p w:rsidR="00CE30E5" w:rsidRPr="004F6729" w:rsidRDefault="00CE30E5" w:rsidP="004F6729">
      <w:pPr>
        <w:spacing w:line="276" w:lineRule="auto"/>
        <w:ind w:firstLine="708"/>
        <w:rPr>
          <w:rFonts w:eastAsia="Times New Roman" w:cs="Arial"/>
          <w:color w:val="000000"/>
          <w:sz w:val="28"/>
          <w:szCs w:val="21"/>
          <w:lang w:eastAsia="ru-RU"/>
        </w:rPr>
      </w:pPr>
      <w:r w:rsidRPr="004F6729">
        <w:rPr>
          <w:rFonts w:eastAsia="Times New Roman" w:cs="Arial"/>
          <w:color w:val="000000"/>
          <w:sz w:val="28"/>
          <w:szCs w:val="21"/>
          <w:lang w:eastAsia="ru-RU"/>
        </w:rPr>
        <w:t xml:space="preserve">Так, </w:t>
      </w:r>
      <w:proofErr w:type="spellStart"/>
      <w:r w:rsidRPr="004F6729">
        <w:rPr>
          <w:rFonts w:eastAsia="Times New Roman" w:cs="Arial"/>
          <w:color w:val="000000"/>
          <w:sz w:val="28"/>
          <w:szCs w:val="21"/>
          <w:lang w:eastAsia="ru-RU"/>
        </w:rPr>
        <w:t>сім'я</w:t>
      </w:r>
      <w:proofErr w:type="spellEnd"/>
      <w:r w:rsidRPr="004F6729">
        <w:rPr>
          <w:rFonts w:eastAsia="Times New Roman" w:cs="Arial"/>
          <w:color w:val="000000"/>
          <w:sz w:val="28"/>
          <w:szCs w:val="21"/>
          <w:lang w:eastAsia="ru-RU"/>
        </w:rPr>
        <w:t xml:space="preserve"> заснована на </w:t>
      </w:r>
      <w:proofErr w:type="spellStart"/>
      <w:r w:rsidRPr="004F6729">
        <w:rPr>
          <w:rFonts w:eastAsia="Times New Roman" w:cs="Arial"/>
          <w:color w:val="000000"/>
          <w:sz w:val="28"/>
          <w:szCs w:val="21"/>
          <w:lang w:eastAsia="ru-RU"/>
        </w:rPr>
        <w:t>груповому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шлюбі</w:t>
      </w:r>
      <w:proofErr w:type="spellEnd"/>
      <w:r w:rsidRPr="004F6729">
        <w:rPr>
          <w:rFonts w:eastAsia="Times New Roman" w:cs="Arial"/>
          <w:color w:val="000000"/>
          <w:sz w:val="28"/>
          <w:szCs w:val="21"/>
          <w:lang w:eastAsia="ru-RU"/>
        </w:rPr>
        <w:t xml:space="preserve">, на думку </w:t>
      </w:r>
      <w:proofErr w:type="spellStart"/>
      <w:r w:rsidRPr="004F6729">
        <w:rPr>
          <w:rFonts w:eastAsia="Times New Roman" w:cs="Arial"/>
          <w:color w:val="000000"/>
          <w:sz w:val="28"/>
          <w:szCs w:val="21"/>
          <w:lang w:eastAsia="ru-RU"/>
        </w:rPr>
        <w:t>Енгельса</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була</w:t>
      </w:r>
      <w:proofErr w:type="spellEnd"/>
      <w:r w:rsidRPr="004F6729">
        <w:rPr>
          <w:rFonts w:eastAsia="Times New Roman" w:cs="Arial"/>
          <w:color w:val="000000"/>
          <w:sz w:val="28"/>
          <w:szCs w:val="21"/>
          <w:lang w:eastAsia="ru-RU"/>
        </w:rPr>
        <w:t xml:space="preserve"> результатом </w:t>
      </w:r>
      <w:proofErr w:type="spellStart"/>
      <w:r w:rsidRPr="004F6729">
        <w:rPr>
          <w:rFonts w:eastAsia="Times New Roman" w:cs="Arial"/>
          <w:color w:val="000000"/>
          <w:sz w:val="28"/>
          <w:szCs w:val="21"/>
          <w:lang w:eastAsia="ru-RU"/>
        </w:rPr>
        <w:t>дуже</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низького</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рівня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розвитку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продуктивних</w:t>
      </w:r>
      <w:proofErr w:type="spellEnd"/>
      <w:r w:rsidRPr="004F6729">
        <w:rPr>
          <w:rFonts w:eastAsia="Times New Roman" w:cs="Arial"/>
          <w:color w:val="000000"/>
          <w:sz w:val="28"/>
          <w:szCs w:val="21"/>
          <w:lang w:eastAsia="ru-RU"/>
        </w:rPr>
        <w:t xml:space="preserve"> сил, коли в силу </w:t>
      </w:r>
      <w:proofErr w:type="spellStart"/>
      <w:r w:rsidRPr="004F6729">
        <w:rPr>
          <w:rFonts w:eastAsia="Times New Roman" w:cs="Arial"/>
          <w:color w:val="000000"/>
          <w:sz w:val="28"/>
          <w:szCs w:val="21"/>
          <w:lang w:eastAsia="ru-RU"/>
        </w:rPr>
        <w:t>цього</w:t>
      </w:r>
      <w:proofErr w:type="spellEnd"/>
      <w:r w:rsidRPr="004F6729">
        <w:rPr>
          <w:rFonts w:eastAsia="Times New Roman" w:cs="Arial"/>
          <w:color w:val="000000"/>
          <w:sz w:val="28"/>
          <w:szCs w:val="21"/>
          <w:lang w:eastAsia="ru-RU"/>
        </w:rPr>
        <w:t xml:space="preserve"> люди </w:t>
      </w:r>
      <w:proofErr w:type="spellStart"/>
      <w:r w:rsidRPr="004F6729">
        <w:rPr>
          <w:rFonts w:eastAsia="Times New Roman" w:cs="Arial"/>
          <w:color w:val="000000"/>
          <w:sz w:val="28"/>
          <w:szCs w:val="21"/>
          <w:lang w:eastAsia="ru-RU"/>
        </w:rPr>
        <w:t>були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змушені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жити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первісною</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комуною</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Відносини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які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складались</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такій</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сім'ї</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між</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чоловіками</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жінками</w:t>
      </w:r>
      <w:proofErr w:type="spellEnd"/>
      <w:r w:rsidRPr="004F6729">
        <w:rPr>
          <w:rFonts w:eastAsia="Times New Roman" w:cs="Arial"/>
          <w:color w:val="000000"/>
          <w:sz w:val="28"/>
          <w:szCs w:val="21"/>
          <w:lang w:eastAsia="ru-RU"/>
        </w:rPr>
        <w:t xml:space="preserve">, з </w:t>
      </w:r>
      <w:proofErr w:type="spellStart"/>
      <w:r w:rsidRPr="004F6729">
        <w:rPr>
          <w:rFonts w:eastAsia="Times New Roman" w:cs="Arial"/>
          <w:color w:val="000000"/>
          <w:sz w:val="28"/>
          <w:szCs w:val="21"/>
          <w:lang w:eastAsia="ru-RU"/>
        </w:rPr>
        <w:t>усіма</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привілеями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жінок</w:t>
      </w:r>
      <w:proofErr w:type="spellEnd"/>
      <w:r w:rsidRPr="004F6729">
        <w:rPr>
          <w:rFonts w:eastAsia="Times New Roman" w:cs="Arial"/>
          <w:color w:val="000000"/>
          <w:sz w:val="28"/>
          <w:szCs w:val="21"/>
          <w:lang w:eastAsia="ru-RU"/>
        </w:rPr>
        <w:t xml:space="preserve">, з </w:t>
      </w:r>
      <w:proofErr w:type="spellStart"/>
      <w:r w:rsidRPr="004F6729">
        <w:rPr>
          <w:rFonts w:eastAsia="Times New Roman" w:cs="Arial"/>
          <w:color w:val="000000"/>
          <w:sz w:val="28"/>
          <w:szCs w:val="21"/>
          <w:lang w:eastAsia="ru-RU"/>
        </w:rPr>
        <w:t>пануванням</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материнського</w:t>
      </w:r>
      <w:proofErr w:type="spellEnd"/>
      <w:r w:rsidRPr="004F6729">
        <w:rPr>
          <w:rFonts w:eastAsia="Times New Roman" w:cs="Arial"/>
          <w:color w:val="000000"/>
          <w:sz w:val="28"/>
          <w:szCs w:val="21"/>
          <w:lang w:eastAsia="ru-RU"/>
        </w:rPr>
        <w:t xml:space="preserve"> права», </w:t>
      </w:r>
      <w:proofErr w:type="spellStart"/>
      <w:r w:rsidRPr="004F6729">
        <w:rPr>
          <w:rFonts w:eastAsia="Times New Roman" w:cs="Arial"/>
          <w:color w:val="000000"/>
          <w:sz w:val="28"/>
          <w:szCs w:val="21"/>
          <w:lang w:eastAsia="ru-RU"/>
        </w:rPr>
        <w:t>визначались</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тим</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положенням</w:t>
      </w:r>
      <w:proofErr w:type="spellEnd"/>
      <w:r w:rsidRPr="004F6729">
        <w:rPr>
          <w:rFonts w:eastAsia="Times New Roman" w:cs="Arial"/>
          <w:color w:val="000000"/>
          <w:sz w:val="28"/>
          <w:szCs w:val="21"/>
          <w:lang w:eastAsia="ru-RU"/>
        </w:rPr>
        <w:t xml:space="preserve">, яке </w:t>
      </w:r>
      <w:proofErr w:type="spellStart"/>
      <w:r w:rsidRPr="004F6729">
        <w:rPr>
          <w:rFonts w:eastAsia="Times New Roman" w:cs="Arial"/>
          <w:color w:val="000000"/>
          <w:sz w:val="28"/>
          <w:szCs w:val="21"/>
          <w:lang w:eastAsia="ru-RU"/>
        </w:rPr>
        <w:t>займали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чоловік</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жінка</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первісному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суспільстві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Низький</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рівень</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розвитку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продуктивних</w:t>
      </w:r>
      <w:proofErr w:type="spellEnd"/>
      <w:r w:rsidRPr="004F6729">
        <w:rPr>
          <w:rFonts w:eastAsia="Times New Roman" w:cs="Arial"/>
          <w:color w:val="000000"/>
          <w:sz w:val="28"/>
          <w:szCs w:val="21"/>
          <w:lang w:eastAsia="ru-RU"/>
        </w:rPr>
        <w:t xml:space="preserve"> сил </w:t>
      </w:r>
      <w:proofErr w:type="spellStart"/>
      <w:r w:rsidRPr="004F6729">
        <w:rPr>
          <w:rFonts w:eastAsia="Times New Roman" w:cs="Arial"/>
          <w:color w:val="000000"/>
          <w:sz w:val="28"/>
          <w:szCs w:val="21"/>
          <w:lang w:eastAsia="ru-RU"/>
        </w:rPr>
        <w:t>забезпечував</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задоволення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лише</w:t>
      </w:r>
      <w:proofErr w:type="spellEnd"/>
      <w:r w:rsidRPr="004F6729">
        <w:rPr>
          <w:rFonts w:eastAsia="Times New Roman" w:cs="Arial"/>
          <w:color w:val="000000"/>
          <w:sz w:val="28"/>
          <w:szCs w:val="21"/>
          <w:lang w:eastAsia="ru-RU"/>
        </w:rPr>
        <w:t xml:space="preserve"> самих </w:t>
      </w:r>
      <w:proofErr w:type="spellStart"/>
      <w:r w:rsidRPr="004F6729">
        <w:rPr>
          <w:rFonts w:eastAsia="Times New Roman" w:cs="Arial"/>
          <w:color w:val="000000"/>
          <w:sz w:val="28"/>
          <w:szCs w:val="21"/>
          <w:lang w:eastAsia="ru-RU"/>
        </w:rPr>
        <w:t>обмежених</w:t>
      </w:r>
      <w:proofErr w:type="spellEnd"/>
      <w:r w:rsidRPr="004F6729">
        <w:rPr>
          <w:rFonts w:eastAsia="Times New Roman" w:cs="Arial"/>
          <w:color w:val="000000"/>
          <w:sz w:val="28"/>
          <w:szCs w:val="21"/>
          <w:lang w:eastAsia="ru-RU"/>
        </w:rPr>
        <w:t xml:space="preserve"> потреб </w:t>
      </w:r>
      <w:proofErr w:type="spellStart"/>
      <w:r w:rsidRPr="004F6729">
        <w:rPr>
          <w:rFonts w:eastAsia="Times New Roman" w:cs="Arial"/>
          <w:color w:val="000000"/>
          <w:sz w:val="28"/>
          <w:szCs w:val="21"/>
          <w:lang w:eastAsia="ru-RU"/>
        </w:rPr>
        <w:t>людини</w:t>
      </w:r>
      <w:proofErr w:type="spellEnd"/>
      <w:r w:rsidRPr="004F6729">
        <w:rPr>
          <w:rFonts w:eastAsia="Times New Roman" w:cs="Arial"/>
          <w:color w:val="000000"/>
          <w:sz w:val="28"/>
          <w:szCs w:val="21"/>
          <w:lang w:eastAsia="ru-RU"/>
        </w:rPr>
        <w:t xml:space="preserve">, і вся </w:t>
      </w:r>
      <w:proofErr w:type="spellStart"/>
      <w:r w:rsidRPr="004F6729">
        <w:rPr>
          <w:rFonts w:eastAsia="Times New Roman" w:cs="Arial"/>
          <w:color w:val="000000"/>
          <w:sz w:val="28"/>
          <w:szCs w:val="21"/>
          <w:lang w:eastAsia="ru-RU"/>
        </w:rPr>
        <w:t>діяльність</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первісних</w:t>
      </w:r>
      <w:proofErr w:type="spellEnd"/>
      <w:r w:rsidRPr="004F6729">
        <w:rPr>
          <w:rFonts w:eastAsia="Times New Roman" w:cs="Arial"/>
          <w:color w:val="000000"/>
          <w:sz w:val="28"/>
          <w:szCs w:val="21"/>
          <w:lang w:eastAsia="ru-RU"/>
        </w:rPr>
        <w:t xml:space="preserve"> людей </w:t>
      </w:r>
      <w:proofErr w:type="spellStart"/>
      <w:r w:rsidRPr="004F6729">
        <w:rPr>
          <w:rFonts w:eastAsia="Times New Roman" w:cs="Arial"/>
          <w:color w:val="000000"/>
          <w:sz w:val="28"/>
          <w:szCs w:val="21"/>
          <w:lang w:eastAsia="ru-RU"/>
        </w:rPr>
        <w:t>була</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спрямована</w:t>
      </w:r>
      <w:proofErr w:type="spellEnd"/>
      <w:r w:rsidRPr="004F6729">
        <w:rPr>
          <w:rFonts w:eastAsia="Times New Roman" w:cs="Arial"/>
          <w:color w:val="000000"/>
          <w:sz w:val="28"/>
          <w:szCs w:val="21"/>
          <w:lang w:eastAsia="ru-RU"/>
        </w:rPr>
        <w:t xml:space="preserve"> на </w:t>
      </w:r>
      <w:proofErr w:type="spellStart"/>
      <w:r w:rsidRPr="004F6729">
        <w:rPr>
          <w:rFonts w:eastAsia="Times New Roman" w:cs="Arial"/>
          <w:color w:val="000000"/>
          <w:sz w:val="28"/>
          <w:szCs w:val="21"/>
          <w:lang w:eastAsia="ru-RU"/>
        </w:rPr>
        <w:t>пошук</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засобів</w:t>
      </w:r>
      <w:proofErr w:type="spellEnd"/>
      <w:r w:rsidRPr="004F6729">
        <w:rPr>
          <w:rFonts w:eastAsia="Times New Roman" w:cs="Arial"/>
          <w:color w:val="000000"/>
          <w:sz w:val="28"/>
          <w:szCs w:val="21"/>
          <w:lang w:eastAsia="ru-RU"/>
        </w:rPr>
        <w:t xml:space="preserve"> до </w:t>
      </w:r>
      <w:proofErr w:type="spellStart"/>
      <w:r w:rsidRPr="004F6729">
        <w:rPr>
          <w:rFonts w:eastAsia="Times New Roman" w:cs="Arial"/>
          <w:color w:val="000000"/>
          <w:sz w:val="28"/>
          <w:szCs w:val="21"/>
          <w:lang w:eastAsia="ru-RU"/>
        </w:rPr>
        <w:t>існування</w:t>
      </w:r>
      <w:proofErr w:type="spellEnd"/>
      <w:r w:rsidRPr="004F6729">
        <w:rPr>
          <w:rFonts w:eastAsia="Times New Roman" w:cs="Arial"/>
          <w:color w:val="000000"/>
          <w:sz w:val="28"/>
          <w:szCs w:val="21"/>
          <w:lang w:eastAsia="ru-RU"/>
        </w:rPr>
        <w:t xml:space="preserve">. При </w:t>
      </w:r>
      <w:proofErr w:type="spellStart"/>
      <w:r w:rsidRPr="004F6729">
        <w:rPr>
          <w:rFonts w:eastAsia="Times New Roman" w:cs="Arial"/>
          <w:color w:val="000000"/>
          <w:sz w:val="28"/>
          <w:szCs w:val="21"/>
          <w:lang w:eastAsia="ru-RU"/>
        </w:rPr>
        <w:t>цьому</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цій</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діяльності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жінка</w:t>
      </w:r>
      <w:proofErr w:type="spellEnd"/>
      <w:r w:rsidRPr="004F6729">
        <w:rPr>
          <w:rFonts w:eastAsia="Times New Roman" w:cs="Arial"/>
          <w:color w:val="000000"/>
          <w:sz w:val="28"/>
          <w:szCs w:val="21"/>
          <w:lang w:eastAsia="ru-RU"/>
        </w:rPr>
        <w:t xml:space="preserve"> мала ряд </w:t>
      </w:r>
      <w:proofErr w:type="spellStart"/>
      <w:r w:rsidRPr="004F6729">
        <w:rPr>
          <w:rFonts w:eastAsia="Times New Roman" w:cs="Arial"/>
          <w:color w:val="000000"/>
          <w:sz w:val="28"/>
          <w:szCs w:val="21"/>
          <w:lang w:eastAsia="ru-RU"/>
        </w:rPr>
        <w:t>переваг</w:t>
      </w:r>
      <w:proofErr w:type="spellEnd"/>
      <w:r w:rsidRPr="004F6729">
        <w:rPr>
          <w:rFonts w:eastAsia="Times New Roman" w:cs="Arial"/>
          <w:color w:val="000000"/>
          <w:sz w:val="28"/>
          <w:szCs w:val="21"/>
          <w:lang w:eastAsia="ru-RU"/>
        </w:rPr>
        <w:t xml:space="preserve"> над </w:t>
      </w:r>
      <w:proofErr w:type="spellStart"/>
      <w:r w:rsidRPr="004F6729">
        <w:rPr>
          <w:rFonts w:eastAsia="Times New Roman" w:cs="Arial"/>
          <w:color w:val="000000"/>
          <w:sz w:val="28"/>
          <w:szCs w:val="21"/>
          <w:lang w:eastAsia="ru-RU"/>
        </w:rPr>
        <w:t>чоловіком</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які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забезпечували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їй</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провідне</w:t>
      </w:r>
      <w:proofErr w:type="spellEnd"/>
      <w:r w:rsidRPr="004F6729">
        <w:rPr>
          <w:rFonts w:eastAsia="Times New Roman" w:cs="Arial"/>
          <w:color w:val="000000"/>
          <w:sz w:val="28"/>
          <w:szCs w:val="21"/>
          <w:lang w:eastAsia="ru-RU"/>
        </w:rPr>
        <w:t xml:space="preserve"> становище. </w:t>
      </w:r>
      <w:proofErr w:type="spellStart"/>
      <w:r w:rsidRPr="004F6729">
        <w:rPr>
          <w:rFonts w:eastAsia="Times New Roman" w:cs="Arial"/>
          <w:color w:val="000000"/>
          <w:sz w:val="28"/>
          <w:szCs w:val="21"/>
          <w:lang w:eastAsia="ru-RU"/>
        </w:rPr>
        <w:t>Згідно</w:t>
      </w:r>
      <w:proofErr w:type="spellEnd"/>
      <w:r w:rsidRPr="004F6729">
        <w:rPr>
          <w:rFonts w:eastAsia="Times New Roman" w:cs="Arial"/>
          <w:color w:val="000000"/>
          <w:sz w:val="28"/>
          <w:szCs w:val="21"/>
          <w:lang w:eastAsia="ru-RU"/>
        </w:rPr>
        <w:t xml:space="preserve"> природному </w:t>
      </w:r>
      <w:proofErr w:type="spellStart"/>
      <w:r w:rsidRPr="004F6729">
        <w:rPr>
          <w:rFonts w:eastAsia="Times New Roman" w:cs="Arial"/>
          <w:color w:val="000000"/>
          <w:sz w:val="28"/>
          <w:szCs w:val="21"/>
          <w:lang w:eastAsia="ru-RU"/>
        </w:rPr>
        <w:t>поділу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праці</w:t>
      </w:r>
      <w:proofErr w:type="spellEnd"/>
      <w:r w:rsidRPr="004F6729">
        <w:rPr>
          <w:rFonts w:eastAsia="Times New Roman" w:cs="Arial"/>
          <w:color w:val="000000"/>
          <w:sz w:val="28"/>
          <w:szCs w:val="21"/>
          <w:lang w:eastAsia="ru-RU"/>
        </w:rPr>
        <w:t xml:space="preserve"> по </w:t>
      </w:r>
      <w:proofErr w:type="spellStart"/>
      <w:r w:rsidRPr="004F6729">
        <w:rPr>
          <w:rFonts w:eastAsia="Times New Roman" w:cs="Arial"/>
          <w:color w:val="000000"/>
          <w:sz w:val="28"/>
          <w:szCs w:val="21"/>
          <w:lang w:eastAsia="ru-RU"/>
        </w:rPr>
        <w:t>статі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чоловік</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воює</w:t>
      </w:r>
      <w:proofErr w:type="spellEnd"/>
      <w:r w:rsidRPr="004F6729">
        <w:rPr>
          <w:rFonts w:eastAsia="Times New Roman" w:cs="Arial"/>
          <w:color w:val="000000"/>
          <w:sz w:val="28"/>
          <w:szCs w:val="21"/>
          <w:lang w:eastAsia="ru-RU"/>
        </w:rPr>
        <w:t xml:space="preserve">, ходить </w:t>
      </w:r>
      <w:proofErr w:type="spellStart"/>
      <w:r w:rsidRPr="004F6729">
        <w:rPr>
          <w:rFonts w:eastAsia="Times New Roman" w:cs="Arial"/>
          <w:color w:val="000000"/>
          <w:sz w:val="28"/>
          <w:szCs w:val="21"/>
          <w:lang w:eastAsia="ru-RU"/>
        </w:rPr>
        <w:t>полювати</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ловити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рибу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добуває</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їжу</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виробляє</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потрібні</w:t>
      </w:r>
      <w:proofErr w:type="spellEnd"/>
      <w:r w:rsidRPr="004F6729">
        <w:rPr>
          <w:rFonts w:eastAsia="Times New Roman" w:cs="Arial"/>
          <w:color w:val="000000"/>
          <w:sz w:val="28"/>
          <w:szCs w:val="21"/>
          <w:lang w:eastAsia="ru-RU"/>
        </w:rPr>
        <w:t xml:space="preserve"> для </w:t>
      </w:r>
      <w:proofErr w:type="spellStart"/>
      <w:r w:rsidRPr="004F6729">
        <w:rPr>
          <w:rFonts w:eastAsia="Times New Roman" w:cs="Arial"/>
          <w:color w:val="000000"/>
          <w:sz w:val="28"/>
          <w:szCs w:val="21"/>
          <w:lang w:eastAsia="ru-RU"/>
        </w:rPr>
        <w:t>цього</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знаряддя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Жінка</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працює</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домі</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займається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виготовленням</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їжі</w:t>
      </w:r>
      <w:proofErr w:type="spellEnd"/>
      <w:r w:rsidRPr="004F6729">
        <w:rPr>
          <w:rFonts w:eastAsia="Times New Roman" w:cs="Arial"/>
          <w:color w:val="000000"/>
          <w:sz w:val="28"/>
          <w:szCs w:val="21"/>
          <w:lang w:eastAsia="ru-RU"/>
        </w:rPr>
        <w:t xml:space="preserve"> та </w:t>
      </w:r>
      <w:proofErr w:type="spellStart"/>
      <w:r w:rsidRPr="004F6729">
        <w:rPr>
          <w:rFonts w:eastAsia="Times New Roman" w:cs="Arial"/>
          <w:color w:val="000000"/>
          <w:sz w:val="28"/>
          <w:szCs w:val="21"/>
          <w:lang w:eastAsia="ru-RU"/>
        </w:rPr>
        <w:t>одягу</w:t>
      </w:r>
      <w:proofErr w:type="spellEnd"/>
      <w:r w:rsidRPr="004F6729">
        <w:rPr>
          <w:rFonts w:eastAsia="Times New Roman" w:cs="Arial"/>
          <w:color w:val="000000"/>
          <w:sz w:val="28"/>
          <w:szCs w:val="21"/>
          <w:lang w:eastAsia="ru-RU"/>
        </w:rPr>
        <w:t xml:space="preserve">: варить, </w:t>
      </w:r>
      <w:proofErr w:type="spellStart"/>
      <w:r w:rsidRPr="004F6729">
        <w:rPr>
          <w:rFonts w:eastAsia="Times New Roman" w:cs="Arial"/>
          <w:color w:val="000000"/>
          <w:sz w:val="28"/>
          <w:szCs w:val="21"/>
          <w:lang w:eastAsia="ru-RU"/>
        </w:rPr>
        <w:t>пече</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шиє</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влаштовує</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житло</w:t>
      </w:r>
      <w:proofErr w:type="spellEnd"/>
      <w:r w:rsidRPr="004F6729">
        <w:rPr>
          <w:rFonts w:eastAsia="Times New Roman" w:cs="Arial"/>
          <w:color w:val="000000"/>
          <w:sz w:val="28"/>
          <w:szCs w:val="21"/>
          <w:lang w:eastAsia="ru-RU"/>
        </w:rPr>
        <w:t xml:space="preserve">. Вона </w:t>
      </w:r>
      <w:proofErr w:type="spellStart"/>
      <w:r w:rsidRPr="004F6729">
        <w:rPr>
          <w:rFonts w:eastAsia="Times New Roman" w:cs="Arial"/>
          <w:color w:val="000000"/>
          <w:sz w:val="28"/>
          <w:szCs w:val="21"/>
          <w:lang w:eastAsia="ru-RU"/>
        </w:rPr>
        <w:t>була</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господаркою</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домі</w:t>
      </w:r>
      <w:proofErr w:type="spellEnd"/>
      <w:r w:rsidRPr="004F6729">
        <w:rPr>
          <w:rFonts w:eastAsia="Times New Roman" w:cs="Arial"/>
          <w:color w:val="000000"/>
          <w:sz w:val="28"/>
          <w:szCs w:val="21"/>
          <w:lang w:eastAsia="ru-RU"/>
        </w:rPr>
        <w:t xml:space="preserve">, а </w:t>
      </w:r>
      <w:proofErr w:type="spellStart"/>
      <w:r w:rsidRPr="004F6729">
        <w:rPr>
          <w:rFonts w:eastAsia="Times New Roman" w:cs="Arial"/>
          <w:color w:val="000000"/>
          <w:sz w:val="28"/>
          <w:szCs w:val="21"/>
          <w:lang w:eastAsia="ru-RU"/>
        </w:rPr>
        <w:t>оскільки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домашнє</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господарство</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первісному</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суспільстві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було</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загальним</w:t>
      </w:r>
      <w:proofErr w:type="spellEnd"/>
      <w:r w:rsidRPr="004F6729">
        <w:rPr>
          <w:rFonts w:eastAsia="Times New Roman" w:cs="Arial"/>
          <w:color w:val="000000"/>
          <w:sz w:val="28"/>
          <w:szCs w:val="21"/>
          <w:lang w:eastAsia="ru-RU"/>
        </w:rPr>
        <w:t xml:space="preserve">, то </w:t>
      </w:r>
      <w:proofErr w:type="spellStart"/>
      <w:r w:rsidRPr="004F6729">
        <w:rPr>
          <w:rFonts w:eastAsia="Times New Roman" w:cs="Arial"/>
          <w:color w:val="000000"/>
          <w:sz w:val="28"/>
          <w:szCs w:val="21"/>
          <w:lang w:eastAsia="ru-RU"/>
        </w:rPr>
        <w:t>жінка</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займала</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провідне</w:t>
      </w:r>
      <w:proofErr w:type="spellEnd"/>
      <w:r w:rsidRPr="004F6729">
        <w:rPr>
          <w:rFonts w:eastAsia="Times New Roman" w:cs="Arial"/>
          <w:color w:val="000000"/>
          <w:sz w:val="28"/>
          <w:szCs w:val="21"/>
          <w:lang w:eastAsia="ru-RU"/>
        </w:rPr>
        <w:t xml:space="preserve"> становище в </w:t>
      </w:r>
      <w:proofErr w:type="spellStart"/>
      <w:r w:rsidRPr="004F6729">
        <w:rPr>
          <w:rFonts w:eastAsia="Times New Roman" w:cs="Arial"/>
          <w:color w:val="000000"/>
          <w:sz w:val="28"/>
          <w:szCs w:val="21"/>
          <w:lang w:eastAsia="ru-RU"/>
        </w:rPr>
        <w:t>суспільстві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Це</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панування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жінки</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суспільстві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було</w:t>
      </w:r>
      <w:proofErr w:type="spellEnd"/>
      <w:r w:rsidRPr="004F6729">
        <w:rPr>
          <w:rFonts w:eastAsia="Times New Roman" w:cs="Arial"/>
          <w:color w:val="000000"/>
          <w:sz w:val="28"/>
          <w:szCs w:val="21"/>
          <w:lang w:eastAsia="ru-RU"/>
        </w:rPr>
        <w:t xml:space="preserve"> причиною </w:t>
      </w:r>
      <w:proofErr w:type="spellStart"/>
      <w:r w:rsidRPr="004F6729">
        <w:rPr>
          <w:rFonts w:eastAsia="Times New Roman" w:cs="Arial"/>
          <w:color w:val="000000"/>
          <w:sz w:val="28"/>
          <w:szCs w:val="21"/>
          <w:lang w:eastAsia="ru-RU"/>
        </w:rPr>
        <w:t>панування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материнського</w:t>
      </w:r>
      <w:proofErr w:type="spellEnd"/>
      <w:r w:rsidRPr="004F6729">
        <w:rPr>
          <w:rFonts w:eastAsia="Times New Roman" w:cs="Arial"/>
          <w:color w:val="000000"/>
          <w:sz w:val="28"/>
          <w:szCs w:val="21"/>
          <w:lang w:eastAsia="ru-RU"/>
        </w:rPr>
        <w:t xml:space="preserve"> права, </w:t>
      </w:r>
      <w:proofErr w:type="spellStart"/>
      <w:r w:rsidRPr="004F6729">
        <w:rPr>
          <w:rFonts w:eastAsia="Times New Roman" w:cs="Arial"/>
          <w:color w:val="000000"/>
          <w:sz w:val="28"/>
          <w:szCs w:val="21"/>
          <w:lang w:eastAsia="ru-RU"/>
        </w:rPr>
        <w:t>тобто</w:t>
      </w:r>
      <w:proofErr w:type="spellEnd"/>
      <w:r w:rsidRPr="004F6729">
        <w:rPr>
          <w:rFonts w:eastAsia="Times New Roman" w:cs="Arial"/>
          <w:color w:val="000000"/>
          <w:sz w:val="28"/>
          <w:szCs w:val="21"/>
          <w:lang w:eastAsia="ru-RU"/>
        </w:rPr>
        <w:t xml:space="preserve"> по </w:t>
      </w:r>
      <w:proofErr w:type="spellStart"/>
      <w:r w:rsidRPr="004F6729">
        <w:rPr>
          <w:rFonts w:eastAsia="Times New Roman" w:cs="Arial"/>
          <w:color w:val="000000"/>
          <w:sz w:val="28"/>
          <w:szCs w:val="21"/>
          <w:lang w:eastAsia="ru-RU"/>
        </w:rPr>
        <w:t>матері</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визначалось</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походження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дітей</w:t>
      </w:r>
      <w:proofErr w:type="spellEnd"/>
      <w:r w:rsidRPr="004F6729">
        <w:rPr>
          <w:rFonts w:eastAsia="Times New Roman" w:cs="Arial"/>
          <w:color w:val="000000"/>
          <w:sz w:val="28"/>
          <w:szCs w:val="21"/>
          <w:lang w:eastAsia="ru-RU"/>
        </w:rPr>
        <w:t xml:space="preserve">, по </w:t>
      </w:r>
      <w:proofErr w:type="spellStart"/>
      <w:r w:rsidRPr="004F6729">
        <w:rPr>
          <w:rFonts w:eastAsia="Times New Roman" w:cs="Arial"/>
          <w:color w:val="000000"/>
          <w:sz w:val="28"/>
          <w:szCs w:val="21"/>
          <w:lang w:eastAsia="ru-RU"/>
        </w:rPr>
        <w:t>материнській</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лінії</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здійснювалось</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спадкування</w:t>
      </w:r>
      <w:proofErr w:type="spellEnd"/>
      <w:r w:rsidRPr="004F6729">
        <w:rPr>
          <w:rFonts w:eastAsia="Times New Roman" w:cs="Arial"/>
          <w:color w:val="000000"/>
          <w:sz w:val="28"/>
          <w:szCs w:val="21"/>
          <w:lang w:eastAsia="ru-RU"/>
        </w:rPr>
        <w:t xml:space="preserve">. </w:t>
      </w:r>
    </w:p>
    <w:p w:rsidR="00CE30E5" w:rsidRPr="004F6729" w:rsidRDefault="00CE30E5" w:rsidP="004F6729">
      <w:pPr>
        <w:spacing w:line="276" w:lineRule="auto"/>
        <w:ind w:firstLine="708"/>
        <w:rPr>
          <w:rFonts w:eastAsia="Times New Roman" w:cs="Arial"/>
          <w:color w:val="000000"/>
          <w:sz w:val="28"/>
          <w:szCs w:val="21"/>
          <w:lang w:eastAsia="ru-RU"/>
        </w:rPr>
      </w:pPr>
      <w:r w:rsidRPr="004F6729">
        <w:rPr>
          <w:rFonts w:eastAsia="Times New Roman" w:cs="Arial"/>
          <w:color w:val="000000"/>
          <w:sz w:val="28"/>
          <w:szCs w:val="21"/>
          <w:lang w:eastAsia="ru-RU"/>
        </w:rPr>
        <w:t xml:space="preserve">Таким чином, </w:t>
      </w:r>
      <w:proofErr w:type="spellStart"/>
      <w:r w:rsidRPr="004F6729">
        <w:rPr>
          <w:rFonts w:eastAsia="Times New Roman" w:cs="Arial"/>
          <w:color w:val="000000"/>
          <w:sz w:val="28"/>
          <w:szCs w:val="21"/>
          <w:lang w:eastAsia="ru-RU"/>
        </w:rPr>
        <w:t>зміна</w:t>
      </w:r>
      <w:proofErr w:type="spellEnd"/>
      <w:r w:rsidRPr="004F6729">
        <w:rPr>
          <w:rFonts w:eastAsia="Times New Roman" w:cs="Arial"/>
          <w:color w:val="000000"/>
          <w:sz w:val="28"/>
          <w:szCs w:val="21"/>
          <w:lang w:eastAsia="ru-RU"/>
        </w:rPr>
        <w:t xml:space="preserve"> становища </w:t>
      </w:r>
      <w:proofErr w:type="spellStart"/>
      <w:r w:rsidRPr="004F6729">
        <w:rPr>
          <w:rFonts w:eastAsia="Times New Roman" w:cs="Arial"/>
          <w:color w:val="000000"/>
          <w:sz w:val="28"/>
          <w:szCs w:val="21"/>
          <w:lang w:eastAsia="ru-RU"/>
        </w:rPr>
        <w:t>чоловіка</w:t>
      </w:r>
      <w:proofErr w:type="spellEnd"/>
      <w:r w:rsidRPr="004F6729">
        <w:rPr>
          <w:rFonts w:eastAsia="Times New Roman" w:cs="Arial"/>
          <w:color w:val="000000"/>
          <w:sz w:val="28"/>
          <w:szCs w:val="21"/>
          <w:lang w:eastAsia="ru-RU"/>
        </w:rPr>
        <w:t xml:space="preserve"> і </w:t>
      </w:r>
      <w:proofErr w:type="spellStart"/>
      <w:r w:rsidRPr="004F6729">
        <w:rPr>
          <w:rFonts w:eastAsia="Times New Roman" w:cs="Arial"/>
          <w:color w:val="000000"/>
          <w:sz w:val="28"/>
          <w:szCs w:val="21"/>
          <w:lang w:eastAsia="ru-RU"/>
        </w:rPr>
        <w:t>жінки</w:t>
      </w:r>
      <w:proofErr w:type="spellEnd"/>
      <w:r w:rsidRPr="004F6729">
        <w:rPr>
          <w:rFonts w:eastAsia="Times New Roman" w:cs="Arial"/>
          <w:color w:val="000000"/>
          <w:sz w:val="28"/>
          <w:szCs w:val="21"/>
          <w:lang w:eastAsia="ru-RU"/>
        </w:rPr>
        <w:t xml:space="preserve"> в </w:t>
      </w:r>
      <w:proofErr w:type="spellStart"/>
      <w:r w:rsidRPr="004F6729">
        <w:rPr>
          <w:rFonts w:eastAsia="Times New Roman" w:cs="Arial"/>
          <w:color w:val="000000"/>
          <w:sz w:val="28"/>
          <w:szCs w:val="21"/>
          <w:lang w:eastAsia="ru-RU"/>
        </w:rPr>
        <w:t>сім'ї</w:t>
      </w:r>
      <w:proofErr w:type="spellEnd"/>
      <w:r w:rsidRPr="004F6729">
        <w:rPr>
          <w:rFonts w:eastAsia="Times New Roman" w:cs="Arial"/>
          <w:color w:val="000000"/>
          <w:sz w:val="28"/>
          <w:szCs w:val="21"/>
          <w:lang w:eastAsia="ru-RU"/>
        </w:rPr>
        <w:t xml:space="preserve"> не </w:t>
      </w:r>
      <w:proofErr w:type="spellStart"/>
      <w:r w:rsidRPr="004F6729">
        <w:rPr>
          <w:rFonts w:eastAsia="Times New Roman" w:cs="Arial"/>
          <w:color w:val="000000"/>
          <w:sz w:val="28"/>
          <w:szCs w:val="21"/>
          <w:lang w:eastAsia="ru-RU"/>
        </w:rPr>
        <w:t>може</w:t>
      </w:r>
      <w:proofErr w:type="spellEnd"/>
      <w:r w:rsidRPr="004F6729">
        <w:rPr>
          <w:rFonts w:eastAsia="Times New Roman" w:cs="Arial"/>
          <w:color w:val="000000"/>
          <w:sz w:val="28"/>
          <w:szCs w:val="21"/>
          <w:lang w:eastAsia="ru-RU"/>
        </w:rPr>
        <w:t xml:space="preserve"> бути пояснена </w:t>
      </w:r>
      <w:proofErr w:type="spellStart"/>
      <w:r w:rsidRPr="004F6729">
        <w:rPr>
          <w:rFonts w:eastAsia="Times New Roman" w:cs="Arial"/>
          <w:color w:val="000000"/>
          <w:sz w:val="28"/>
          <w:szCs w:val="21"/>
          <w:lang w:eastAsia="ru-RU"/>
        </w:rPr>
        <w:t>фізіологічними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відмінностями</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між</w:t>
      </w:r>
      <w:proofErr w:type="spellEnd"/>
      <w:r w:rsidRPr="004F6729">
        <w:rPr>
          <w:rFonts w:eastAsia="Times New Roman" w:cs="Arial"/>
          <w:color w:val="000000"/>
          <w:sz w:val="28"/>
          <w:szCs w:val="21"/>
          <w:lang w:eastAsia="ru-RU"/>
        </w:rPr>
        <w:t xml:space="preserve"> статями, </w:t>
      </w:r>
      <w:proofErr w:type="spellStart"/>
      <w:r w:rsidRPr="004F6729">
        <w:rPr>
          <w:rFonts w:eastAsia="Times New Roman" w:cs="Arial"/>
          <w:color w:val="000000"/>
          <w:sz w:val="28"/>
          <w:szCs w:val="21"/>
          <w:lang w:eastAsia="ru-RU"/>
        </w:rPr>
        <w:t>бо</w:t>
      </w:r>
      <w:proofErr w:type="spellEnd"/>
      <w:r w:rsidRPr="004F6729">
        <w:rPr>
          <w:rFonts w:eastAsia="Times New Roman" w:cs="Arial"/>
          <w:color w:val="000000"/>
          <w:sz w:val="28"/>
          <w:szCs w:val="21"/>
          <w:lang w:eastAsia="ru-RU"/>
        </w:rPr>
        <w:t xml:space="preserve"> вони </w:t>
      </w:r>
      <w:proofErr w:type="spellStart"/>
      <w:r w:rsidRPr="004F6729">
        <w:rPr>
          <w:rFonts w:eastAsia="Times New Roman" w:cs="Arial"/>
          <w:color w:val="000000"/>
          <w:sz w:val="28"/>
          <w:szCs w:val="21"/>
          <w:lang w:eastAsia="ru-RU"/>
        </w:rPr>
        <w:t>існували</w:t>
      </w:r>
      <w:proofErr w:type="spellEnd"/>
      <w:r w:rsidRPr="004F6729">
        <w:rPr>
          <w:rFonts w:eastAsia="Times New Roman" w:cs="Arial"/>
          <w:color w:val="000000"/>
          <w:sz w:val="28"/>
          <w:szCs w:val="21"/>
          <w:lang w:eastAsia="ru-RU"/>
        </w:rPr>
        <w:t xml:space="preserve"> з перших </w:t>
      </w:r>
      <w:proofErr w:type="spellStart"/>
      <w:r w:rsidRPr="004F6729">
        <w:rPr>
          <w:rFonts w:eastAsia="Times New Roman" w:cs="Arial"/>
          <w:color w:val="000000"/>
          <w:sz w:val="28"/>
          <w:szCs w:val="21"/>
          <w:lang w:eastAsia="ru-RU"/>
        </w:rPr>
        <w:t>днів</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людського</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життя</w:t>
      </w:r>
      <w:proofErr w:type="spellEnd"/>
      <w:r w:rsidRPr="004F6729">
        <w:rPr>
          <w:rFonts w:eastAsia="Times New Roman" w:cs="Arial"/>
          <w:color w:val="000000"/>
          <w:sz w:val="28"/>
          <w:szCs w:val="21"/>
          <w:lang w:eastAsia="ru-RU"/>
        </w:rPr>
        <w:t xml:space="preserve"> і не приводили </w:t>
      </w:r>
      <w:proofErr w:type="spellStart"/>
      <w:r w:rsidRPr="004F6729">
        <w:rPr>
          <w:rFonts w:eastAsia="Times New Roman" w:cs="Arial"/>
          <w:color w:val="000000"/>
          <w:sz w:val="28"/>
          <w:szCs w:val="21"/>
          <w:lang w:eastAsia="ru-RU"/>
        </w:rPr>
        <w:t>досить</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довгий</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період</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доісторичної</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епохи</w:t>
      </w:r>
      <w:proofErr w:type="spellEnd"/>
      <w:r w:rsidRPr="004F6729">
        <w:rPr>
          <w:rFonts w:eastAsia="Times New Roman" w:cs="Arial"/>
          <w:color w:val="000000"/>
          <w:sz w:val="28"/>
          <w:szCs w:val="21"/>
          <w:lang w:eastAsia="ru-RU"/>
        </w:rPr>
        <w:t xml:space="preserve"> до </w:t>
      </w:r>
      <w:proofErr w:type="spellStart"/>
      <w:r w:rsidRPr="004F6729">
        <w:rPr>
          <w:rFonts w:eastAsia="Times New Roman" w:cs="Arial"/>
          <w:color w:val="000000"/>
          <w:sz w:val="28"/>
          <w:szCs w:val="21"/>
          <w:lang w:eastAsia="ru-RU"/>
        </w:rPr>
        <w:t>поневолення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жінок</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чоловіками</w:t>
      </w:r>
      <w:proofErr w:type="spellEnd"/>
      <w:r w:rsidRPr="004F6729">
        <w:rPr>
          <w:rFonts w:eastAsia="Times New Roman" w:cs="Arial"/>
          <w:color w:val="000000"/>
          <w:sz w:val="28"/>
          <w:szCs w:val="21"/>
          <w:lang w:eastAsia="ru-RU"/>
        </w:rPr>
        <w:t xml:space="preserve">. </w:t>
      </w:r>
    </w:p>
    <w:p w:rsidR="00CE30E5" w:rsidRPr="004F6729" w:rsidRDefault="00CE30E5" w:rsidP="004F6729">
      <w:pPr>
        <w:spacing w:line="276" w:lineRule="auto"/>
        <w:ind w:firstLine="708"/>
        <w:rPr>
          <w:rFonts w:eastAsia="Times New Roman" w:cs="Arial"/>
          <w:color w:val="000000"/>
          <w:sz w:val="28"/>
          <w:szCs w:val="21"/>
          <w:lang w:eastAsia="ru-RU"/>
        </w:rPr>
      </w:pPr>
      <w:proofErr w:type="spellStart"/>
      <w:r w:rsidRPr="004F6729">
        <w:rPr>
          <w:rFonts w:eastAsia="Times New Roman" w:cs="Arial"/>
          <w:color w:val="000000"/>
          <w:sz w:val="28"/>
          <w:szCs w:val="21"/>
          <w:lang w:eastAsia="ru-RU"/>
        </w:rPr>
        <w:t>Досягти</w:t>
      </w:r>
      <w:proofErr w:type="spellEnd"/>
      <w:r w:rsidRPr="004F6729">
        <w:rPr>
          <w:rFonts w:eastAsia="Times New Roman" w:cs="Arial"/>
          <w:color w:val="000000"/>
          <w:sz w:val="28"/>
          <w:szCs w:val="21"/>
          <w:lang w:eastAsia="ru-RU"/>
        </w:rPr>
        <w:t xml:space="preserve"> правового </w:t>
      </w:r>
      <w:proofErr w:type="spellStart"/>
      <w:r w:rsidRPr="004F6729">
        <w:rPr>
          <w:rFonts w:eastAsia="Times New Roman" w:cs="Arial"/>
          <w:color w:val="000000"/>
          <w:sz w:val="28"/>
          <w:szCs w:val="21"/>
          <w:lang w:eastAsia="ru-RU"/>
        </w:rPr>
        <w:t>закріплення</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своєї</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влади</w:t>
      </w:r>
      <w:proofErr w:type="spellEnd"/>
      <w:r w:rsidRPr="004F6729">
        <w:rPr>
          <w:rFonts w:eastAsia="Times New Roman" w:cs="Arial"/>
          <w:color w:val="000000"/>
          <w:sz w:val="28"/>
          <w:szCs w:val="21"/>
          <w:lang w:eastAsia="ru-RU"/>
        </w:rPr>
        <w:t xml:space="preserve"> н</w:t>
      </w:r>
      <w:bookmarkStart w:id="0" w:name="_GoBack"/>
      <w:bookmarkEnd w:id="0"/>
      <w:r w:rsidRPr="004F6729">
        <w:rPr>
          <w:rFonts w:eastAsia="Times New Roman" w:cs="Arial"/>
          <w:color w:val="000000"/>
          <w:sz w:val="28"/>
          <w:szCs w:val="21"/>
          <w:lang w:eastAsia="ru-RU"/>
        </w:rPr>
        <w:t xml:space="preserve">ад </w:t>
      </w:r>
      <w:proofErr w:type="spellStart"/>
      <w:r w:rsidRPr="004F6729">
        <w:rPr>
          <w:rFonts w:eastAsia="Times New Roman" w:cs="Arial"/>
          <w:color w:val="000000"/>
          <w:sz w:val="28"/>
          <w:szCs w:val="21"/>
          <w:lang w:eastAsia="ru-RU"/>
        </w:rPr>
        <w:t>жінкою</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чоловік</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зміг</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лише</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тоді</w:t>
      </w:r>
      <w:proofErr w:type="spellEnd"/>
      <w:r w:rsidRPr="004F6729">
        <w:rPr>
          <w:rFonts w:eastAsia="Times New Roman" w:cs="Arial"/>
          <w:color w:val="000000"/>
          <w:sz w:val="28"/>
          <w:szCs w:val="21"/>
          <w:lang w:eastAsia="ru-RU"/>
        </w:rPr>
        <w:t xml:space="preserve">, коли </w:t>
      </w:r>
      <w:proofErr w:type="spellStart"/>
      <w:r w:rsidRPr="004F6729">
        <w:rPr>
          <w:rFonts w:eastAsia="Times New Roman" w:cs="Arial"/>
          <w:color w:val="000000"/>
          <w:sz w:val="28"/>
          <w:szCs w:val="21"/>
          <w:lang w:eastAsia="ru-RU"/>
        </w:rPr>
        <w:t>він</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економічно</w:t>
      </w:r>
      <w:proofErr w:type="spellEnd"/>
      <w:r w:rsidRPr="004F6729">
        <w:rPr>
          <w:rFonts w:eastAsia="Times New Roman" w:cs="Arial"/>
          <w:color w:val="000000"/>
          <w:sz w:val="28"/>
          <w:szCs w:val="21"/>
          <w:lang w:eastAsia="ru-RU"/>
        </w:rPr>
        <w:t xml:space="preserve"> </w:t>
      </w:r>
      <w:proofErr w:type="spellStart"/>
      <w:r w:rsidRPr="004F6729">
        <w:rPr>
          <w:rFonts w:eastAsia="Times New Roman" w:cs="Arial"/>
          <w:color w:val="000000"/>
          <w:sz w:val="28"/>
          <w:szCs w:val="21"/>
          <w:lang w:eastAsia="ru-RU"/>
        </w:rPr>
        <w:t>піднявся</w:t>
      </w:r>
      <w:proofErr w:type="spellEnd"/>
      <w:r w:rsidRPr="004F6729">
        <w:rPr>
          <w:rFonts w:eastAsia="Times New Roman" w:cs="Arial"/>
          <w:color w:val="000000"/>
          <w:sz w:val="28"/>
          <w:szCs w:val="21"/>
          <w:lang w:eastAsia="ru-RU"/>
        </w:rPr>
        <w:t xml:space="preserve"> над нею.</w:t>
      </w:r>
    </w:p>
    <w:p w:rsidR="00CE30E5" w:rsidRDefault="00CE30E5" w:rsidP="00273040"/>
    <w:p w:rsidR="00273040" w:rsidRPr="00CE30E5" w:rsidRDefault="00273040" w:rsidP="00273040">
      <w:pPr>
        <w:jc w:val="center"/>
        <w:rPr>
          <w:b/>
          <w:sz w:val="32"/>
          <w:lang w:val="uk-UA"/>
        </w:rPr>
      </w:pPr>
      <w:r w:rsidRPr="00CE30E5">
        <w:rPr>
          <w:b/>
          <w:sz w:val="32"/>
          <w:lang w:val="uk-UA"/>
        </w:rPr>
        <w:lastRenderedPageBreak/>
        <w:t>31. Спосіб матеріального виробництва, його структура і сутність</w:t>
      </w:r>
    </w:p>
    <w:p w:rsidR="00CE30E5" w:rsidRDefault="00F143E9" w:rsidP="00CE30E5">
      <w:pPr>
        <w:ind w:firstLine="708"/>
        <w:rPr>
          <w:sz w:val="28"/>
          <w:lang w:val="uk-UA"/>
        </w:rPr>
      </w:pPr>
      <w:r w:rsidRPr="00F143E9">
        <w:rPr>
          <w:sz w:val="28"/>
          <w:lang w:val="uk-UA"/>
        </w:rPr>
        <w:t xml:space="preserve">Виробництво - це категорія, що характеризує сутність соціального, оскільки саме виробництво є діяльним родовим життям людини, тим способом, яким вона утверджує себе, як родова істота. Історія розвитку суспільства - це передусім історія розвитку виробничого суспільного життя, як особливого соціального виду життєдіяльності. Матеріальне виробництво не існує поза суспільством. Матеріальне виробництво виникає і формується в процесі суспільного життя. </w:t>
      </w:r>
    </w:p>
    <w:p w:rsidR="00CE30E5" w:rsidRDefault="00CE30E5" w:rsidP="00F143E9">
      <w:pPr>
        <w:rPr>
          <w:sz w:val="28"/>
          <w:lang w:val="uk-UA"/>
        </w:rPr>
      </w:pPr>
      <w:r>
        <w:rPr>
          <w:sz w:val="28"/>
          <w:lang w:val="uk-UA"/>
        </w:rPr>
        <w:tab/>
      </w:r>
      <w:r w:rsidR="00F143E9" w:rsidRPr="00F143E9">
        <w:rPr>
          <w:sz w:val="28"/>
          <w:lang w:val="uk-UA"/>
        </w:rPr>
        <w:t xml:space="preserve">Матеріальне виробництво - це визначаюча реальність, яку кожне покоління застає як дещо, що склалося, відносно стійке. Люди не можуть її конструювати. Вони повинні узгоджувати свої дії з цією суспільною реальністю, та як вони узгоджують їх з реальністю природною. В матеріалістичному розуміння історії нерозривно пов'язані ідея детермінованості людини об'єктивними умовами буття і визнання свободи, активності, творчості. Кожна людина - продукт обставин, що склалися, але і людина може змінювати обставини. </w:t>
      </w:r>
    </w:p>
    <w:p w:rsidR="00CE30E5" w:rsidRDefault="00F143E9" w:rsidP="00CE30E5">
      <w:pPr>
        <w:ind w:firstLine="360"/>
        <w:rPr>
          <w:sz w:val="28"/>
          <w:lang w:val="uk-UA"/>
        </w:rPr>
      </w:pPr>
      <w:r w:rsidRPr="00F143E9">
        <w:rPr>
          <w:sz w:val="28"/>
          <w:lang w:val="uk-UA"/>
        </w:rPr>
        <w:t>Виробництво з точки зору марксистської теорії можна розглядати і в більш широкому змісті слова як життєдіяльність суспільства, як суспільне виробництво, в якому матеріальне відіграє головну, визначальну роль.</w:t>
      </w:r>
    </w:p>
    <w:p w:rsidR="00D47018" w:rsidRDefault="00F143E9" w:rsidP="00CE30E5">
      <w:pPr>
        <w:ind w:firstLine="360"/>
        <w:rPr>
          <w:sz w:val="28"/>
          <w:lang w:val="uk-UA"/>
        </w:rPr>
      </w:pPr>
      <w:r w:rsidRPr="00F143E9">
        <w:rPr>
          <w:sz w:val="28"/>
          <w:lang w:val="uk-UA"/>
        </w:rPr>
        <w:t xml:space="preserve"> Поняття “суспільне виробництво”, якому К. Маркс надав велике значення, фіксує той факт, що люди виробляють не тільки речі, матеріальні блага і цінності. Беручи участь в суспільному виробництві, вони виробляють і відтворюють свою соціальність: суспільні відносини, групи і інститути, а в кінцевому випадку суспільство і самих себе, свою власну суспільну сутність. </w:t>
      </w:r>
    </w:p>
    <w:p w:rsidR="00F143E9" w:rsidRDefault="00F143E9" w:rsidP="00CE30E5">
      <w:pPr>
        <w:ind w:firstLine="360"/>
        <w:rPr>
          <w:sz w:val="28"/>
          <w:lang w:val="uk-UA"/>
        </w:rPr>
      </w:pPr>
      <w:r w:rsidRPr="00F143E9">
        <w:rPr>
          <w:sz w:val="28"/>
          <w:lang w:val="uk-UA"/>
        </w:rPr>
        <w:t>Матеріальне розуміння історії виводить, нас таким чином, на людину -головну дійову особу, яка втілює в собі загадку, мету і зміст історичного процесу. Але шлях до вирішення загадки лежить через дослідження об'єктивних законів суспільства, в якому індивіди, виробляючі необхідні для життя матеріальні блага, створюють одночасно і себе, і суспільство. Матеріальне виробництво - передусім це діяльність, спрямована на освоєння навколишнього природного середовища. Провідну роль в системі матеріального виробництва відігравали:</w:t>
      </w:r>
    </w:p>
    <w:p w:rsidR="00F143E9" w:rsidRPr="00F143E9" w:rsidRDefault="00F143E9" w:rsidP="00F143E9">
      <w:pPr>
        <w:pStyle w:val="a5"/>
        <w:numPr>
          <w:ilvl w:val="0"/>
          <w:numId w:val="1"/>
        </w:numPr>
        <w:rPr>
          <w:sz w:val="28"/>
          <w:lang w:val="uk-UA"/>
        </w:rPr>
      </w:pPr>
      <w:r w:rsidRPr="00F143E9">
        <w:rPr>
          <w:sz w:val="28"/>
          <w:lang w:val="uk-UA"/>
        </w:rPr>
        <w:t>аграрне виробництво;</w:t>
      </w:r>
    </w:p>
    <w:p w:rsidR="00F143E9" w:rsidRDefault="00F143E9" w:rsidP="00F143E9">
      <w:pPr>
        <w:pStyle w:val="a5"/>
        <w:numPr>
          <w:ilvl w:val="0"/>
          <w:numId w:val="1"/>
        </w:numPr>
        <w:rPr>
          <w:sz w:val="28"/>
          <w:lang w:val="uk-UA"/>
        </w:rPr>
      </w:pPr>
      <w:r w:rsidRPr="00F143E9">
        <w:rPr>
          <w:sz w:val="28"/>
          <w:lang w:val="uk-UA"/>
        </w:rPr>
        <w:t xml:space="preserve">промислове виробництво; </w:t>
      </w:r>
    </w:p>
    <w:p w:rsidR="00F143E9" w:rsidRDefault="00F143E9" w:rsidP="00F143E9">
      <w:pPr>
        <w:pStyle w:val="a5"/>
        <w:numPr>
          <w:ilvl w:val="0"/>
          <w:numId w:val="1"/>
        </w:numPr>
        <w:rPr>
          <w:sz w:val="28"/>
          <w:lang w:val="uk-UA"/>
        </w:rPr>
      </w:pPr>
      <w:r w:rsidRPr="00F143E9">
        <w:rPr>
          <w:sz w:val="28"/>
          <w:lang w:val="uk-UA"/>
        </w:rPr>
        <w:t xml:space="preserve">інформаційне виробництво. </w:t>
      </w:r>
    </w:p>
    <w:p w:rsidR="00F143E9" w:rsidRPr="00F143E9" w:rsidRDefault="00F143E9" w:rsidP="00F143E9">
      <w:pPr>
        <w:rPr>
          <w:sz w:val="28"/>
          <w:lang w:val="uk-UA"/>
        </w:rPr>
      </w:pPr>
      <w:r w:rsidRPr="00F143E9">
        <w:rPr>
          <w:sz w:val="28"/>
          <w:lang w:val="uk-UA"/>
        </w:rPr>
        <w:t xml:space="preserve">Саме на третьому етапі розвитку виробництва відбулася зміна пріоритетів: виробництво ідей, знань, інформації, тобто духовне виробництво виходить на перший план. Спосіб виробництва матеріальних благ - це історично визначений спосіб здобування матеріальних благ для життєдіяльності людей, поєднання продуктивних сил і виробничих відносин, робочої сили і засобів виробництва, людей і природи у процесі виробництва, спосіб взаємодії самих людей в цьому процесі. Спосіб виробництва має суспільний характер. </w:t>
      </w:r>
    </w:p>
    <w:p w:rsidR="00273040" w:rsidRDefault="00D47018" w:rsidP="00F143E9">
      <w:pPr>
        <w:jc w:val="center"/>
        <w:rPr>
          <w:b/>
          <w:sz w:val="32"/>
          <w:lang w:val="uk-UA"/>
        </w:rPr>
      </w:pPr>
      <w:r w:rsidRPr="007C2948">
        <w:rPr>
          <w:b/>
          <w:sz w:val="32"/>
          <w:lang w:val="uk-UA"/>
        </w:rPr>
        <w:lastRenderedPageBreak/>
        <w:t xml:space="preserve">32. </w:t>
      </w:r>
      <w:r w:rsidR="007C2948" w:rsidRPr="007C2948">
        <w:rPr>
          <w:b/>
          <w:sz w:val="32"/>
          <w:lang w:val="uk-UA"/>
        </w:rPr>
        <w:t>Суспільна свідомість, її структура і сутність</w:t>
      </w:r>
    </w:p>
    <w:p w:rsidR="007C2948" w:rsidRDefault="007C2948" w:rsidP="007C2948">
      <w:pPr>
        <w:ind w:firstLine="708"/>
        <w:rPr>
          <w:sz w:val="28"/>
          <w:lang w:val="uk-UA"/>
        </w:rPr>
      </w:pPr>
      <w:r w:rsidRPr="007C2948">
        <w:rPr>
          <w:sz w:val="28"/>
          <w:u w:val="single"/>
          <w:lang w:val="uk-UA"/>
        </w:rPr>
        <w:t>Суспільна свідомість</w:t>
      </w:r>
      <w:r w:rsidRPr="007C2948">
        <w:rPr>
          <w:sz w:val="28"/>
          <w:lang w:val="uk-UA"/>
        </w:rPr>
        <w:t xml:space="preserve"> – це сукупність поглядів, уявлень, настроїв, почуттів, традицій, ідей, теорій, які відображають суспільне буття в цілому або його окремі сторони в свідомості людей. Суспільна свідомість складається з багатьох форм, існує, наприклад, політична форма свідомості, правова свідомість, моральна, естетична, релігійна, філософська, наукова форми свідомості. </w:t>
      </w:r>
    </w:p>
    <w:p w:rsidR="007C2948" w:rsidRDefault="007C2948" w:rsidP="007C2948">
      <w:pPr>
        <w:ind w:firstLine="708"/>
        <w:rPr>
          <w:sz w:val="28"/>
          <w:lang w:val="uk-UA"/>
        </w:rPr>
      </w:pPr>
      <w:r w:rsidRPr="007C2948">
        <w:rPr>
          <w:sz w:val="28"/>
          <w:lang w:val="uk-UA"/>
        </w:rPr>
        <w:t xml:space="preserve">Визначальним у розвитку суспільної свідомості є матеріальні умови життя суспільства. Слідом за зміною суспільного буття людей змінюється суспільна свідомість. На формування суспільної свідомості здійснюють держава, політичні, правові відносини тощо. Суспільна свідомість досить неоднорідна. Вона має складну структуру. Суспільна свідомість складається з різних духовних явищ залежно від ступеня розуміння, відображення суспільного буття. Свідомість поєднує в собі такі елементи, як почуття, настрої, уявлення, ідеї, різні теорії тощо. В одних із них суспільне буття відбивається стихійно, в інших – свідомо, в одних – чітко, зрозуміло, в інших – завуальовано, невиразно. </w:t>
      </w:r>
    </w:p>
    <w:p w:rsidR="006B201C" w:rsidRDefault="007C2948" w:rsidP="007C2948">
      <w:pPr>
        <w:ind w:firstLine="708"/>
        <w:rPr>
          <w:sz w:val="28"/>
          <w:lang w:val="uk-UA"/>
        </w:rPr>
      </w:pPr>
      <w:r w:rsidRPr="007C2948">
        <w:rPr>
          <w:sz w:val="28"/>
          <w:lang w:val="uk-UA"/>
        </w:rPr>
        <w:t xml:space="preserve">За глибиною відображення суспільна свідомість поділяється на буденну і теоретичну (наукову). </w:t>
      </w:r>
    </w:p>
    <w:p w:rsidR="006B201C" w:rsidRDefault="007C2948" w:rsidP="007C2948">
      <w:pPr>
        <w:ind w:firstLine="708"/>
        <w:rPr>
          <w:sz w:val="28"/>
          <w:lang w:val="uk-UA"/>
        </w:rPr>
      </w:pPr>
      <w:r w:rsidRPr="006B201C">
        <w:rPr>
          <w:sz w:val="28"/>
          <w:u w:val="single"/>
          <w:lang w:val="uk-UA"/>
        </w:rPr>
        <w:t>Буденна</w:t>
      </w:r>
      <w:r w:rsidRPr="007C2948">
        <w:rPr>
          <w:sz w:val="28"/>
          <w:lang w:val="uk-UA"/>
        </w:rPr>
        <w:t xml:space="preserve"> свідомість відображає зовнішній бік суспільного життя, тобто безпосередній життєвий досвід. </w:t>
      </w:r>
      <w:r w:rsidRPr="006B201C">
        <w:rPr>
          <w:sz w:val="28"/>
          <w:u w:val="single"/>
          <w:lang w:val="uk-UA"/>
        </w:rPr>
        <w:t>Теоретична</w:t>
      </w:r>
      <w:r w:rsidRPr="007C2948">
        <w:rPr>
          <w:sz w:val="28"/>
          <w:lang w:val="uk-UA"/>
        </w:rPr>
        <w:t xml:space="preserve"> свідомість обґрунтовує сутність, закони предметів та процесів, хоча помилки та перекручування також не виключені. Вона базується на науковому знанні, його узагальненні у філософських концепціях. </w:t>
      </w:r>
    </w:p>
    <w:p w:rsidR="004F6729" w:rsidRDefault="007C2948" w:rsidP="007C2948">
      <w:pPr>
        <w:ind w:firstLine="708"/>
        <w:rPr>
          <w:sz w:val="28"/>
          <w:lang w:val="uk-UA"/>
        </w:rPr>
      </w:pPr>
      <w:r w:rsidRPr="006B201C">
        <w:rPr>
          <w:sz w:val="28"/>
          <w:lang w:val="uk-UA"/>
        </w:rPr>
        <w:t>Суспільна свідомість</w:t>
      </w:r>
      <w:r w:rsidRPr="007C2948">
        <w:rPr>
          <w:sz w:val="28"/>
          <w:lang w:val="uk-UA"/>
        </w:rPr>
        <w:t xml:space="preserve"> відображає суспільне буття з позицій певних соціальних станів, груп, класів, що представляє її ідеологічний аспект. Цей рівень суспільної свідомості є ідеологією. Ідеологія – це сукупність суспільних ідей, теорій і поглядів, які відображають суспільне буття з позицій певної соціальної спільності. Вона виступає як теоретично систематизована свідомість окремої соціальної групи чи суспільства в цілому. Оскільки будь-яка людина завжди включена в певні соціальні спільності, має певні інтереси, вона завжди буде сприймати явища суспільного життя з певних ідеологічних позицій. Якщо останні відображають істинний стан справ, тоді знання буде об'єктивним. Крім буденної та теоретичної свідомості виділяють суспільну психологію. </w:t>
      </w:r>
    </w:p>
    <w:p w:rsidR="007C2948" w:rsidRPr="007C2948" w:rsidRDefault="007C2948" w:rsidP="004F6729">
      <w:pPr>
        <w:ind w:firstLine="708"/>
        <w:rPr>
          <w:sz w:val="28"/>
          <w:lang w:val="uk-UA"/>
        </w:rPr>
      </w:pPr>
      <w:r w:rsidRPr="007C2948">
        <w:rPr>
          <w:sz w:val="28"/>
          <w:lang w:val="uk-UA"/>
        </w:rPr>
        <w:t xml:space="preserve">Суспільне буття – первинне, суспільна свідомість – вторинна. Але таке співвідношення спостерігається в певних межах. Суспільна свідомість має відносну самостійність і активність. Зміни в суспільному житті, тобто утвердження нових відносин, структурні перетворення тощо не виникають самі по собі. Для цього потрібні цілеспрямовані, усвідомлені дії людей. Свідомість сама по собі не може змінювати суспільне життя. Вона реалізується у діяльності людей відповідно до об'єктивних умов. Якщо умови визріли і дії людей сприяють вирішенню проблем, що виникли, то можна розраховувати на успіх. </w:t>
      </w:r>
    </w:p>
    <w:p w:rsidR="007C2948" w:rsidRPr="007C2948" w:rsidRDefault="007C2948" w:rsidP="007C2948">
      <w:pPr>
        <w:rPr>
          <w:sz w:val="24"/>
          <w:lang w:val="uk-UA"/>
        </w:rPr>
      </w:pPr>
    </w:p>
    <w:sectPr w:rsidR="007C2948" w:rsidRPr="007C2948" w:rsidSect="00D47018">
      <w:pgSz w:w="11906" w:h="16838"/>
      <w:pgMar w:top="284" w:right="991" w:bottom="142"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412A3"/>
    <w:multiLevelType w:val="hybridMultilevel"/>
    <w:tmpl w:val="3D7E55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30"/>
    <w:rsid w:val="00273040"/>
    <w:rsid w:val="002804EE"/>
    <w:rsid w:val="003D7DA1"/>
    <w:rsid w:val="004D0BE7"/>
    <w:rsid w:val="004F6729"/>
    <w:rsid w:val="005E5E30"/>
    <w:rsid w:val="006B201C"/>
    <w:rsid w:val="007C2948"/>
    <w:rsid w:val="00C12E83"/>
    <w:rsid w:val="00CE30E5"/>
    <w:rsid w:val="00D47018"/>
    <w:rsid w:val="00E22AB7"/>
    <w:rsid w:val="00F14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5C971-801B-4096-8BEB-5BAF9BE6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2E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12E83"/>
  </w:style>
  <w:style w:type="character" w:styleId="a4">
    <w:name w:val="Hyperlink"/>
    <w:basedOn w:val="a0"/>
    <w:uiPriority w:val="99"/>
    <w:semiHidden/>
    <w:unhideWhenUsed/>
    <w:rsid w:val="00273040"/>
    <w:rPr>
      <w:color w:val="0000FF"/>
      <w:u w:val="single"/>
    </w:rPr>
  </w:style>
  <w:style w:type="paragraph" w:styleId="a5">
    <w:name w:val="List Paragraph"/>
    <w:basedOn w:val="a"/>
    <w:uiPriority w:val="34"/>
    <w:qFormat/>
    <w:rsid w:val="00F1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7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1588</Words>
  <Characters>9054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fakamakafo</dc:creator>
  <cp:keywords/>
  <dc:description/>
  <cp:lastModifiedBy>fakamakafo</cp:lastModifiedBy>
  <cp:revision>6</cp:revision>
  <cp:lastPrinted>2014-12-22T15:36:00Z</cp:lastPrinted>
  <dcterms:created xsi:type="dcterms:W3CDTF">2014-12-22T14:50:00Z</dcterms:created>
  <dcterms:modified xsi:type="dcterms:W3CDTF">2014-12-22T18:53:00Z</dcterms:modified>
</cp:coreProperties>
</file>