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CA4" w:rsidRPr="00F85CA4" w:rsidRDefault="00F85CA4" w:rsidP="00F85CA4">
      <w:pPr>
        <w:pStyle w:val="a6"/>
        <w:numPr>
          <w:ilvl w:val="0"/>
          <w:numId w:val="2"/>
        </w:numPr>
        <w:spacing w:after="0" w:line="240" w:lineRule="auto"/>
        <w:ind w:left="630" w:hanging="540"/>
        <w:rPr>
          <w:b/>
          <w:sz w:val="28"/>
          <w:szCs w:val="28"/>
        </w:rPr>
      </w:pPr>
      <w:bookmarkStart w:id="0" w:name="918"/>
      <w:proofErr w:type="spellStart"/>
      <w:r w:rsidRPr="00F85CA4">
        <w:rPr>
          <w:b/>
          <w:sz w:val="28"/>
          <w:szCs w:val="28"/>
        </w:rPr>
        <w:t>Філософські</w:t>
      </w:r>
      <w:proofErr w:type="spellEnd"/>
      <w:r w:rsidRPr="00F85CA4">
        <w:rPr>
          <w:b/>
          <w:sz w:val="28"/>
          <w:szCs w:val="28"/>
        </w:rPr>
        <w:t xml:space="preserve"> </w:t>
      </w:r>
      <w:proofErr w:type="spellStart"/>
      <w:r w:rsidRPr="00F85CA4">
        <w:rPr>
          <w:b/>
          <w:sz w:val="28"/>
          <w:szCs w:val="28"/>
        </w:rPr>
        <w:t>ідеї</w:t>
      </w:r>
      <w:proofErr w:type="spellEnd"/>
      <w:r w:rsidRPr="00F85CA4">
        <w:rPr>
          <w:b/>
          <w:sz w:val="28"/>
          <w:szCs w:val="28"/>
        </w:rPr>
        <w:t xml:space="preserve"> в </w:t>
      </w:r>
      <w:proofErr w:type="spellStart"/>
      <w:r w:rsidRPr="00F85CA4">
        <w:rPr>
          <w:b/>
          <w:sz w:val="28"/>
          <w:szCs w:val="28"/>
        </w:rPr>
        <w:t>Україні</w:t>
      </w:r>
      <w:proofErr w:type="spellEnd"/>
      <w:r w:rsidRPr="00F85CA4">
        <w:rPr>
          <w:b/>
          <w:sz w:val="28"/>
          <w:szCs w:val="28"/>
        </w:rPr>
        <w:t xml:space="preserve"> ХХ ст. (В. К. </w:t>
      </w:r>
      <w:proofErr w:type="spellStart"/>
      <w:r w:rsidRPr="00F85CA4">
        <w:rPr>
          <w:b/>
          <w:sz w:val="28"/>
          <w:szCs w:val="28"/>
        </w:rPr>
        <w:t>Липинський</w:t>
      </w:r>
      <w:proofErr w:type="spellEnd"/>
      <w:r w:rsidRPr="00F85CA4">
        <w:rPr>
          <w:b/>
          <w:sz w:val="28"/>
          <w:szCs w:val="28"/>
        </w:rPr>
        <w:t>, П. В.  </w:t>
      </w:r>
      <w:proofErr w:type="spellStart"/>
      <w:r w:rsidRPr="00F85CA4">
        <w:rPr>
          <w:b/>
          <w:sz w:val="28"/>
          <w:szCs w:val="28"/>
        </w:rPr>
        <w:t>Копнін</w:t>
      </w:r>
      <w:proofErr w:type="spellEnd"/>
      <w:r w:rsidRPr="00F85CA4">
        <w:rPr>
          <w:b/>
          <w:sz w:val="28"/>
          <w:szCs w:val="28"/>
        </w:rPr>
        <w:t xml:space="preserve">, В. І. </w:t>
      </w:r>
      <w:proofErr w:type="spellStart"/>
      <w:r w:rsidRPr="00F85CA4">
        <w:rPr>
          <w:b/>
          <w:sz w:val="28"/>
          <w:szCs w:val="28"/>
        </w:rPr>
        <w:t>Шинкарук</w:t>
      </w:r>
      <w:proofErr w:type="spellEnd"/>
      <w:r w:rsidRPr="00F85CA4">
        <w:rPr>
          <w:b/>
          <w:sz w:val="28"/>
          <w:szCs w:val="28"/>
        </w:rPr>
        <w:t>, М. В.  Попович.).</w:t>
      </w:r>
    </w:p>
    <w:p w:rsidR="009E603C" w:rsidRPr="00F85CA4" w:rsidRDefault="009E603C" w:rsidP="00F85CA4">
      <w:pPr>
        <w:pStyle w:val="a3"/>
        <w:spacing w:before="0" w:beforeAutospacing="0" w:after="0" w:afterAutospacing="0"/>
        <w:ind w:firstLine="251"/>
        <w:rPr>
          <w:color w:val="000000"/>
          <w:sz w:val="28"/>
          <w:szCs w:val="28"/>
          <w:shd w:val="clear" w:color="auto" w:fill="FFFFFF"/>
        </w:rPr>
      </w:pPr>
      <w:proofErr w:type="spellStart"/>
      <w:r w:rsidRPr="00F85CA4">
        <w:rPr>
          <w:color w:val="000000"/>
          <w:sz w:val="28"/>
          <w:szCs w:val="28"/>
          <w:shd w:val="clear" w:color="auto" w:fill="FFFFFF"/>
        </w:rPr>
        <w:t>Встановлення</w:t>
      </w:r>
      <w:proofErr w:type="spellEnd"/>
      <w:r w:rsidRPr="00F85CA4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85CA4">
        <w:rPr>
          <w:color w:val="000000"/>
          <w:sz w:val="28"/>
          <w:szCs w:val="28"/>
          <w:shd w:val="clear" w:color="auto" w:fill="FFFFFF"/>
        </w:rPr>
        <w:t>радянської</w:t>
      </w:r>
      <w:proofErr w:type="spellEnd"/>
      <w:r w:rsidRPr="00F85CA4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85CA4">
        <w:rPr>
          <w:color w:val="000000"/>
          <w:sz w:val="28"/>
          <w:szCs w:val="28"/>
          <w:shd w:val="clear" w:color="auto" w:fill="FFFFFF"/>
        </w:rPr>
        <w:t>влади</w:t>
      </w:r>
      <w:proofErr w:type="spellEnd"/>
      <w:r w:rsidRPr="00F85CA4">
        <w:rPr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F85CA4">
        <w:rPr>
          <w:color w:val="000000"/>
          <w:sz w:val="28"/>
          <w:szCs w:val="28"/>
          <w:shd w:val="clear" w:color="auto" w:fill="FFFFFF"/>
        </w:rPr>
        <w:t>Україні</w:t>
      </w:r>
      <w:proofErr w:type="spellEnd"/>
      <w:r w:rsidRPr="00F85CA4">
        <w:rPr>
          <w:color w:val="000000"/>
          <w:sz w:val="28"/>
          <w:szCs w:val="28"/>
          <w:shd w:val="clear" w:color="auto" w:fill="FFFFFF"/>
        </w:rPr>
        <w:t xml:space="preserve"> привело до </w:t>
      </w:r>
      <w:proofErr w:type="spellStart"/>
      <w:r w:rsidRPr="00F85CA4">
        <w:rPr>
          <w:color w:val="000000"/>
          <w:sz w:val="28"/>
          <w:szCs w:val="28"/>
          <w:shd w:val="clear" w:color="auto" w:fill="FFFFFF"/>
        </w:rPr>
        <w:t>повної</w:t>
      </w:r>
      <w:proofErr w:type="spellEnd"/>
      <w:r w:rsidRPr="00F85CA4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85CA4">
        <w:rPr>
          <w:color w:val="000000"/>
          <w:sz w:val="28"/>
          <w:szCs w:val="28"/>
          <w:shd w:val="clear" w:color="auto" w:fill="FFFFFF"/>
        </w:rPr>
        <w:t>політизації</w:t>
      </w:r>
      <w:proofErr w:type="spellEnd"/>
      <w:r w:rsidRPr="00F85CA4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85CA4">
        <w:rPr>
          <w:color w:val="000000"/>
          <w:sz w:val="28"/>
          <w:szCs w:val="28"/>
          <w:shd w:val="clear" w:color="auto" w:fill="FFFFFF"/>
        </w:rPr>
        <w:t>філософії</w:t>
      </w:r>
      <w:proofErr w:type="spellEnd"/>
      <w:r w:rsidRPr="00F85CA4">
        <w:rPr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F85CA4">
        <w:rPr>
          <w:color w:val="000000"/>
          <w:sz w:val="28"/>
          <w:szCs w:val="28"/>
          <w:shd w:val="clear" w:color="auto" w:fill="FFFFFF"/>
        </w:rPr>
        <w:t>Філософію</w:t>
      </w:r>
      <w:proofErr w:type="spellEnd"/>
      <w:r w:rsidRPr="00F85CA4">
        <w:rPr>
          <w:color w:val="000000"/>
          <w:sz w:val="28"/>
          <w:szCs w:val="28"/>
          <w:shd w:val="clear" w:color="auto" w:fill="FFFFFF"/>
        </w:rPr>
        <w:t xml:space="preserve"> проголосили </w:t>
      </w:r>
      <w:proofErr w:type="spellStart"/>
      <w:r w:rsidRPr="00F85CA4">
        <w:rPr>
          <w:color w:val="000000"/>
          <w:sz w:val="28"/>
          <w:szCs w:val="28"/>
          <w:shd w:val="clear" w:color="auto" w:fill="FFFFFF"/>
        </w:rPr>
        <w:t>суто</w:t>
      </w:r>
      <w:proofErr w:type="spellEnd"/>
      <w:r w:rsidRPr="00F85CA4">
        <w:rPr>
          <w:color w:val="000000"/>
          <w:sz w:val="28"/>
          <w:szCs w:val="28"/>
          <w:shd w:val="clear" w:color="auto" w:fill="FFFFFF"/>
        </w:rPr>
        <w:t xml:space="preserve"> "</w:t>
      </w:r>
      <w:proofErr w:type="spellStart"/>
      <w:r w:rsidRPr="00F85CA4">
        <w:rPr>
          <w:color w:val="000000"/>
          <w:sz w:val="28"/>
          <w:szCs w:val="28"/>
          <w:shd w:val="clear" w:color="auto" w:fill="FFFFFF"/>
        </w:rPr>
        <w:t>класовою</w:t>
      </w:r>
      <w:proofErr w:type="spellEnd"/>
      <w:r w:rsidRPr="00F85CA4">
        <w:rPr>
          <w:color w:val="000000"/>
          <w:sz w:val="28"/>
          <w:szCs w:val="28"/>
          <w:shd w:val="clear" w:color="auto" w:fill="FFFFFF"/>
        </w:rPr>
        <w:t xml:space="preserve">" наукою, теоретичною і </w:t>
      </w:r>
      <w:proofErr w:type="spellStart"/>
      <w:r w:rsidRPr="00F85CA4">
        <w:rPr>
          <w:color w:val="000000"/>
          <w:sz w:val="28"/>
          <w:szCs w:val="28"/>
          <w:shd w:val="clear" w:color="auto" w:fill="FFFFFF"/>
        </w:rPr>
        <w:t>методологічною</w:t>
      </w:r>
      <w:proofErr w:type="spellEnd"/>
      <w:r w:rsidRPr="00F85CA4">
        <w:rPr>
          <w:color w:val="000000"/>
          <w:sz w:val="28"/>
          <w:szCs w:val="28"/>
          <w:shd w:val="clear" w:color="auto" w:fill="FFFFFF"/>
        </w:rPr>
        <w:t xml:space="preserve"> основою марксизму. </w:t>
      </w:r>
      <w:proofErr w:type="spellStart"/>
      <w:r w:rsidRPr="00F85CA4">
        <w:rPr>
          <w:color w:val="000000"/>
          <w:sz w:val="28"/>
          <w:szCs w:val="28"/>
          <w:shd w:val="clear" w:color="auto" w:fill="FFFFFF"/>
        </w:rPr>
        <w:t>Філософія</w:t>
      </w:r>
      <w:proofErr w:type="spellEnd"/>
      <w:r w:rsidRPr="00F85CA4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85CA4">
        <w:rPr>
          <w:color w:val="000000"/>
          <w:sz w:val="28"/>
          <w:szCs w:val="28"/>
          <w:shd w:val="clear" w:color="auto" w:fill="FFFFFF"/>
        </w:rPr>
        <w:t>поділилася</w:t>
      </w:r>
      <w:proofErr w:type="spellEnd"/>
      <w:r w:rsidRPr="00F85CA4">
        <w:rPr>
          <w:color w:val="000000"/>
          <w:sz w:val="28"/>
          <w:szCs w:val="28"/>
          <w:shd w:val="clear" w:color="auto" w:fill="FFFFFF"/>
        </w:rPr>
        <w:t xml:space="preserve"> на "</w:t>
      </w:r>
      <w:proofErr w:type="spellStart"/>
      <w:r w:rsidRPr="00F85CA4">
        <w:rPr>
          <w:color w:val="000000"/>
          <w:sz w:val="28"/>
          <w:szCs w:val="28"/>
          <w:shd w:val="clear" w:color="auto" w:fill="FFFFFF"/>
        </w:rPr>
        <w:t>наукову</w:t>
      </w:r>
      <w:proofErr w:type="spellEnd"/>
      <w:r w:rsidRPr="00F85CA4">
        <w:rPr>
          <w:color w:val="000000"/>
          <w:sz w:val="28"/>
          <w:szCs w:val="28"/>
          <w:shd w:val="clear" w:color="auto" w:fill="FFFFFF"/>
        </w:rPr>
        <w:t>" (</w:t>
      </w:r>
      <w:proofErr w:type="spellStart"/>
      <w:r w:rsidRPr="00F85CA4">
        <w:rPr>
          <w:color w:val="000000"/>
          <w:sz w:val="28"/>
          <w:szCs w:val="28"/>
          <w:shd w:val="clear" w:color="auto" w:fill="FFFFFF"/>
        </w:rPr>
        <w:t>марксистську</w:t>
      </w:r>
      <w:proofErr w:type="spellEnd"/>
      <w:r w:rsidRPr="00F85CA4">
        <w:rPr>
          <w:color w:val="000000"/>
          <w:sz w:val="28"/>
          <w:szCs w:val="28"/>
          <w:shd w:val="clear" w:color="auto" w:fill="FFFFFF"/>
        </w:rPr>
        <w:t>) та "</w:t>
      </w:r>
      <w:proofErr w:type="spellStart"/>
      <w:r w:rsidRPr="00F85CA4">
        <w:rPr>
          <w:color w:val="000000"/>
          <w:sz w:val="28"/>
          <w:szCs w:val="28"/>
          <w:shd w:val="clear" w:color="auto" w:fill="FFFFFF"/>
        </w:rPr>
        <w:t>ненаукову</w:t>
      </w:r>
      <w:proofErr w:type="spellEnd"/>
      <w:r w:rsidRPr="00F85CA4">
        <w:rPr>
          <w:color w:val="000000"/>
          <w:sz w:val="28"/>
          <w:szCs w:val="28"/>
          <w:shd w:val="clear" w:color="auto" w:fill="FFFFFF"/>
        </w:rPr>
        <w:t>" (</w:t>
      </w:r>
      <w:proofErr w:type="spellStart"/>
      <w:r w:rsidRPr="00F85CA4">
        <w:rPr>
          <w:color w:val="000000"/>
          <w:sz w:val="28"/>
          <w:szCs w:val="28"/>
          <w:shd w:val="clear" w:color="auto" w:fill="FFFFFF"/>
        </w:rPr>
        <w:t>буржуазну</w:t>
      </w:r>
      <w:proofErr w:type="spellEnd"/>
      <w:r w:rsidRPr="00F85CA4">
        <w:rPr>
          <w:color w:val="000000"/>
          <w:sz w:val="28"/>
          <w:szCs w:val="28"/>
          <w:shd w:val="clear" w:color="auto" w:fill="FFFFFF"/>
        </w:rPr>
        <w:t>).</w:t>
      </w:r>
    </w:p>
    <w:p w:rsidR="009E603C" w:rsidRPr="00F85CA4" w:rsidRDefault="009E603C" w:rsidP="00F85CA4">
      <w:pPr>
        <w:pStyle w:val="a3"/>
        <w:spacing w:before="0" w:beforeAutospacing="0" w:after="0" w:afterAutospacing="0"/>
        <w:ind w:firstLine="251"/>
        <w:rPr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F85CA4">
        <w:rPr>
          <w:color w:val="000000"/>
          <w:sz w:val="28"/>
          <w:szCs w:val="28"/>
          <w:shd w:val="clear" w:color="auto" w:fill="FFFFFF"/>
        </w:rPr>
        <w:t>Кр</w:t>
      </w:r>
      <w:proofErr w:type="gramEnd"/>
      <w:r w:rsidRPr="00F85CA4">
        <w:rPr>
          <w:color w:val="000000"/>
          <w:sz w:val="28"/>
          <w:szCs w:val="28"/>
          <w:shd w:val="clear" w:color="auto" w:fill="FFFFFF"/>
        </w:rPr>
        <w:t>ізь</w:t>
      </w:r>
      <w:proofErr w:type="spellEnd"/>
      <w:r w:rsidRPr="00F85CA4">
        <w:rPr>
          <w:color w:val="000000"/>
          <w:sz w:val="28"/>
          <w:szCs w:val="28"/>
          <w:shd w:val="clear" w:color="auto" w:fill="FFFFFF"/>
        </w:rPr>
        <w:t xml:space="preserve"> призму марксизму </w:t>
      </w:r>
      <w:proofErr w:type="spellStart"/>
      <w:r w:rsidRPr="00F85CA4">
        <w:rPr>
          <w:color w:val="000000"/>
          <w:sz w:val="28"/>
          <w:szCs w:val="28"/>
          <w:shd w:val="clear" w:color="auto" w:fill="FFFFFF"/>
        </w:rPr>
        <w:t>аналізувалася</w:t>
      </w:r>
      <w:proofErr w:type="spellEnd"/>
      <w:r w:rsidRPr="00F85CA4">
        <w:rPr>
          <w:color w:val="000000"/>
          <w:sz w:val="28"/>
          <w:szCs w:val="28"/>
          <w:shd w:val="clear" w:color="auto" w:fill="FFFFFF"/>
        </w:rPr>
        <w:t xml:space="preserve"> вся </w:t>
      </w:r>
      <w:proofErr w:type="spellStart"/>
      <w:r w:rsidRPr="00F85CA4">
        <w:rPr>
          <w:color w:val="000000"/>
          <w:sz w:val="28"/>
          <w:szCs w:val="28"/>
          <w:shd w:val="clear" w:color="auto" w:fill="FFFFFF"/>
        </w:rPr>
        <w:t>історія</w:t>
      </w:r>
      <w:proofErr w:type="spellEnd"/>
      <w:r w:rsidRPr="00F85CA4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85CA4">
        <w:rPr>
          <w:color w:val="000000"/>
          <w:sz w:val="28"/>
          <w:szCs w:val="28"/>
          <w:shd w:val="clear" w:color="auto" w:fill="FFFFFF"/>
        </w:rPr>
        <w:t>філософії</w:t>
      </w:r>
      <w:proofErr w:type="spellEnd"/>
      <w:r w:rsidRPr="00F85CA4">
        <w:rPr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F85CA4">
        <w:rPr>
          <w:color w:val="000000"/>
          <w:sz w:val="28"/>
          <w:szCs w:val="28"/>
          <w:shd w:val="clear" w:color="auto" w:fill="FFFFFF"/>
        </w:rPr>
        <w:t>Особлива</w:t>
      </w:r>
      <w:proofErr w:type="spellEnd"/>
      <w:r w:rsidRPr="00F85CA4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85CA4">
        <w:rPr>
          <w:color w:val="000000"/>
          <w:sz w:val="28"/>
          <w:szCs w:val="28"/>
          <w:shd w:val="clear" w:color="auto" w:fill="FFFFFF"/>
        </w:rPr>
        <w:t>увага</w:t>
      </w:r>
      <w:proofErr w:type="spellEnd"/>
      <w:r w:rsidRPr="00F85CA4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85CA4">
        <w:rPr>
          <w:color w:val="000000"/>
          <w:sz w:val="28"/>
          <w:szCs w:val="28"/>
          <w:shd w:val="clear" w:color="auto" w:fill="FFFFFF"/>
        </w:rPr>
        <w:t>приділялася</w:t>
      </w:r>
      <w:proofErr w:type="spellEnd"/>
      <w:r w:rsidRPr="00F85CA4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85CA4">
        <w:rPr>
          <w:color w:val="000000"/>
          <w:sz w:val="28"/>
          <w:szCs w:val="28"/>
          <w:shd w:val="clear" w:color="auto" w:fill="FFFFFF"/>
        </w:rPr>
        <w:t>аналізові</w:t>
      </w:r>
      <w:proofErr w:type="spellEnd"/>
      <w:r w:rsidRPr="00F85CA4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85CA4">
        <w:rPr>
          <w:color w:val="000000"/>
          <w:sz w:val="28"/>
          <w:szCs w:val="28"/>
          <w:shd w:val="clear" w:color="auto" w:fill="FFFFFF"/>
        </w:rPr>
        <w:t>творчості</w:t>
      </w:r>
      <w:proofErr w:type="spellEnd"/>
      <w:r w:rsidRPr="00F85CA4">
        <w:rPr>
          <w:color w:val="000000"/>
          <w:sz w:val="28"/>
          <w:szCs w:val="28"/>
          <w:shd w:val="clear" w:color="auto" w:fill="FFFFFF"/>
        </w:rPr>
        <w:t xml:space="preserve"> Тараса </w:t>
      </w:r>
      <w:proofErr w:type="spellStart"/>
      <w:r w:rsidRPr="00F85CA4">
        <w:rPr>
          <w:color w:val="000000"/>
          <w:sz w:val="28"/>
          <w:szCs w:val="28"/>
          <w:shd w:val="clear" w:color="auto" w:fill="FFFFFF"/>
        </w:rPr>
        <w:t>Шевченка</w:t>
      </w:r>
      <w:proofErr w:type="spellEnd"/>
      <w:r w:rsidRPr="00F85CA4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F85CA4">
        <w:rPr>
          <w:color w:val="000000"/>
          <w:sz w:val="28"/>
          <w:szCs w:val="28"/>
          <w:shd w:val="clear" w:color="auto" w:fill="FFFFFF"/>
        </w:rPr>
        <w:t>Івана</w:t>
      </w:r>
      <w:proofErr w:type="spellEnd"/>
      <w:r w:rsidRPr="00F85CA4">
        <w:rPr>
          <w:color w:val="000000"/>
          <w:sz w:val="28"/>
          <w:szCs w:val="28"/>
          <w:shd w:val="clear" w:color="auto" w:fill="FFFFFF"/>
        </w:rPr>
        <w:t xml:space="preserve"> Франка, </w:t>
      </w:r>
      <w:proofErr w:type="spellStart"/>
      <w:r w:rsidRPr="00F85CA4">
        <w:rPr>
          <w:color w:val="000000"/>
          <w:sz w:val="28"/>
          <w:szCs w:val="28"/>
          <w:shd w:val="clear" w:color="auto" w:fill="FFFFFF"/>
        </w:rPr>
        <w:t>Лесі</w:t>
      </w:r>
      <w:proofErr w:type="spellEnd"/>
      <w:r w:rsidRPr="00F85CA4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85CA4">
        <w:rPr>
          <w:color w:val="000000"/>
          <w:sz w:val="28"/>
          <w:szCs w:val="28"/>
          <w:shd w:val="clear" w:color="auto" w:fill="FFFFFF"/>
        </w:rPr>
        <w:t>Українки</w:t>
      </w:r>
      <w:proofErr w:type="spellEnd"/>
      <w:r w:rsidRPr="00F85CA4">
        <w:rPr>
          <w:color w:val="000000"/>
          <w:sz w:val="28"/>
          <w:szCs w:val="28"/>
          <w:shd w:val="clear" w:color="auto" w:fill="FFFFFF"/>
        </w:rPr>
        <w:t xml:space="preserve">. </w:t>
      </w:r>
      <w:proofErr w:type="gramStart"/>
      <w:r w:rsidRPr="00F85CA4">
        <w:rPr>
          <w:color w:val="000000"/>
          <w:sz w:val="28"/>
          <w:szCs w:val="28"/>
          <w:shd w:val="clear" w:color="auto" w:fill="FFFFFF"/>
        </w:rPr>
        <w:t>З</w:t>
      </w:r>
      <w:proofErr w:type="gramEnd"/>
      <w:r w:rsidRPr="00F85CA4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85CA4">
        <w:rPr>
          <w:color w:val="000000"/>
          <w:sz w:val="28"/>
          <w:szCs w:val="28"/>
          <w:shd w:val="clear" w:color="auto" w:fill="FFFFFF"/>
        </w:rPr>
        <w:t>незначними</w:t>
      </w:r>
      <w:proofErr w:type="spellEnd"/>
      <w:r w:rsidRPr="00F85CA4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85CA4">
        <w:rPr>
          <w:color w:val="000000"/>
          <w:sz w:val="28"/>
          <w:szCs w:val="28"/>
          <w:shd w:val="clear" w:color="auto" w:fill="FFFFFF"/>
        </w:rPr>
        <w:t>зауваженнями</w:t>
      </w:r>
      <w:proofErr w:type="spellEnd"/>
      <w:r w:rsidRPr="00F85CA4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85CA4">
        <w:rPr>
          <w:color w:val="000000"/>
          <w:sz w:val="28"/>
          <w:szCs w:val="28"/>
          <w:shd w:val="clear" w:color="auto" w:fill="FFFFFF"/>
        </w:rPr>
        <w:t>їх</w:t>
      </w:r>
      <w:proofErr w:type="spellEnd"/>
      <w:r w:rsidRPr="00F85CA4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85CA4">
        <w:rPr>
          <w:color w:val="000000"/>
          <w:sz w:val="28"/>
          <w:szCs w:val="28"/>
          <w:shd w:val="clear" w:color="auto" w:fill="FFFFFF"/>
        </w:rPr>
        <w:t>віднесли</w:t>
      </w:r>
      <w:proofErr w:type="spellEnd"/>
      <w:r w:rsidRPr="00F85CA4">
        <w:rPr>
          <w:color w:val="000000"/>
          <w:sz w:val="28"/>
          <w:szCs w:val="28"/>
          <w:shd w:val="clear" w:color="auto" w:fill="FFFFFF"/>
        </w:rPr>
        <w:t xml:space="preserve"> до "табору </w:t>
      </w:r>
      <w:proofErr w:type="spellStart"/>
      <w:r w:rsidRPr="00F85CA4">
        <w:rPr>
          <w:color w:val="000000"/>
          <w:sz w:val="28"/>
          <w:szCs w:val="28"/>
          <w:shd w:val="clear" w:color="auto" w:fill="FFFFFF"/>
        </w:rPr>
        <w:t>матеріалістів</w:t>
      </w:r>
      <w:proofErr w:type="spellEnd"/>
      <w:r w:rsidRPr="00F85CA4">
        <w:rPr>
          <w:color w:val="000000"/>
          <w:sz w:val="28"/>
          <w:szCs w:val="28"/>
          <w:shd w:val="clear" w:color="auto" w:fill="FFFFFF"/>
        </w:rPr>
        <w:t xml:space="preserve">". </w:t>
      </w:r>
    </w:p>
    <w:p w:rsidR="00D828CC" w:rsidRPr="00F85CA4" w:rsidRDefault="00D828CC" w:rsidP="00F85CA4">
      <w:pPr>
        <w:pStyle w:val="a3"/>
        <w:spacing w:before="0" w:beforeAutospacing="0" w:after="0" w:afterAutospacing="0"/>
        <w:ind w:firstLine="251"/>
        <w:rPr>
          <w:color w:val="000000"/>
          <w:sz w:val="28"/>
          <w:szCs w:val="28"/>
          <w:shd w:val="clear" w:color="auto" w:fill="FFFFFF"/>
          <w:lang w:val="uk-UA"/>
        </w:rPr>
      </w:pPr>
      <w:r w:rsidRPr="00F85CA4">
        <w:rPr>
          <w:color w:val="000000"/>
          <w:sz w:val="28"/>
          <w:szCs w:val="28"/>
          <w:shd w:val="clear" w:color="auto" w:fill="FFFFFF"/>
          <w:lang w:val="uk-UA"/>
        </w:rPr>
        <w:t xml:space="preserve">У Західній Україні в 20-х роках творив </w:t>
      </w:r>
      <w:r w:rsidRPr="00F85CA4">
        <w:rPr>
          <w:b/>
          <w:color w:val="000000"/>
          <w:sz w:val="28"/>
          <w:szCs w:val="28"/>
          <w:shd w:val="clear" w:color="auto" w:fill="FFFFFF"/>
          <w:lang w:val="uk-UA"/>
        </w:rPr>
        <w:t xml:space="preserve">В'ячеслав </w:t>
      </w:r>
      <w:proofErr w:type="spellStart"/>
      <w:r w:rsidRPr="00F85CA4">
        <w:rPr>
          <w:b/>
          <w:color w:val="000000"/>
          <w:sz w:val="28"/>
          <w:szCs w:val="28"/>
          <w:shd w:val="clear" w:color="auto" w:fill="FFFFFF"/>
          <w:lang w:val="uk-UA"/>
        </w:rPr>
        <w:t>Липинський</w:t>
      </w:r>
      <w:proofErr w:type="spellEnd"/>
      <w:r w:rsidRPr="00F85CA4">
        <w:rPr>
          <w:color w:val="000000"/>
          <w:sz w:val="28"/>
          <w:szCs w:val="28"/>
          <w:shd w:val="clear" w:color="auto" w:fill="FFFFFF"/>
          <w:lang w:val="uk-UA"/>
        </w:rPr>
        <w:t xml:space="preserve"> (1882-1931). Він пише праці "Листи до братів-хліборобів", "Релігія і церква", "Хам і </w:t>
      </w:r>
      <w:proofErr w:type="spellStart"/>
      <w:r w:rsidRPr="00F85CA4">
        <w:rPr>
          <w:color w:val="000000"/>
          <w:sz w:val="28"/>
          <w:szCs w:val="28"/>
          <w:shd w:val="clear" w:color="auto" w:fill="FFFFFF"/>
          <w:lang w:val="uk-UA"/>
        </w:rPr>
        <w:t>Яфет</w:t>
      </w:r>
      <w:proofErr w:type="spellEnd"/>
      <w:r w:rsidRPr="00F85CA4">
        <w:rPr>
          <w:color w:val="000000"/>
          <w:sz w:val="28"/>
          <w:szCs w:val="28"/>
          <w:shd w:val="clear" w:color="auto" w:fill="FFFFFF"/>
          <w:lang w:val="uk-UA"/>
        </w:rPr>
        <w:t>", де викладає свою філософію історії. Зміст історичного процесу вчений вбачає в боротьбі позитивних сил з силами деструктивними. Крім цього, історіософ</w:t>
      </w:r>
      <w:bookmarkStart w:id="1" w:name="_GoBack"/>
      <w:bookmarkEnd w:id="1"/>
      <w:r w:rsidRPr="00F85CA4">
        <w:rPr>
          <w:color w:val="000000"/>
          <w:sz w:val="28"/>
          <w:szCs w:val="28"/>
          <w:shd w:val="clear" w:color="auto" w:fill="FFFFFF"/>
          <w:lang w:val="uk-UA"/>
        </w:rPr>
        <w:t xml:space="preserve">ська концепція В'ячеслава </w:t>
      </w:r>
      <w:proofErr w:type="spellStart"/>
      <w:r w:rsidRPr="00F85CA4">
        <w:rPr>
          <w:color w:val="000000"/>
          <w:sz w:val="28"/>
          <w:szCs w:val="28"/>
          <w:shd w:val="clear" w:color="auto" w:fill="FFFFFF"/>
          <w:lang w:val="uk-UA"/>
        </w:rPr>
        <w:t>Липинського</w:t>
      </w:r>
      <w:proofErr w:type="spellEnd"/>
      <w:r w:rsidRPr="00F85CA4">
        <w:rPr>
          <w:color w:val="000000"/>
          <w:sz w:val="28"/>
          <w:szCs w:val="28"/>
          <w:shd w:val="clear" w:color="auto" w:fill="FFFFFF"/>
          <w:lang w:val="uk-UA"/>
        </w:rPr>
        <w:t xml:space="preserve"> ґрунтується на такому тлумаченні суспільного життя, в якому діють вище і нижче, панівне і підлегле, випадкове і необхідне. Найважливішим державотворчим чинником, на думку </w:t>
      </w:r>
      <w:proofErr w:type="spellStart"/>
      <w:r w:rsidRPr="00F85CA4">
        <w:rPr>
          <w:color w:val="000000"/>
          <w:sz w:val="28"/>
          <w:szCs w:val="28"/>
          <w:shd w:val="clear" w:color="auto" w:fill="FFFFFF"/>
          <w:lang w:val="uk-UA"/>
        </w:rPr>
        <w:t>Липинського</w:t>
      </w:r>
      <w:proofErr w:type="spellEnd"/>
      <w:r w:rsidRPr="00F85CA4">
        <w:rPr>
          <w:color w:val="000000"/>
          <w:sz w:val="28"/>
          <w:szCs w:val="28"/>
          <w:shd w:val="clear" w:color="auto" w:fill="FFFFFF"/>
          <w:lang w:val="uk-UA"/>
        </w:rPr>
        <w:t xml:space="preserve">, є аристократія, яка, використовуючи свою освіченість, знання, здатна організувати суспільне життя. Ідеалом державного устрою України В'ячеслав </w:t>
      </w:r>
      <w:proofErr w:type="spellStart"/>
      <w:r w:rsidRPr="00F85CA4">
        <w:rPr>
          <w:color w:val="000000"/>
          <w:sz w:val="28"/>
          <w:szCs w:val="28"/>
          <w:shd w:val="clear" w:color="auto" w:fill="FFFFFF"/>
          <w:lang w:val="uk-UA"/>
        </w:rPr>
        <w:t>Липинський</w:t>
      </w:r>
      <w:proofErr w:type="spellEnd"/>
      <w:r w:rsidRPr="00F85CA4">
        <w:rPr>
          <w:color w:val="000000"/>
          <w:sz w:val="28"/>
          <w:szCs w:val="28"/>
          <w:shd w:val="clear" w:color="auto" w:fill="FFFFFF"/>
          <w:lang w:val="uk-UA"/>
        </w:rPr>
        <w:t xml:space="preserve"> вважав монархію.</w:t>
      </w:r>
    </w:p>
    <w:bookmarkEnd w:id="0"/>
    <w:p w:rsidR="00D828CC" w:rsidRPr="00F85CA4" w:rsidRDefault="00D828CC" w:rsidP="00F85CA4">
      <w:pPr>
        <w:pStyle w:val="a3"/>
        <w:spacing w:before="0" w:beforeAutospacing="0" w:after="0" w:afterAutospacing="0"/>
        <w:ind w:firstLine="251"/>
        <w:rPr>
          <w:color w:val="000000"/>
          <w:sz w:val="28"/>
          <w:szCs w:val="28"/>
          <w:shd w:val="clear" w:color="auto" w:fill="FFFFFF"/>
          <w:lang w:val="uk-UA"/>
        </w:rPr>
      </w:pPr>
      <w:r w:rsidRPr="00F85CA4">
        <w:rPr>
          <w:color w:val="000000"/>
          <w:sz w:val="28"/>
          <w:szCs w:val="28"/>
          <w:shd w:val="clear" w:color="auto" w:fill="FFFFFF"/>
          <w:lang w:val="uk-UA"/>
        </w:rPr>
        <w:t xml:space="preserve">Позитивні зміни в українській філософії на початку 60-х років значною мірою були пов'язані з діяльністю відомого філософа </w:t>
      </w:r>
      <w:r w:rsidRPr="00F85CA4">
        <w:rPr>
          <w:b/>
          <w:color w:val="000000"/>
          <w:sz w:val="28"/>
          <w:szCs w:val="28"/>
          <w:shd w:val="clear" w:color="auto" w:fill="FFFFFF"/>
          <w:lang w:val="uk-UA"/>
        </w:rPr>
        <w:t xml:space="preserve">Павла </w:t>
      </w:r>
      <w:proofErr w:type="spellStart"/>
      <w:r w:rsidRPr="00F85CA4">
        <w:rPr>
          <w:b/>
          <w:color w:val="000000"/>
          <w:sz w:val="28"/>
          <w:szCs w:val="28"/>
          <w:shd w:val="clear" w:color="auto" w:fill="FFFFFF"/>
          <w:lang w:val="uk-UA"/>
        </w:rPr>
        <w:t>Копніна</w:t>
      </w:r>
      <w:proofErr w:type="spellEnd"/>
      <w:r w:rsidRPr="00F85CA4">
        <w:rPr>
          <w:color w:val="000000"/>
          <w:sz w:val="28"/>
          <w:szCs w:val="28"/>
          <w:shd w:val="clear" w:color="auto" w:fill="FFFFFF"/>
          <w:lang w:val="uk-UA"/>
        </w:rPr>
        <w:t xml:space="preserve"> (1922-1971), який у 1959 р. приїхав з Москви до Києва і очолив кафедру філософії Київського університету, а в 1964 р. став ректором Інституту філософії Академії наук СРСР. Організувавши зі своїми першими учнями автономний колектив, він видає книгу "Логіка наукового дослідження" (1965), яка стала своєрідним маніфестом філософської групи, відомої в Україні і у світі як київська філософська школа.</w:t>
      </w:r>
    </w:p>
    <w:p w:rsidR="00D828CC" w:rsidRPr="00F85CA4" w:rsidRDefault="00D828CC" w:rsidP="00F85CA4">
      <w:pPr>
        <w:pStyle w:val="a3"/>
        <w:spacing w:before="0" w:beforeAutospacing="0" w:after="0" w:afterAutospacing="0"/>
        <w:ind w:firstLine="225"/>
        <w:rPr>
          <w:color w:val="000000"/>
          <w:sz w:val="28"/>
          <w:szCs w:val="28"/>
          <w:shd w:val="clear" w:color="auto" w:fill="FFFFFF"/>
          <w:lang w:val="uk-UA"/>
        </w:rPr>
      </w:pPr>
      <w:r w:rsidRPr="00F85CA4">
        <w:rPr>
          <w:color w:val="000000"/>
          <w:sz w:val="28"/>
          <w:szCs w:val="28"/>
          <w:shd w:val="clear" w:color="auto" w:fill="FFFFFF"/>
          <w:lang w:val="uk-UA"/>
        </w:rPr>
        <w:t xml:space="preserve">Павло </w:t>
      </w:r>
      <w:proofErr w:type="spellStart"/>
      <w:r w:rsidRPr="00F85CA4">
        <w:rPr>
          <w:color w:val="000000"/>
          <w:sz w:val="28"/>
          <w:szCs w:val="28"/>
          <w:shd w:val="clear" w:color="auto" w:fill="FFFFFF"/>
          <w:lang w:val="uk-UA"/>
        </w:rPr>
        <w:t>Копнін</w:t>
      </w:r>
      <w:proofErr w:type="spellEnd"/>
      <w:r w:rsidRPr="00F85CA4">
        <w:rPr>
          <w:color w:val="000000"/>
          <w:sz w:val="28"/>
          <w:szCs w:val="28"/>
          <w:shd w:val="clear" w:color="auto" w:fill="FFFFFF"/>
          <w:lang w:val="uk-UA"/>
        </w:rPr>
        <w:t xml:space="preserve"> спрямував філософів не на вивчення незалежних від людини об'єктивних законів природи та суспільства, а на те, що залежить від людини, що освоюється людиною в процесі осмислення світу. Він прагне осягнути природу наукового знання в контексті сукупного людського досвіду. Таким чином, під його егідою сформувався плодотворний філософський напрям: світоглядно-гуманістична проблематика, питання філософії культури, дослідження яких продовжено українськими філософами 70-80-х років. Тоді ж відокремився і інший напрям, пов'язаний з історико-філософськими дослідженнями, осмисленням проблем людського буття. Школа філософа </w:t>
      </w:r>
      <w:r w:rsidRPr="00F85CA4">
        <w:rPr>
          <w:b/>
          <w:color w:val="000000"/>
          <w:sz w:val="28"/>
          <w:szCs w:val="28"/>
          <w:shd w:val="clear" w:color="auto" w:fill="FFFFFF"/>
          <w:lang w:val="uk-UA"/>
        </w:rPr>
        <w:t xml:space="preserve">Володимира </w:t>
      </w:r>
      <w:proofErr w:type="spellStart"/>
      <w:r w:rsidRPr="00F85CA4">
        <w:rPr>
          <w:b/>
          <w:color w:val="000000"/>
          <w:sz w:val="28"/>
          <w:szCs w:val="28"/>
          <w:shd w:val="clear" w:color="auto" w:fill="FFFFFF"/>
          <w:lang w:val="uk-UA"/>
        </w:rPr>
        <w:t>Шинкарука</w:t>
      </w:r>
      <w:proofErr w:type="spellEnd"/>
      <w:r w:rsidRPr="00F85CA4">
        <w:rPr>
          <w:color w:val="000000"/>
          <w:sz w:val="28"/>
          <w:szCs w:val="28"/>
          <w:shd w:val="clear" w:color="auto" w:fill="FFFFFF"/>
          <w:lang w:val="uk-UA"/>
        </w:rPr>
        <w:t xml:space="preserve"> досліджує проблеми діалектики, логіки та теорії пізнання, спираючись на німецьку класичну філософію. Велика група </w:t>
      </w:r>
      <w:proofErr w:type="spellStart"/>
      <w:r w:rsidRPr="00F85CA4">
        <w:rPr>
          <w:color w:val="000000"/>
          <w:sz w:val="28"/>
          <w:szCs w:val="28"/>
          <w:shd w:val="clear" w:color="auto" w:fill="FFFFFF"/>
          <w:lang w:val="uk-UA"/>
        </w:rPr>
        <w:t>філософів-</w:t>
      </w:r>
      <w:proofErr w:type="spellEnd"/>
      <w:r w:rsidRPr="00F85CA4">
        <w:rPr>
          <w:color w:val="000000"/>
          <w:sz w:val="28"/>
          <w:szCs w:val="28"/>
          <w:shd w:val="clear" w:color="auto" w:fill="FFFFFF"/>
          <w:lang w:val="uk-UA"/>
        </w:rPr>
        <w:t xml:space="preserve"> Микола Тарасенко, Олександр Яценко, Олексій Плахот ний, Ігор Бичко та ін. - зосередили увагу на проблемах людського буття. Значна група філософів працює над питаннями історії філософії України.</w:t>
      </w:r>
    </w:p>
    <w:p w:rsidR="00D828CC" w:rsidRPr="00F85CA4" w:rsidRDefault="00D828CC" w:rsidP="00F85CA4">
      <w:pPr>
        <w:pStyle w:val="a3"/>
        <w:spacing w:before="0" w:beforeAutospacing="0" w:after="0" w:afterAutospacing="0"/>
        <w:ind w:firstLine="225"/>
        <w:rPr>
          <w:sz w:val="28"/>
          <w:szCs w:val="28"/>
          <w:lang w:val="uk-UA"/>
        </w:rPr>
      </w:pPr>
      <w:r w:rsidRPr="00F85CA4">
        <w:rPr>
          <w:color w:val="000000"/>
          <w:sz w:val="28"/>
          <w:szCs w:val="28"/>
          <w:shd w:val="clear" w:color="auto" w:fill="FFFFFF"/>
          <w:lang w:val="uk-UA"/>
        </w:rPr>
        <w:t>Мирослав Попович, 84 роки. Український вчений-філософ, директор</w:t>
      </w:r>
      <w:r w:rsidRPr="00F85CA4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hyperlink r:id="rId7" w:tgtFrame="_blank" w:history="1">
        <w:r w:rsidRPr="00F85CA4">
          <w:rPr>
            <w:rStyle w:val="a5"/>
            <w:i/>
            <w:iCs/>
            <w:color w:val="000000"/>
            <w:sz w:val="28"/>
            <w:szCs w:val="28"/>
            <w:u w:val="none"/>
            <w:bdr w:val="none" w:sz="0" w:space="0" w:color="auto" w:frame="1"/>
            <w:shd w:val="clear" w:color="auto" w:fill="FFFFFF"/>
            <w:lang w:val="uk-UA"/>
          </w:rPr>
          <w:t xml:space="preserve">Інституту </w:t>
        </w:r>
        <w:proofErr w:type="spellStart"/>
        <w:r w:rsidRPr="00F85CA4">
          <w:rPr>
            <w:rStyle w:val="a5"/>
            <w:i/>
            <w:iCs/>
            <w:color w:val="000000"/>
            <w:sz w:val="28"/>
            <w:szCs w:val="28"/>
            <w:u w:val="none"/>
            <w:bdr w:val="none" w:sz="0" w:space="0" w:color="auto" w:frame="1"/>
            <w:shd w:val="clear" w:color="auto" w:fill="FFFFFF"/>
            <w:lang w:val="uk-UA"/>
          </w:rPr>
          <w:t>філософії</w:t>
        </w:r>
      </w:hyperlink>
      <w:r w:rsidRPr="00F85CA4">
        <w:rPr>
          <w:rStyle w:val="a4"/>
          <w:color w:val="000000"/>
          <w:sz w:val="28"/>
          <w:szCs w:val="28"/>
          <w:bdr w:val="none" w:sz="0" w:space="0" w:color="auto" w:frame="1"/>
          <w:shd w:val="clear" w:color="auto" w:fill="FFFFFF"/>
          <w:lang w:val="uk-UA"/>
        </w:rPr>
        <w:t>імені</w:t>
      </w:r>
      <w:proofErr w:type="spellEnd"/>
      <w:r w:rsidRPr="00F85CA4">
        <w:rPr>
          <w:rStyle w:val="a4"/>
          <w:color w:val="000000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Григорія Сковороди НАН України</w:t>
      </w:r>
      <w:r w:rsidRPr="00F85CA4">
        <w:rPr>
          <w:color w:val="000000"/>
          <w:sz w:val="28"/>
          <w:szCs w:val="28"/>
          <w:shd w:val="clear" w:color="auto" w:fill="FFFFFF"/>
          <w:lang w:val="uk-UA"/>
        </w:rPr>
        <w:t>, завідувач відділу логіки та методології науки Інституту філософії, заслужений діяч науки і техніки України.</w:t>
      </w:r>
    </w:p>
    <w:p w:rsidR="00D828CC" w:rsidRPr="00F85CA4" w:rsidRDefault="00D828CC" w:rsidP="00F85CA4">
      <w:pPr>
        <w:pStyle w:val="a3"/>
        <w:spacing w:before="0" w:beforeAutospacing="0" w:after="0" w:afterAutospacing="0"/>
        <w:ind w:firstLine="225"/>
        <w:rPr>
          <w:color w:val="000000"/>
          <w:sz w:val="28"/>
          <w:szCs w:val="28"/>
          <w:shd w:val="clear" w:color="auto" w:fill="FFFFFF"/>
          <w:lang w:val="uk-UA"/>
        </w:rPr>
      </w:pPr>
      <w:r w:rsidRPr="00F85CA4">
        <w:rPr>
          <w:color w:val="000000"/>
          <w:sz w:val="28"/>
          <w:szCs w:val="28"/>
          <w:shd w:val="clear" w:color="auto" w:fill="FFFFFF"/>
          <w:lang w:val="uk-UA"/>
        </w:rPr>
        <w:t xml:space="preserve">Аналіз розвитку філософії в Україні свідчить про те, що українська філософська думка, яка з'явилася на світанку другого тисячоліття у вигляді ламкої, тоненької стеблинки, вистояла під натиском історичних </w:t>
      </w:r>
      <w:proofErr w:type="spellStart"/>
      <w:r w:rsidRPr="00F85CA4">
        <w:rPr>
          <w:color w:val="000000"/>
          <w:sz w:val="28"/>
          <w:szCs w:val="28"/>
          <w:shd w:val="clear" w:color="auto" w:fill="FFFFFF"/>
          <w:lang w:val="uk-UA"/>
        </w:rPr>
        <w:t>бурь</w:t>
      </w:r>
      <w:proofErr w:type="spellEnd"/>
      <w:r w:rsidRPr="00F85CA4">
        <w:rPr>
          <w:color w:val="000000"/>
          <w:sz w:val="28"/>
          <w:szCs w:val="28"/>
          <w:shd w:val="clear" w:color="auto" w:fill="FFFFFF"/>
          <w:lang w:val="uk-UA"/>
        </w:rPr>
        <w:t>. Творчо використовуючи філософську спадщину інших народів, вона пройшла у своєму розвитку такі стани, кожний з яких залишив помітний слід у національній культурі, і стала важливою складовою частиною розвитку філософської думки в цілому.</w:t>
      </w:r>
    </w:p>
    <w:p w:rsidR="00D828CC" w:rsidRPr="00F85CA4" w:rsidRDefault="00D828CC" w:rsidP="00F85CA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828CC" w:rsidRPr="00F85CA4" w:rsidSect="00F85CA4">
      <w:pgSz w:w="11906" w:h="16838"/>
      <w:pgMar w:top="270" w:right="720" w:bottom="720" w:left="3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D3E51"/>
    <w:multiLevelType w:val="hybridMultilevel"/>
    <w:tmpl w:val="54188F90"/>
    <w:lvl w:ilvl="0" w:tplc="30242C70">
      <w:start w:val="87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F8381F"/>
    <w:multiLevelType w:val="hybridMultilevel"/>
    <w:tmpl w:val="88582000"/>
    <w:lvl w:ilvl="0" w:tplc="099C07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plc="A66C14DE">
      <w:start w:val="1"/>
      <w:numFmt w:val="decimal"/>
      <w:lvlText w:val="%2."/>
      <w:lvlJc w:val="left"/>
      <w:pPr>
        <w:tabs>
          <w:tab w:val="num" w:pos="1077"/>
        </w:tabs>
        <w:ind w:left="720" w:firstLine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D828CC"/>
    <w:rsid w:val="009E603C"/>
    <w:rsid w:val="00D828CC"/>
    <w:rsid w:val="00F8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82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D828CC"/>
  </w:style>
  <w:style w:type="character" w:styleId="a4">
    <w:name w:val="Emphasis"/>
    <w:basedOn w:val="a0"/>
    <w:uiPriority w:val="20"/>
    <w:qFormat/>
    <w:rsid w:val="00D828CC"/>
    <w:rPr>
      <w:i/>
      <w:iCs/>
    </w:rPr>
  </w:style>
  <w:style w:type="character" w:styleId="a5">
    <w:name w:val="Hyperlink"/>
    <w:basedOn w:val="a0"/>
    <w:uiPriority w:val="99"/>
    <w:semiHidden/>
    <w:unhideWhenUsed/>
    <w:rsid w:val="00D828C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F85C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3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filosof.com.u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D0A52E-F347-45E5-93AA-5F9EFDD95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2231</Words>
  <Characters>1272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Rus</cp:lastModifiedBy>
  <cp:revision>3</cp:revision>
  <dcterms:created xsi:type="dcterms:W3CDTF">2014-12-23T08:47:00Z</dcterms:created>
  <dcterms:modified xsi:type="dcterms:W3CDTF">2014-12-23T09:19:00Z</dcterms:modified>
</cp:coreProperties>
</file>