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1ADF" w:rsidRPr="008D56B1" w:rsidRDefault="00331ADF" w:rsidP="008D56B1">
      <w:pPr>
        <w:ind w:left="360"/>
        <w:rPr>
          <w:sz w:val="22"/>
          <w:szCs w:val="22"/>
        </w:rPr>
      </w:pPr>
      <w:bookmarkStart w:id="0" w:name="_GoBack"/>
      <w:r w:rsidRPr="008D56B1">
        <w:rPr>
          <w:sz w:val="22"/>
          <w:szCs w:val="22"/>
          <w:lang w:val="ru-RU"/>
        </w:rPr>
        <w:t>9.</w:t>
      </w:r>
      <w:r w:rsidRPr="008D56B1">
        <w:rPr>
          <w:sz w:val="22"/>
          <w:szCs w:val="22"/>
        </w:rPr>
        <w:t>Культурно-виховна функція філософії. Філософія і культура.</w:t>
      </w:r>
    </w:p>
    <w:p w:rsidR="00331ADF" w:rsidRPr="008D56B1" w:rsidRDefault="00331ADF" w:rsidP="008D56B1">
      <w:pPr>
        <w:rPr>
          <w:color w:val="000000"/>
          <w:sz w:val="22"/>
          <w:szCs w:val="22"/>
        </w:rPr>
      </w:pPr>
      <w:r w:rsidRPr="008D56B1">
        <w:rPr>
          <w:color w:val="000000"/>
          <w:sz w:val="22"/>
          <w:szCs w:val="22"/>
        </w:rPr>
        <w:br/>
        <w:t>Однією з функцій філософії є ​​культурно-виховна функція.</w:t>
      </w:r>
      <w:r w:rsidRPr="008D56B1">
        <w:rPr>
          <w:rStyle w:val="apple-converted-space"/>
          <w:color w:val="000000"/>
          <w:sz w:val="22"/>
          <w:szCs w:val="22"/>
        </w:rPr>
        <w:t> </w:t>
      </w:r>
      <w:r w:rsidRPr="008D56B1">
        <w:rPr>
          <w:color w:val="000000"/>
          <w:sz w:val="22"/>
          <w:szCs w:val="22"/>
        </w:rPr>
        <w:br/>
      </w:r>
      <w:hyperlink r:id="rId5" w:tooltip="Знання" w:history="1">
        <w:r w:rsidRPr="008D56B1">
          <w:rPr>
            <w:rStyle w:val="a3"/>
            <w:color w:val="0066FF"/>
            <w:sz w:val="22"/>
            <w:szCs w:val="22"/>
            <w:u w:val="none"/>
          </w:rPr>
          <w:t>Знання</w:t>
        </w:r>
      </w:hyperlink>
      <w:r w:rsidRPr="008D56B1">
        <w:rPr>
          <w:rStyle w:val="apple-converted-space"/>
          <w:color w:val="000000"/>
          <w:sz w:val="22"/>
          <w:szCs w:val="22"/>
        </w:rPr>
        <w:t> </w:t>
      </w:r>
      <w:r w:rsidRPr="008D56B1">
        <w:rPr>
          <w:color w:val="000000"/>
          <w:sz w:val="22"/>
          <w:szCs w:val="22"/>
        </w:rPr>
        <w:t>філософії, в тому числі вимог до пізнання, сприяє формуванню в людини важливих якостей</w:t>
      </w:r>
      <w:r w:rsidRPr="008D56B1">
        <w:rPr>
          <w:rStyle w:val="apple-converted-space"/>
          <w:color w:val="000000"/>
          <w:sz w:val="22"/>
          <w:szCs w:val="22"/>
        </w:rPr>
        <w:t> </w:t>
      </w:r>
      <w:hyperlink r:id="rId6" w:tooltip="Культура" w:history="1">
        <w:r w:rsidRPr="008D56B1">
          <w:rPr>
            <w:rStyle w:val="a3"/>
            <w:color w:val="0066FF"/>
            <w:sz w:val="22"/>
            <w:szCs w:val="22"/>
            <w:u w:val="none"/>
          </w:rPr>
          <w:t>культурної</w:t>
        </w:r>
      </w:hyperlink>
      <w:r w:rsidRPr="008D56B1">
        <w:rPr>
          <w:rStyle w:val="apple-converted-space"/>
          <w:color w:val="000000"/>
          <w:sz w:val="22"/>
          <w:szCs w:val="22"/>
        </w:rPr>
        <w:t> </w:t>
      </w:r>
      <w:r w:rsidRPr="008D56B1">
        <w:rPr>
          <w:color w:val="000000"/>
          <w:sz w:val="22"/>
          <w:szCs w:val="22"/>
        </w:rPr>
        <w:t>особистості: орієнтації на істину, правду, доброту. Філософія здатна захистити людину від поверхневих і вузьких рамок буденного типу</w:t>
      </w:r>
      <w:r w:rsidRPr="008D56B1">
        <w:rPr>
          <w:rStyle w:val="apple-converted-space"/>
          <w:color w:val="000000"/>
          <w:sz w:val="22"/>
          <w:szCs w:val="22"/>
        </w:rPr>
        <w:t> </w:t>
      </w:r>
      <w:hyperlink r:id="rId7" w:tooltip="Мислення" w:history="1">
        <w:r w:rsidRPr="008D56B1">
          <w:rPr>
            <w:rStyle w:val="a3"/>
            <w:color w:val="0066FF"/>
            <w:sz w:val="22"/>
            <w:szCs w:val="22"/>
            <w:u w:val="none"/>
          </w:rPr>
          <w:t>мислення</w:t>
        </w:r>
      </w:hyperlink>
      <w:r w:rsidRPr="008D56B1">
        <w:rPr>
          <w:color w:val="000000"/>
          <w:sz w:val="22"/>
          <w:szCs w:val="22"/>
        </w:rPr>
        <w:t>; вона динамізує теоретичні і емпіричні поняття приватних наук з метою максимально адекватного відображення суперечливою, що змінюється суті явищ.</w:t>
      </w:r>
      <w:r w:rsidRPr="008D56B1">
        <w:rPr>
          <w:rStyle w:val="apple-converted-space"/>
          <w:color w:val="000000"/>
          <w:sz w:val="22"/>
          <w:szCs w:val="22"/>
        </w:rPr>
        <w:t> </w:t>
      </w:r>
      <w:r w:rsidRPr="008D56B1">
        <w:rPr>
          <w:color w:val="000000"/>
          <w:sz w:val="22"/>
          <w:szCs w:val="22"/>
        </w:rPr>
        <w:br/>
        <w:t>Одним з показників високої культури мислення є здатність суб'єкта не обходити пізнавальні суперечності, тим більше не пасувати перед ними, а прагнути їх вирішити, подолати, актуалізуючи наявну частнонаучние інформацію, філософські категорії і проявляючи при цьому самостійність, нестандартність підходу.</w:t>
      </w:r>
      <w:r w:rsidRPr="008D56B1">
        <w:rPr>
          <w:rStyle w:val="apple-converted-space"/>
          <w:color w:val="000000"/>
          <w:sz w:val="22"/>
          <w:szCs w:val="22"/>
        </w:rPr>
        <w:t> </w:t>
      </w:r>
      <w:hyperlink r:id="rId8" w:tooltip="Діалектика" w:history="1">
        <w:r w:rsidRPr="008D56B1">
          <w:rPr>
            <w:rStyle w:val="a3"/>
            <w:color w:val="0066FF"/>
            <w:sz w:val="22"/>
            <w:szCs w:val="22"/>
            <w:u w:val="none"/>
          </w:rPr>
          <w:t>Діалектично</w:t>
        </w:r>
      </w:hyperlink>
      <w:r w:rsidRPr="008D56B1">
        <w:rPr>
          <w:rStyle w:val="apple-converted-space"/>
          <w:color w:val="000000"/>
          <w:sz w:val="22"/>
          <w:szCs w:val="22"/>
        </w:rPr>
        <w:t> </w:t>
      </w:r>
      <w:r w:rsidRPr="008D56B1">
        <w:rPr>
          <w:color w:val="000000"/>
          <w:sz w:val="22"/>
          <w:szCs w:val="22"/>
        </w:rPr>
        <w:t>розвинене мислення, не допускаючи формальнологіческіх протиріч, завжди прагне до вирішення реальних протиріч об'єкта і на такому шляху виявляє свій творчий, антідогматіческій характер.</w:t>
      </w:r>
      <w:r w:rsidRPr="008D56B1">
        <w:rPr>
          <w:rStyle w:val="apple-converted-space"/>
          <w:color w:val="000000"/>
          <w:sz w:val="22"/>
          <w:szCs w:val="22"/>
        </w:rPr>
        <w:t> </w:t>
      </w:r>
      <w:r w:rsidRPr="008D56B1">
        <w:rPr>
          <w:color w:val="000000"/>
          <w:sz w:val="22"/>
          <w:szCs w:val="22"/>
        </w:rPr>
        <w:br/>
      </w:r>
      <w:hyperlink r:id="rId9" w:tooltip="Формування філософського мислення" w:history="1">
        <w:r w:rsidRPr="008D56B1">
          <w:rPr>
            <w:rStyle w:val="a3"/>
            <w:color w:val="0066FF"/>
            <w:sz w:val="22"/>
            <w:szCs w:val="22"/>
            <w:u w:val="none"/>
          </w:rPr>
          <w:t>Формування філософського мислення</w:t>
        </w:r>
      </w:hyperlink>
      <w:r w:rsidRPr="008D56B1">
        <w:rPr>
          <w:rStyle w:val="apple-converted-space"/>
          <w:color w:val="000000"/>
          <w:sz w:val="22"/>
          <w:szCs w:val="22"/>
        </w:rPr>
        <w:t> </w:t>
      </w:r>
      <w:r w:rsidRPr="008D56B1">
        <w:rPr>
          <w:color w:val="000000"/>
          <w:sz w:val="22"/>
          <w:szCs w:val="22"/>
        </w:rPr>
        <w:t>є одночасно формування таких цінних якостей культурної особистості, як самокритичність, критичність, сумнів. Вироблення сумніву не є, однак,</w:t>
      </w:r>
      <w:r w:rsidRPr="008D56B1">
        <w:rPr>
          <w:rStyle w:val="apple-converted-space"/>
          <w:color w:val="000000"/>
          <w:sz w:val="22"/>
          <w:szCs w:val="22"/>
        </w:rPr>
        <w:t> </w:t>
      </w:r>
      <w:hyperlink r:id="rId10" w:tooltip="Розвиток" w:history="1">
        <w:r w:rsidRPr="008D56B1">
          <w:rPr>
            <w:rStyle w:val="a3"/>
            <w:color w:val="0066FF"/>
            <w:sz w:val="22"/>
            <w:szCs w:val="22"/>
            <w:u w:val="none"/>
          </w:rPr>
          <w:t>розвиток</w:t>
        </w:r>
      </w:hyperlink>
      <w:r w:rsidRPr="008D56B1">
        <w:rPr>
          <w:rStyle w:val="apple-converted-space"/>
          <w:color w:val="000000"/>
          <w:sz w:val="22"/>
          <w:szCs w:val="22"/>
        </w:rPr>
        <w:t> </w:t>
      </w:r>
      <w:r w:rsidRPr="008D56B1">
        <w:rPr>
          <w:color w:val="000000"/>
          <w:sz w:val="22"/>
          <w:szCs w:val="22"/>
        </w:rPr>
        <w:t>скепсису (і в даному сенсі - скептицизму). Сумнів є одним з активних засобів наукового пошуку.</w:t>
      </w:r>
      <w:r w:rsidRPr="008D56B1">
        <w:rPr>
          <w:rStyle w:val="apple-converted-space"/>
          <w:color w:val="000000"/>
          <w:sz w:val="22"/>
          <w:szCs w:val="22"/>
        </w:rPr>
        <w:t> </w:t>
      </w:r>
      <w:r w:rsidRPr="008D56B1">
        <w:rPr>
          <w:color w:val="000000"/>
          <w:sz w:val="22"/>
          <w:szCs w:val="22"/>
        </w:rPr>
        <w:br/>
        <w:t>Сумнів, критичність і самокритичність не є антиподом віри або твердості переконань у правильності чиєїсь (або своєї) позиції. Навпаки. Філософія дає міцне загально і гносеологічне, підстава для послідовного саморозвитку сумніви в наукову впевненість, для гармонійного поєднання його з вірою у подолання помилок, помилок, в одержання більш повних, глибоких, об'єктивних істин.</w:t>
      </w:r>
      <w:r w:rsidRPr="008D56B1">
        <w:rPr>
          <w:rStyle w:val="apple-converted-space"/>
          <w:color w:val="000000"/>
          <w:sz w:val="22"/>
          <w:szCs w:val="22"/>
        </w:rPr>
        <w:t> </w:t>
      </w:r>
      <w:r w:rsidRPr="008D56B1">
        <w:rPr>
          <w:color w:val="000000"/>
          <w:sz w:val="22"/>
          <w:szCs w:val="22"/>
        </w:rPr>
        <w:br/>
        <w:t>Філософія дає людям спільну мову, виробляє у них єдині, загальнозначущі уявлення про головні цінності життя. Вона виступає одним з важливих факторів, що сприяють усуненню «бар'єрів комунікації», породжуваних вузькістю спеціалізації.</w:t>
      </w:r>
    </w:p>
    <w:p w:rsidR="00331ADF" w:rsidRPr="008D56B1" w:rsidRDefault="00331ADF" w:rsidP="008D56B1">
      <w:pPr>
        <w:spacing w:after="200" w:line="276" w:lineRule="auto"/>
        <w:rPr>
          <w:color w:val="000000"/>
          <w:sz w:val="22"/>
          <w:szCs w:val="22"/>
        </w:rPr>
      </w:pPr>
      <w:r w:rsidRPr="008D56B1">
        <w:rPr>
          <w:color w:val="000000"/>
          <w:sz w:val="22"/>
          <w:szCs w:val="22"/>
        </w:rPr>
        <w:br w:type="page"/>
      </w:r>
    </w:p>
    <w:p w:rsidR="00331ADF" w:rsidRPr="008D56B1" w:rsidRDefault="00331ADF" w:rsidP="008D56B1">
      <w:pPr>
        <w:pStyle w:val="a4"/>
        <w:numPr>
          <w:ilvl w:val="0"/>
          <w:numId w:val="2"/>
        </w:numPr>
        <w:rPr>
          <w:sz w:val="22"/>
          <w:szCs w:val="22"/>
        </w:rPr>
      </w:pPr>
      <w:r w:rsidRPr="008D56B1">
        <w:rPr>
          <w:sz w:val="22"/>
          <w:szCs w:val="22"/>
        </w:rPr>
        <w:lastRenderedPageBreak/>
        <w:t>Гуманістична орієнтація філософії.</w:t>
      </w:r>
    </w:p>
    <w:p w:rsidR="00331ADF" w:rsidRPr="008D56B1" w:rsidRDefault="00331ADF" w:rsidP="008D56B1">
      <w:pPr>
        <w:rPr>
          <w:sz w:val="22"/>
          <w:szCs w:val="22"/>
          <w:lang w:val="ru-RU"/>
        </w:rPr>
      </w:pPr>
      <w:r w:rsidRPr="008D56B1">
        <w:rPr>
          <w:color w:val="000000"/>
          <w:sz w:val="22"/>
          <w:szCs w:val="22"/>
          <w:shd w:val="clear" w:color="auto" w:fill="FFFFFF"/>
        </w:rPr>
        <w:t>Епоха Відродження (ХУ-ХУІ ст.) приходить на зміну середньовіччю як наслідок занепаду феодальних соціальних інституцій і становлення буржуазного суспільства.</w:t>
      </w:r>
      <w:r w:rsidRPr="008D56B1">
        <w:rPr>
          <w:color w:val="000000"/>
          <w:sz w:val="22"/>
          <w:szCs w:val="22"/>
        </w:rPr>
        <w:br/>
      </w:r>
      <w:r w:rsidRPr="008D56B1">
        <w:rPr>
          <w:color w:val="000000"/>
          <w:sz w:val="22"/>
          <w:szCs w:val="22"/>
          <w:shd w:val="clear" w:color="auto" w:fill="FFFFFF"/>
        </w:rPr>
        <w:t xml:space="preserve">В сфері культури епоха Ренесансу утверджує новий тип духовності, орієнтований на людину, тобто </w:t>
      </w:r>
      <w:r w:rsidRPr="008D56B1">
        <w:rPr>
          <w:color w:val="FF0000"/>
          <w:sz w:val="22"/>
          <w:szCs w:val="22"/>
          <w:shd w:val="clear" w:color="auto" w:fill="FFFFFF"/>
        </w:rPr>
        <w:t>тип гуманістичної культури.</w:t>
      </w:r>
      <w:r w:rsidRPr="008D56B1">
        <w:rPr>
          <w:color w:val="000000"/>
          <w:sz w:val="22"/>
          <w:szCs w:val="22"/>
          <w:shd w:val="clear" w:color="auto" w:fill="FFFFFF"/>
        </w:rPr>
        <w:br/>
        <w:t>Характерними ознаками культури цього періоду були такі:</w:t>
      </w:r>
      <w:r w:rsidRPr="008D56B1">
        <w:rPr>
          <w:color w:val="000000"/>
          <w:sz w:val="22"/>
          <w:szCs w:val="22"/>
        </w:rPr>
        <w:br/>
      </w:r>
      <w:r w:rsidRPr="008D56B1">
        <w:rPr>
          <w:color w:val="000000"/>
          <w:sz w:val="22"/>
          <w:szCs w:val="22"/>
          <w:shd w:val="clear" w:color="auto" w:fill="FFFFFF"/>
        </w:rPr>
        <w:t>1. Світський, нецерковний характер культури Відродження, що було наслідком секуляризації суспільного життя загалом.</w:t>
      </w:r>
      <w:r w:rsidRPr="008D56B1">
        <w:rPr>
          <w:color w:val="000000"/>
          <w:sz w:val="22"/>
          <w:szCs w:val="22"/>
        </w:rPr>
        <w:br/>
      </w:r>
      <w:r w:rsidRPr="008D56B1">
        <w:rPr>
          <w:color w:val="000000"/>
          <w:sz w:val="22"/>
          <w:szCs w:val="22"/>
          <w:shd w:val="clear" w:color="auto" w:fill="FFFFFF"/>
        </w:rPr>
        <w:t>2. Відродження інтересу до античної культурної спадщини, яка була майже повністю забута у середні віки.</w:t>
      </w:r>
      <w:r w:rsidRPr="008D56B1">
        <w:rPr>
          <w:color w:val="000000"/>
          <w:sz w:val="22"/>
          <w:szCs w:val="22"/>
        </w:rPr>
        <w:br/>
      </w:r>
      <w:r w:rsidRPr="008D56B1">
        <w:rPr>
          <w:color w:val="000000"/>
          <w:sz w:val="22"/>
          <w:szCs w:val="22"/>
          <w:shd w:val="clear" w:color="auto" w:fill="FFFFFF"/>
        </w:rPr>
        <w:t>3. Ствердження людської естетично-художньої спрямованості культури в противагу релігійній домінанті в культурі середніх віків.</w:t>
      </w:r>
      <w:r w:rsidRPr="008D56B1">
        <w:rPr>
          <w:color w:val="000000"/>
          <w:sz w:val="22"/>
          <w:szCs w:val="22"/>
        </w:rPr>
        <w:br/>
      </w:r>
      <w:r w:rsidRPr="008D56B1">
        <w:rPr>
          <w:color w:val="000000"/>
          <w:sz w:val="22"/>
          <w:szCs w:val="22"/>
          <w:shd w:val="clear" w:color="auto" w:fill="FFFFFF"/>
        </w:rPr>
        <w:t>4. Повернення у власне філософських дослідженнях до античної філософії і пов'язана з цим антисхоластична спрямованість філософських вчень Відродження.</w:t>
      </w:r>
      <w:r w:rsidRPr="008D56B1">
        <w:rPr>
          <w:color w:val="000000"/>
          <w:sz w:val="22"/>
          <w:szCs w:val="22"/>
        </w:rPr>
        <w:br/>
      </w:r>
      <w:r w:rsidRPr="008D56B1">
        <w:rPr>
          <w:color w:val="000000"/>
          <w:sz w:val="22"/>
          <w:szCs w:val="22"/>
          <w:shd w:val="clear" w:color="auto" w:fill="FFFFFF"/>
        </w:rPr>
        <w:t>5.  Широке  використання  теорії «подвійної  істини» для обгрунтування права науки і розуму на незалежне від релігії і церкви існування.</w:t>
      </w:r>
      <w:r w:rsidRPr="008D56B1">
        <w:rPr>
          <w:color w:val="000000"/>
          <w:sz w:val="22"/>
          <w:szCs w:val="22"/>
        </w:rPr>
        <w:br/>
      </w:r>
      <w:r w:rsidRPr="008D56B1">
        <w:rPr>
          <w:color w:val="000000"/>
          <w:sz w:val="22"/>
          <w:szCs w:val="22"/>
          <w:shd w:val="clear" w:color="auto" w:fill="FFFFFF"/>
        </w:rPr>
        <w:t>6. Переміщення людини, як основної цінності, в центр світу і в центр філософії.</w:t>
      </w:r>
      <w:r w:rsidRPr="008D56B1">
        <w:rPr>
          <w:color w:val="000000"/>
          <w:sz w:val="22"/>
          <w:szCs w:val="22"/>
        </w:rPr>
        <w:br/>
      </w:r>
      <w:r w:rsidRPr="008D56B1">
        <w:rPr>
          <w:color w:val="000000"/>
          <w:sz w:val="22"/>
          <w:szCs w:val="22"/>
          <w:shd w:val="clear" w:color="auto" w:fill="FFFFFF"/>
        </w:rPr>
        <w:t>Варто насамперед уяснити, що в оцінці людини Відродження рішуче розриває з традиціями середньовіччя. Це виявляється в тому, що воно замінює «геоцентричний» тип світогляду, притаманний середнім  вікам,   на  «антропоцентричний»,  тобто  світогляд, орієнтований на людину". На цій основі формується нова гуманістична філософська антропологія. І хоча мислителі Ренесансу не заперечують існування Бога, але вони «підносять» людину до рівня Бога. Людина — це не «тварь», а творець. Людська природа (тіло людини) не є носієм гріховності, з якою потрібно боротися, а є основа творчого людського начала, закладено в ній Богом.</w:t>
      </w:r>
      <w:r w:rsidRPr="008D56B1">
        <w:rPr>
          <w:color w:val="000000"/>
          <w:sz w:val="22"/>
          <w:szCs w:val="22"/>
        </w:rPr>
        <w:br/>
      </w:r>
      <w:r w:rsidRPr="008D56B1">
        <w:rPr>
          <w:color w:val="000000"/>
          <w:sz w:val="22"/>
          <w:szCs w:val="22"/>
          <w:shd w:val="clear" w:color="auto" w:fill="FFFFFF"/>
        </w:rPr>
        <w:t>В тлумаченні гуманістів Відродження творчість людини включає в себе і бажання перетворити себе, свою долю і життя, свої людські якості.                       _</w:t>
      </w:r>
      <w:r w:rsidRPr="008D56B1">
        <w:rPr>
          <w:color w:val="000000"/>
          <w:sz w:val="22"/>
          <w:szCs w:val="22"/>
        </w:rPr>
        <w:br/>
      </w:r>
      <w:r w:rsidRPr="008D56B1">
        <w:rPr>
          <w:color w:val="000000"/>
          <w:sz w:val="22"/>
          <w:szCs w:val="22"/>
          <w:shd w:val="clear" w:color="auto" w:fill="FFFFFF"/>
        </w:rPr>
        <w:t>В основі такого підходу до людини лежать два принципи. По-перше, безмежні можливості вдосконалення людської природи. По-друге, уявлення про те, що людина сама визначає свій життєвий шлях.</w:t>
      </w:r>
      <w:r w:rsidRPr="008D56B1">
        <w:rPr>
          <w:rStyle w:val="apple-converted-space"/>
          <w:color w:val="000000"/>
          <w:sz w:val="22"/>
          <w:szCs w:val="22"/>
          <w:shd w:val="clear" w:color="auto" w:fill="FFFFFF"/>
        </w:rPr>
        <w:t> </w:t>
      </w:r>
    </w:p>
    <w:p w:rsidR="00331ADF" w:rsidRPr="008D56B1" w:rsidRDefault="00331ADF" w:rsidP="008D56B1">
      <w:pPr>
        <w:spacing w:after="200" w:line="276" w:lineRule="auto"/>
        <w:rPr>
          <w:color w:val="000000"/>
          <w:sz w:val="22"/>
          <w:szCs w:val="22"/>
        </w:rPr>
      </w:pPr>
      <w:r w:rsidRPr="008D56B1">
        <w:rPr>
          <w:color w:val="000000"/>
          <w:sz w:val="22"/>
          <w:szCs w:val="22"/>
        </w:rPr>
        <w:br w:type="page"/>
      </w:r>
    </w:p>
    <w:p w:rsidR="00331ADF" w:rsidRPr="008D56B1" w:rsidRDefault="00331ADF" w:rsidP="008D56B1">
      <w:pPr>
        <w:ind w:left="426"/>
        <w:rPr>
          <w:sz w:val="22"/>
          <w:szCs w:val="22"/>
          <w:lang w:val="ru-RU"/>
        </w:rPr>
      </w:pPr>
      <w:r w:rsidRPr="008D56B1">
        <w:rPr>
          <w:sz w:val="22"/>
          <w:szCs w:val="22"/>
          <w:lang w:val="ru-RU"/>
        </w:rPr>
        <w:lastRenderedPageBreak/>
        <w:t xml:space="preserve"> 1</w:t>
      </w:r>
      <w:r w:rsidRPr="008D56B1">
        <w:rPr>
          <w:sz w:val="22"/>
          <w:szCs w:val="22"/>
        </w:rPr>
        <w:t>1. Основне питання філософії.</w:t>
      </w:r>
    </w:p>
    <w:p w:rsidR="00331ADF" w:rsidRPr="00647DAA" w:rsidRDefault="00331ADF" w:rsidP="008D56B1">
      <w:pPr>
        <w:pStyle w:val="a5"/>
        <w:spacing w:line="300" w:lineRule="atLeast"/>
        <w:ind w:firstLine="300"/>
        <w:rPr>
          <w:sz w:val="22"/>
          <w:szCs w:val="22"/>
        </w:rPr>
      </w:pPr>
      <w:r w:rsidRPr="00647DAA">
        <w:rPr>
          <w:sz w:val="22"/>
          <w:szCs w:val="22"/>
        </w:rPr>
        <w:t xml:space="preserve">Як уже </w:t>
      </w:r>
      <w:proofErr w:type="spellStart"/>
      <w:proofErr w:type="gramStart"/>
      <w:r w:rsidRPr="00647DAA">
        <w:rPr>
          <w:sz w:val="22"/>
          <w:szCs w:val="22"/>
        </w:rPr>
        <w:t>п</w:t>
      </w:r>
      <w:proofErr w:type="gramEnd"/>
      <w:r w:rsidRPr="00647DAA">
        <w:rPr>
          <w:sz w:val="22"/>
          <w:szCs w:val="22"/>
        </w:rPr>
        <w:t>ідкреслювалося</w:t>
      </w:r>
      <w:proofErr w:type="spellEnd"/>
      <w:r w:rsidRPr="00647DAA">
        <w:rPr>
          <w:sz w:val="22"/>
          <w:szCs w:val="22"/>
        </w:rPr>
        <w:t xml:space="preserve">, </w:t>
      </w:r>
      <w:proofErr w:type="spellStart"/>
      <w:r w:rsidRPr="00647DAA">
        <w:rPr>
          <w:sz w:val="22"/>
          <w:szCs w:val="22"/>
        </w:rPr>
        <w:t>світогляд</w:t>
      </w:r>
      <w:proofErr w:type="spellEnd"/>
      <w:r w:rsidRPr="00647DAA">
        <w:rPr>
          <w:sz w:val="22"/>
          <w:szCs w:val="22"/>
        </w:rPr>
        <w:t xml:space="preserve">, а </w:t>
      </w:r>
      <w:proofErr w:type="spellStart"/>
      <w:r w:rsidRPr="00647DAA">
        <w:rPr>
          <w:sz w:val="22"/>
          <w:szCs w:val="22"/>
        </w:rPr>
        <w:t>отже</w:t>
      </w:r>
      <w:proofErr w:type="spellEnd"/>
      <w:r w:rsidRPr="00647DAA">
        <w:rPr>
          <w:sz w:val="22"/>
          <w:szCs w:val="22"/>
        </w:rPr>
        <w:t xml:space="preserve"> </w:t>
      </w:r>
      <w:proofErr w:type="spellStart"/>
      <w:r w:rsidRPr="00647DAA">
        <w:rPr>
          <w:sz w:val="22"/>
          <w:szCs w:val="22"/>
        </w:rPr>
        <w:t>й</w:t>
      </w:r>
      <w:proofErr w:type="spellEnd"/>
      <w:r w:rsidRPr="00647DAA">
        <w:rPr>
          <w:sz w:val="22"/>
          <w:szCs w:val="22"/>
        </w:rPr>
        <w:t xml:space="preserve"> </w:t>
      </w:r>
      <w:proofErr w:type="spellStart"/>
      <w:r w:rsidRPr="00647DAA">
        <w:rPr>
          <w:sz w:val="22"/>
          <w:szCs w:val="22"/>
        </w:rPr>
        <w:t>філософія</w:t>
      </w:r>
      <w:proofErr w:type="spellEnd"/>
      <w:r w:rsidRPr="00647DAA">
        <w:rPr>
          <w:sz w:val="22"/>
          <w:szCs w:val="22"/>
        </w:rPr>
        <w:t xml:space="preserve"> як </w:t>
      </w:r>
      <w:proofErr w:type="spellStart"/>
      <w:r w:rsidRPr="00647DAA">
        <w:rPr>
          <w:sz w:val="22"/>
          <w:szCs w:val="22"/>
        </w:rPr>
        <w:t>його</w:t>
      </w:r>
      <w:proofErr w:type="spellEnd"/>
      <w:r w:rsidRPr="00647DAA">
        <w:rPr>
          <w:sz w:val="22"/>
          <w:szCs w:val="22"/>
        </w:rPr>
        <w:t xml:space="preserve"> теоретична </w:t>
      </w:r>
      <w:proofErr w:type="spellStart"/>
      <w:r w:rsidRPr="00647DAA">
        <w:rPr>
          <w:sz w:val="22"/>
          <w:szCs w:val="22"/>
        </w:rPr>
        <w:t>серцевина</w:t>
      </w:r>
      <w:proofErr w:type="spellEnd"/>
      <w:r w:rsidRPr="00647DAA">
        <w:rPr>
          <w:sz w:val="22"/>
          <w:szCs w:val="22"/>
        </w:rPr>
        <w:t xml:space="preserve">, </w:t>
      </w:r>
      <w:proofErr w:type="spellStart"/>
      <w:r w:rsidRPr="00647DAA">
        <w:rPr>
          <w:sz w:val="22"/>
          <w:szCs w:val="22"/>
        </w:rPr>
        <w:t>завжди</w:t>
      </w:r>
      <w:proofErr w:type="spellEnd"/>
      <w:r w:rsidRPr="00647DAA">
        <w:rPr>
          <w:sz w:val="22"/>
          <w:szCs w:val="22"/>
        </w:rPr>
        <w:t xml:space="preserve"> </w:t>
      </w:r>
      <w:proofErr w:type="spellStart"/>
      <w:r w:rsidRPr="00647DAA">
        <w:rPr>
          <w:sz w:val="22"/>
          <w:szCs w:val="22"/>
        </w:rPr>
        <w:t>звертаються</w:t>
      </w:r>
      <w:proofErr w:type="spellEnd"/>
      <w:r w:rsidRPr="00647DAA">
        <w:rPr>
          <w:sz w:val="22"/>
          <w:szCs w:val="22"/>
        </w:rPr>
        <w:t xml:space="preserve"> до </w:t>
      </w:r>
      <w:proofErr w:type="spellStart"/>
      <w:r w:rsidRPr="00647DAA">
        <w:rPr>
          <w:sz w:val="22"/>
          <w:szCs w:val="22"/>
        </w:rPr>
        <w:t>проблеми</w:t>
      </w:r>
      <w:proofErr w:type="spellEnd"/>
      <w:r w:rsidRPr="00647DAA">
        <w:rPr>
          <w:sz w:val="22"/>
          <w:szCs w:val="22"/>
        </w:rPr>
        <w:t xml:space="preserve"> ''</w:t>
      </w:r>
      <w:proofErr w:type="spellStart"/>
      <w:r w:rsidRPr="00647DAA">
        <w:rPr>
          <w:sz w:val="22"/>
          <w:szCs w:val="22"/>
        </w:rPr>
        <w:t>людина</w:t>
      </w:r>
      <w:proofErr w:type="spellEnd"/>
      <w:r w:rsidRPr="00647DAA">
        <w:rPr>
          <w:sz w:val="22"/>
          <w:szCs w:val="22"/>
        </w:rPr>
        <w:t xml:space="preserve"> — </w:t>
      </w:r>
      <w:proofErr w:type="spellStart"/>
      <w:r w:rsidRPr="00647DAA">
        <w:rPr>
          <w:sz w:val="22"/>
          <w:szCs w:val="22"/>
        </w:rPr>
        <w:t>світ</w:t>
      </w:r>
      <w:proofErr w:type="spellEnd"/>
      <w:r w:rsidRPr="00647DAA">
        <w:rPr>
          <w:sz w:val="22"/>
          <w:szCs w:val="22"/>
        </w:rPr>
        <w:t xml:space="preserve">''. </w:t>
      </w:r>
      <w:proofErr w:type="spellStart"/>
      <w:r w:rsidRPr="00647DAA">
        <w:rPr>
          <w:sz w:val="22"/>
          <w:szCs w:val="22"/>
        </w:rPr>
        <w:t>Однак</w:t>
      </w:r>
      <w:proofErr w:type="spellEnd"/>
      <w:r w:rsidRPr="00647DAA">
        <w:rPr>
          <w:sz w:val="22"/>
          <w:szCs w:val="22"/>
        </w:rPr>
        <w:t xml:space="preserve"> </w:t>
      </w:r>
      <w:proofErr w:type="spellStart"/>
      <w:r w:rsidRPr="00647DAA">
        <w:rPr>
          <w:sz w:val="22"/>
          <w:szCs w:val="22"/>
        </w:rPr>
        <w:t>від</w:t>
      </w:r>
      <w:proofErr w:type="spellEnd"/>
      <w:r w:rsidRPr="00647DAA">
        <w:rPr>
          <w:sz w:val="22"/>
          <w:szCs w:val="22"/>
        </w:rPr>
        <w:t xml:space="preserve"> </w:t>
      </w:r>
      <w:proofErr w:type="spellStart"/>
      <w:proofErr w:type="gramStart"/>
      <w:r w:rsidRPr="00647DAA">
        <w:rPr>
          <w:sz w:val="22"/>
          <w:szCs w:val="22"/>
        </w:rPr>
        <w:t>св</w:t>
      </w:r>
      <w:proofErr w:type="gramEnd"/>
      <w:r w:rsidRPr="00647DAA">
        <w:rPr>
          <w:sz w:val="22"/>
          <w:szCs w:val="22"/>
        </w:rPr>
        <w:t>іту</w:t>
      </w:r>
      <w:proofErr w:type="spellEnd"/>
      <w:r w:rsidRPr="00647DAA">
        <w:rPr>
          <w:sz w:val="22"/>
          <w:szCs w:val="22"/>
        </w:rPr>
        <w:t xml:space="preserve">, </w:t>
      </w:r>
      <w:proofErr w:type="spellStart"/>
      <w:r w:rsidRPr="00647DAA">
        <w:rPr>
          <w:sz w:val="22"/>
          <w:szCs w:val="22"/>
        </w:rPr>
        <w:t>від</w:t>
      </w:r>
      <w:proofErr w:type="spellEnd"/>
      <w:r w:rsidRPr="00647DAA">
        <w:rPr>
          <w:sz w:val="22"/>
          <w:szCs w:val="22"/>
        </w:rPr>
        <w:t xml:space="preserve"> </w:t>
      </w:r>
      <w:proofErr w:type="spellStart"/>
      <w:r w:rsidRPr="00647DAA">
        <w:rPr>
          <w:sz w:val="22"/>
          <w:szCs w:val="22"/>
        </w:rPr>
        <w:t>природи</w:t>
      </w:r>
      <w:proofErr w:type="spellEnd"/>
      <w:r w:rsidRPr="00647DAA">
        <w:rPr>
          <w:sz w:val="22"/>
          <w:szCs w:val="22"/>
        </w:rPr>
        <w:t xml:space="preserve"> </w:t>
      </w:r>
      <w:proofErr w:type="spellStart"/>
      <w:r w:rsidRPr="00647DAA">
        <w:rPr>
          <w:sz w:val="22"/>
          <w:szCs w:val="22"/>
        </w:rPr>
        <w:t>людина</w:t>
      </w:r>
      <w:proofErr w:type="spellEnd"/>
      <w:r w:rsidRPr="00647DAA">
        <w:rPr>
          <w:sz w:val="22"/>
          <w:szCs w:val="22"/>
        </w:rPr>
        <w:t xml:space="preserve"> </w:t>
      </w:r>
      <w:proofErr w:type="spellStart"/>
      <w:r w:rsidRPr="00647DAA">
        <w:rPr>
          <w:sz w:val="22"/>
          <w:szCs w:val="22"/>
        </w:rPr>
        <w:t>суттєво</w:t>
      </w:r>
      <w:proofErr w:type="spellEnd"/>
      <w:r w:rsidRPr="00647DAA">
        <w:rPr>
          <w:sz w:val="22"/>
          <w:szCs w:val="22"/>
        </w:rPr>
        <w:t xml:space="preserve"> </w:t>
      </w:r>
      <w:proofErr w:type="spellStart"/>
      <w:r w:rsidRPr="00647DAA">
        <w:rPr>
          <w:sz w:val="22"/>
          <w:szCs w:val="22"/>
        </w:rPr>
        <w:t>відрізняється</w:t>
      </w:r>
      <w:proofErr w:type="spellEnd"/>
      <w:r w:rsidRPr="00647DAA">
        <w:rPr>
          <w:sz w:val="22"/>
          <w:szCs w:val="22"/>
        </w:rPr>
        <w:t xml:space="preserve">, </w:t>
      </w:r>
      <w:proofErr w:type="spellStart"/>
      <w:r w:rsidRPr="00647DAA">
        <w:rPr>
          <w:sz w:val="22"/>
          <w:szCs w:val="22"/>
        </w:rPr>
        <w:t>і</w:t>
      </w:r>
      <w:proofErr w:type="spellEnd"/>
      <w:r w:rsidRPr="00647DAA">
        <w:rPr>
          <w:sz w:val="22"/>
          <w:szCs w:val="22"/>
        </w:rPr>
        <w:t xml:space="preserve"> в першу </w:t>
      </w:r>
      <w:proofErr w:type="spellStart"/>
      <w:r w:rsidRPr="00647DAA">
        <w:rPr>
          <w:sz w:val="22"/>
          <w:szCs w:val="22"/>
        </w:rPr>
        <w:t>чергу</w:t>
      </w:r>
      <w:proofErr w:type="spellEnd"/>
      <w:r w:rsidRPr="00647DAA">
        <w:rPr>
          <w:sz w:val="22"/>
          <w:szCs w:val="22"/>
        </w:rPr>
        <w:t xml:space="preserve"> </w:t>
      </w:r>
      <w:proofErr w:type="spellStart"/>
      <w:r w:rsidRPr="00647DAA">
        <w:rPr>
          <w:sz w:val="22"/>
          <w:szCs w:val="22"/>
        </w:rPr>
        <w:t>тим</w:t>
      </w:r>
      <w:proofErr w:type="spellEnd"/>
      <w:r w:rsidRPr="00647DAA">
        <w:rPr>
          <w:sz w:val="22"/>
          <w:szCs w:val="22"/>
        </w:rPr>
        <w:t xml:space="preserve">, </w:t>
      </w:r>
      <w:proofErr w:type="spellStart"/>
      <w:r w:rsidRPr="00647DAA">
        <w:rPr>
          <w:sz w:val="22"/>
          <w:szCs w:val="22"/>
        </w:rPr>
        <w:t>що</w:t>
      </w:r>
      <w:proofErr w:type="spellEnd"/>
      <w:r w:rsidRPr="00647DAA">
        <w:rPr>
          <w:sz w:val="22"/>
          <w:szCs w:val="22"/>
        </w:rPr>
        <w:t xml:space="preserve"> </w:t>
      </w:r>
      <w:proofErr w:type="spellStart"/>
      <w:r w:rsidRPr="00647DAA">
        <w:rPr>
          <w:sz w:val="22"/>
          <w:szCs w:val="22"/>
        </w:rPr>
        <w:t>їй</w:t>
      </w:r>
      <w:proofErr w:type="spellEnd"/>
      <w:r w:rsidRPr="00647DAA">
        <w:rPr>
          <w:sz w:val="22"/>
          <w:szCs w:val="22"/>
        </w:rPr>
        <w:t xml:space="preserve"> </w:t>
      </w:r>
      <w:proofErr w:type="spellStart"/>
      <w:r w:rsidRPr="00647DAA">
        <w:rPr>
          <w:sz w:val="22"/>
          <w:szCs w:val="22"/>
        </w:rPr>
        <w:t>притаманна</w:t>
      </w:r>
      <w:proofErr w:type="spellEnd"/>
      <w:r w:rsidRPr="00647DAA">
        <w:rPr>
          <w:sz w:val="22"/>
          <w:szCs w:val="22"/>
        </w:rPr>
        <w:t xml:space="preserve"> </w:t>
      </w:r>
      <w:proofErr w:type="spellStart"/>
      <w:r w:rsidRPr="00647DAA">
        <w:rPr>
          <w:sz w:val="22"/>
          <w:szCs w:val="22"/>
        </w:rPr>
        <w:t>свідомість</w:t>
      </w:r>
      <w:proofErr w:type="spellEnd"/>
      <w:r w:rsidRPr="00647DAA">
        <w:rPr>
          <w:sz w:val="22"/>
          <w:szCs w:val="22"/>
        </w:rPr>
        <w:t xml:space="preserve">. </w:t>
      </w:r>
      <w:proofErr w:type="spellStart"/>
      <w:r w:rsidRPr="00647DAA">
        <w:rPr>
          <w:sz w:val="22"/>
          <w:szCs w:val="22"/>
        </w:rPr>
        <w:t>Ця</w:t>
      </w:r>
      <w:proofErr w:type="spellEnd"/>
      <w:r w:rsidRPr="00647DAA">
        <w:rPr>
          <w:sz w:val="22"/>
          <w:szCs w:val="22"/>
        </w:rPr>
        <w:t xml:space="preserve"> </w:t>
      </w:r>
      <w:proofErr w:type="spellStart"/>
      <w:r w:rsidRPr="00647DAA">
        <w:rPr>
          <w:sz w:val="22"/>
          <w:szCs w:val="22"/>
        </w:rPr>
        <w:t>властивість</w:t>
      </w:r>
      <w:proofErr w:type="spellEnd"/>
      <w:r w:rsidRPr="00647DAA">
        <w:rPr>
          <w:sz w:val="22"/>
          <w:szCs w:val="22"/>
        </w:rPr>
        <w:t xml:space="preserve"> </w:t>
      </w:r>
      <w:proofErr w:type="spellStart"/>
      <w:r w:rsidRPr="00647DAA">
        <w:rPr>
          <w:sz w:val="22"/>
          <w:szCs w:val="22"/>
        </w:rPr>
        <w:t>обумовлена</w:t>
      </w:r>
      <w:proofErr w:type="spellEnd"/>
      <w:r w:rsidRPr="00647DAA">
        <w:rPr>
          <w:sz w:val="22"/>
          <w:szCs w:val="22"/>
        </w:rPr>
        <w:t xml:space="preserve"> </w:t>
      </w:r>
      <w:proofErr w:type="spellStart"/>
      <w:r w:rsidRPr="00647DAA">
        <w:rPr>
          <w:sz w:val="22"/>
          <w:szCs w:val="22"/>
        </w:rPr>
        <w:t>її</w:t>
      </w:r>
      <w:proofErr w:type="spellEnd"/>
      <w:r w:rsidRPr="00647DAA">
        <w:rPr>
          <w:sz w:val="22"/>
          <w:szCs w:val="22"/>
        </w:rPr>
        <w:t xml:space="preserve"> </w:t>
      </w:r>
      <w:proofErr w:type="spellStart"/>
      <w:r w:rsidRPr="00647DAA">
        <w:rPr>
          <w:sz w:val="22"/>
          <w:szCs w:val="22"/>
        </w:rPr>
        <w:t>активним</w:t>
      </w:r>
      <w:proofErr w:type="spellEnd"/>
      <w:r w:rsidRPr="00647DAA">
        <w:rPr>
          <w:sz w:val="22"/>
          <w:szCs w:val="22"/>
        </w:rPr>
        <w:t xml:space="preserve">, </w:t>
      </w:r>
      <w:proofErr w:type="spellStart"/>
      <w:r w:rsidRPr="00647DAA">
        <w:rPr>
          <w:sz w:val="22"/>
          <w:szCs w:val="22"/>
        </w:rPr>
        <w:t>діяльно</w:t>
      </w:r>
      <w:proofErr w:type="spellEnd"/>
      <w:r w:rsidRPr="00647DAA">
        <w:rPr>
          <w:sz w:val="22"/>
          <w:szCs w:val="22"/>
        </w:rPr>
        <w:t xml:space="preserve"> </w:t>
      </w:r>
      <w:proofErr w:type="spellStart"/>
      <w:r w:rsidRPr="00647DAA">
        <w:rPr>
          <w:sz w:val="22"/>
          <w:szCs w:val="22"/>
        </w:rPr>
        <w:t>перетворюючим</w:t>
      </w:r>
      <w:proofErr w:type="spellEnd"/>
      <w:r w:rsidRPr="00647DAA">
        <w:rPr>
          <w:sz w:val="22"/>
          <w:szCs w:val="22"/>
        </w:rPr>
        <w:t xml:space="preserve"> </w:t>
      </w:r>
      <w:proofErr w:type="spellStart"/>
      <w:r w:rsidRPr="00647DAA">
        <w:rPr>
          <w:sz w:val="22"/>
          <w:szCs w:val="22"/>
        </w:rPr>
        <w:t>ставленням</w:t>
      </w:r>
      <w:proofErr w:type="spellEnd"/>
      <w:r w:rsidRPr="00647DAA">
        <w:rPr>
          <w:sz w:val="22"/>
          <w:szCs w:val="22"/>
        </w:rPr>
        <w:t xml:space="preserve"> до </w:t>
      </w:r>
      <w:proofErr w:type="spellStart"/>
      <w:proofErr w:type="gramStart"/>
      <w:r w:rsidRPr="00647DAA">
        <w:rPr>
          <w:sz w:val="22"/>
          <w:szCs w:val="22"/>
        </w:rPr>
        <w:t>св</w:t>
      </w:r>
      <w:proofErr w:type="gramEnd"/>
      <w:r w:rsidRPr="00647DAA">
        <w:rPr>
          <w:sz w:val="22"/>
          <w:szCs w:val="22"/>
        </w:rPr>
        <w:t>іту</w:t>
      </w:r>
      <w:proofErr w:type="spellEnd"/>
      <w:r w:rsidRPr="00647DAA">
        <w:rPr>
          <w:sz w:val="22"/>
          <w:szCs w:val="22"/>
        </w:rPr>
        <w:t xml:space="preserve"> </w:t>
      </w:r>
      <w:proofErr w:type="spellStart"/>
      <w:r w:rsidRPr="00647DAA">
        <w:rPr>
          <w:sz w:val="22"/>
          <w:szCs w:val="22"/>
        </w:rPr>
        <w:t>і</w:t>
      </w:r>
      <w:proofErr w:type="spellEnd"/>
      <w:r w:rsidRPr="00647DAA">
        <w:rPr>
          <w:sz w:val="22"/>
          <w:szCs w:val="22"/>
        </w:rPr>
        <w:t xml:space="preserve">, в свою </w:t>
      </w:r>
      <w:proofErr w:type="spellStart"/>
      <w:r w:rsidRPr="00647DAA">
        <w:rPr>
          <w:sz w:val="22"/>
          <w:szCs w:val="22"/>
        </w:rPr>
        <w:t>чергу</w:t>
      </w:r>
      <w:proofErr w:type="spellEnd"/>
      <w:r w:rsidRPr="00647DAA">
        <w:rPr>
          <w:sz w:val="22"/>
          <w:szCs w:val="22"/>
        </w:rPr>
        <w:t xml:space="preserve">, служить </w:t>
      </w:r>
      <w:proofErr w:type="spellStart"/>
      <w:r w:rsidRPr="00647DAA">
        <w:rPr>
          <w:sz w:val="22"/>
          <w:szCs w:val="22"/>
        </w:rPr>
        <w:t>передумовою</w:t>
      </w:r>
      <w:proofErr w:type="spellEnd"/>
      <w:r w:rsidRPr="00647DAA">
        <w:rPr>
          <w:sz w:val="22"/>
          <w:szCs w:val="22"/>
        </w:rPr>
        <w:t xml:space="preserve"> такого </w:t>
      </w:r>
      <w:proofErr w:type="spellStart"/>
      <w:r w:rsidRPr="00647DAA">
        <w:rPr>
          <w:sz w:val="22"/>
          <w:szCs w:val="22"/>
        </w:rPr>
        <w:t>ставлення</w:t>
      </w:r>
      <w:proofErr w:type="spellEnd"/>
      <w:r w:rsidRPr="00647DAA">
        <w:rPr>
          <w:sz w:val="22"/>
          <w:szCs w:val="22"/>
        </w:rPr>
        <w:t>.</w:t>
      </w:r>
    </w:p>
    <w:p w:rsidR="00331ADF" w:rsidRPr="00647DAA" w:rsidRDefault="00331ADF" w:rsidP="008D56B1">
      <w:pPr>
        <w:pStyle w:val="a5"/>
        <w:spacing w:line="300" w:lineRule="atLeast"/>
        <w:ind w:firstLine="300"/>
        <w:rPr>
          <w:sz w:val="22"/>
          <w:szCs w:val="22"/>
        </w:rPr>
      </w:pPr>
      <w:proofErr w:type="spellStart"/>
      <w:proofErr w:type="gramStart"/>
      <w:r w:rsidRPr="00647DAA">
        <w:rPr>
          <w:sz w:val="22"/>
          <w:szCs w:val="22"/>
        </w:rPr>
        <w:t>Св</w:t>
      </w:r>
      <w:proofErr w:type="gramEnd"/>
      <w:r w:rsidRPr="00647DAA">
        <w:rPr>
          <w:sz w:val="22"/>
          <w:szCs w:val="22"/>
        </w:rPr>
        <w:t>ідомість</w:t>
      </w:r>
      <w:proofErr w:type="spellEnd"/>
      <w:r w:rsidRPr="00647DAA">
        <w:rPr>
          <w:sz w:val="22"/>
          <w:szCs w:val="22"/>
        </w:rPr>
        <w:t xml:space="preserve"> - </w:t>
      </w:r>
      <w:proofErr w:type="spellStart"/>
      <w:r w:rsidRPr="00647DAA">
        <w:rPr>
          <w:sz w:val="22"/>
          <w:szCs w:val="22"/>
        </w:rPr>
        <w:t>це</w:t>
      </w:r>
      <w:proofErr w:type="spellEnd"/>
      <w:r w:rsidRPr="00647DAA">
        <w:rPr>
          <w:sz w:val="22"/>
          <w:szCs w:val="22"/>
        </w:rPr>
        <w:t xml:space="preserve"> не просто </w:t>
      </w:r>
      <w:proofErr w:type="spellStart"/>
      <w:r w:rsidRPr="00647DAA">
        <w:rPr>
          <w:sz w:val="22"/>
          <w:szCs w:val="22"/>
        </w:rPr>
        <w:t>властивість</w:t>
      </w:r>
      <w:proofErr w:type="spellEnd"/>
      <w:r w:rsidRPr="00647DAA">
        <w:rPr>
          <w:sz w:val="22"/>
          <w:szCs w:val="22"/>
        </w:rPr>
        <w:t xml:space="preserve"> </w:t>
      </w:r>
      <w:proofErr w:type="spellStart"/>
      <w:r w:rsidRPr="00647DAA">
        <w:rPr>
          <w:sz w:val="22"/>
          <w:szCs w:val="22"/>
        </w:rPr>
        <w:t>матерії</w:t>
      </w:r>
      <w:proofErr w:type="spellEnd"/>
      <w:r w:rsidRPr="00647DAA">
        <w:rPr>
          <w:sz w:val="22"/>
          <w:szCs w:val="22"/>
        </w:rPr>
        <w:t xml:space="preserve">, а </w:t>
      </w:r>
      <w:proofErr w:type="spellStart"/>
      <w:r w:rsidRPr="00647DAA">
        <w:rPr>
          <w:sz w:val="22"/>
          <w:szCs w:val="22"/>
        </w:rPr>
        <w:t>щось</w:t>
      </w:r>
      <w:proofErr w:type="spellEnd"/>
      <w:r w:rsidRPr="00647DAA">
        <w:rPr>
          <w:sz w:val="22"/>
          <w:szCs w:val="22"/>
        </w:rPr>
        <w:t xml:space="preserve"> </w:t>
      </w:r>
      <w:proofErr w:type="spellStart"/>
      <w:r w:rsidRPr="00647DAA">
        <w:rPr>
          <w:sz w:val="22"/>
          <w:szCs w:val="22"/>
        </w:rPr>
        <w:t>відносно</w:t>
      </w:r>
      <w:proofErr w:type="spellEnd"/>
      <w:r w:rsidRPr="00647DAA">
        <w:rPr>
          <w:sz w:val="22"/>
          <w:szCs w:val="22"/>
        </w:rPr>
        <w:t xml:space="preserve"> </w:t>
      </w:r>
      <w:proofErr w:type="spellStart"/>
      <w:r w:rsidRPr="00647DAA">
        <w:rPr>
          <w:sz w:val="22"/>
          <w:szCs w:val="22"/>
        </w:rPr>
        <w:t>протилежне</w:t>
      </w:r>
      <w:proofErr w:type="spellEnd"/>
      <w:r w:rsidRPr="00647DAA">
        <w:rPr>
          <w:sz w:val="22"/>
          <w:szCs w:val="22"/>
        </w:rPr>
        <w:t xml:space="preserve"> </w:t>
      </w:r>
      <w:proofErr w:type="spellStart"/>
      <w:r w:rsidRPr="00647DAA">
        <w:rPr>
          <w:sz w:val="22"/>
          <w:szCs w:val="22"/>
        </w:rPr>
        <w:t>їй</w:t>
      </w:r>
      <w:proofErr w:type="spellEnd"/>
      <w:r w:rsidRPr="00647DAA">
        <w:rPr>
          <w:sz w:val="22"/>
          <w:szCs w:val="22"/>
        </w:rPr>
        <w:t xml:space="preserve">. </w:t>
      </w:r>
      <w:proofErr w:type="spellStart"/>
      <w:r w:rsidRPr="00647DAA">
        <w:rPr>
          <w:sz w:val="22"/>
          <w:szCs w:val="22"/>
        </w:rPr>
        <w:t>Сутність</w:t>
      </w:r>
      <w:proofErr w:type="spellEnd"/>
      <w:r w:rsidRPr="00647DAA">
        <w:rPr>
          <w:sz w:val="22"/>
          <w:szCs w:val="22"/>
        </w:rPr>
        <w:t xml:space="preserve"> </w:t>
      </w:r>
      <w:proofErr w:type="spellStart"/>
      <w:proofErr w:type="gramStart"/>
      <w:r w:rsidRPr="00647DAA">
        <w:rPr>
          <w:sz w:val="22"/>
          <w:szCs w:val="22"/>
        </w:rPr>
        <w:t>св</w:t>
      </w:r>
      <w:proofErr w:type="gramEnd"/>
      <w:r w:rsidRPr="00647DAA">
        <w:rPr>
          <w:sz w:val="22"/>
          <w:szCs w:val="22"/>
        </w:rPr>
        <w:t>ідомості</w:t>
      </w:r>
      <w:proofErr w:type="spellEnd"/>
      <w:r w:rsidRPr="00647DAA">
        <w:rPr>
          <w:sz w:val="22"/>
          <w:szCs w:val="22"/>
        </w:rPr>
        <w:t xml:space="preserve"> — </w:t>
      </w:r>
      <w:proofErr w:type="spellStart"/>
      <w:r w:rsidRPr="00647DAA">
        <w:rPr>
          <w:sz w:val="22"/>
          <w:szCs w:val="22"/>
        </w:rPr>
        <w:t>її</w:t>
      </w:r>
      <w:proofErr w:type="spellEnd"/>
      <w:r w:rsidRPr="00647DAA">
        <w:rPr>
          <w:sz w:val="22"/>
          <w:szCs w:val="22"/>
        </w:rPr>
        <w:t xml:space="preserve"> </w:t>
      </w:r>
      <w:proofErr w:type="spellStart"/>
      <w:r w:rsidRPr="00647DAA">
        <w:rPr>
          <w:sz w:val="22"/>
          <w:szCs w:val="22"/>
        </w:rPr>
        <w:t>ідеальне</w:t>
      </w:r>
      <w:proofErr w:type="spellEnd"/>
      <w:r w:rsidRPr="00647DAA">
        <w:rPr>
          <w:sz w:val="22"/>
          <w:szCs w:val="22"/>
        </w:rPr>
        <w:t xml:space="preserve"> </w:t>
      </w:r>
      <w:proofErr w:type="spellStart"/>
      <w:r w:rsidRPr="00647DAA">
        <w:rPr>
          <w:sz w:val="22"/>
          <w:szCs w:val="22"/>
        </w:rPr>
        <w:t>відображення</w:t>
      </w:r>
      <w:proofErr w:type="spellEnd"/>
      <w:r w:rsidRPr="00647DAA">
        <w:rPr>
          <w:sz w:val="22"/>
          <w:szCs w:val="22"/>
        </w:rPr>
        <w:t xml:space="preserve"> </w:t>
      </w:r>
      <w:proofErr w:type="spellStart"/>
      <w:r w:rsidRPr="00647DAA">
        <w:rPr>
          <w:sz w:val="22"/>
          <w:szCs w:val="22"/>
        </w:rPr>
        <w:t>матеріального</w:t>
      </w:r>
      <w:proofErr w:type="spellEnd"/>
      <w:r w:rsidRPr="00647DAA">
        <w:rPr>
          <w:sz w:val="22"/>
          <w:szCs w:val="22"/>
        </w:rPr>
        <w:t xml:space="preserve"> </w:t>
      </w:r>
      <w:proofErr w:type="spellStart"/>
      <w:r w:rsidRPr="00647DAA">
        <w:rPr>
          <w:sz w:val="22"/>
          <w:szCs w:val="22"/>
        </w:rPr>
        <w:t>світу</w:t>
      </w:r>
      <w:proofErr w:type="spellEnd"/>
      <w:r w:rsidRPr="00647DAA">
        <w:rPr>
          <w:sz w:val="22"/>
          <w:szCs w:val="22"/>
        </w:rPr>
        <w:t xml:space="preserve"> в </w:t>
      </w:r>
      <w:proofErr w:type="spellStart"/>
      <w:r w:rsidRPr="00647DAA">
        <w:rPr>
          <w:sz w:val="22"/>
          <w:szCs w:val="22"/>
        </w:rPr>
        <w:t>мозку</w:t>
      </w:r>
      <w:proofErr w:type="spellEnd"/>
      <w:r w:rsidRPr="00647DAA">
        <w:rPr>
          <w:sz w:val="22"/>
          <w:szCs w:val="22"/>
        </w:rPr>
        <w:t xml:space="preserve"> </w:t>
      </w:r>
      <w:proofErr w:type="spellStart"/>
      <w:r w:rsidRPr="00647DAA">
        <w:rPr>
          <w:sz w:val="22"/>
          <w:szCs w:val="22"/>
        </w:rPr>
        <w:t>людини</w:t>
      </w:r>
      <w:proofErr w:type="spellEnd"/>
      <w:r w:rsidRPr="00647DAA">
        <w:rPr>
          <w:sz w:val="22"/>
          <w:szCs w:val="22"/>
        </w:rPr>
        <w:t xml:space="preserve">. </w:t>
      </w:r>
      <w:proofErr w:type="spellStart"/>
      <w:r w:rsidRPr="00647DAA">
        <w:rPr>
          <w:sz w:val="22"/>
          <w:szCs w:val="22"/>
        </w:rPr>
        <w:t>Завдяки</w:t>
      </w:r>
      <w:proofErr w:type="spellEnd"/>
      <w:r w:rsidRPr="00647DAA">
        <w:rPr>
          <w:sz w:val="22"/>
          <w:szCs w:val="22"/>
        </w:rPr>
        <w:t xml:space="preserve"> </w:t>
      </w:r>
      <w:proofErr w:type="spellStart"/>
      <w:proofErr w:type="gramStart"/>
      <w:r w:rsidRPr="00647DAA">
        <w:rPr>
          <w:sz w:val="22"/>
          <w:szCs w:val="22"/>
        </w:rPr>
        <w:t>св</w:t>
      </w:r>
      <w:proofErr w:type="gramEnd"/>
      <w:r w:rsidRPr="00647DAA">
        <w:rPr>
          <w:sz w:val="22"/>
          <w:szCs w:val="22"/>
        </w:rPr>
        <w:t>ідомості</w:t>
      </w:r>
      <w:proofErr w:type="spellEnd"/>
      <w:r w:rsidRPr="00647DAA">
        <w:rPr>
          <w:sz w:val="22"/>
          <w:szCs w:val="22"/>
        </w:rPr>
        <w:t xml:space="preserve"> </w:t>
      </w:r>
      <w:proofErr w:type="spellStart"/>
      <w:r w:rsidRPr="00647DAA">
        <w:rPr>
          <w:sz w:val="22"/>
          <w:szCs w:val="22"/>
        </w:rPr>
        <w:t>світ</w:t>
      </w:r>
      <w:proofErr w:type="spellEnd"/>
      <w:r w:rsidRPr="00647DAA">
        <w:rPr>
          <w:sz w:val="22"/>
          <w:szCs w:val="22"/>
        </w:rPr>
        <w:t xml:space="preserve"> </w:t>
      </w:r>
      <w:proofErr w:type="spellStart"/>
      <w:r w:rsidRPr="00647DAA">
        <w:rPr>
          <w:sz w:val="22"/>
          <w:szCs w:val="22"/>
        </w:rPr>
        <w:t>починає</w:t>
      </w:r>
      <w:proofErr w:type="spellEnd"/>
      <w:r w:rsidRPr="00647DAA">
        <w:rPr>
          <w:sz w:val="22"/>
          <w:szCs w:val="22"/>
        </w:rPr>
        <w:t xml:space="preserve"> </w:t>
      </w:r>
      <w:proofErr w:type="spellStart"/>
      <w:r w:rsidRPr="00647DAA">
        <w:rPr>
          <w:sz w:val="22"/>
          <w:szCs w:val="22"/>
        </w:rPr>
        <w:t>існувати</w:t>
      </w:r>
      <w:proofErr w:type="spellEnd"/>
      <w:r w:rsidRPr="00647DAA">
        <w:rPr>
          <w:sz w:val="22"/>
          <w:szCs w:val="22"/>
        </w:rPr>
        <w:t xml:space="preserve"> ''для себе''. </w:t>
      </w:r>
      <w:proofErr w:type="spellStart"/>
      <w:r w:rsidRPr="00647DAA">
        <w:rPr>
          <w:sz w:val="22"/>
          <w:szCs w:val="22"/>
        </w:rPr>
        <w:t>Активність</w:t>
      </w:r>
      <w:proofErr w:type="spellEnd"/>
      <w:r w:rsidRPr="00647DAA">
        <w:rPr>
          <w:sz w:val="22"/>
          <w:szCs w:val="22"/>
        </w:rPr>
        <w:t xml:space="preserve"> </w:t>
      </w:r>
      <w:proofErr w:type="spellStart"/>
      <w:proofErr w:type="gramStart"/>
      <w:r w:rsidRPr="00647DAA">
        <w:rPr>
          <w:sz w:val="22"/>
          <w:szCs w:val="22"/>
        </w:rPr>
        <w:t>св</w:t>
      </w:r>
      <w:proofErr w:type="gramEnd"/>
      <w:r w:rsidRPr="00647DAA">
        <w:rPr>
          <w:sz w:val="22"/>
          <w:szCs w:val="22"/>
        </w:rPr>
        <w:t>ідомості</w:t>
      </w:r>
      <w:proofErr w:type="spellEnd"/>
      <w:r w:rsidRPr="00647DAA">
        <w:rPr>
          <w:sz w:val="22"/>
          <w:szCs w:val="22"/>
        </w:rPr>
        <w:t xml:space="preserve">, яка </w:t>
      </w:r>
      <w:proofErr w:type="spellStart"/>
      <w:r w:rsidRPr="00647DAA">
        <w:rPr>
          <w:sz w:val="22"/>
          <w:szCs w:val="22"/>
        </w:rPr>
        <w:t>реалізується</w:t>
      </w:r>
      <w:proofErr w:type="spellEnd"/>
      <w:r w:rsidRPr="00647DAA">
        <w:rPr>
          <w:sz w:val="22"/>
          <w:szCs w:val="22"/>
        </w:rPr>
        <w:t xml:space="preserve"> в </w:t>
      </w:r>
      <w:proofErr w:type="spellStart"/>
      <w:r w:rsidRPr="00647DAA">
        <w:rPr>
          <w:sz w:val="22"/>
          <w:szCs w:val="22"/>
        </w:rPr>
        <w:t>практичній</w:t>
      </w:r>
      <w:proofErr w:type="spellEnd"/>
      <w:r w:rsidRPr="00647DAA">
        <w:rPr>
          <w:sz w:val="22"/>
          <w:szCs w:val="22"/>
        </w:rPr>
        <w:t xml:space="preserve"> </w:t>
      </w:r>
      <w:proofErr w:type="spellStart"/>
      <w:r w:rsidRPr="00647DAA">
        <w:rPr>
          <w:sz w:val="22"/>
          <w:szCs w:val="22"/>
        </w:rPr>
        <w:t>діяльності</w:t>
      </w:r>
      <w:proofErr w:type="spellEnd"/>
      <w:r w:rsidRPr="00647DAA">
        <w:rPr>
          <w:sz w:val="22"/>
          <w:szCs w:val="22"/>
        </w:rPr>
        <w:t xml:space="preserve"> </w:t>
      </w:r>
      <w:proofErr w:type="spellStart"/>
      <w:r w:rsidRPr="00647DAA">
        <w:rPr>
          <w:sz w:val="22"/>
          <w:szCs w:val="22"/>
        </w:rPr>
        <w:t>людини</w:t>
      </w:r>
      <w:proofErr w:type="spellEnd"/>
      <w:r w:rsidRPr="00647DAA">
        <w:rPr>
          <w:sz w:val="22"/>
          <w:szCs w:val="22"/>
        </w:rPr>
        <w:t xml:space="preserve">, </w:t>
      </w:r>
      <w:proofErr w:type="spellStart"/>
      <w:r w:rsidRPr="00647DAA">
        <w:rPr>
          <w:sz w:val="22"/>
          <w:szCs w:val="22"/>
        </w:rPr>
        <w:t>стає</w:t>
      </w:r>
      <w:proofErr w:type="spellEnd"/>
      <w:r w:rsidRPr="00647DAA">
        <w:rPr>
          <w:sz w:val="22"/>
          <w:szCs w:val="22"/>
        </w:rPr>
        <w:t xml:space="preserve"> </w:t>
      </w:r>
      <w:proofErr w:type="spellStart"/>
      <w:r w:rsidRPr="00647DAA">
        <w:rPr>
          <w:sz w:val="22"/>
          <w:szCs w:val="22"/>
        </w:rPr>
        <w:t>дедалі</w:t>
      </w:r>
      <w:proofErr w:type="spellEnd"/>
      <w:r w:rsidRPr="00647DAA">
        <w:rPr>
          <w:sz w:val="22"/>
          <w:szCs w:val="22"/>
        </w:rPr>
        <w:t xml:space="preserve"> </w:t>
      </w:r>
      <w:proofErr w:type="spellStart"/>
      <w:r w:rsidRPr="00647DAA">
        <w:rPr>
          <w:sz w:val="22"/>
          <w:szCs w:val="22"/>
        </w:rPr>
        <w:t>більш</w:t>
      </w:r>
      <w:proofErr w:type="spellEnd"/>
      <w:r w:rsidRPr="00647DAA">
        <w:rPr>
          <w:sz w:val="22"/>
          <w:szCs w:val="22"/>
        </w:rPr>
        <w:t xml:space="preserve"> </w:t>
      </w:r>
      <w:proofErr w:type="spellStart"/>
      <w:r w:rsidRPr="00647DAA">
        <w:rPr>
          <w:sz w:val="22"/>
          <w:szCs w:val="22"/>
        </w:rPr>
        <w:t>значним</w:t>
      </w:r>
      <w:proofErr w:type="spellEnd"/>
      <w:r w:rsidRPr="00647DAA">
        <w:rPr>
          <w:sz w:val="22"/>
          <w:szCs w:val="22"/>
        </w:rPr>
        <w:t xml:space="preserve"> фактором </w:t>
      </w:r>
      <w:proofErr w:type="spellStart"/>
      <w:r w:rsidRPr="00647DAA">
        <w:rPr>
          <w:sz w:val="22"/>
          <w:szCs w:val="22"/>
        </w:rPr>
        <w:t>саморозвитку</w:t>
      </w:r>
      <w:proofErr w:type="spellEnd"/>
      <w:r w:rsidRPr="00647DAA">
        <w:rPr>
          <w:sz w:val="22"/>
          <w:szCs w:val="22"/>
        </w:rPr>
        <w:t xml:space="preserve"> </w:t>
      </w:r>
      <w:proofErr w:type="spellStart"/>
      <w:r w:rsidRPr="00647DAA">
        <w:rPr>
          <w:sz w:val="22"/>
          <w:szCs w:val="22"/>
        </w:rPr>
        <w:t>матерії</w:t>
      </w:r>
      <w:proofErr w:type="spellEnd"/>
      <w:r w:rsidRPr="00647DAA">
        <w:rPr>
          <w:sz w:val="22"/>
          <w:szCs w:val="22"/>
        </w:rPr>
        <w:t xml:space="preserve">, </w:t>
      </w:r>
      <w:proofErr w:type="spellStart"/>
      <w:r w:rsidRPr="00647DAA">
        <w:rPr>
          <w:sz w:val="22"/>
          <w:szCs w:val="22"/>
        </w:rPr>
        <w:t>і</w:t>
      </w:r>
      <w:proofErr w:type="spellEnd"/>
      <w:r w:rsidRPr="00647DAA">
        <w:rPr>
          <w:sz w:val="22"/>
          <w:szCs w:val="22"/>
        </w:rPr>
        <w:t xml:space="preserve"> </w:t>
      </w:r>
      <w:proofErr w:type="spellStart"/>
      <w:r w:rsidRPr="00647DAA">
        <w:rPr>
          <w:sz w:val="22"/>
          <w:szCs w:val="22"/>
        </w:rPr>
        <w:t>вплив</w:t>
      </w:r>
      <w:proofErr w:type="spellEnd"/>
      <w:r w:rsidRPr="00647DAA">
        <w:rPr>
          <w:sz w:val="22"/>
          <w:szCs w:val="22"/>
        </w:rPr>
        <w:t xml:space="preserve"> </w:t>
      </w:r>
      <w:proofErr w:type="spellStart"/>
      <w:r w:rsidRPr="00647DAA">
        <w:rPr>
          <w:sz w:val="22"/>
          <w:szCs w:val="22"/>
        </w:rPr>
        <w:t>його</w:t>
      </w:r>
      <w:proofErr w:type="spellEnd"/>
      <w:r w:rsidRPr="00647DAA">
        <w:rPr>
          <w:sz w:val="22"/>
          <w:szCs w:val="22"/>
        </w:rPr>
        <w:t xml:space="preserve"> не </w:t>
      </w:r>
      <w:proofErr w:type="spellStart"/>
      <w:r w:rsidRPr="00647DAA">
        <w:rPr>
          <w:sz w:val="22"/>
          <w:szCs w:val="22"/>
        </w:rPr>
        <w:t>знає</w:t>
      </w:r>
      <w:proofErr w:type="spellEnd"/>
      <w:r w:rsidRPr="00647DAA">
        <w:rPr>
          <w:sz w:val="22"/>
          <w:szCs w:val="22"/>
        </w:rPr>
        <w:t xml:space="preserve"> </w:t>
      </w:r>
      <w:proofErr w:type="spellStart"/>
      <w:r w:rsidRPr="00647DAA">
        <w:rPr>
          <w:sz w:val="22"/>
          <w:szCs w:val="22"/>
        </w:rPr>
        <w:t>принципових</w:t>
      </w:r>
      <w:proofErr w:type="spellEnd"/>
      <w:r w:rsidRPr="00647DAA">
        <w:rPr>
          <w:sz w:val="22"/>
          <w:szCs w:val="22"/>
        </w:rPr>
        <w:t xml:space="preserve"> меж.</w:t>
      </w:r>
    </w:p>
    <w:p w:rsidR="00331ADF" w:rsidRPr="00647DAA" w:rsidRDefault="00331ADF" w:rsidP="008D56B1">
      <w:pPr>
        <w:pStyle w:val="a5"/>
        <w:spacing w:line="300" w:lineRule="atLeast"/>
        <w:ind w:firstLine="300"/>
        <w:rPr>
          <w:sz w:val="22"/>
          <w:szCs w:val="22"/>
        </w:rPr>
      </w:pPr>
      <w:proofErr w:type="spellStart"/>
      <w:r w:rsidRPr="00647DAA">
        <w:rPr>
          <w:sz w:val="22"/>
          <w:szCs w:val="22"/>
        </w:rPr>
        <w:t>Матерія</w:t>
      </w:r>
      <w:proofErr w:type="spellEnd"/>
      <w:r w:rsidRPr="00647DAA">
        <w:rPr>
          <w:sz w:val="22"/>
          <w:szCs w:val="22"/>
        </w:rPr>
        <w:t xml:space="preserve"> </w:t>
      </w:r>
      <w:proofErr w:type="spellStart"/>
      <w:r w:rsidRPr="00647DAA">
        <w:rPr>
          <w:sz w:val="22"/>
          <w:szCs w:val="22"/>
        </w:rPr>
        <w:t>і</w:t>
      </w:r>
      <w:proofErr w:type="spellEnd"/>
      <w:r w:rsidRPr="00647DAA">
        <w:rPr>
          <w:sz w:val="22"/>
          <w:szCs w:val="22"/>
        </w:rPr>
        <w:t xml:space="preserve"> </w:t>
      </w:r>
      <w:proofErr w:type="spellStart"/>
      <w:proofErr w:type="gramStart"/>
      <w:r w:rsidRPr="00647DAA">
        <w:rPr>
          <w:sz w:val="22"/>
          <w:szCs w:val="22"/>
        </w:rPr>
        <w:t>св</w:t>
      </w:r>
      <w:proofErr w:type="gramEnd"/>
      <w:r w:rsidRPr="00647DAA">
        <w:rPr>
          <w:sz w:val="22"/>
          <w:szCs w:val="22"/>
        </w:rPr>
        <w:t>ідомість</w:t>
      </w:r>
      <w:proofErr w:type="spellEnd"/>
      <w:r w:rsidRPr="00647DAA">
        <w:rPr>
          <w:sz w:val="22"/>
          <w:szCs w:val="22"/>
        </w:rPr>
        <w:t xml:space="preserve"> — </w:t>
      </w:r>
      <w:proofErr w:type="spellStart"/>
      <w:r w:rsidRPr="00647DAA">
        <w:rPr>
          <w:sz w:val="22"/>
          <w:szCs w:val="22"/>
        </w:rPr>
        <w:t>об'єктивне</w:t>
      </w:r>
      <w:proofErr w:type="spellEnd"/>
      <w:r w:rsidRPr="00647DAA">
        <w:rPr>
          <w:sz w:val="22"/>
          <w:szCs w:val="22"/>
        </w:rPr>
        <w:t xml:space="preserve"> </w:t>
      </w:r>
      <w:proofErr w:type="spellStart"/>
      <w:r w:rsidRPr="00647DAA">
        <w:rPr>
          <w:sz w:val="22"/>
          <w:szCs w:val="22"/>
        </w:rPr>
        <w:t>й</w:t>
      </w:r>
      <w:proofErr w:type="spellEnd"/>
      <w:r w:rsidRPr="00647DAA">
        <w:rPr>
          <w:sz w:val="22"/>
          <w:szCs w:val="22"/>
        </w:rPr>
        <w:t xml:space="preserve"> </w:t>
      </w:r>
      <w:proofErr w:type="spellStart"/>
      <w:r w:rsidRPr="00647DAA">
        <w:rPr>
          <w:sz w:val="22"/>
          <w:szCs w:val="22"/>
        </w:rPr>
        <w:t>суб'єктивне</w:t>
      </w:r>
      <w:proofErr w:type="spellEnd"/>
      <w:r w:rsidRPr="00647DAA">
        <w:rPr>
          <w:sz w:val="22"/>
          <w:szCs w:val="22"/>
        </w:rPr>
        <w:t xml:space="preserve"> — </w:t>
      </w:r>
      <w:proofErr w:type="spellStart"/>
      <w:r w:rsidRPr="00647DAA">
        <w:rPr>
          <w:sz w:val="22"/>
          <w:szCs w:val="22"/>
        </w:rPr>
        <w:t>це</w:t>
      </w:r>
      <w:proofErr w:type="spellEnd"/>
      <w:r w:rsidRPr="00647DAA">
        <w:rPr>
          <w:sz w:val="22"/>
          <w:szCs w:val="22"/>
        </w:rPr>
        <w:t xml:space="preserve"> </w:t>
      </w:r>
      <w:proofErr w:type="spellStart"/>
      <w:r w:rsidRPr="00647DAA">
        <w:rPr>
          <w:sz w:val="22"/>
          <w:szCs w:val="22"/>
        </w:rPr>
        <w:t>най-ширша</w:t>
      </w:r>
      <w:proofErr w:type="spellEnd"/>
      <w:r w:rsidRPr="00647DAA">
        <w:rPr>
          <w:sz w:val="22"/>
          <w:szCs w:val="22"/>
        </w:rPr>
        <w:t xml:space="preserve"> </w:t>
      </w:r>
      <w:proofErr w:type="spellStart"/>
      <w:r w:rsidRPr="00647DAA">
        <w:rPr>
          <w:sz w:val="22"/>
          <w:szCs w:val="22"/>
        </w:rPr>
        <w:t>єдність</w:t>
      </w:r>
      <w:proofErr w:type="spellEnd"/>
      <w:r w:rsidRPr="00647DAA">
        <w:rPr>
          <w:sz w:val="22"/>
          <w:szCs w:val="22"/>
        </w:rPr>
        <w:t xml:space="preserve"> </w:t>
      </w:r>
      <w:proofErr w:type="spellStart"/>
      <w:r w:rsidRPr="00647DAA">
        <w:rPr>
          <w:sz w:val="22"/>
          <w:szCs w:val="22"/>
        </w:rPr>
        <w:t>протилежностей</w:t>
      </w:r>
      <w:proofErr w:type="spellEnd"/>
      <w:r w:rsidRPr="00647DAA">
        <w:rPr>
          <w:sz w:val="22"/>
          <w:szCs w:val="22"/>
        </w:rPr>
        <w:t xml:space="preserve">, </w:t>
      </w:r>
      <w:proofErr w:type="spellStart"/>
      <w:r w:rsidRPr="00647DAA">
        <w:rPr>
          <w:sz w:val="22"/>
          <w:szCs w:val="22"/>
        </w:rPr>
        <w:t>якою</w:t>
      </w:r>
      <w:proofErr w:type="spellEnd"/>
      <w:r w:rsidRPr="00647DAA">
        <w:rPr>
          <w:sz w:val="22"/>
          <w:szCs w:val="22"/>
        </w:rPr>
        <w:t xml:space="preserve"> </w:t>
      </w:r>
      <w:proofErr w:type="spellStart"/>
      <w:r w:rsidRPr="00647DAA">
        <w:rPr>
          <w:sz w:val="22"/>
          <w:szCs w:val="22"/>
        </w:rPr>
        <w:t>коли-небудь</w:t>
      </w:r>
      <w:proofErr w:type="spellEnd"/>
      <w:r w:rsidRPr="00647DAA">
        <w:rPr>
          <w:sz w:val="22"/>
          <w:szCs w:val="22"/>
        </w:rPr>
        <w:t xml:space="preserve"> </w:t>
      </w:r>
      <w:proofErr w:type="spellStart"/>
      <w:r w:rsidRPr="00647DAA">
        <w:rPr>
          <w:sz w:val="22"/>
          <w:szCs w:val="22"/>
        </w:rPr>
        <w:t>оперувала</w:t>
      </w:r>
      <w:proofErr w:type="spellEnd"/>
      <w:r w:rsidRPr="00647DAA">
        <w:rPr>
          <w:sz w:val="22"/>
          <w:szCs w:val="22"/>
        </w:rPr>
        <w:t xml:space="preserve"> </w:t>
      </w:r>
      <w:proofErr w:type="spellStart"/>
      <w:r w:rsidRPr="00647DAA">
        <w:rPr>
          <w:sz w:val="22"/>
          <w:szCs w:val="22"/>
        </w:rPr>
        <w:t>філософія</w:t>
      </w:r>
      <w:proofErr w:type="spellEnd"/>
      <w:r w:rsidRPr="00647DAA">
        <w:rPr>
          <w:sz w:val="22"/>
          <w:szCs w:val="22"/>
        </w:rPr>
        <w:t>.</w:t>
      </w:r>
    </w:p>
    <w:p w:rsidR="00331ADF" w:rsidRPr="00647DAA" w:rsidRDefault="00331ADF" w:rsidP="008D56B1">
      <w:pPr>
        <w:pStyle w:val="a5"/>
        <w:spacing w:line="300" w:lineRule="atLeast"/>
        <w:ind w:firstLine="300"/>
        <w:rPr>
          <w:sz w:val="22"/>
          <w:szCs w:val="22"/>
        </w:rPr>
      </w:pPr>
      <w:r w:rsidRPr="00647DAA">
        <w:rPr>
          <w:sz w:val="22"/>
          <w:szCs w:val="22"/>
        </w:rPr>
        <w:t xml:space="preserve">У </w:t>
      </w:r>
      <w:proofErr w:type="spellStart"/>
      <w:r w:rsidRPr="00647DAA">
        <w:rPr>
          <w:sz w:val="22"/>
          <w:szCs w:val="22"/>
        </w:rPr>
        <w:t>процесі</w:t>
      </w:r>
      <w:proofErr w:type="spellEnd"/>
      <w:r w:rsidRPr="00647DAA">
        <w:rPr>
          <w:sz w:val="22"/>
          <w:szCs w:val="22"/>
        </w:rPr>
        <w:t xml:space="preserve"> </w:t>
      </w:r>
      <w:proofErr w:type="spellStart"/>
      <w:r w:rsidRPr="00647DAA">
        <w:rPr>
          <w:sz w:val="22"/>
          <w:szCs w:val="22"/>
        </w:rPr>
        <w:t>розвитку</w:t>
      </w:r>
      <w:proofErr w:type="spellEnd"/>
      <w:r w:rsidRPr="00647DAA">
        <w:rPr>
          <w:sz w:val="22"/>
          <w:szCs w:val="22"/>
        </w:rPr>
        <w:t xml:space="preserve"> </w:t>
      </w:r>
      <w:proofErr w:type="spellStart"/>
      <w:r w:rsidRPr="00647DAA">
        <w:rPr>
          <w:sz w:val="22"/>
          <w:szCs w:val="22"/>
        </w:rPr>
        <w:t>філософії</w:t>
      </w:r>
      <w:proofErr w:type="spellEnd"/>
      <w:r w:rsidRPr="00647DAA">
        <w:rPr>
          <w:sz w:val="22"/>
          <w:szCs w:val="22"/>
        </w:rPr>
        <w:t xml:space="preserve">, </w:t>
      </w:r>
      <w:proofErr w:type="spellStart"/>
      <w:r w:rsidRPr="00647DAA">
        <w:rPr>
          <w:sz w:val="22"/>
          <w:szCs w:val="22"/>
        </w:rPr>
        <w:t>відокремлення</w:t>
      </w:r>
      <w:proofErr w:type="spellEnd"/>
      <w:r w:rsidRPr="00647DAA">
        <w:rPr>
          <w:sz w:val="22"/>
          <w:szCs w:val="22"/>
        </w:rPr>
        <w:t xml:space="preserve"> </w:t>
      </w:r>
      <w:proofErr w:type="spellStart"/>
      <w:r w:rsidRPr="00647DAA">
        <w:rPr>
          <w:sz w:val="22"/>
          <w:szCs w:val="22"/>
        </w:rPr>
        <w:t>від</w:t>
      </w:r>
      <w:proofErr w:type="spellEnd"/>
      <w:r w:rsidRPr="00647DAA">
        <w:rPr>
          <w:sz w:val="22"/>
          <w:szCs w:val="22"/>
        </w:rPr>
        <w:t xml:space="preserve"> </w:t>
      </w:r>
      <w:proofErr w:type="spellStart"/>
      <w:r w:rsidRPr="00647DAA">
        <w:rPr>
          <w:sz w:val="22"/>
          <w:szCs w:val="22"/>
        </w:rPr>
        <w:t>неї</w:t>
      </w:r>
      <w:proofErr w:type="spellEnd"/>
      <w:r w:rsidRPr="00647DAA">
        <w:rPr>
          <w:sz w:val="22"/>
          <w:szCs w:val="22"/>
        </w:rPr>
        <w:t xml:space="preserve"> </w:t>
      </w:r>
      <w:proofErr w:type="spellStart"/>
      <w:r w:rsidRPr="00647DAA">
        <w:rPr>
          <w:sz w:val="22"/>
          <w:szCs w:val="22"/>
        </w:rPr>
        <w:t>конкретно-наукового</w:t>
      </w:r>
      <w:proofErr w:type="spellEnd"/>
      <w:r w:rsidRPr="00647DAA">
        <w:rPr>
          <w:sz w:val="22"/>
          <w:szCs w:val="22"/>
        </w:rPr>
        <w:t xml:space="preserve"> </w:t>
      </w:r>
      <w:proofErr w:type="spellStart"/>
      <w:r w:rsidRPr="00647DAA">
        <w:rPr>
          <w:sz w:val="22"/>
          <w:szCs w:val="22"/>
        </w:rPr>
        <w:t>знання</w:t>
      </w:r>
      <w:proofErr w:type="spellEnd"/>
      <w:r w:rsidRPr="00647DAA">
        <w:rPr>
          <w:sz w:val="22"/>
          <w:szCs w:val="22"/>
        </w:rPr>
        <w:t xml:space="preserve">, </w:t>
      </w:r>
      <w:proofErr w:type="spellStart"/>
      <w:r w:rsidRPr="00647DAA">
        <w:rPr>
          <w:sz w:val="22"/>
          <w:szCs w:val="22"/>
        </w:rPr>
        <w:t>визначення</w:t>
      </w:r>
      <w:proofErr w:type="spellEnd"/>
      <w:r w:rsidRPr="00647DAA">
        <w:rPr>
          <w:sz w:val="22"/>
          <w:szCs w:val="22"/>
        </w:rPr>
        <w:t xml:space="preserve"> нею </w:t>
      </w:r>
      <w:proofErr w:type="spellStart"/>
      <w:r w:rsidRPr="00647DAA">
        <w:rPr>
          <w:sz w:val="22"/>
          <w:szCs w:val="22"/>
        </w:rPr>
        <w:t>свого</w:t>
      </w:r>
      <w:proofErr w:type="spellEnd"/>
      <w:r w:rsidRPr="00647DAA">
        <w:rPr>
          <w:sz w:val="22"/>
          <w:szCs w:val="22"/>
        </w:rPr>
        <w:t xml:space="preserve"> предмета, </w:t>
      </w:r>
      <w:proofErr w:type="spellStart"/>
      <w:r w:rsidRPr="00647DAA">
        <w:rPr>
          <w:sz w:val="22"/>
          <w:szCs w:val="22"/>
        </w:rPr>
        <w:t>питання</w:t>
      </w:r>
      <w:proofErr w:type="spellEnd"/>
      <w:r w:rsidRPr="00647DAA">
        <w:rPr>
          <w:sz w:val="22"/>
          <w:szCs w:val="22"/>
        </w:rPr>
        <w:t xml:space="preserve"> про </w:t>
      </w:r>
      <w:proofErr w:type="spellStart"/>
      <w:r w:rsidRPr="00647DAA">
        <w:rPr>
          <w:sz w:val="22"/>
          <w:szCs w:val="22"/>
        </w:rPr>
        <w:t>відношення</w:t>
      </w:r>
      <w:proofErr w:type="spellEnd"/>
      <w:r w:rsidRPr="00647DAA">
        <w:rPr>
          <w:sz w:val="22"/>
          <w:szCs w:val="22"/>
        </w:rPr>
        <w:t xml:space="preserve"> </w:t>
      </w:r>
      <w:proofErr w:type="spellStart"/>
      <w:proofErr w:type="gramStart"/>
      <w:r w:rsidRPr="00647DAA">
        <w:rPr>
          <w:sz w:val="22"/>
          <w:szCs w:val="22"/>
        </w:rPr>
        <w:t>св</w:t>
      </w:r>
      <w:proofErr w:type="gramEnd"/>
      <w:r w:rsidRPr="00647DAA">
        <w:rPr>
          <w:sz w:val="22"/>
          <w:szCs w:val="22"/>
        </w:rPr>
        <w:t>ідомості</w:t>
      </w:r>
      <w:proofErr w:type="spellEnd"/>
      <w:r w:rsidRPr="00647DAA">
        <w:rPr>
          <w:sz w:val="22"/>
          <w:szCs w:val="22"/>
        </w:rPr>
        <w:t xml:space="preserve"> </w:t>
      </w:r>
      <w:proofErr w:type="spellStart"/>
      <w:r w:rsidRPr="00647DAA">
        <w:rPr>
          <w:sz w:val="22"/>
          <w:szCs w:val="22"/>
        </w:rPr>
        <w:t>і</w:t>
      </w:r>
      <w:proofErr w:type="spellEnd"/>
      <w:r w:rsidRPr="00647DAA">
        <w:rPr>
          <w:sz w:val="22"/>
          <w:szCs w:val="22"/>
        </w:rPr>
        <w:t xml:space="preserve"> </w:t>
      </w:r>
      <w:proofErr w:type="spellStart"/>
      <w:r w:rsidRPr="00647DAA">
        <w:rPr>
          <w:sz w:val="22"/>
          <w:szCs w:val="22"/>
        </w:rPr>
        <w:t>матерії</w:t>
      </w:r>
      <w:proofErr w:type="spellEnd"/>
      <w:r w:rsidRPr="00647DAA">
        <w:rPr>
          <w:sz w:val="22"/>
          <w:szCs w:val="22"/>
        </w:rPr>
        <w:t xml:space="preserve"> оформилось як </w:t>
      </w:r>
      <w:proofErr w:type="spellStart"/>
      <w:r w:rsidRPr="00647DAA">
        <w:rPr>
          <w:sz w:val="22"/>
          <w:szCs w:val="22"/>
        </w:rPr>
        <w:t>основне</w:t>
      </w:r>
      <w:proofErr w:type="spellEnd"/>
      <w:r w:rsidRPr="00647DAA">
        <w:rPr>
          <w:sz w:val="22"/>
          <w:szCs w:val="22"/>
        </w:rPr>
        <w:t xml:space="preserve"> </w:t>
      </w:r>
      <w:proofErr w:type="spellStart"/>
      <w:r w:rsidRPr="00647DAA">
        <w:rPr>
          <w:sz w:val="22"/>
          <w:szCs w:val="22"/>
        </w:rPr>
        <w:t>її</w:t>
      </w:r>
      <w:proofErr w:type="spellEnd"/>
      <w:r w:rsidRPr="00647DAA">
        <w:rPr>
          <w:sz w:val="22"/>
          <w:szCs w:val="22"/>
        </w:rPr>
        <w:t xml:space="preserve"> </w:t>
      </w:r>
      <w:proofErr w:type="spellStart"/>
      <w:r w:rsidRPr="00647DAA">
        <w:rPr>
          <w:sz w:val="22"/>
          <w:szCs w:val="22"/>
        </w:rPr>
        <w:t>питання</w:t>
      </w:r>
      <w:proofErr w:type="spellEnd"/>
      <w:r w:rsidRPr="00647DAA">
        <w:rPr>
          <w:sz w:val="22"/>
          <w:szCs w:val="22"/>
        </w:rPr>
        <w:t xml:space="preserve">. </w:t>
      </w:r>
      <w:proofErr w:type="spellStart"/>
      <w:r w:rsidRPr="00647DAA">
        <w:rPr>
          <w:sz w:val="22"/>
          <w:szCs w:val="22"/>
        </w:rPr>
        <w:t>Його</w:t>
      </w:r>
      <w:proofErr w:type="spellEnd"/>
      <w:r w:rsidRPr="00647DAA">
        <w:rPr>
          <w:sz w:val="22"/>
          <w:szCs w:val="22"/>
        </w:rPr>
        <w:t xml:space="preserve"> </w:t>
      </w:r>
      <w:proofErr w:type="spellStart"/>
      <w:r w:rsidRPr="00647DAA">
        <w:rPr>
          <w:sz w:val="22"/>
          <w:szCs w:val="22"/>
        </w:rPr>
        <w:t>змі</w:t>
      </w:r>
      <w:proofErr w:type="gramStart"/>
      <w:r w:rsidRPr="00647DAA">
        <w:rPr>
          <w:sz w:val="22"/>
          <w:szCs w:val="22"/>
        </w:rPr>
        <w:t>ст</w:t>
      </w:r>
      <w:proofErr w:type="spellEnd"/>
      <w:proofErr w:type="gramEnd"/>
      <w:r w:rsidRPr="00647DAA">
        <w:rPr>
          <w:sz w:val="22"/>
          <w:szCs w:val="22"/>
        </w:rPr>
        <w:t xml:space="preserve"> </w:t>
      </w:r>
      <w:proofErr w:type="spellStart"/>
      <w:r w:rsidRPr="00647DAA">
        <w:rPr>
          <w:sz w:val="22"/>
          <w:szCs w:val="22"/>
        </w:rPr>
        <w:t>чітко</w:t>
      </w:r>
      <w:proofErr w:type="spellEnd"/>
      <w:r w:rsidRPr="00647DAA">
        <w:rPr>
          <w:sz w:val="22"/>
          <w:szCs w:val="22"/>
        </w:rPr>
        <w:t xml:space="preserve"> </w:t>
      </w:r>
      <w:proofErr w:type="spellStart"/>
      <w:r w:rsidRPr="00647DAA">
        <w:rPr>
          <w:sz w:val="22"/>
          <w:szCs w:val="22"/>
        </w:rPr>
        <w:t>визначив</w:t>
      </w:r>
      <w:proofErr w:type="spellEnd"/>
      <w:r w:rsidRPr="00647DAA">
        <w:rPr>
          <w:sz w:val="22"/>
          <w:szCs w:val="22"/>
        </w:rPr>
        <w:t xml:space="preserve"> у </w:t>
      </w:r>
      <w:proofErr w:type="spellStart"/>
      <w:r w:rsidRPr="00647DAA">
        <w:rPr>
          <w:sz w:val="22"/>
          <w:szCs w:val="22"/>
        </w:rPr>
        <w:t>свій</w:t>
      </w:r>
      <w:proofErr w:type="spellEnd"/>
      <w:r w:rsidRPr="00647DAA">
        <w:rPr>
          <w:sz w:val="22"/>
          <w:szCs w:val="22"/>
        </w:rPr>
        <w:t xml:space="preserve"> час </w:t>
      </w:r>
      <w:proofErr w:type="spellStart"/>
      <w:r w:rsidRPr="00647DAA">
        <w:rPr>
          <w:sz w:val="22"/>
          <w:szCs w:val="22"/>
        </w:rPr>
        <w:t>Ф.Енгельс</w:t>
      </w:r>
      <w:proofErr w:type="spellEnd"/>
      <w:r w:rsidRPr="00647DAA">
        <w:rPr>
          <w:sz w:val="22"/>
          <w:szCs w:val="22"/>
        </w:rPr>
        <w:t xml:space="preserve"> у </w:t>
      </w:r>
      <w:proofErr w:type="spellStart"/>
      <w:r w:rsidRPr="00647DAA">
        <w:rPr>
          <w:sz w:val="22"/>
          <w:szCs w:val="22"/>
        </w:rPr>
        <w:t>праці</w:t>
      </w:r>
      <w:proofErr w:type="spellEnd"/>
      <w:r w:rsidRPr="00647DAA">
        <w:rPr>
          <w:sz w:val="22"/>
          <w:szCs w:val="22"/>
        </w:rPr>
        <w:t xml:space="preserve"> ''</w:t>
      </w:r>
      <w:proofErr w:type="spellStart"/>
      <w:r w:rsidRPr="00647DAA">
        <w:rPr>
          <w:sz w:val="22"/>
          <w:szCs w:val="22"/>
        </w:rPr>
        <w:t>Людвіг</w:t>
      </w:r>
      <w:proofErr w:type="spellEnd"/>
      <w:r w:rsidRPr="00647DAA">
        <w:rPr>
          <w:sz w:val="22"/>
          <w:szCs w:val="22"/>
        </w:rPr>
        <w:t xml:space="preserve"> Фейербах </w:t>
      </w:r>
      <w:proofErr w:type="spellStart"/>
      <w:r w:rsidRPr="00647DAA">
        <w:rPr>
          <w:sz w:val="22"/>
          <w:szCs w:val="22"/>
        </w:rPr>
        <w:t>і</w:t>
      </w:r>
      <w:proofErr w:type="spellEnd"/>
      <w:r w:rsidRPr="00647DAA">
        <w:rPr>
          <w:sz w:val="22"/>
          <w:szCs w:val="22"/>
        </w:rPr>
        <w:t xml:space="preserve"> </w:t>
      </w:r>
      <w:proofErr w:type="spellStart"/>
      <w:r w:rsidRPr="00647DAA">
        <w:rPr>
          <w:sz w:val="22"/>
          <w:szCs w:val="22"/>
        </w:rPr>
        <w:t>кінець</w:t>
      </w:r>
      <w:proofErr w:type="spellEnd"/>
      <w:r w:rsidRPr="00647DAA">
        <w:rPr>
          <w:sz w:val="22"/>
          <w:szCs w:val="22"/>
        </w:rPr>
        <w:t xml:space="preserve"> </w:t>
      </w:r>
      <w:proofErr w:type="spellStart"/>
      <w:r w:rsidRPr="00647DAA">
        <w:rPr>
          <w:sz w:val="22"/>
          <w:szCs w:val="22"/>
        </w:rPr>
        <w:t>класичної</w:t>
      </w:r>
      <w:proofErr w:type="spellEnd"/>
      <w:r w:rsidRPr="00647DAA">
        <w:rPr>
          <w:sz w:val="22"/>
          <w:szCs w:val="22"/>
        </w:rPr>
        <w:t xml:space="preserve"> </w:t>
      </w:r>
      <w:proofErr w:type="spellStart"/>
      <w:r w:rsidRPr="00647DAA">
        <w:rPr>
          <w:sz w:val="22"/>
          <w:szCs w:val="22"/>
        </w:rPr>
        <w:t>німецької</w:t>
      </w:r>
      <w:proofErr w:type="spellEnd"/>
      <w:r w:rsidRPr="00647DAA">
        <w:rPr>
          <w:sz w:val="22"/>
          <w:szCs w:val="22"/>
        </w:rPr>
        <w:t xml:space="preserve"> </w:t>
      </w:r>
      <w:proofErr w:type="spellStart"/>
      <w:r w:rsidRPr="00647DAA">
        <w:rPr>
          <w:sz w:val="22"/>
          <w:szCs w:val="22"/>
        </w:rPr>
        <w:t>філософії</w:t>
      </w:r>
      <w:proofErr w:type="spellEnd"/>
      <w:r w:rsidRPr="00647DAA">
        <w:rPr>
          <w:sz w:val="22"/>
          <w:szCs w:val="22"/>
        </w:rPr>
        <w:t>'': ''</w:t>
      </w:r>
      <w:proofErr w:type="spellStart"/>
      <w:r w:rsidRPr="00647DAA">
        <w:rPr>
          <w:sz w:val="22"/>
          <w:szCs w:val="22"/>
        </w:rPr>
        <w:t>Велике</w:t>
      </w:r>
      <w:proofErr w:type="spellEnd"/>
      <w:r w:rsidRPr="00647DAA">
        <w:rPr>
          <w:sz w:val="22"/>
          <w:szCs w:val="22"/>
        </w:rPr>
        <w:t xml:space="preserve"> </w:t>
      </w:r>
      <w:proofErr w:type="spellStart"/>
      <w:r w:rsidRPr="00647DAA">
        <w:rPr>
          <w:sz w:val="22"/>
          <w:szCs w:val="22"/>
        </w:rPr>
        <w:t>основне</w:t>
      </w:r>
      <w:proofErr w:type="spellEnd"/>
      <w:r w:rsidRPr="00647DAA">
        <w:rPr>
          <w:sz w:val="22"/>
          <w:szCs w:val="22"/>
        </w:rPr>
        <w:t xml:space="preserve"> </w:t>
      </w:r>
      <w:proofErr w:type="spellStart"/>
      <w:r w:rsidRPr="00647DAA">
        <w:rPr>
          <w:sz w:val="22"/>
          <w:szCs w:val="22"/>
        </w:rPr>
        <w:t>питання</w:t>
      </w:r>
      <w:proofErr w:type="spellEnd"/>
      <w:r w:rsidRPr="00647DAA">
        <w:rPr>
          <w:sz w:val="22"/>
          <w:szCs w:val="22"/>
        </w:rPr>
        <w:t xml:space="preserve"> </w:t>
      </w:r>
      <w:proofErr w:type="spellStart"/>
      <w:r w:rsidRPr="00647DAA">
        <w:rPr>
          <w:sz w:val="22"/>
          <w:szCs w:val="22"/>
        </w:rPr>
        <w:t>всієї</w:t>
      </w:r>
      <w:proofErr w:type="spellEnd"/>
      <w:r w:rsidRPr="00647DAA">
        <w:rPr>
          <w:sz w:val="22"/>
          <w:szCs w:val="22"/>
        </w:rPr>
        <w:t xml:space="preserve">, особливо </w:t>
      </w:r>
      <w:proofErr w:type="spellStart"/>
      <w:r w:rsidRPr="00647DAA">
        <w:rPr>
          <w:sz w:val="22"/>
          <w:szCs w:val="22"/>
        </w:rPr>
        <w:t>новітньої</w:t>
      </w:r>
      <w:proofErr w:type="spellEnd"/>
      <w:r w:rsidRPr="00647DAA">
        <w:rPr>
          <w:sz w:val="22"/>
          <w:szCs w:val="22"/>
        </w:rPr>
        <w:t xml:space="preserve">, </w:t>
      </w:r>
      <w:proofErr w:type="spellStart"/>
      <w:r w:rsidRPr="00647DAA">
        <w:rPr>
          <w:sz w:val="22"/>
          <w:szCs w:val="22"/>
        </w:rPr>
        <w:t>філософії</w:t>
      </w:r>
      <w:proofErr w:type="spellEnd"/>
      <w:r w:rsidRPr="00647DAA">
        <w:rPr>
          <w:sz w:val="22"/>
          <w:szCs w:val="22"/>
        </w:rPr>
        <w:t xml:space="preserve"> </w:t>
      </w:r>
      <w:proofErr w:type="spellStart"/>
      <w:r w:rsidRPr="00647DAA">
        <w:rPr>
          <w:sz w:val="22"/>
          <w:szCs w:val="22"/>
        </w:rPr>
        <w:t>є</w:t>
      </w:r>
      <w:proofErr w:type="spellEnd"/>
      <w:r w:rsidRPr="00647DAA">
        <w:rPr>
          <w:sz w:val="22"/>
          <w:szCs w:val="22"/>
        </w:rPr>
        <w:t xml:space="preserve"> </w:t>
      </w:r>
      <w:proofErr w:type="spellStart"/>
      <w:r w:rsidRPr="00647DAA">
        <w:rPr>
          <w:sz w:val="22"/>
          <w:szCs w:val="22"/>
        </w:rPr>
        <w:t>питання</w:t>
      </w:r>
      <w:proofErr w:type="spellEnd"/>
      <w:r w:rsidRPr="00647DAA">
        <w:rPr>
          <w:sz w:val="22"/>
          <w:szCs w:val="22"/>
        </w:rPr>
        <w:t xml:space="preserve"> про </w:t>
      </w:r>
      <w:proofErr w:type="spellStart"/>
      <w:r w:rsidRPr="00647DAA">
        <w:rPr>
          <w:sz w:val="22"/>
          <w:szCs w:val="22"/>
        </w:rPr>
        <w:t>відношення</w:t>
      </w:r>
      <w:proofErr w:type="spellEnd"/>
      <w:r w:rsidRPr="00647DAA">
        <w:rPr>
          <w:sz w:val="22"/>
          <w:szCs w:val="22"/>
        </w:rPr>
        <w:t xml:space="preserve"> </w:t>
      </w:r>
      <w:proofErr w:type="spellStart"/>
      <w:r w:rsidRPr="00647DAA">
        <w:rPr>
          <w:sz w:val="22"/>
          <w:szCs w:val="22"/>
        </w:rPr>
        <w:t>мислення</w:t>
      </w:r>
      <w:proofErr w:type="spellEnd"/>
      <w:r w:rsidRPr="00647DAA">
        <w:rPr>
          <w:sz w:val="22"/>
          <w:szCs w:val="22"/>
        </w:rPr>
        <w:t xml:space="preserve"> до </w:t>
      </w:r>
      <w:proofErr w:type="spellStart"/>
      <w:r w:rsidRPr="00647DAA">
        <w:rPr>
          <w:sz w:val="22"/>
          <w:szCs w:val="22"/>
        </w:rPr>
        <w:t>буття</w:t>
      </w:r>
      <w:proofErr w:type="spellEnd"/>
      <w:r w:rsidRPr="00647DAA">
        <w:rPr>
          <w:sz w:val="22"/>
          <w:szCs w:val="22"/>
        </w:rPr>
        <w:t>...''.</w:t>
      </w:r>
    </w:p>
    <w:p w:rsidR="00331ADF" w:rsidRPr="00647DAA" w:rsidRDefault="00331ADF" w:rsidP="008D56B1">
      <w:pPr>
        <w:pStyle w:val="a5"/>
        <w:spacing w:line="300" w:lineRule="atLeast"/>
        <w:ind w:firstLine="300"/>
        <w:rPr>
          <w:sz w:val="22"/>
          <w:szCs w:val="22"/>
        </w:rPr>
      </w:pPr>
      <w:proofErr w:type="spellStart"/>
      <w:r w:rsidRPr="00647DAA">
        <w:rPr>
          <w:sz w:val="22"/>
          <w:szCs w:val="22"/>
        </w:rPr>
        <w:t>Сьогодні</w:t>
      </w:r>
      <w:proofErr w:type="spellEnd"/>
      <w:r w:rsidRPr="00647DAA">
        <w:rPr>
          <w:sz w:val="22"/>
          <w:szCs w:val="22"/>
        </w:rPr>
        <w:t xml:space="preserve"> </w:t>
      </w:r>
      <w:proofErr w:type="spellStart"/>
      <w:r w:rsidRPr="00647DAA">
        <w:rPr>
          <w:sz w:val="22"/>
          <w:szCs w:val="22"/>
        </w:rPr>
        <w:t>деякими</w:t>
      </w:r>
      <w:proofErr w:type="spellEnd"/>
      <w:r w:rsidRPr="00647DAA">
        <w:rPr>
          <w:sz w:val="22"/>
          <w:szCs w:val="22"/>
        </w:rPr>
        <w:t xml:space="preserve"> </w:t>
      </w:r>
      <w:proofErr w:type="spellStart"/>
      <w:r w:rsidRPr="00647DAA">
        <w:rPr>
          <w:sz w:val="22"/>
          <w:szCs w:val="22"/>
        </w:rPr>
        <w:t>філософами</w:t>
      </w:r>
      <w:proofErr w:type="spellEnd"/>
      <w:r w:rsidRPr="00647DAA">
        <w:rPr>
          <w:sz w:val="22"/>
          <w:szCs w:val="22"/>
        </w:rPr>
        <w:t xml:space="preserve">, особливо </w:t>
      </w:r>
      <w:proofErr w:type="spellStart"/>
      <w:r w:rsidRPr="00647DAA">
        <w:rPr>
          <w:sz w:val="22"/>
          <w:szCs w:val="22"/>
        </w:rPr>
        <w:t>ідеалістами</w:t>
      </w:r>
      <w:proofErr w:type="spellEnd"/>
      <w:r w:rsidRPr="00647DAA">
        <w:rPr>
          <w:sz w:val="22"/>
          <w:szCs w:val="22"/>
        </w:rPr>
        <w:t xml:space="preserve">, </w:t>
      </w:r>
      <w:proofErr w:type="spellStart"/>
      <w:r w:rsidRPr="00647DAA">
        <w:rPr>
          <w:sz w:val="22"/>
          <w:szCs w:val="22"/>
        </w:rPr>
        <w:t>це</w:t>
      </w:r>
      <w:proofErr w:type="spellEnd"/>
      <w:r w:rsidRPr="00647DAA">
        <w:rPr>
          <w:sz w:val="22"/>
          <w:szCs w:val="22"/>
        </w:rPr>
        <w:t xml:space="preserve"> </w:t>
      </w:r>
      <w:proofErr w:type="spellStart"/>
      <w:r w:rsidRPr="00647DAA">
        <w:rPr>
          <w:sz w:val="22"/>
          <w:szCs w:val="22"/>
        </w:rPr>
        <w:t>визначення</w:t>
      </w:r>
      <w:proofErr w:type="spellEnd"/>
      <w:r w:rsidRPr="00647DAA">
        <w:rPr>
          <w:sz w:val="22"/>
          <w:szCs w:val="22"/>
        </w:rPr>
        <w:t xml:space="preserve"> все </w:t>
      </w:r>
      <w:proofErr w:type="spellStart"/>
      <w:r w:rsidRPr="00647DAA">
        <w:rPr>
          <w:sz w:val="22"/>
          <w:szCs w:val="22"/>
        </w:rPr>
        <w:t>більше</w:t>
      </w:r>
      <w:proofErr w:type="spellEnd"/>
      <w:r w:rsidRPr="00647DAA">
        <w:rPr>
          <w:sz w:val="22"/>
          <w:szCs w:val="22"/>
        </w:rPr>
        <w:t xml:space="preserve"> ставиться </w:t>
      </w:r>
      <w:proofErr w:type="spellStart"/>
      <w:proofErr w:type="gramStart"/>
      <w:r w:rsidRPr="00647DAA">
        <w:rPr>
          <w:sz w:val="22"/>
          <w:szCs w:val="22"/>
        </w:rPr>
        <w:t>п</w:t>
      </w:r>
      <w:proofErr w:type="gramEnd"/>
      <w:r w:rsidRPr="00647DAA">
        <w:rPr>
          <w:sz w:val="22"/>
          <w:szCs w:val="22"/>
        </w:rPr>
        <w:t>ід</w:t>
      </w:r>
      <w:proofErr w:type="spellEnd"/>
      <w:r w:rsidRPr="00647DAA">
        <w:rPr>
          <w:sz w:val="22"/>
          <w:szCs w:val="22"/>
        </w:rPr>
        <w:t xml:space="preserve"> </w:t>
      </w:r>
      <w:proofErr w:type="spellStart"/>
      <w:r w:rsidRPr="00647DAA">
        <w:rPr>
          <w:sz w:val="22"/>
          <w:szCs w:val="22"/>
        </w:rPr>
        <w:t>сумнів</w:t>
      </w:r>
      <w:proofErr w:type="spellEnd"/>
      <w:r w:rsidRPr="00647DAA">
        <w:rPr>
          <w:sz w:val="22"/>
          <w:szCs w:val="22"/>
        </w:rPr>
        <w:t xml:space="preserve">. Вони </w:t>
      </w:r>
      <w:proofErr w:type="spellStart"/>
      <w:r w:rsidRPr="00647DAA">
        <w:rPr>
          <w:sz w:val="22"/>
          <w:szCs w:val="22"/>
        </w:rPr>
        <w:t>по-різному</w:t>
      </w:r>
      <w:proofErr w:type="spellEnd"/>
      <w:r w:rsidRPr="00647DAA">
        <w:rPr>
          <w:sz w:val="22"/>
          <w:szCs w:val="22"/>
        </w:rPr>
        <w:t xml:space="preserve"> </w:t>
      </w:r>
      <w:proofErr w:type="spellStart"/>
      <w:r w:rsidRPr="00647DAA">
        <w:rPr>
          <w:sz w:val="22"/>
          <w:szCs w:val="22"/>
        </w:rPr>
        <w:t>формулюють</w:t>
      </w:r>
      <w:proofErr w:type="spellEnd"/>
      <w:r w:rsidRPr="00647DAA">
        <w:rPr>
          <w:sz w:val="22"/>
          <w:szCs w:val="22"/>
        </w:rPr>
        <w:t xml:space="preserve"> </w:t>
      </w:r>
      <w:proofErr w:type="spellStart"/>
      <w:r w:rsidRPr="00647DAA">
        <w:rPr>
          <w:sz w:val="22"/>
          <w:szCs w:val="22"/>
        </w:rPr>
        <w:t>основне</w:t>
      </w:r>
      <w:proofErr w:type="spellEnd"/>
      <w:r w:rsidRPr="00647DAA">
        <w:rPr>
          <w:sz w:val="22"/>
          <w:szCs w:val="22"/>
        </w:rPr>
        <w:t xml:space="preserve"> </w:t>
      </w:r>
      <w:proofErr w:type="spellStart"/>
      <w:r w:rsidRPr="00647DAA">
        <w:rPr>
          <w:sz w:val="22"/>
          <w:szCs w:val="22"/>
        </w:rPr>
        <w:t>питання</w:t>
      </w:r>
      <w:proofErr w:type="spellEnd"/>
      <w:r w:rsidRPr="00647DAA">
        <w:rPr>
          <w:sz w:val="22"/>
          <w:szCs w:val="22"/>
        </w:rPr>
        <w:t xml:space="preserve"> </w:t>
      </w:r>
      <w:proofErr w:type="spellStart"/>
      <w:r w:rsidRPr="00647DAA">
        <w:rPr>
          <w:sz w:val="22"/>
          <w:szCs w:val="22"/>
        </w:rPr>
        <w:t>філософії</w:t>
      </w:r>
      <w:proofErr w:type="spellEnd"/>
      <w:r w:rsidRPr="00647DAA">
        <w:rPr>
          <w:sz w:val="22"/>
          <w:szCs w:val="22"/>
        </w:rPr>
        <w:t xml:space="preserve">, </w:t>
      </w:r>
      <w:proofErr w:type="spellStart"/>
      <w:r w:rsidRPr="00647DAA">
        <w:rPr>
          <w:sz w:val="22"/>
          <w:szCs w:val="22"/>
        </w:rPr>
        <w:t>проте</w:t>
      </w:r>
      <w:proofErr w:type="spellEnd"/>
      <w:r w:rsidRPr="00647DAA">
        <w:rPr>
          <w:sz w:val="22"/>
          <w:szCs w:val="22"/>
        </w:rPr>
        <w:t xml:space="preserve">, </w:t>
      </w:r>
      <w:proofErr w:type="spellStart"/>
      <w:r w:rsidRPr="00647DAA">
        <w:rPr>
          <w:sz w:val="22"/>
          <w:szCs w:val="22"/>
        </w:rPr>
        <w:t>здається</w:t>
      </w:r>
      <w:proofErr w:type="spellEnd"/>
      <w:r w:rsidRPr="00647DAA">
        <w:rPr>
          <w:sz w:val="22"/>
          <w:szCs w:val="22"/>
        </w:rPr>
        <w:t xml:space="preserve">, </w:t>
      </w:r>
      <w:proofErr w:type="spellStart"/>
      <w:r w:rsidRPr="00647DAA">
        <w:rPr>
          <w:sz w:val="22"/>
          <w:szCs w:val="22"/>
        </w:rPr>
        <w:t>що</w:t>
      </w:r>
      <w:proofErr w:type="spellEnd"/>
      <w:r w:rsidRPr="00647DAA">
        <w:rPr>
          <w:sz w:val="22"/>
          <w:szCs w:val="22"/>
        </w:rPr>
        <w:t xml:space="preserve"> вони </w:t>
      </w:r>
      <w:proofErr w:type="spellStart"/>
      <w:r w:rsidRPr="00647DAA">
        <w:rPr>
          <w:sz w:val="22"/>
          <w:szCs w:val="22"/>
        </w:rPr>
        <w:t>поступаються</w:t>
      </w:r>
      <w:proofErr w:type="spellEnd"/>
      <w:r w:rsidRPr="00647DAA">
        <w:rPr>
          <w:sz w:val="22"/>
          <w:szCs w:val="22"/>
        </w:rPr>
        <w:t xml:space="preserve"> </w:t>
      </w:r>
      <w:proofErr w:type="spellStart"/>
      <w:r w:rsidRPr="00647DAA">
        <w:rPr>
          <w:sz w:val="22"/>
          <w:szCs w:val="22"/>
        </w:rPr>
        <w:t>сформульованому</w:t>
      </w:r>
      <w:proofErr w:type="spellEnd"/>
      <w:r w:rsidRPr="00647DAA">
        <w:rPr>
          <w:sz w:val="22"/>
          <w:szCs w:val="22"/>
        </w:rPr>
        <w:t xml:space="preserve"> </w:t>
      </w:r>
      <w:proofErr w:type="spellStart"/>
      <w:r w:rsidRPr="00647DAA">
        <w:rPr>
          <w:sz w:val="22"/>
          <w:szCs w:val="22"/>
        </w:rPr>
        <w:t>Енгельсом</w:t>
      </w:r>
      <w:proofErr w:type="spellEnd"/>
      <w:r w:rsidRPr="00647DAA">
        <w:rPr>
          <w:sz w:val="22"/>
          <w:szCs w:val="22"/>
        </w:rPr>
        <w:t>.</w:t>
      </w:r>
    </w:p>
    <w:p w:rsidR="00331ADF" w:rsidRPr="00647DAA" w:rsidRDefault="00331ADF" w:rsidP="008D56B1">
      <w:pPr>
        <w:pStyle w:val="a5"/>
        <w:spacing w:line="300" w:lineRule="atLeast"/>
        <w:ind w:firstLine="300"/>
        <w:rPr>
          <w:sz w:val="22"/>
          <w:szCs w:val="22"/>
        </w:rPr>
      </w:pPr>
      <w:proofErr w:type="spellStart"/>
      <w:r w:rsidRPr="00647DAA">
        <w:rPr>
          <w:sz w:val="22"/>
          <w:szCs w:val="22"/>
        </w:rPr>
        <w:t>Основним</w:t>
      </w:r>
      <w:proofErr w:type="spellEnd"/>
      <w:r w:rsidRPr="00647DAA">
        <w:rPr>
          <w:sz w:val="22"/>
          <w:szCs w:val="22"/>
        </w:rPr>
        <w:t xml:space="preserve"> </w:t>
      </w:r>
      <w:proofErr w:type="spellStart"/>
      <w:r w:rsidRPr="00647DAA">
        <w:rPr>
          <w:sz w:val="22"/>
          <w:szCs w:val="22"/>
        </w:rPr>
        <w:t>питанням</w:t>
      </w:r>
      <w:proofErr w:type="spellEnd"/>
      <w:r w:rsidRPr="00647DAA">
        <w:rPr>
          <w:sz w:val="22"/>
          <w:szCs w:val="22"/>
        </w:rPr>
        <w:t xml:space="preserve"> </w:t>
      </w:r>
      <w:proofErr w:type="spellStart"/>
      <w:r w:rsidRPr="00647DAA">
        <w:rPr>
          <w:sz w:val="22"/>
          <w:szCs w:val="22"/>
        </w:rPr>
        <w:t>філософії</w:t>
      </w:r>
      <w:proofErr w:type="spellEnd"/>
      <w:r w:rsidRPr="00647DAA">
        <w:rPr>
          <w:sz w:val="22"/>
          <w:szCs w:val="22"/>
        </w:rPr>
        <w:t xml:space="preserve"> </w:t>
      </w:r>
      <w:proofErr w:type="spellStart"/>
      <w:r w:rsidRPr="00647DAA">
        <w:rPr>
          <w:sz w:val="22"/>
          <w:szCs w:val="22"/>
        </w:rPr>
        <w:t>має</w:t>
      </w:r>
      <w:proofErr w:type="spellEnd"/>
      <w:r w:rsidRPr="00647DAA">
        <w:rPr>
          <w:sz w:val="22"/>
          <w:szCs w:val="22"/>
        </w:rPr>
        <w:t xml:space="preserve"> бути </w:t>
      </w:r>
      <w:proofErr w:type="spellStart"/>
      <w:r w:rsidRPr="00647DAA">
        <w:rPr>
          <w:sz w:val="22"/>
          <w:szCs w:val="22"/>
        </w:rPr>
        <w:t>саме</w:t>
      </w:r>
      <w:proofErr w:type="spellEnd"/>
      <w:r w:rsidRPr="00647DAA">
        <w:rPr>
          <w:sz w:val="22"/>
          <w:szCs w:val="22"/>
        </w:rPr>
        <w:t xml:space="preserve"> </w:t>
      </w:r>
      <w:proofErr w:type="spellStart"/>
      <w:r w:rsidRPr="00647DAA">
        <w:rPr>
          <w:sz w:val="22"/>
          <w:szCs w:val="22"/>
        </w:rPr>
        <w:t>людина</w:t>
      </w:r>
      <w:proofErr w:type="spellEnd"/>
      <w:r w:rsidRPr="00647DAA">
        <w:rPr>
          <w:sz w:val="22"/>
          <w:szCs w:val="22"/>
        </w:rPr>
        <w:t xml:space="preserve"> в </w:t>
      </w:r>
      <w:proofErr w:type="spellStart"/>
      <w:r w:rsidRPr="00647DAA">
        <w:rPr>
          <w:sz w:val="22"/>
          <w:szCs w:val="22"/>
        </w:rPr>
        <w:t>її</w:t>
      </w:r>
      <w:proofErr w:type="spellEnd"/>
      <w:r w:rsidRPr="00647DAA">
        <w:rPr>
          <w:sz w:val="22"/>
          <w:szCs w:val="22"/>
        </w:rPr>
        <w:t xml:space="preserve"> </w:t>
      </w:r>
      <w:proofErr w:type="spellStart"/>
      <w:r w:rsidRPr="00647DAA">
        <w:rPr>
          <w:sz w:val="22"/>
          <w:szCs w:val="22"/>
        </w:rPr>
        <w:t>ставленні</w:t>
      </w:r>
      <w:proofErr w:type="spellEnd"/>
      <w:r w:rsidRPr="00647DAA">
        <w:rPr>
          <w:sz w:val="22"/>
          <w:szCs w:val="22"/>
        </w:rPr>
        <w:t xml:space="preserve"> до </w:t>
      </w:r>
      <w:proofErr w:type="spellStart"/>
      <w:r w:rsidRPr="00647DAA">
        <w:rPr>
          <w:sz w:val="22"/>
          <w:szCs w:val="22"/>
        </w:rPr>
        <w:t>природи</w:t>
      </w:r>
      <w:proofErr w:type="spellEnd"/>
      <w:r w:rsidRPr="00647DAA">
        <w:rPr>
          <w:sz w:val="22"/>
          <w:szCs w:val="22"/>
        </w:rPr>
        <w:t xml:space="preserve"> </w:t>
      </w:r>
      <w:proofErr w:type="spellStart"/>
      <w:r w:rsidRPr="00647DAA">
        <w:rPr>
          <w:sz w:val="22"/>
          <w:szCs w:val="22"/>
        </w:rPr>
        <w:t>й</w:t>
      </w:r>
      <w:proofErr w:type="spellEnd"/>
      <w:r w:rsidRPr="00647DAA">
        <w:rPr>
          <w:sz w:val="22"/>
          <w:szCs w:val="22"/>
        </w:rPr>
        <w:t xml:space="preserve"> до </w:t>
      </w:r>
      <w:proofErr w:type="spellStart"/>
      <w:r w:rsidRPr="00647DAA">
        <w:rPr>
          <w:sz w:val="22"/>
          <w:szCs w:val="22"/>
        </w:rPr>
        <w:t>інших</w:t>
      </w:r>
      <w:proofErr w:type="spellEnd"/>
      <w:r w:rsidRPr="00647DAA">
        <w:rPr>
          <w:sz w:val="22"/>
          <w:szCs w:val="22"/>
        </w:rPr>
        <w:t xml:space="preserve"> людей, </w:t>
      </w:r>
      <w:proofErr w:type="spellStart"/>
      <w:r w:rsidRPr="00647DAA">
        <w:rPr>
          <w:sz w:val="22"/>
          <w:szCs w:val="22"/>
        </w:rPr>
        <w:t>тобто</w:t>
      </w:r>
      <w:proofErr w:type="spellEnd"/>
      <w:r w:rsidRPr="00647DAA">
        <w:rPr>
          <w:sz w:val="22"/>
          <w:szCs w:val="22"/>
        </w:rPr>
        <w:t xml:space="preserve"> </w:t>
      </w:r>
      <w:proofErr w:type="spellStart"/>
      <w:r w:rsidRPr="00647DAA">
        <w:rPr>
          <w:sz w:val="22"/>
          <w:szCs w:val="22"/>
        </w:rPr>
        <w:t>відношення</w:t>
      </w:r>
      <w:proofErr w:type="spellEnd"/>
      <w:r w:rsidRPr="00647DAA">
        <w:rPr>
          <w:sz w:val="22"/>
          <w:szCs w:val="22"/>
        </w:rPr>
        <w:t xml:space="preserve"> ''</w:t>
      </w:r>
      <w:proofErr w:type="spellStart"/>
      <w:r w:rsidRPr="00647DAA">
        <w:rPr>
          <w:sz w:val="22"/>
          <w:szCs w:val="22"/>
        </w:rPr>
        <w:t>суб'єкт</w:t>
      </w:r>
      <w:proofErr w:type="spellEnd"/>
      <w:r w:rsidRPr="00647DAA">
        <w:rPr>
          <w:sz w:val="22"/>
          <w:szCs w:val="22"/>
        </w:rPr>
        <w:t xml:space="preserve"> — </w:t>
      </w:r>
      <w:proofErr w:type="spellStart"/>
      <w:r w:rsidRPr="00647DAA">
        <w:rPr>
          <w:sz w:val="22"/>
          <w:szCs w:val="22"/>
        </w:rPr>
        <w:t>об'єкт</w:t>
      </w:r>
      <w:proofErr w:type="spellEnd"/>
      <w:r w:rsidRPr="00647DAA">
        <w:rPr>
          <w:sz w:val="22"/>
          <w:szCs w:val="22"/>
        </w:rPr>
        <w:t xml:space="preserve">''. </w:t>
      </w:r>
      <w:proofErr w:type="spellStart"/>
      <w:r w:rsidRPr="00647DAA">
        <w:rPr>
          <w:sz w:val="22"/>
          <w:szCs w:val="22"/>
        </w:rPr>
        <w:t>Розв'язання</w:t>
      </w:r>
      <w:proofErr w:type="spellEnd"/>
      <w:r w:rsidRPr="00647DAA">
        <w:rPr>
          <w:sz w:val="22"/>
          <w:szCs w:val="22"/>
        </w:rPr>
        <w:t xml:space="preserve"> </w:t>
      </w:r>
      <w:proofErr w:type="spellStart"/>
      <w:r w:rsidRPr="00647DAA">
        <w:rPr>
          <w:sz w:val="22"/>
          <w:szCs w:val="22"/>
        </w:rPr>
        <w:t>цього</w:t>
      </w:r>
      <w:proofErr w:type="spellEnd"/>
      <w:r w:rsidRPr="00647DAA">
        <w:rPr>
          <w:sz w:val="22"/>
          <w:szCs w:val="22"/>
        </w:rPr>
        <w:t xml:space="preserve"> </w:t>
      </w:r>
      <w:proofErr w:type="spellStart"/>
      <w:r w:rsidRPr="00647DAA">
        <w:rPr>
          <w:sz w:val="22"/>
          <w:szCs w:val="22"/>
        </w:rPr>
        <w:t>питання</w:t>
      </w:r>
      <w:proofErr w:type="spellEnd"/>
      <w:r w:rsidRPr="00647DAA">
        <w:rPr>
          <w:sz w:val="22"/>
          <w:szCs w:val="22"/>
        </w:rPr>
        <w:t xml:space="preserve"> </w:t>
      </w:r>
      <w:proofErr w:type="spellStart"/>
      <w:r w:rsidRPr="00647DAA">
        <w:rPr>
          <w:sz w:val="22"/>
          <w:szCs w:val="22"/>
        </w:rPr>
        <w:t>і</w:t>
      </w:r>
      <w:proofErr w:type="spellEnd"/>
      <w:r w:rsidRPr="00647DAA">
        <w:rPr>
          <w:sz w:val="22"/>
          <w:szCs w:val="22"/>
        </w:rPr>
        <w:t xml:space="preserve"> </w:t>
      </w:r>
      <w:proofErr w:type="spellStart"/>
      <w:r w:rsidRPr="00647DAA">
        <w:rPr>
          <w:sz w:val="22"/>
          <w:szCs w:val="22"/>
        </w:rPr>
        <w:t>визначає</w:t>
      </w:r>
      <w:proofErr w:type="spellEnd"/>
      <w:r w:rsidRPr="00647DAA">
        <w:rPr>
          <w:sz w:val="22"/>
          <w:szCs w:val="22"/>
        </w:rPr>
        <w:t xml:space="preserve"> тип та характер </w:t>
      </w:r>
      <w:proofErr w:type="spellStart"/>
      <w:proofErr w:type="gramStart"/>
      <w:r w:rsidRPr="00647DAA">
        <w:rPr>
          <w:sz w:val="22"/>
          <w:szCs w:val="22"/>
        </w:rPr>
        <w:t>св</w:t>
      </w:r>
      <w:proofErr w:type="gramEnd"/>
      <w:r w:rsidRPr="00647DAA">
        <w:rPr>
          <w:sz w:val="22"/>
          <w:szCs w:val="22"/>
        </w:rPr>
        <w:t>ітогляду</w:t>
      </w:r>
      <w:proofErr w:type="spellEnd"/>
      <w:r w:rsidRPr="00647DAA">
        <w:rPr>
          <w:sz w:val="22"/>
          <w:szCs w:val="22"/>
        </w:rPr>
        <w:t xml:space="preserve">, </w:t>
      </w:r>
      <w:proofErr w:type="spellStart"/>
      <w:r w:rsidRPr="00647DAA">
        <w:rPr>
          <w:sz w:val="22"/>
          <w:szCs w:val="22"/>
        </w:rPr>
        <w:t>відношення</w:t>
      </w:r>
      <w:proofErr w:type="spellEnd"/>
      <w:r w:rsidRPr="00647DAA">
        <w:rPr>
          <w:sz w:val="22"/>
          <w:szCs w:val="22"/>
        </w:rPr>
        <w:t xml:space="preserve"> до </w:t>
      </w:r>
      <w:proofErr w:type="spellStart"/>
      <w:r w:rsidRPr="00647DAA">
        <w:rPr>
          <w:sz w:val="22"/>
          <w:szCs w:val="22"/>
        </w:rPr>
        <w:t>природної</w:t>
      </w:r>
      <w:proofErr w:type="spellEnd"/>
      <w:r w:rsidRPr="00647DAA">
        <w:rPr>
          <w:sz w:val="22"/>
          <w:szCs w:val="22"/>
        </w:rPr>
        <w:t xml:space="preserve"> </w:t>
      </w:r>
      <w:proofErr w:type="spellStart"/>
      <w:r w:rsidRPr="00647DAA">
        <w:rPr>
          <w:sz w:val="22"/>
          <w:szCs w:val="22"/>
        </w:rPr>
        <w:t>і</w:t>
      </w:r>
      <w:proofErr w:type="spellEnd"/>
      <w:r w:rsidRPr="00647DAA">
        <w:rPr>
          <w:sz w:val="22"/>
          <w:szCs w:val="22"/>
        </w:rPr>
        <w:t xml:space="preserve"> </w:t>
      </w:r>
      <w:proofErr w:type="spellStart"/>
      <w:r w:rsidRPr="00647DAA">
        <w:rPr>
          <w:sz w:val="22"/>
          <w:szCs w:val="22"/>
        </w:rPr>
        <w:t>соціальної</w:t>
      </w:r>
      <w:proofErr w:type="spellEnd"/>
      <w:r w:rsidRPr="00647DAA">
        <w:rPr>
          <w:sz w:val="22"/>
          <w:szCs w:val="22"/>
        </w:rPr>
        <w:t xml:space="preserve"> </w:t>
      </w:r>
      <w:proofErr w:type="spellStart"/>
      <w:r w:rsidRPr="00647DAA">
        <w:rPr>
          <w:sz w:val="22"/>
          <w:szCs w:val="22"/>
        </w:rPr>
        <w:t>дійсності</w:t>
      </w:r>
      <w:proofErr w:type="spellEnd"/>
      <w:r w:rsidRPr="00647DAA">
        <w:rPr>
          <w:sz w:val="22"/>
          <w:szCs w:val="22"/>
        </w:rPr>
        <w:t xml:space="preserve">, </w:t>
      </w:r>
      <w:proofErr w:type="spellStart"/>
      <w:r w:rsidRPr="00647DAA">
        <w:rPr>
          <w:sz w:val="22"/>
          <w:szCs w:val="22"/>
        </w:rPr>
        <w:t>життєві</w:t>
      </w:r>
      <w:proofErr w:type="spellEnd"/>
      <w:r w:rsidRPr="00647DAA">
        <w:rPr>
          <w:sz w:val="22"/>
          <w:szCs w:val="22"/>
        </w:rPr>
        <w:t xml:space="preserve"> </w:t>
      </w:r>
      <w:proofErr w:type="spellStart"/>
      <w:r w:rsidRPr="00647DAA">
        <w:rPr>
          <w:sz w:val="22"/>
          <w:szCs w:val="22"/>
        </w:rPr>
        <w:t>орієнтації</w:t>
      </w:r>
      <w:proofErr w:type="spellEnd"/>
      <w:r w:rsidRPr="00647DAA">
        <w:rPr>
          <w:sz w:val="22"/>
          <w:szCs w:val="22"/>
        </w:rPr>
        <w:t xml:space="preserve">. </w:t>
      </w:r>
      <w:proofErr w:type="spellStart"/>
      <w:r w:rsidRPr="00647DAA">
        <w:rPr>
          <w:sz w:val="22"/>
          <w:szCs w:val="22"/>
        </w:rPr>
        <w:t>Воно</w:t>
      </w:r>
      <w:proofErr w:type="spellEnd"/>
      <w:r w:rsidRPr="00647DAA">
        <w:rPr>
          <w:sz w:val="22"/>
          <w:szCs w:val="22"/>
        </w:rPr>
        <w:t xml:space="preserve"> </w:t>
      </w:r>
      <w:proofErr w:type="spellStart"/>
      <w:r w:rsidRPr="00647DAA">
        <w:rPr>
          <w:sz w:val="22"/>
          <w:szCs w:val="22"/>
        </w:rPr>
        <w:t>пронизує</w:t>
      </w:r>
      <w:proofErr w:type="spellEnd"/>
      <w:r w:rsidRPr="00647DAA">
        <w:rPr>
          <w:sz w:val="22"/>
          <w:szCs w:val="22"/>
        </w:rPr>
        <w:t xml:space="preserve"> постановку </w:t>
      </w:r>
      <w:proofErr w:type="spellStart"/>
      <w:r w:rsidRPr="00647DAA">
        <w:rPr>
          <w:sz w:val="22"/>
          <w:szCs w:val="22"/>
        </w:rPr>
        <w:t>і</w:t>
      </w:r>
      <w:proofErr w:type="spellEnd"/>
      <w:r w:rsidRPr="00647DAA">
        <w:rPr>
          <w:sz w:val="22"/>
          <w:szCs w:val="22"/>
        </w:rPr>
        <w:t xml:space="preserve"> </w:t>
      </w:r>
      <w:proofErr w:type="spellStart"/>
      <w:r w:rsidRPr="00647DAA">
        <w:rPr>
          <w:sz w:val="22"/>
          <w:szCs w:val="22"/>
        </w:rPr>
        <w:t>розв'язання</w:t>
      </w:r>
      <w:proofErr w:type="spellEnd"/>
      <w:r w:rsidRPr="00647DAA">
        <w:rPr>
          <w:sz w:val="22"/>
          <w:szCs w:val="22"/>
        </w:rPr>
        <w:t xml:space="preserve"> </w:t>
      </w:r>
      <w:proofErr w:type="spellStart"/>
      <w:r w:rsidRPr="00647DAA">
        <w:rPr>
          <w:sz w:val="22"/>
          <w:szCs w:val="22"/>
        </w:rPr>
        <w:t>всіх</w:t>
      </w:r>
      <w:proofErr w:type="spellEnd"/>
      <w:r w:rsidRPr="00647DAA">
        <w:rPr>
          <w:sz w:val="22"/>
          <w:szCs w:val="22"/>
        </w:rPr>
        <w:t xml:space="preserve"> </w:t>
      </w:r>
      <w:proofErr w:type="spellStart"/>
      <w:r w:rsidRPr="00647DAA">
        <w:rPr>
          <w:sz w:val="22"/>
          <w:szCs w:val="22"/>
        </w:rPr>
        <w:t>світоглядних</w:t>
      </w:r>
      <w:proofErr w:type="spellEnd"/>
      <w:r w:rsidRPr="00647DAA">
        <w:rPr>
          <w:sz w:val="22"/>
          <w:szCs w:val="22"/>
        </w:rPr>
        <w:t xml:space="preserve"> </w:t>
      </w:r>
      <w:proofErr w:type="spellStart"/>
      <w:r w:rsidRPr="00647DAA">
        <w:rPr>
          <w:sz w:val="22"/>
          <w:szCs w:val="22"/>
        </w:rPr>
        <w:t>питань</w:t>
      </w:r>
      <w:proofErr w:type="spellEnd"/>
      <w:r w:rsidRPr="00647DAA">
        <w:rPr>
          <w:sz w:val="22"/>
          <w:szCs w:val="22"/>
        </w:rPr>
        <w:t xml:space="preserve"> — про </w:t>
      </w:r>
      <w:proofErr w:type="spellStart"/>
      <w:r w:rsidRPr="00647DAA">
        <w:rPr>
          <w:sz w:val="22"/>
          <w:szCs w:val="22"/>
        </w:rPr>
        <w:t>сутність</w:t>
      </w:r>
      <w:proofErr w:type="spellEnd"/>
      <w:r w:rsidRPr="00647DAA">
        <w:rPr>
          <w:sz w:val="22"/>
          <w:szCs w:val="22"/>
        </w:rPr>
        <w:t xml:space="preserve"> </w:t>
      </w:r>
      <w:proofErr w:type="spellStart"/>
      <w:r w:rsidRPr="00647DAA">
        <w:rPr>
          <w:sz w:val="22"/>
          <w:szCs w:val="22"/>
        </w:rPr>
        <w:t>руху</w:t>
      </w:r>
      <w:proofErr w:type="spellEnd"/>
      <w:r w:rsidRPr="00647DAA">
        <w:rPr>
          <w:sz w:val="22"/>
          <w:szCs w:val="22"/>
        </w:rPr>
        <w:t xml:space="preserve">, простору </w:t>
      </w:r>
      <w:proofErr w:type="spellStart"/>
      <w:r w:rsidRPr="00647DAA">
        <w:rPr>
          <w:sz w:val="22"/>
          <w:szCs w:val="22"/>
        </w:rPr>
        <w:t>й</w:t>
      </w:r>
      <w:proofErr w:type="spellEnd"/>
      <w:r w:rsidRPr="00647DAA">
        <w:rPr>
          <w:sz w:val="22"/>
          <w:szCs w:val="22"/>
        </w:rPr>
        <w:t xml:space="preserve"> часу, про </w:t>
      </w:r>
      <w:proofErr w:type="spellStart"/>
      <w:r w:rsidRPr="00647DAA">
        <w:rPr>
          <w:sz w:val="22"/>
          <w:szCs w:val="22"/>
        </w:rPr>
        <w:t>причинність</w:t>
      </w:r>
      <w:proofErr w:type="spellEnd"/>
      <w:r w:rsidRPr="00647DAA">
        <w:rPr>
          <w:sz w:val="22"/>
          <w:szCs w:val="22"/>
        </w:rPr>
        <w:t xml:space="preserve">, </w:t>
      </w:r>
      <w:proofErr w:type="spellStart"/>
      <w:r w:rsidRPr="00647DAA">
        <w:rPr>
          <w:sz w:val="22"/>
          <w:szCs w:val="22"/>
        </w:rPr>
        <w:t>співвідношення</w:t>
      </w:r>
      <w:proofErr w:type="spellEnd"/>
      <w:r w:rsidRPr="00647DAA">
        <w:rPr>
          <w:sz w:val="22"/>
          <w:szCs w:val="22"/>
        </w:rPr>
        <w:t xml:space="preserve"> </w:t>
      </w:r>
      <w:proofErr w:type="spellStart"/>
      <w:r w:rsidRPr="00647DAA">
        <w:rPr>
          <w:sz w:val="22"/>
          <w:szCs w:val="22"/>
        </w:rPr>
        <w:t>необхідності</w:t>
      </w:r>
      <w:proofErr w:type="spellEnd"/>
      <w:r w:rsidRPr="00647DAA">
        <w:rPr>
          <w:sz w:val="22"/>
          <w:szCs w:val="22"/>
        </w:rPr>
        <w:t xml:space="preserve"> </w:t>
      </w:r>
      <w:proofErr w:type="spellStart"/>
      <w:r w:rsidRPr="00647DAA">
        <w:rPr>
          <w:sz w:val="22"/>
          <w:szCs w:val="22"/>
        </w:rPr>
        <w:t>й</w:t>
      </w:r>
      <w:proofErr w:type="spellEnd"/>
      <w:r w:rsidRPr="00647DAA">
        <w:rPr>
          <w:sz w:val="22"/>
          <w:szCs w:val="22"/>
        </w:rPr>
        <w:t xml:space="preserve"> </w:t>
      </w:r>
      <w:proofErr w:type="spellStart"/>
      <w:r w:rsidRPr="00647DAA">
        <w:rPr>
          <w:sz w:val="22"/>
          <w:szCs w:val="22"/>
        </w:rPr>
        <w:t>свободи</w:t>
      </w:r>
      <w:proofErr w:type="spellEnd"/>
      <w:r w:rsidRPr="00647DAA">
        <w:rPr>
          <w:sz w:val="22"/>
          <w:szCs w:val="22"/>
        </w:rPr>
        <w:t xml:space="preserve"> </w:t>
      </w:r>
      <w:proofErr w:type="spellStart"/>
      <w:r w:rsidRPr="00647DAA">
        <w:rPr>
          <w:sz w:val="22"/>
          <w:szCs w:val="22"/>
        </w:rPr>
        <w:t>тощо</w:t>
      </w:r>
      <w:proofErr w:type="spellEnd"/>
      <w:r w:rsidRPr="00647DAA">
        <w:rPr>
          <w:sz w:val="22"/>
          <w:szCs w:val="22"/>
        </w:rPr>
        <w:t>.</w:t>
      </w:r>
    </w:p>
    <w:p w:rsidR="00331ADF" w:rsidRPr="00647DAA" w:rsidRDefault="00331ADF" w:rsidP="008D56B1">
      <w:pPr>
        <w:pStyle w:val="a5"/>
        <w:spacing w:line="300" w:lineRule="atLeast"/>
        <w:ind w:firstLine="300"/>
        <w:rPr>
          <w:sz w:val="22"/>
          <w:szCs w:val="22"/>
        </w:rPr>
      </w:pPr>
      <w:r w:rsidRPr="00647DAA">
        <w:rPr>
          <w:sz w:val="22"/>
          <w:szCs w:val="22"/>
        </w:rPr>
        <w:t xml:space="preserve">В межах </w:t>
      </w:r>
      <w:proofErr w:type="spellStart"/>
      <w:r w:rsidRPr="00647DAA">
        <w:rPr>
          <w:sz w:val="22"/>
          <w:szCs w:val="22"/>
        </w:rPr>
        <w:t>свого</w:t>
      </w:r>
      <w:proofErr w:type="spellEnd"/>
      <w:r w:rsidRPr="00647DAA">
        <w:rPr>
          <w:sz w:val="22"/>
          <w:szCs w:val="22"/>
        </w:rPr>
        <w:t xml:space="preserve"> основного </w:t>
      </w:r>
      <w:proofErr w:type="spellStart"/>
      <w:r w:rsidRPr="00647DAA">
        <w:rPr>
          <w:sz w:val="22"/>
          <w:szCs w:val="22"/>
        </w:rPr>
        <w:t>питання</w:t>
      </w:r>
      <w:proofErr w:type="spellEnd"/>
      <w:r w:rsidRPr="00647DAA">
        <w:rPr>
          <w:sz w:val="22"/>
          <w:szCs w:val="22"/>
        </w:rPr>
        <w:t xml:space="preserve"> </w:t>
      </w:r>
      <w:proofErr w:type="spellStart"/>
      <w:r w:rsidRPr="00647DAA">
        <w:rPr>
          <w:sz w:val="22"/>
          <w:szCs w:val="22"/>
        </w:rPr>
        <w:t>філософія</w:t>
      </w:r>
      <w:proofErr w:type="spellEnd"/>
      <w:r w:rsidRPr="00647DAA">
        <w:rPr>
          <w:sz w:val="22"/>
          <w:szCs w:val="22"/>
        </w:rPr>
        <w:t xml:space="preserve"> </w:t>
      </w:r>
      <w:proofErr w:type="spellStart"/>
      <w:r w:rsidRPr="00647DAA">
        <w:rPr>
          <w:sz w:val="22"/>
          <w:szCs w:val="22"/>
        </w:rPr>
        <w:t>виділяє</w:t>
      </w:r>
      <w:proofErr w:type="spellEnd"/>
      <w:r w:rsidRPr="00647DAA">
        <w:rPr>
          <w:sz w:val="22"/>
          <w:szCs w:val="22"/>
        </w:rPr>
        <w:t xml:space="preserve"> </w:t>
      </w:r>
      <w:proofErr w:type="spellStart"/>
      <w:r w:rsidRPr="00647DAA">
        <w:rPr>
          <w:sz w:val="22"/>
          <w:szCs w:val="22"/>
        </w:rPr>
        <w:t>дві</w:t>
      </w:r>
      <w:proofErr w:type="spellEnd"/>
      <w:r w:rsidRPr="00647DAA">
        <w:rPr>
          <w:sz w:val="22"/>
          <w:szCs w:val="22"/>
        </w:rPr>
        <w:t xml:space="preserve"> </w:t>
      </w:r>
      <w:proofErr w:type="spellStart"/>
      <w:r w:rsidRPr="00647DAA">
        <w:rPr>
          <w:sz w:val="22"/>
          <w:szCs w:val="22"/>
        </w:rPr>
        <w:t>взаємопов'язані</w:t>
      </w:r>
      <w:proofErr w:type="spellEnd"/>
      <w:r w:rsidRPr="00647DAA">
        <w:rPr>
          <w:sz w:val="22"/>
          <w:szCs w:val="22"/>
        </w:rPr>
        <w:t xml:space="preserve"> </w:t>
      </w:r>
      <w:proofErr w:type="spellStart"/>
      <w:proofErr w:type="gramStart"/>
      <w:r w:rsidRPr="00647DAA">
        <w:rPr>
          <w:sz w:val="22"/>
          <w:szCs w:val="22"/>
        </w:rPr>
        <w:t>між</w:t>
      </w:r>
      <w:proofErr w:type="spellEnd"/>
      <w:proofErr w:type="gramEnd"/>
      <w:r w:rsidRPr="00647DAA">
        <w:rPr>
          <w:sz w:val="22"/>
          <w:szCs w:val="22"/>
        </w:rPr>
        <w:t xml:space="preserve"> собою </w:t>
      </w:r>
      <w:proofErr w:type="spellStart"/>
      <w:r w:rsidRPr="00647DAA">
        <w:rPr>
          <w:sz w:val="22"/>
          <w:szCs w:val="22"/>
        </w:rPr>
        <w:t>сторони</w:t>
      </w:r>
      <w:proofErr w:type="spellEnd"/>
      <w:r w:rsidRPr="00647DAA">
        <w:rPr>
          <w:sz w:val="22"/>
          <w:szCs w:val="22"/>
        </w:rPr>
        <w:t>.</w:t>
      </w:r>
    </w:p>
    <w:p w:rsidR="00331ADF" w:rsidRPr="00E63C37" w:rsidRDefault="00331ADF" w:rsidP="008D56B1">
      <w:pPr>
        <w:pStyle w:val="a5"/>
        <w:spacing w:line="300" w:lineRule="atLeast"/>
        <w:ind w:firstLine="300"/>
        <w:rPr>
          <w:color w:val="FF0000"/>
          <w:sz w:val="22"/>
          <w:szCs w:val="22"/>
        </w:rPr>
      </w:pPr>
      <w:r w:rsidRPr="00E63C37">
        <w:rPr>
          <w:color w:val="FF0000"/>
          <w:sz w:val="22"/>
          <w:szCs w:val="22"/>
        </w:rPr>
        <w:t xml:space="preserve">Перша сторона: </w:t>
      </w:r>
      <w:proofErr w:type="spellStart"/>
      <w:r w:rsidRPr="00E63C37">
        <w:rPr>
          <w:color w:val="FF0000"/>
          <w:sz w:val="22"/>
          <w:szCs w:val="22"/>
        </w:rPr>
        <w:t>що</w:t>
      </w:r>
      <w:proofErr w:type="spellEnd"/>
      <w:r w:rsidRPr="00E63C37">
        <w:rPr>
          <w:color w:val="FF0000"/>
          <w:sz w:val="22"/>
          <w:szCs w:val="22"/>
        </w:rPr>
        <w:t xml:space="preserve"> </w:t>
      </w:r>
      <w:proofErr w:type="spellStart"/>
      <w:r w:rsidRPr="00E63C37">
        <w:rPr>
          <w:color w:val="FF0000"/>
          <w:sz w:val="22"/>
          <w:szCs w:val="22"/>
        </w:rPr>
        <w:t>саме</w:t>
      </w:r>
      <w:proofErr w:type="spellEnd"/>
      <w:r w:rsidRPr="00E63C37">
        <w:rPr>
          <w:color w:val="FF0000"/>
          <w:sz w:val="22"/>
          <w:szCs w:val="22"/>
        </w:rPr>
        <w:t xml:space="preserve"> - </w:t>
      </w:r>
      <w:proofErr w:type="spellStart"/>
      <w:r w:rsidRPr="00E63C37">
        <w:rPr>
          <w:color w:val="FF0000"/>
          <w:sz w:val="22"/>
          <w:szCs w:val="22"/>
        </w:rPr>
        <w:t>матерія</w:t>
      </w:r>
      <w:proofErr w:type="spellEnd"/>
      <w:r w:rsidRPr="00E63C37">
        <w:rPr>
          <w:color w:val="FF0000"/>
          <w:sz w:val="22"/>
          <w:szCs w:val="22"/>
        </w:rPr>
        <w:t xml:space="preserve"> </w:t>
      </w:r>
      <w:proofErr w:type="spellStart"/>
      <w:r w:rsidRPr="00E63C37">
        <w:rPr>
          <w:color w:val="FF0000"/>
          <w:sz w:val="22"/>
          <w:szCs w:val="22"/>
        </w:rPr>
        <w:t>чи</w:t>
      </w:r>
      <w:proofErr w:type="spellEnd"/>
      <w:r w:rsidRPr="00E63C37">
        <w:rPr>
          <w:color w:val="FF0000"/>
          <w:sz w:val="22"/>
          <w:szCs w:val="22"/>
        </w:rPr>
        <w:t xml:space="preserve"> </w:t>
      </w:r>
      <w:proofErr w:type="spellStart"/>
      <w:proofErr w:type="gramStart"/>
      <w:r w:rsidRPr="00E63C37">
        <w:rPr>
          <w:color w:val="FF0000"/>
          <w:sz w:val="22"/>
          <w:szCs w:val="22"/>
        </w:rPr>
        <w:t>св</w:t>
      </w:r>
      <w:proofErr w:type="gramEnd"/>
      <w:r w:rsidRPr="00E63C37">
        <w:rPr>
          <w:color w:val="FF0000"/>
          <w:sz w:val="22"/>
          <w:szCs w:val="22"/>
        </w:rPr>
        <w:t>ідомість</w:t>
      </w:r>
      <w:proofErr w:type="spellEnd"/>
      <w:r w:rsidRPr="00E63C37">
        <w:rPr>
          <w:color w:val="FF0000"/>
          <w:sz w:val="22"/>
          <w:szCs w:val="22"/>
        </w:rPr>
        <w:t xml:space="preserve">, дух </w:t>
      </w:r>
      <w:proofErr w:type="spellStart"/>
      <w:r w:rsidRPr="00E63C37">
        <w:rPr>
          <w:color w:val="FF0000"/>
          <w:sz w:val="22"/>
          <w:szCs w:val="22"/>
        </w:rPr>
        <w:t>є</w:t>
      </w:r>
      <w:proofErr w:type="spellEnd"/>
      <w:r w:rsidRPr="00E63C37">
        <w:rPr>
          <w:color w:val="FF0000"/>
          <w:sz w:val="22"/>
          <w:szCs w:val="22"/>
        </w:rPr>
        <w:t xml:space="preserve"> </w:t>
      </w:r>
      <w:proofErr w:type="spellStart"/>
      <w:r w:rsidRPr="00E63C37">
        <w:rPr>
          <w:color w:val="FF0000"/>
          <w:sz w:val="22"/>
          <w:szCs w:val="22"/>
        </w:rPr>
        <w:t>первинним</w:t>
      </w:r>
      <w:proofErr w:type="spellEnd"/>
      <w:r w:rsidRPr="00E63C37">
        <w:rPr>
          <w:color w:val="FF0000"/>
          <w:sz w:val="22"/>
          <w:szCs w:val="22"/>
        </w:rPr>
        <w:t xml:space="preserve">, </w:t>
      </w:r>
      <w:proofErr w:type="spellStart"/>
      <w:r w:rsidRPr="00E63C37">
        <w:rPr>
          <w:color w:val="FF0000"/>
          <w:sz w:val="22"/>
          <w:szCs w:val="22"/>
        </w:rPr>
        <w:t>має</w:t>
      </w:r>
      <w:proofErr w:type="spellEnd"/>
      <w:r w:rsidRPr="00E63C37">
        <w:rPr>
          <w:color w:val="FF0000"/>
          <w:sz w:val="22"/>
          <w:szCs w:val="22"/>
        </w:rPr>
        <w:t xml:space="preserve"> </w:t>
      </w:r>
      <w:proofErr w:type="spellStart"/>
      <w:r w:rsidRPr="00E63C37">
        <w:rPr>
          <w:color w:val="FF0000"/>
          <w:sz w:val="22"/>
          <w:szCs w:val="22"/>
        </w:rPr>
        <w:t>самобуття</w:t>
      </w:r>
      <w:proofErr w:type="spellEnd"/>
      <w:r w:rsidRPr="00E63C37">
        <w:rPr>
          <w:color w:val="FF0000"/>
          <w:sz w:val="22"/>
          <w:szCs w:val="22"/>
        </w:rPr>
        <w:t xml:space="preserve"> </w:t>
      </w:r>
      <w:proofErr w:type="spellStart"/>
      <w:r w:rsidRPr="00E63C37">
        <w:rPr>
          <w:color w:val="FF0000"/>
          <w:sz w:val="22"/>
          <w:szCs w:val="22"/>
        </w:rPr>
        <w:t>і</w:t>
      </w:r>
      <w:proofErr w:type="spellEnd"/>
      <w:r w:rsidRPr="00E63C37">
        <w:rPr>
          <w:color w:val="FF0000"/>
          <w:sz w:val="22"/>
          <w:szCs w:val="22"/>
        </w:rPr>
        <w:t xml:space="preserve"> </w:t>
      </w:r>
      <w:proofErr w:type="spellStart"/>
      <w:r w:rsidRPr="00E63C37">
        <w:rPr>
          <w:color w:val="FF0000"/>
          <w:sz w:val="22"/>
          <w:szCs w:val="22"/>
        </w:rPr>
        <w:t>що</w:t>
      </w:r>
      <w:proofErr w:type="spellEnd"/>
      <w:r w:rsidRPr="00E63C37">
        <w:rPr>
          <w:color w:val="FF0000"/>
          <w:sz w:val="22"/>
          <w:szCs w:val="22"/>
        </w:rPr>
        <w:t xml:space="preserve"> </w:t>
      </w:r>
      <w:proofErr w:type="spellStart"/>
      <w:r w:rsidRPr="00E63C37">
        <w:rPr>
          <w:color w:val="FF0000"/>
          <w:sz w:val="22"/>
          <w:szCs w:val="22"/>
        </w:rPr>
        <w:t>є</w:t>
      </w:r>
      <w:proofErr w:type="spellEnd"/>
      <w:r w:rsidRPr="00E63C37">
        <w:rPr>
          <w:color w:val="FF0000"/>
          <w:sz w:val="22"/>
          <w:szCs w:val="22"/>
        </w:rPr>
        <w:t xml:space="preserve"> </w:t>
      </w:r>
      <w:proofErr w:type="spellStart"/>
      <w:r w:rsidRPr="00E63C37">
        <w:rPr>
          <w:color w:val="FF0000"/>
          <w:sz w:val="22"/>
          <w:szCs w:val="22"/>
        </w:rPr>
        <w:t>вторинним</w:t>
      </w:r>
      <w:proofErr w:type="spellEnd"/>
      <w:r w:rsidRPr="00E63C37">
        <w:rPr>
          <w:color w:val="FF0000"/>
          <w:sz w:val="22"/>
          <w:szCs w:val="22"/>
        </w:rPr>
        <w:t xml:space="preserve">, </w:t>
      </w:r>
      <w:proofErr w:type="spellStart"/>
      <w:r w:rsidRPr="00E63C37">
        <w:rPr>
          <w:color w:val="FF0000"/>
          <w:sz w:val="22"/>
          <w:szCs w:val="22"/>
        </w:rPr>
        <w:t>залежним</w:t>
      </w:r>
      <w:proofErr w:type="spellEnd"/>
      <w:r w:rsidRPr="00E63C37">
        <w:rPr>
          <w:color w:val="FF0000"/>
          <w:sz w:val="22"/>
          <w:szCs w:val="22"/>
        </w:rPr>
        <w:t xml:space="preserve"> у </w:t>
      </w:r>
      <w:proofErr w:type="spellStart"/>
      <w:r w:rsidRPr="00E63C37">
        <w:rPr>
          <w:color w:val="FF0000"/>
          <w:sz w:val="22"/>
          <w:szCs w:val="22"/>
        </w:rPr>
        <w:t>своєму</w:t>
      </w:r>
      <w:proofErr w:type="spellEnd"/>
      <w:r w:rsidRPr="00E63C37">
        <w:rPr>
          <w:color w:val="FF0000"/>
          <w:sz w:val="22"/>
          <w:szCs w:val="22"/>
        </w:rPr>
        <w:t xml:space="preserve"> </w:t>
      </w:r>
      <w:proofErr w:type="spellStart"/>
      <w:r w:rsidRPr="00E63C37">
        <w:rPr>
          <w:color w:val="FF0000"/>
          <w:sz w:val="22"/>
          <w:szCs w:val="22"/>
        </w:rPr>
        <w:t>бутті</w:t>
      </w:r>
      <w:proofErr w:type="spellEnd"/>
      <w:r w:rsidRPr="00E63C37">
        <w:rPr>
          <w:color w:val="FF0000"/>
          <w:sz w:val="22"/>
          <w:szCs w:val="22"/>
        </w:rPr>
        <w:t xml:space="preserve">? 11ю сторону </w:t>
      </w:r>
      <w:proofErr w:type="spellStart"/>
      <w:r w:rsidRPr="00E63C37">
        <w:rPr>
          <w:color w:val="FF0000"/>
          <w:sz w:val="22"/>
          <w:szCs w:val="22"/>
        </w:rPr>
        <w:t>називають</w:t>
      </w:r>
      <w:proofErr w:type="spellEnd"/>
      <w:r w:rsidRPr="00E63C37">
        <w:rPr>
          <w:color w:val="FF0000"/>
          <w:sz w:val="22"/>
          <w:szCs w:val="22"/>
        </w:rPr>
        <w:t xml:space="preserve"> </w:t>
      </w:r>
      <w:proofErr w:type="spellStart"/>
      <w:r w:rsidRPr="00E63C37">
        <w:rPr>
          <w:color w:val="FF0000"/>
          <w:sz w:val="22"/>
          <w:szCs w:val="22"/>
        </w:rPr>
        <w:t>онтологічною</w:t>
      </w:r>
      <w:proofErr w:type="spellEnd"/>
      <w:r w:rsidRPr="00E63C37">
        <w:rPr>
          <w:color w:val="FF0000"/>
          <w:sz w:val="22"/>
          <w:szCs w:val="22"/>
        </w:rPr>
        <w:t>.</w:t>
      </w:r>
    </w:p>
    <w:p w:rsidR="00331ADF" w:rsidRPr="00E63C37" w:rsidRDefault="00331ADF" w:rsidP="008D56B1">
      <w:pPr>
        <w:pStyle w:val="a5"/>
        <w:spacing w:line="300" w:lineRule="atLeast"/>
        <w:ind w:firstLine="300"/>
        <w:rPr>
          <w:color w:val="FF0000"/>
          <w:sz w:val="22"/>
          <w:szCs w:val="22"/>
        </w:rPr>
      </w:pPr>
      <w:r w:rsidRPr="00E63C37">
        <w:rPr>
          <w:color w:val="FF0000"/>
          <w:sz w:val="22"/>
          <w:szCs w:val="22"/>
        </w:rPr>
        <w:t xml:space="preserve">Друга сторона: </w:t>
      </w:r>
      <w:proofErr w:type="spellStart"/>
      <w:r w:rsidRPr="00E63C37">
        <w:rPr>
          <w:color w:val="FF0000"/>
          <w:sz w:val="22"/>
          <w:szCs w:val="22"/>
        </w:rPr>
        <w:t>чи</w:t>
      </w:r>
      <w:proofErr w:type="spellEnd"/>
      <w:r w:rsidRPr="00E63C37">
        <w:rPr>
          <w:color w:val="FF0000"/>
          <w:sz w:val="22"/>
          <w:szCs w:val="22"/>
        </w:rPr>
        <w:t xml:space="preserve"> </w:t>
      </w:r>
      <w:proofErr w:type="spellStart"/>
      <w:r w:rsidRPr="00E63C37">
        <w:rPr>
          <w:color w:val="FF0000"/>
          <w:sz w:val="22"/>
          <w:szCs w:val="22"/>
        </w:rPr>
        <w:t>може</w:t>
      </w:r>
      <w:proofErr w:type="spellEnd"/>
      <w:r w:rsidRPr="00E63C37">
        <w:rPr>
          <w:color w:val="FF0000"/>
          <w:sz w:val="22"/>
          <w:szCs w:val="22"/>
        </w:rPr>
        <w:t xml:space="preserve"> </w:t>
      </w:r>
      <w:proofErr w:type="spellStart"/>
      <w:r w:rsidRPr="00E63C37">
        <w:rPr>
          <w:color w:val="FF0000"/>
          <w:sz w:val="22"/>
          <w:szCs w:val="22"/>
        </w:rPr>
        <w:t>людина</w:t>
      </w:r>
      <w:proofErr w:type="spellEnd"/>
      <w:r w:rsidRPr="00E63C37">
        <w:rPr>
          <w:color w:val="FF0000"/>
          <w:sz w:val="22"/>
          <w:szCs w:val="22"/>
        </w:rPr>
        <w:t xml:space="preserve"> </w:t>
      </w:r>
      <w:proofErr w:type="spellStart"/>
      <w:proofErr w:type="gramStart"/>
      <w:r w:rsidRPr="00E63C37">
        <w:rPr>
          <w:color w:val="FF0000"/>
          <w:sz w:val="22"/>
          <w:szCs w:val="22"/>
        </w:rPr>
        <w:t>п</w:t>
      </w:r>
      <w:proofErr w:type="gramEnd"/>
      <w:r w:rsidRPr="00E63C37">
        <w:rPr>
          <w:color w:val="FF0000"/>
          <w:sz w:val="22"/>
          <w:szCs w:val="22"/>
        </w:rPr>
        <w:t>ізнавати</w:t>
      </w:r>
      <w:proofErr w:type="spellEnd"/>
      <w:r w:rsidRPr="00E63C37">
        <w:rPr>
          <w:color w:val="FF0000"/>
          <w:sz w:val="22"/>
          <w:szCs w:val="22"/>
        </w:rPr>
        <w:t xml:space="preserve"> </w:t>
      </w:r>
      <w:proofErr w:type="spellStart"/>
      <w:r w:rsidRPr="00E63C37">
        <w:rPr>
          <w:color w:val="FF0000"/>
          <w:sz w:val="22"/>
          <w:szCs w:val="22"/>
        </w:rPr>
        <w:t>світ</w:t>
      </w:r>
      <w:proofErr w:type="spellEnd"/>
      <w:r w:rsidRPr="00E63C37">
        <w:rPr>
          <w:color w:val="FF0000"/>
          <w:sz w:val="22"/>
          <w:szCs w:val="22"/>
        </w:rPr>
        <w:t xml:space="preserve">, </w:t>
      </w:r>
      <w:proofErr w:type="spellStart"/>
      <w:r w:rsidRPr="00E63C37">
        <w:rPr>
          <w:color w:val="FF0000"/>
          <w:sz w:val="22"/>
          <w:szCs w:val="22"/>
        </w:rPr>
        <w:t>зокрема</w:t>
      </w:r>
      <w:proofErr w:type="spellEnd"/>
      <w:r w:rsidRPr="00E63C37">
        <w:rPr>
          <w:color w:val="FF0000"/>
          <w:sz w:val="22"/>
          <w:szCs w:val="22"/>
        </w:rPr>
        <w:t xml:space="preserve"> </w:t>
      </w:r>
      <w:proofErr w:type="spellStart"/>
      <w:r w:rsidRPr="00E63C37">
        <w:rPr>
          <w:color w:val="FF0000"/>
          <w:sz w:val="22"/>
          <w:szCs w:val="22"/>
        </w:rPr>
        <w:t>його</w:t>
      </w:r>
      <w:proofErr w:type="spellEnd"/>
      <w:r w:rsidRPr="00E63C37">
        <w:rPr>
          <w:color w:val="FF0000"/>
          <w:sz w:val="22"/>
          <w:szCs w:val="22"/>
        </w:rPr>
        <w:t xml:space="preserve"> </w:t>
      </w:r>
      <w:proofErr w:type="spellStart"/>
      <w:r w:rsidRPr="00E63C37">
        <w:rPr>
          <w:color w:val="FF0000"/>
          <w:sz w:val="22"/>
          <w:szCs w:val="22"/>
        </w:rPr>
        <w:t>сутність</w:t>
      </w:r>
      <w:proofErr w:type="spellEnd"/>
      <w:r w:rsidRPr="00E63C37">
        <w:rPr>
          <w:color w:val="FF0000"/>
          <w:sz w:val="22"/>
          <w:szCs w:val="22"/>
        </w:rPr>
        <w:t xml:space="preserve">, </w:t>
      </w:r>
      <w:proofErr w:type="spellStart"/>
      <w:r w:rsidRPr="00E63C37">
        <w:rPr>
          <w:color w:val="FF0000"/>
          <w:sz w:val="22"/>
          <w:szCs w:val="22"/>
        </w:rPr>
        <w:t>чи</w:t>
      </w:r>
      <w:proofErr w:type="spellEnd"/>
      <w:r w:rsidRPr="00E63C37">
        <w:rPr>
          <w:color w:val="FF0000"/>
          <w:sz w:val="22"/>
          <w:szCs w:val="22"/>
        </w:rPr>
        <w:t xml:space="preserve"> </w:t>
      </w:r>
      <w:proofErr w:type="spellStart"/>
      <w:r w:rsidRPr="00E63C37">
        <w:rPr>
          <w:color w:val="FF0000"/>
          <w:sz w:val="22"/>
          <w:szCs w:val="22"/>
        </w:rPr>
        <w:t>існують</w:t>
      </w:r>
      <w:proofErr w:type="spellEnd"/>
      <w:r w:rsidRPr="00E63C37">
        <w:rPr>
          <w:color w:val="FF0000"/>
          <w:sz w:val="22"/>
          <w:szCs w:val="22"/>
        </w:rPr>
        <w:t xml:space="preserve"> </w:t>
      </w:r>
      <w:proofErr w:type="spellStart"/>
      <w:r w:rsidRPr="00E63C37">
        <w:rPr>
          <w:color w:val="FF0000"/>
          <w:sz w:val="22"/>
          <w:szCs w:val="22"/>
        </w:rPr>
        <w:t>якісь</w:t>
      </w:r>
      <w:proofErr w:type="spellEnd"/>
      <w:r w:rsidRPr="00E63C37">
        <w:rPr>
          <w:color w:val="FF0000"/>
          <w:sz w:val="22"/>
          <w:szCs w:val="22"/>
        </w:rPr>
        <w:t xml:space="preserve"> </w:t>
      </w:r>
      <w:proofErr w:type="spellStart"/>
      <w:r w:rsidRPr="00E63C37">
        <w:rPr>
          <w:color w:val="FF0000"/>
          <w:sz w:val="22"/>
          <w:szCs w:val="22"/>
        </w:rPr>
        <w:t>нездоланні</w:t>
      </w:r>
      <w:proofErr w:type="spellEnd"/>
      <w:r w:rsidRPr="00E63C37">
        <w:rPr>
          <w:color w:val="FF0000"/>
          <w:sz w:val="22"/>
          <w:szCs w:val="22"/>
        </w:rPr>
        <w:t xml:space="preserve"> </w:t>
      </w:r>
      <w:proofErr w:type="spellStart"/>
      <w:r w:rsidRPr="00E63C37">
        <w:rPr>
          <w:color w:val="FF0000"/>
          <w:sz w:val="22"/>
          <w:szCs w:val="22"/>
        </w:rPr>
        <w:t>перепони</w:t>
      </w:r>
      <w:proofErr w:type="spellEnd"/>
      <w:r w:rsidRPr="00E63C37">
        <w:rPr>
          <w:color w:val="FF0000"/>
          <w:sz w:val="22"/>
          <w:szCs w:val="22"/>
        </w:rPr>
        <w:t xml:space="preserve"> на </w:t>
      </w:r>
      <w:proofErr w:type="spellStart"/>
      <w:r w:rsidRPr="00E63C37">
        <w:rPr>
          <w:color w:val="FF0000"/>
          <w:sz w:val="22"/>
          <w:szCs w:val="22"/>
        </w:rPr>
        <w:t>цьому</w:t>
      </w:r>
      <w:proofErr w:type="spellEnd"/>
      <w:r w:rsidRPr="00E63C37">
        <w:rPr>
          <w:color w:val="FF0000"/>
          <w:sz w:val="22"/>
          <w:szCs w:val="22"/>
        </w:rPr>
        <w:t xml:space="preserve"> шляху? </w:t>
      </w:r>
      <w:proofErr w:type="spellStart"/>
      <w:r w:rsidRPr="00E63C37">
        <w:rPr>
          <w:color w:val="FF0000"/>
          <w:sz w:val="22"/>
          <w:szCs w:val="22"/>
        </w:rPr>
        <w:t>Цю</w:t>
      </w:r>
      <w:proofErr w:type="spellEnd"/>
      <w:r w:rsidRPr="00E63C37">
        <w:rPr>
          <w:color w:val="FF0000"/>
          <w:sz w:val="22"/>
          <w:szCs w:val="22"/>
        </w:rPr>
        <w:t xml:space="preserve"> проблему </w:t>
      </w:r>
      <w:proofErr w:type="spellStart"/>
      <w:r w:rsidRPr="00E63C37">
        <w:rPr>
          <w:color w:val="FF0000"/>
          <w:sz w:val="22"/>
          <w:szCs w:val="22"/>
        </w:rPr>
        <w:t>називають</w:t>
      </w:r>
      <w:proofErr w:type="spellEnd"/>
      <w:r w:rsidRPr="00E63C37">
        <w:rPr>
          <w:color w:val="FF0000"/>
          <w:sz w:val="22"/>
          <w:szCs w:val="22"/>
        </w:rPr>
        <w:t xml:space="preserve"> </w:t>
      </w:r>
      <w:proofErr w:type="spellStart"/>
      <w:r w:rsidRPr="00E63C37">
        <w:rPr>
          <w:color w:val="FF0000"/>
          <w:sz w:val="22"/>
          <w:szCs w:val="22"/>
        </w:rPr>
        <w:t>гносеологічною</w:t>
      </w:r>
      <w:proofErr w:type="spellEnd"/>
      <w:r w:rsidRPr="00E63C37">
        <w:rPr>
          <w:color w:val="FF0000"/>
          <w:sz w:val="22"/>
          <w:szCs w:val="22"/>
        </w:rPr>
        <w:t>.</w:t>
      </w:r>
    </w:p>
    <w:p w:rsidR="00331ADF" w:rsidRPr="00647DAA" w:rsidRDefault="00331ADF" w:rsidP="008D56B1">
      <w:pPr>
        <w:pStyle w:val="a5"/>
        <w:spacing w:line="300" w:lineRule="atLeast"/>
        <w:ind w:firstLine="300"/>
        <w:rPr>
          <w:sz w:val="22"/>
          <w:szCs w:val="22"/>
        </w:rPr>
      </w:pPr>
      <w:proofErr w:type="spellStart"/>
      <w:r w:rsidRPr="00647DAA">
        <w:rPr>
          <w:sz w:val="22"/>
          <w:szCs w:val="22"/>
        </w:rPr>
        <w:t>Залежно</w:t>
      </w:r>
      <w:proofErr w:type="spellEnd"/>
      <w:r w:rsidRPr="00647DAA">
        <w:rPr>
          <w:sz w:val="22"/>
          <w:szCs w:val="22"/>
        </w:rPr>
        <w:t xml:space="preserve"> </w:t>
      </w:r>
      <w:proofErr w:type="spellStart"/>
      <w:r w:rsidRPr="00647DAA">
        <w:rPr>
          <w:sz w:val="22"/>
          <w:szCs w:val="22"/>
        </w:rPr>
        <w:t>від</w:t>
      </w:r>
      <w:proofErr w:type="spellEnd"/>
      <w:r w:rsidRPr="00647DAA">
        <w:rPr>
          <w:sz w:val="22"/>
          <w:szCs w:val="22"/>
        </w:rPr>
        <w:t xml:space="preserve"> </w:t>
      </w:r>
      <w:proofErr w:type="spellStart"/>
      <w:r w:rsidRPr="00647DAA">
        <w:rPr>
          <w:sz w:val="22"/>
          <w:szCs w:val="22"/>
        </w:rPr>
        <w:t>розв'язання</w:t>
      </w:r>
      <w:proofErr w:type="spellEnd"/>
      <w:r w:rsidRPr="00647DAA">
        <w:rPr>
          <w:sz w:val="22"/>
          <w:szCs w:val="22"/>
        </w:rPr>
        <w:t xml:space="preserve"> </w:t>
      </w:r>
      <w:proofErr w:type="spellStart"/>
      <w:r w:rsidRPr="00647DAA">
        <w:rPr>
          <w:sz w:val="22"/>
          <w:szCs w:val="22"/>
        </w:rPr>
        <w:t>першої</w:t>
      </w:r>
      <w:proofErr w:type="spellEnd"/>
      <w:r w:rsidRPr="00647DAA">
        <w:rPr>
          <w:sz w:val="22"/>
          <w:szCs w:val="22"/>
        </w:rPr>
        <w:t xml:space="preserve"> </w:t>
      </w:r>
      <w:proofErr w:type="spellStart"/>
      <w:r w:rsidRPr="00647DAA">
        <w:rPr>
          <w:sz w:val="22"/>
          <w:szCs w:val="22"/>
        </w:rPr>
        <w:t>сторони</w:t>
      </w:r>
      <w:proofErr w:type="spellEnd"/>
      <w:r w:rsidRPr="00647DAA">
        <w:rPr>
          <w:sz w:val="22"/>
          <w:szCs w:val="22"/>
        </w:rPr>
        <w:t xml:space="preserve"> </w:t>
      </w:r>
      <w:proofErr w:type="spellStart"/>
      <w:r w:rsidRPr="00647DAA">
        <w:rPr>
          <w:sz w:val="22"/>
          <w:szCs w:val="22"/>
        </w:rPr>
        <w:t>виділяються</w:t>
      </w:r>
      <w:proofErr w:type="spellEnd"/>
      <w:r w:rsidRPr="00647DAA">
        <w:rPr>
          <w:sz w:val="22"/>
          <w:szCs w:val="22"/>
        </w:rPr>
        <w:t xml:space="preserve"> </w:t>
      </w:r>
      <w:proofErr w:type="spellStart"/>
      <w:r w:rsidRPr="00647DAA">
        <w:rPr>
          <w:sz w:val="22"/>
          <w:szCs w:val="22"/>
        </w:rPr>
        <w:t>філософські</w:t>
      </w:r>
      <w:proofErr w:type="spellEnd"/>
      <w:r w:rsidRPr="00647DAA">
        <w:rPr>
          <w:sz w:val="22"/>
          <w:szCs w:val="22"/>
        </w:rPr>
        <w:t xml:space="preserve"> </w:t>
      </w:r>
      <w:proofErr w:type="spellStart"/>
      <w:r w:rsidRPr="00647DAA">
        <w:rPr>
          <w:sz w:val="22"/>
          <w:szCs w:val="22"/>
        </w:rPr>
        <w:t>напрями</w:t>
      </w:r>
      <w:proofErr w:type="spellEnd"/>
      <w:r w:rsidRPr="00647DAA">
        <w:rPr>
          <w:sz w:val="22"/>
          <w:szCs w:val="22"/>
        </w:rPr>
        <w:t xml:space="preserve"> — </w:t>
      </w:r>
      <w:proofErr w:type="spellStart"/>
      <w:proofErr w:type="gramStart"/>
      <w:r w:rsidRPr="00647DAA">
        <w:rPr>
          <w:sz w:val="22"/>
          <w:szCs w:val="22"/>
        </w:rPr>
        <w:t>матер</w:t>
      </w:r>
      <w:proofErr w:type="gramEnd"/>
      <w:r w:rsidRPr="00647DAA">
        <w:rPr>
          <w:sz w:val="22"/>
          <w:szCs w:val="22"/>
        </w:rPr>
        <w:t>іалізм</w:t>
      </w:r>
      <w:proofErr w:type="spellEnd"/>
      <w:r w:rsidRPr="00647DAA">
        <w:rPr>
          <w:sz w:val="22"/>
          <w:szCs w:val="22"/>
        </w:rPr>
        <w:t xml:space="preserve"> </w:t>
      </w:r>
      <w:proofErr w:type="spellStart"/>
      <w:r w:rsidRPr="00647DAA">
        <w:rPr>
          <w:sz w:val="22"/>
          <w:szCs w:val="22"/>
        </w:rPr>
        <w:t>і</w:t>
      </w:r>
      <w:proofErr w:type="spellEnd"/>
      <w:r w:rsidRPr="00647DAA">
        <w:rPr>
          <w:sz w:val="22"/>
          <w:szCs w:val="22"/>
        </w:rPr>
        <w:t xml:space="preserve"> </w:t>
      </w:r>
      <w:proofErr w:type="spellStart"/>
      <w:r w:rsidRPr="00647DAA">
        <w:rPr>
          <w:sz w:val="22"/>
          <w:szCs w:val="22"/>
        </w:rPr>
        <w:t>ідеалізм</w:t>
      </w:r>
      <w:proofErr w:type="spellEnd"/>
      <w:r w:rsidRPr="00647DAA">
        <w:rPr>
          <w:sz w:val="22"/>
          <w:szCs w:val="22"/>
        </w:rPr>
        <w:t>.</w:t>
      </w:r>
    </w:p>
    <w:p w:rsidR="00331ADF" w:rsidRPr="008D56B1" w:rsidRDefault="00331ADF" w:rsidP="008D56B1">
      <w:pPr>
        <w:spacing w:after="200" w:line="276" w:lineRule="auto"/>
        <w:rPr>
          <w:noProof w:val="0"/>
          <w:color w:val="666666"/>
          <w:sz w:val="22"/>
          <w:szCs w:val="22"/>
          <w:lang w:val="ru-RU"/>
        </w:rPr>
      </w:pPr>
      <w:r w:rsidRPr="008D56B1">
        <w:rPr>
          <w:color w:val="666666"/>
          <w:sz w:val="22"/>
          <w:szCs w:val="22"/>
        </w:rPr>
        <w:br w:type="page"/>
      </w:r>
    </w:p>
    <w:p w:rsidR="00331ADF" w:rsidRPr="008D56B1" w:rsidRDefault="00331ADF" w:rsidP="008D56B1">
      <w:pPr>
        <w:ind w:left="426"/>
        <w:rPr>
          <w:sz w:val="22"/>
          <w:szCs w:val="22"/>
          <w:lang w:val="ru-RU"/>
        </w:rPr>
      </w:pPr>
      <w:r w:rsidRPr="008D56B1">
        <w:rPr>
          <w:sz w:val="22"/>
          <w:szCs w:val="22"/>
          <w:lang w:val="ru-RU"/>
        </w:rPr>
        <w:lastRenderedPageBreak/>
        <w:t xml:space="preserve">12. </w:t>
      </w:r>
      <w:r w:rsidRPr="008D56B1">
        <w:rPr>
          <w:sz w:val="22"/>
          <w:szCs w:val="22"/>
        </w:rPr>
        <w:t>Проблема методу в філософії. Діалектика і метафізика.</w:t>
      </w:r>
    </w:p>
    <w:p w:rsidR="00331ADF" w:rsidRPr="00647DAA" w:rsidRDefault="00331ADF" w:rsidP="008D56B1">
      <w:pPr>
        <w:rPr>
          <w:sz w:val="22"/>
          <w:szCs w:val="22"/>
          <w:lang w:val="ru-RU"/>
        </w:rPr>
      </w:pPr>
      <w:r w:rsidRPr="00647DAA">
        <w:rPr>
          <w:sz w:val="22"/>
          <w:szCs w:val="22"/>
          <w:shd w:val="clear" w:color="auto" w:fill="FFFFFF"/>
        </w:rPr>
        <w:t>В радянськiй фiлософськiй лiтературi дiалектику характеризують як вчення про ста-новлення, рух i розвиток навколишнього свiту, про зв'язки предметiв i процесiв цього свiту. Метод, який використовує дiалектика, пiдходить до пiзнання свiту як до плинної, мiнливої, пластичної структури.</w:t>
      </w:r>
      <w:r w:rsidRPr="00647DAA">
        <w:rPr>
          <w:rStyle w:val="apple-converted-space"/>
          <w:sz w:val="22"/>
          <w:szCs w:val="22"/>
          <w:shd w:val="clear" w:color="auto" w:fill="FFFFFF"/>
        </w:rPr>
        <w:t> </w:t>
      </w:r>
      <w:r w:rsidRPr="00647DAA">
        <w:rPr>
          <w:sz w:val="22"/>
          <w:szCs w:val="22"/>
        </w:rPr>
        <w:br/>
      </w:r>
      <w:r w:rsidRPr="00647DAA">
        <w:rPr>
          <w:sz w:val="22"/>
          <w:szCs w:val="22"/>
          <w:shd w:val="clear" w:color="auto" w:fill="FFFFFF"/>
        </w:rPr>
        <w:t>Метафiзика розглядалась як альтернативне щодо дiалектики вчення, як альтернативний метод, суть якого полягає в тому, що i свiт, i людина розглядаються як постiйнi i незмiннi. Рух в цьому вченнi визнається лише по колу, а все багатство свiту зводиться до безмежної кiлькостi комбiнацiй якiсно незмiнних об'єктiв. Можна це пiдсумувати так: дiалектика спрямувала свою увагу на рух, розвиток, змiннiсть i неоднозначнiсть людського буття. В її "полi зору" постiйно знаходиться людина з такою властивiстю, як можливiсть обирати варiанти дiй, а звiдси i варiанти розвитку.</w:t>
      </w:r>
      <w:r w:rsidRPr="00647DAA">
        <w:rPr>
          <w:rStyle w:val="apple-converted-space"/>
          <w:sz w:val="22"/>
          <w:szCs w:val="22"/>
          <w:shd w:val="clear" w:color="auto" w:fill="FFFFFF"/>
        </w:rPr>
        <w:t> </w:t>
      </w:r>
      <w:r w:rsidRPr="00647DAA">
        <w:rPr>
          <w:sz w:val="22"/>
          <w:szCs w:val="22"/>
        </w:rPr>
        <w:br/>
      </w:r>
      <w:r w:rsidRPr="00647DAA">
        <w:rPr>
          <w:sz w:val="22"/>
          <w:szCs w:val="22"/>
        </w:rPr>
        <w:br/>
      </w:r>
      <w:r w:rsidRPr="00647DAA">
        <w:rPr>
          <w:sz w:val="22"/>
          <w:szCs w:val="22"/>
          <w:shd w:val="clear" w:color="auto" w:fill="FFFFFF"/>
        </w:rPr>
        <w:t>Метафiзика в бiльшiй мiрi акцентує увагу на стабiльностi свiту i намагається й саму людину втиснути в ряд зовнi обумовлених причинно-наслiдкових зв'язкiв, якi характернi для розвитку природи. Метафiзичний метод не враховує, що дiя людини може бути обумовлена не зовнiшнiми факторами, а внутрiшнiми iмпульсами. Людина в своїй духовностi несе причину, вона не лише iстота детермiнована, пiдлегла, але й iстота детермiнуюча, керуюча, пануюча, вiльна.</w:t>
      </w:r>
      <w:r w:rsidRPr="00647DAA">
        <w:rPr>
          <w:rStyle w:val="apple-converted-space"/>
          <w:sz w:val="22"/>
          <w:szCs w:val="22"/>
          <w:shd w:val="clear" w:color="auto" w:fill="FFFFFF"/>
        </w:rPr>
        <w:t> </w:t>
      </w:r>
      <w:r w:rsidRPr="00647DAA">
        <w:rPr>
          <w:sz w:val="22"/>
          <w:szCs w:val="22"/>
        </w:rPr>
        <w:br/>
      </w:r>
      <w:r w:rsidRPr="00647DAA">
        <w:rPr>
          <w:sz w:val="22"/>
          <w:szCs w:val="22"/>
        </w:rPr>
        <w:br/>
      </w:r>
      <w:r w:rsidRPr="00647DAA">
        <w:rPr>
          <w:sz w:val="22"/>
          <w:szCs w:val="22"/>
          <w:shd w:val="clear" w:color="auto" w:fill="FFFFFF"/>
        </w:rPr>
        <w:t>Людина живе вiдразу в двох вимiрах, в двох свiтах. Один з них унiтарний свiт природи з його обов'язковою пiдпорядкованiстю певним законам i другий свiт плюралiстичного багатства можливостей вибору. При цьому на перших етапах людської iсторiї безперечно домiнує унiтарний спосiб життя, на вищих же її щаблях поступово, але неухильно виявляє себе плюралiстичний свiт свободи.</w:t>
      </w:r>
      <w:r w:rsidRPr="00647DAA">
        <w:rPr>
          <w:rStyle w:val="apple-converted-space"/>
          <w:sz w:val="22"/>
          <w:szCs w:val="22"/>
          <w:shd w:val="clear" w:color="auto" w:fill="FFFFFF"/>
        </w:rPr>
        <w:t> </w:t>
      </w:r>
      <w:r w:rsidRPr="00647DAA">
        <w:rPr>
          <w:sz w:val="22"/>
          <w:szCs w:val="22"/>
        </w:rPr>
        <w:br/>
      </w:r>
      <w:r w:rsidRPr="00647DAA">
        <w:rPr>
          <w:sz w:val="22"/>
          <w:szCs w:val="22"/>
        </w:rPr>
        <w:br/>
      </w:r>
      <w:r w:rsidRPr="00647DAA">
        <w:rPr>
          <w:sz w:val="22"/>
          <w:szCs w:val="22"/>
          <w:shd w:val="clear" w:color="auto" w:fill="FFFFFF"/>
        </w:rPr>
        <w:t>Поява двох фiлософських методiв обумовлена двома сторонами буття, такими його характеристиками, як рух, розвиток, змiннiсть з одного боку, та спокiй, стiйкiсть, стабiльнiсть з другого. З iншої сторони дiалектика i метафiзика як методи виникли з потреби вiдображення багатоварiантностi можливостей людської дiяльностi та розвитку з одного боку та стiйку часто однолiнiйну логiку розвитку власне природи та природного в людському з другого. Два методи в фiлософiї, постiйно взаємодiючи, сприяли становленню софiйної культури в iсторiї розвитку людської духовностi.</w:t>
      </w:r>
      <w:r w:rsidRPr="00647DAA">
        <w:rPr>
          <w:rStyle w:val="apple-converted-space"/>
          <w:sz w:val="22"/>
          <w:szCs w:val="22"/>
          <w:shd w:val="clear" w:color="auto" w:fill="FFFFFF"/>
        </w:rPr>
        <w:t> </w:t>
      </w:r>
    </w:p>
    <w:p w:rsidR="00331ADF" w:rsidRPr="00647DAA" w:rsidRDefault="00331ADF" w:rsidP="008D56B1">
      <w:pPr>
        <w:pStyle w:val="a5"/>
        <w:spacing w:line="300" w:lineRule="atLeast"/>
        <w:ind w:firstLine="300"/>
        <w:rPr>
          <w:sz w:val="22"/>
          <w:szCs w:val="22"/>
          <w:lang w:val="uk-UA"/>
        </w:rPr>
      </w:pPr>
    </w:p>
    <w:p w:rsidR="00331ADF" w:rsidRPr="00647DAA" w:rsidRDefault="00331ADF" w:rsidP="008D56B1">
      <w:pPr>
        <w:rPr>
          <w:sz w:val="22"/>
          <w:szCs w:val="22"/>
          <w:lang w:val="ru-RU"/>
        </w:rPr>
      </w:pPr>
    </w:p>
    <w:bookmarkEnd w:id="0"/>
    <w:p w:rsidR="00331ADF" w:rsidRPr="00647DAA" w:rsidRDefault="00331ADF" w:rsidP="008D56B1">
      <w:pPr>
        <w:rPr>
          <w:sz w:val="22"/>
          <w:szCs w:val="22"/>
          <w:lang w:val="ru-RU"/>
        </w:rPr>
      </w:pPr>
    </w:p>
    <w:sectPr w:rsidR="00331ADF" w:rsidRPr="00647DAA" w:rsidSect="002803A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F071F7"/>
    <w:multiLevelType w:val="hybridMultilevel"/>
    <w:tmpl w:val="F426E202"/>
    <w:lvl w:ilvl="0" w:tplc="AD5AE4B8">
      <w:start w:val="10"/>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
    <w:nsid w:val="2AF8381F"/>
    <w:multiLevelType w:val="hybridMultilevel"/>
    <w:tmpl w:val="88582000"/>
    <w:lvl w:ilvl="0" w:tplc="099C0736">
      <w:start w:val="1"/>
      <w:numFmt w:val="decimal"/>
      <w:lvlText w:val="%1."/>
      <w:lvlJc w:val="left"/>
      <w:pPr>
        <w:tabs>
          <w:tab w:val="num" w:pos="786"/>
        </w:tabs>
        <w:ind w:left="786" w:hanging="360"/>
      </w:pPr>
      <w:rPr>
        <w:rFonts w:ascii="Times New Roman" w:hAnsi="Times New Roman" w:cs="Times New Roman" w:hint="default"/>
        <w:b w:val="0"/>
      </w:rPr>
    </w:lvl>
    <w:lvl w:ilvl="1" w:tplc="A66C14DE">
      <w:start w:val="1"/>
      <w:numFmt w:val="decimal"/>
      <w:lvlText w:val="%2."/>
      <w:lvlJc w:val="left"/>
      <w:pPr>
        <w:tabs>
          <w:tab w:val="num" w:pos="1143"/>
        </w:tabs>
        <w:ind w:left="786" w:firstLine="360"/>
      </w:pPr>
      <w:rPr>
        <w:rFonts w:hint="default"/>
        <w:b w:val="0"/>
      </w:rPr>
    </w:lvl>
    <w:lvl w:ilvl="2" w:tplc="0419001B" w:tentative="1">
      <w:start w:val="1"/>
      <w:numFmt w:val="lowerRoman"/>
      <w:lvlText w:val="%3."/>
      <w:lvlJc w:val="right"/>
      <w:pPr>
        <w:tabs>
          <w:tab w:val="num" w:pos="2226"/>
        </w:tabs>
        <w:ind w:left="2226" w:hanging="180"/>
      </w:pPr>
    </w:lvl>
    <w:lvl w:ilvl="3" w:tplc="0419000F" w:tentative="1">
      <w:start w:val="1"/>
      <w:numFmt w:val="decimal"/>
      <w:lvlText w:val="%4."/>
      <w:lvlJc w:val="left"/>
      <w:pPr>
        <w:tabs>
          <w:tab w:val="num" w:pos="2946"/>
        </w:tabs>
        <w:ind w:left="2946" w:hanging="360"/>
      </w:pPr>
    </w:lvl>
    <w:lvl w:ilvl="4" w:tplc="04190019" w:tentative="1">
      <w:start w:val="1"/>
      <w:numFmt w:val="lowerLetter"/>
      <w:lvlText w:val="%5."/>
      <w:lvlJc w:val="left"/>
      <w:pPr>
        <w:tabs>
          <w:tab w:val="num" w:pos="3666"/>
        </w:tabs>
        <w:ind w:left="3666" w:hanging="360"/>
      </w:pPr>
    </w:lvl>
    <w:lvl w:ilvl="5" w:tplc="0419001B" w:tentative="1">
      <w:start w:val="1"/>
      <w:numFmt w:val="lowerRoman"/>
      <w:lvlText w:val="%6."/>
      <w:lvlJc w:val="right"/>
      <w:pPr>
        <w:tabs>
          <w:tab w:val="num" w:pos="4386"/>
        </w:tabs>
        <w:ind w:left="4386" w:hanging="180"/>
      </w:pPr>
    </w:lvl>
    <w:lvl w:ilvl="6" w:tplc="0419000F" w:tentative="1">
      <w:start w:val="1"/>
      <w:numFmt w:val="decimal"/>
      <w:lvlText w:val="%7."/>
      <w:lvlJc w:val="left"/>
      <w:pPr>
        <w:tabs>
          <w:tab w:val="num" w:pos="5106"/>
        </w:tabs>
        <w:ind w:left="5106" w:hanging="360"/>
      </w:pPr>
    </w:lvl>
    <w:lvl w:ilvl="7" w:tplc="04190019" w:tentative="1">
      <w:start w:val="1"/>
      <w:numFmt w:val="lowerLetter"/>
      <w:lvlText w:val="%8."/>
      <w:lvlJc w:val="left"/>
      <w:pPr>
        <w:tabs>
          <w:tab w:val="num" w:pos="5826"/>
        </w:tabs>
        <w:ind w:left="5826" w:hanging="360"/>
      </w:pPr>
    </w:lvl>
    <w:lvl w:ilvl="8" w:tplc="0419001B" w:tentative="1">
      <w:start w:val="1"/>
      <w:numFmt w:val="lowerRoman"/>
      <w:lvlText w:val="%9."/>
      <w:lvlJc w:val="right"/>
      <w:pPr>
        <w:tabs>
          <w:tab w:val="num" w:pos="6546"/>
        </w:tabs>
        <w:ind w:left="6546"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C5A8E"/>
    <w:rsid w:val="00193862"/>
    <w:rsid w:val="002803AA"/>
    <w:rsid w:val="00331ADF"/>
    <w:rsid w:val="003C12CE"/>
    <w:rsid w:val="00647DAA"/>
    <w:rsid w:val="006C5A8E"/>
    <w:rsid w:val="008D56B1"/>
    <w:rsid w:val="00AD5784"/>
    <w:rsid w:val="00DB110D"/>
    <w:rsid w:val="00E63C37"/>
    <w:rsid w:val="00ED7EFB"/>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1ADF"/>
    <w:pPr>
      <w:spacing w:after="0" w:line="240" w:lineRule="auto"/>
    </w:pPr>
    <w:rPr>
      <w:rFonts w:ascii="Times New Roman" w:eastAsia="Times New Roman" w:hAnsi="Times New Roman" w:cs="Times New Roman"/>
      <w:noProof/>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31ADF"/>
  </w:style>
  <w:style w:type="character" w:styleId="a3">
    <w:name w:val="Hyperlink"/>
    <w:basedOn w:val="a0"/>
    <w:uiPriority w:val="99"/>
    <w:semiHidden/>
    <w:unhideWhenUsed/>
    <w:rsid w:val="00331ADF"/>
    <w:rPr>
      <w:color w:val="0000FF"/>
      <w:u w:val="single"/>
    </w:rPr>
  </w:style>
  <w:style w:type="paragraph" w:styleId="a4">
    <w:name w:val="List Paragraph"/>
    <w:basedOn w:val="a"/>
    <w:uiPriority w:val="34"/>
    <w:qFormat/>
    <w:rsid w:val="00331ADF"/>
    <w:pPr>
      <w:ind w:left="720"/>
      <w:contextualSpacing/>
    </w:pPr>
  </w:style>
  <w:style w:type="paragraph" w:styleId="a5">
    <w:name w:val="Normal (Web)"/>
    <w:basedOn w:val="a"/>
    <w:uiPriority w:val="99"/>
    <w:semiHidden/>
    <w:unhideWhenUsed/>
    <w:rsid w:val="00331ADF"/>
    <w:pPr>
      <w:spacing w:before="100" w:beforeAutospacing="1" w:after="100" w:afterAutospacing="1"/>
    </w:pPr>
    <w:rPr>
      <w:noProof w:val="0"/>
      <w:lang w:val="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1ADF"/>
    <w:pPr>
      <w:spacing w:after="0" w:line="240" w:lineRule="auto"/>
    </w:pPr>
    <w:rPr>
      <w:rFonts w:ascii="Times New Roman" w:eastAsia="Times New Roman" w:hAnsi="Times New Roman" w:cs="Times New Roman"/>
      <w:noProof/>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31ADF"/>
  </w:style>
  <w:style w:type="character" w:styleId="a3">
    <w:name w:val="Hyperlink"/>
    <w:basedOn w:val="a0"/>
    <w:uiPriority w:val="99"/>
    <w:semiHidden/>
    <w:unhideWhenUsed/>
    <w:rsid w:val="00331ADF"/>
    <w:rPr>
      <w:color w:val="0000FF"/>
      <w:u w:val="single"/>
    </w:rPr>
  </w:style>
  <w:style w:type="paragraph" w:styleId="a4">
    <w:name w:val="List Paragraph"/>
    <w:basedOn w:val="a"/>
    <w:uiPriority w:val="34"/>
    <w:qFormat/>
    <w:rsid w:val="00331ADF"/>
    <w:pPr>
      <w:ind w:left="720"/>
      <w:contextualSpacing/>
    </w:pPr>
  </w:style>
  <w:style w:type="paragraph" w:styleId="a5">
    <w:name w:val="Normal (Web)"/>
    <w:basedOn w:val="a"/>
    <w:uiPriority w:val="99"/>
    <w:semiHidden/>
    <w:unhideWhenUsed/>
    <w:rsid w:val="00331ADF"/>
    <w:pPr>
      <w:spacing w:before="100" w:beforeAutospacing="1" w:after="100" w:afterAutospacing="1"/>
    </w:pPr>
    <w:rPr>
      <w:noProof w:val="0"/>
      <w:lang w:val="ru-RU"/>
    </w:rPr>
  </w:style>
</w:styles>
</file>

<file path=word/webSettings.xml><?xml version="1.0" encoding="utf-8"?>
<w:webSettings xmlns:r="http://schemas.openxmlformats.org/officeDocument/2006/relationships" xmlns:w="http://schemas.openxmlformats.org/wordprocessingml/2006/main">
  <w:divs>
    <w:div w:id="712114343">
      <w:bodyDiv w:val="1"/>
      <w:marLeft w:val="0"/>
      <w:marRight w:val="0"/>
      <w:marTop w:val="0"/>
      <w:marBottom w:val="0"/>
      <w:divBdr>
        <w:top w:val="none" w:sz="0" w:space="0" w:color="auto"/>
        <w:left w:val="none" w:sz="0" w:space="0" w:color="auto"/>
        <w:bottom w:val="none" w:sz="0" w:space="0" w:color="auto"/>
        <w:right w:val="none" w:sz="0" w:space="0" w:color="auto"/>
      </w:divBdr>
    </w:div>
    <w:div w:id="984549950">
      <w:bodyDiv w:val="1"/>
      <w:marLeft w:val="0"/>
      <w:marRight w:val="0"/>
      <w:marTop w:val="0"/>
      <w:marBottom w:val="0"/>
      <w:divBdr>
        <w:top w:val="none" w:sz="0" w:space="0" w:color="auto"/>
        <w:left w:val="none" w:sz="0" w:space="0" w:color="auto"/>
        <w:bottom w:val="none" w:sz="0" w:space="0" w:color="auto"/>
        <w:right w:val="none" w:sz="0" w:space="0" w:color="auto"/>
      </w:divBdr>
    </w:div>
    <w:div w:id="1084375592">
      <w:bodyDiv w:val="1"/>
      <w:marLeft w:val="0"/>
      <w:marRight w:val="0"/>
      <w:marTop w:val="0"/>
      <w:marBottom w:val="0"/>
      <w:divBdr>
        <w:top w:val="none" w:sz="0" w:space="0" w:color="auto"/>
        <w:left w:val="none" w:sz="0" w:space="0" w:color="auto"/>
        <w:bottom w:val="none" w:sz="0" w:space="0" w:color="auto"/>
        <w:right w:val="none" w:sz="0" w:space="0" w:color="auto"/>
      </w:divBdr>
    </w:div>
    <w:div w:id="151611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ua-referat.com/%D0%94%D1%96%D0%B0%D0%BB%D0%B5%D0%BA%D1%82%D0%B8%D0%BA%D0%B0"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http://ua-referat.com/%D0%9C%D0%B8%D1%81%D0%BB%D0%B5%D0%BD%D0%BD%D1%8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a-referat.com/%D0%9A%D1%83%D0%BB%D1%8C%D1%82%D1%83%D1%80%D0%B0" TargetMode="External"/><Relationship Id="rId11" Type="http://schemas.openxmlformats.org/officeDocument/2006/relationships/fontTable" Target="fontTable.xml"/><Relationship Id="rId5" Type="http://schemas.openxmlformats.org/officeDocument/2006/relationships/hyperlink" Target="http://ua-referat.com/%D0%97%D0%BD%D0%B0%D0%BD%D0%BD%D1%8F" TargetMode="External"/><Relationship Id="rId10" Type="http://schemas.openxmlformats.org/officeDocument/2006/relationships/hyperlink" Target="http://ua-referat.com/%D0%A0%D0%BE%D0%B7%D0%B2%D0%B8%D1%82%D0%BE%D0%BA" TargetMode="External"/><Relationship Id="rId4" Type="http://schemas.openxmlformats.org/officeDocument/2006/relationships/webSettings" Target="webSettings.xml"/><Relationship Id="rId9" Type="http://schemas.openxmlformats.org/officeDocument/2006/relationships/hyperlink" Target="http://ua-referat.com/%D0%A4%D0%BE%D1%80%D0%BC%D1%83%D0%B2%D0%B0%D0%BD%D0%BD%D1%8F_%D1%84%D1%96%D0%BB%D0%BE%D1%81%D0%BE%D1%84%D1%81%D1%8C%D0%BA%D0%BE%D0%B3%D0%BE_%D0%BC%D0%B8%D1%81%D0%BB%D0%B5%D0%BD%D0%BD%D1%8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6059</Words>
  <Characters>3455</Characters>
  <Application>Microsoft Office Word</Application>
  <DocSecurity>0</DocSecurity>
  <Lines>28</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CtrlSoft</Company>
  <LinksUpToDate>false</LinksUpToDate>
  <CharactersWithSpaces>9496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dc:creator>
  <cp:keywords/>
  <dc:description/>
  <cp:lastModifiedBy>ZMEUL</cp:lastModifiedBy>
  <cp:revision>6</cp:revision>
  <dcterms:created xsi:type="dcterms:W3CDTF">2014-12-22T16:39:00Z</dcterms:created>
  <dcterms:modified xsi:type="dcterms:W3CDTF">2014-12-22T20:15:00Z</dcterms:modified>
</cp:coreProperties>
</file>