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DEF" w:rsidRPr="000711B7" w:rsidRDefault="00015DEF" w:rsidP="00015D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11B7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) </w:t>
      </w:r>
      <w:r w:rsidRPr="000711B7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en-US"/>
        </w:rPr>
        <w:t xml:space="preserve"> </w:t>
      </w:r>
      <w:r w:rsidRPr="000711B7">
        <w:rPr>
          <w:rFonts w:ascii="Times New Roman" w:hAnsi="Times New Roman" w:cs="Times New Roman"/>
          <w:sz w:val="28"/>
          <w:szCs w:val="28"/>
          <w:lang w:val="uk-UA"/>
        </w:rPr>
        <w:t>Філософія Р.Декарта.</w:t>
      </w:r>
    </w:p>
    <w:p w:rsidR="00015DEF" w:rsidRPr="00933F72" w:rsidRDefault="00015DEF" w:rsidP="00015DEF">
      <w:pPr>
        <w:pStyle w:val="a3"/>
        <w:shd w:val="clear" w:color="auto" w:fill="FFFFFF"/>
        <w:spacing w:before="96" w:beforeAutospacing="0" w:after="120" w:afterAutospacing="0" w:line="413" w:lineRule="atLeast"/>
        <w:rPr>
          <w:color w:val="000000"/>
          <w:sz w:val="28"/>
          <w:szCs w:val="28"/>
        </w:rPr>
      </w:pPr>
      <w:r w:rsidRPr="00933F72">
        <w:rPr>
          <w:color w:val="000000"/>
          <w:sz w:val="28"/>
          <w:szCs w:val="28"/>
        </w:rPr>
        <w:t>Декарт</w:t>
      </w:r>
      <w:r w:rsidRPr="000711B7">
        <w:rPr>
          <w:color w:val="000000"/>
          <w:sz w:val="28"/>
          <w:szCs w:val="28"/>
        </w:rPr>
        <w:t xml:space="preserve"> </w:t>
      </w:r>
      <w:r w:rsidRPr="00933F72">
        <w:rPr>
          <w:color w:val="000000"/>
          <w:sz w:val="28"/>
          <w:szCs w:val="28"/>
        </w:rPr>
        <w:t>прославив</w:t>
      </w:r>
      <w:r w:rsidRPr="000711B7">
        <w:rPr>
          <w:color w:val="000000"/>
          <w:sz w:val="28"/>
          <w:szCs w:val="28"/>
        </w:rPr>
        <w:t xml:space="preserve"> </w:t>
      </w:r>
      <w:r w:rsidRPr="00933F72">
        <w:rPr>
          <w:color w:val="000000"/>
          <w:sz w:val="28"/>
          <w:szCs w:val="28"/>
        </w:rPr>
        <w:t>своє</w:t>
      </w:r>
      <w:r w:rsidRPr="000711B7">
        <w:rPr>
          <w:color w:val="000000"/>
          <w:sz w:val="28"/>
          <w:szCs w:val="28"/>
        </w:rPr>
        <w:t xml:space="preserve"> </w:t>
      </w:r>
      <w:r w:rsidRPr="00933F72">
        <w:rPr>
          <w:color w:val="000000"/>
          <w:sz w:val="28"/>
          <w:szCs w:val="28"/>
        </w:rPr>
        <w:t>ім</w:t>
      </w:r>
      <w:r w:rsidRPr="000711B7">
        <w:rPr>
          <w:color w:val="000000"/>
          <w:sz w:val="28"/>
          <w:szCs w:val="28"/>
        </w:rPr>
        <w:t>'</w:t>
      </w:r>
      <w:r w:rsidRPr="00933F72">
        <w:rPr>
          <w:color w:val="000000"/>
          <w:sz w:val="28"/>
          <w:szCs w:val="28"/>
        </w:rPr>
        <w:t>я</w:t>
      </w:r>
      <w:r w:rsidRPr="000711B7">
        <w:rPr>
          <w:color w:val="000000"/>
          <w:sz w:val="28"/>
          <w:szCs w:val="28"/>
        </w:rPr>
        <w:t xml:space="preserve"> </w:t>
      </w:r>
      <w:r w:rsidRPr="00933F72">
        <w:rPr>
          <w:color w:val="000000"/>
          <w:sz w:val="28"/>
          <w:szCs w:val="28"/>
        </w:rPr>
        <w:t>великою</w:t>
      </w:r>
      <w:r w:rsidRPr="000711B7">
        <w:rPr>
          <w:color w:val="000000"/>
          <w:sz w:val="28"/>
          <w:szCs w:val="28"/>
        </w:rPr>
        <w:t xml:space="preserve"> </w:t>
      </w:r>
      <w:r w:rsidRPr="00933F72">
        <w:rPr>
          <w:color w:val="000000"/>
          <w:sz w:val="28"/>
          <w:szCs w:val="28"/>
        </w:rPr>
        <w:t>кількістю</w:t>
      </w:r>
      <w:r w:rsidRPr="000711B7">
        <w:rPr>
          <w:color w:val="000000"/>
          <w:sz w:val="28"/>
          <w:szCs w:val="28"/>
        </w:rPr>
        <w:t xml:space="preserve"> </w:t>
      </w:r>
      <w:r w:rsidRPr="00933F72">
        <w:rPr>
          <w:color w:val="000000"/>
          <w:sz w:val="28"/>
          <w:szCs w:val="28"/>
        </w:rPr>
        <w:t>трактатів</w:t>
      </w:r>
      <w:r w:rsidRPr="000711B7">
        <w:rPr>
          <w:color w:val="000000"/>
          <w:sz w:val="28"/>
          <w:szCs w:val="28"/>
        </w:rPr>
        <w:t xml:space="preserve"> </w:t>
      </w:r>
      <w:r w:rsidRPr="00933F72">
        <w:rPr>
          <w:color w:val="000000"/>
          <w:sz w:val="28"/>
          <w:szCs w:val="28"/>
        </w:rPr>
        <w:t>з</w:t>
      </w:r>
      <w:r w:rsidRPr="000711B7">
        <w:rPr>
          <w:color w:val="000000"/>
          <w:sz w:val="28"/>
          <w:szCs w:val="28"/>
        </w:rPr>
        <w:t xml:space="preserve"> </w:t>
      </w:r>
      <w:r w:rsidRPr="00933F72">
        <w:rPr>
          <w:color w:val="000000"/>
          <w:sz w:val="28"/>
          <w:szCs w:val="28"/>
        </w:rPr>
        <w:t>математики</w:t>
      </w:r>
      <w:r w:rsidRPr="000711B7">
        <w:rPr>
          <w:color w:val="000000"/>
          <w:sz w:val="28"/>
          <w:szCs w:val="28"/>
        </w:rPr>
        <w:t xml:space="preserve"> </w:t>
      </w:r>
      <w:r w:rsidRPr="00933F72">
        <w:rPr>
          <w:color w:val="000000"/>
          <w:sz w:val="28"/>
          <w:szCs w:val="28"/>
        </w:rPr>
        <w:t>та</w:t>
      </w:r>
      <w:r w:rsidRPr="000711B7">
        <w:rPr>
          <w:color w:val="000000"/>
          <w:sz w:val="28"/>
          <w:szCs w:val="28"/>
        </w:rPr>
        <w:t xml:space="preserve"> </w:t>
      </w:r>
      <w:r w:rsidRPr="00933F72">
        <w:rPr>
          <w:color w:val="000000"/>
          <w:sz w:val="28"/>
          <w:szCs w:val="28"/>
        </w:rPr>
        <w:t>філософії</w:t>
      </w:r>
      <w:r w:rsidRPr="000711B7">
        <w:rPr>
          <w:color w:val="000000"/>
          <w:sz w:val="28"/>
          <w:szCs w:val="28"/>
        </w:rPr>
        <w:t xml:space="preserve">. </w:t>
      </w:r>
      <w:r w:rsidRPr="00933F72">
        <w:rPr>
          <w:color w:val="000000"/>
          <w:sz w:val="28"/>
          <w:szCs w:val="28"/>
        </w:rPr>
        <w:t>Основні з них: «Геометрія» (1637), «Міркування про метод…» (1637),</w:t>
      </w:r>
      <w:r w:rsidRPr="00933F72">
        <w:rPr>
          <w:rStyle w:val="apple-converted-space"/>
          <w:color w:val="000000"/>
          <w:sz w:val="28"/>
          <w:szCs w:val="28"/>
        </w:rPr>
        <w:t> </w:t>
      </w:r>
      <w:hyperlink r:id="rId5" w:tooltip="Засади філософії" w:history="1">
        <w:r w:rsidRPr="00933F72">
          <w:rPr>
            <w:rStyle w:val="a4"/>
            <w:color w:val="0B0080"/>
            <w:sz w:val="28"/>
            <w:szCs w:val="28"/>
          </w:rPr>
          <w:t>«Засади філософії»</w:t>
        </w:r>
      </w:hyperlink>
      <w:r w:rsidRPr="00933F72">
        <w:rPr>
          <w:rStyle w:val="apple-converted-space"/>
          <w:color w:val="000000"/>
          <w:sz w:val="28"/>
          <w:szCs w:val="28"/>
        </w:rPr>
        <w:t> </w:t>
      </w:r>
      <w:r w:rsidRPr="00933F72">
        <w:rPr>
          <w:color w:val="000000"/>
          <w:sz w:val="28"/>
          <w:szCs w:val="28"/>
        </w:rPr>
        <w:t>(1644). Крім того він заклав основи аналітичної геометрії, дав поняття змінної величини і функції, ввів багато алгебраїчних визначень, висловив закон збереження руху, дав поняття імпульсу сили. Автор теорії, яка пояснює утворення небесних тіл вихоровим рухом частинок матерії (вихори Декарта). Ввів поняття рефлексу (дуга Декарта).</w:t>
      </w:r>
    </w:p>
    <w:p w:rsidR="00015DEF" w:rsidRPr="00933F72" w:rsidRDefault="00015DEF" w:rsidP="00015DEF">
      <w:pPr>
        <w:pStyle w:val="3"/>
        <w:shd w:val="clear" w:color="auto" w:fill="FFFFFF"/>
        <w:spacing w:before="0" w:after="72" w:line="413" w:lineRule="atLeast"/>
        <w:rPr>
          <w:rFonts w:ascii="Times New Roman" w:hAnsi="Times New Roman" w:cs="Times New Roman"/>
          <w:color w:val="000000"/>
          <w:sz w:val="28"/>
          <w:szCs w:val="37"/>
        </w:rPr>
      </w:pPr>
      <w:hyperlink r:id="rId6" w:tooltip="Теорія пізнання" w:history="1">
        <w:r w:rsidRPr="00933F72">
          <w:rPr>
            <w:rStyle w:val="a4"/>
            <w:rFonts w:ascii="Times New Roman" w:hAnsi="Times New Roman" w:cs="Times New Roman"/>
            <w:color w:val="0B0080"/>
            <w:sz w:val="28"/>
            <w:szCs w:val="37"/>
          </w:rPr>
          <w:t>Теорія пізнання</w:t>
        </w:r>
      </w:hyperlink>
    </w:p>
    <w:p w:rsidR="00015DEF" w:rsidRPr="00933F72" w:rsidRDefault="00015DEF" w:rsidP="00015DEF">
      <w:pPr>
        <w:pStyle w:val="a3"/>
        <w:shd w:val="clear" w:color="auto" w:fill="FFFFFF"/>
        <w:spacing w:before="96" w:beforeAutospacing="0" w:after="120" w:afterAutospacing="0" w:line="413" w:lineRule="atLeast"/>
        <w:rPr>
          <w:color w:val="000000"/>
          <w:sz w:val="28"/>
          <w:szCs w:val="28"/>
        </w:rPr>
      </w:pPr>
      <w:r w:rsidRPr="00933F72">
        <w:rPr>
          <w:color w:val="000000"/>
          <w:sz w:val="28"/>
          <w:szCs w:val="28"/>
        </w:rPr>
        <w:t>Декарт був основоположником</w:t>
      </w:r>
      <w:r w:rsidRPr="00933F72">
        <w:rPr>
          <w:rStyle w:val="apple-converted-space"/>
          <w:color w:val="000000"/>
          <w:sz w:val="28"/>
          <w:szCs w:val="28"/>
        </w:rPr>
        <w:t> </w:t>
      </w:r>
      <w:hyperlink r:id="rId7" w:tooltip="Раціоналізм" w:history="1">
        <w:r w:rsidRPr="00933F72">
          <w:rPr>
            <w:rStyle w:val="a4"/>
            <w:color w:val="0B0080"/>
            <w:sz w:val="28"/>
            <w:szCs w:val="28"/>
          </w:rPr>
          <w:t>раціоналізму</w:t>
        </w:r>
      </w:hyperlink>
      <w:r w:rsidRPr="00933F72">
        <w:rPr>
          <w:color w:val="000000"/>
          <w:sz w:val="28"/>
          <w:szCs w:val="28"/>
        </w:rPr>
        <w:t>, установки, за якою наші</w:t>
      </w:r>
      <w:r w:rsidRPr="00933F72">
        <w:rPr>
          <w:rStyle w:val="apple-converted-space"/>
          <w:color w:val="000000"/>
          <w:sz w:val="28"/>
          <w:szCs w:val="28"/>
        </w:rPr>
        <w:t> </w:t>
      </w:r>
      <w:hyperlink r:id="rId8" w:tooltip="Знання" w:history="1">
        <w:r w:rsidRPr="00933F72">
          <w:rPr>
            <w:rStyle w:val="a4"/>
            <w:color w:val="0B0080"/>
            <w:sz w:val="28"/>
            <w:szCs w:val="28"/>
          </w:rPr>
          <w:t>знання</w:t>
        </w:r>
      </w:hyperlink>
      <w:r w:rsidRPr="00933F72">
        <w:rPr>
          <w:rStyle w:val="apple-converted-space"/>
          <w:color w:val="000000"/>
          <w:sz w:val="28"/>
          <w:szCs w:val="28"/>
        </w:rPr>
        <w:t> </w:t>
      </w:r>
      <w:r w:rsidRPr="00933F72">
        <w:rPr>
          <w:color w:val="000000"/>
          <w:sz w:val="28"/>
          <w:szCs w:val="28"/>
        </w:rPr>
        <w:t>складаються в основному або винятково з</w:t>
      </w:r>
      <w:r w:rsidRPr="00933F72">
        <w:rPr>
          <w:rStyle w:val="apple-converted-space"/>
          <w:color w:val="000000"/>
          <w:sz w:val="28"/>
          <w:szCs w:val="28"/>
        </w:rPr>
        <w:t> </w:t>
      </w:r>
      <w:hyperlink r:id="rId9" w:tooltip="Апостеріорі" w:history="1">
        <w:r w:rsidRPr="00933F72">
          <w:rPr>
            <w:rStyle w:val="a4"/>
            <w:color w:val="0B0080"/>
            <w:sz w:val="28"/>
            <w:szCs w:val="28"/>
          </w:rPr>
          <w:t>апостеріорного</w:t>
        </w:r>
      </w:hyperlink>
      <w:r w:rsidRPr="00933F72">
        <w:rPr>
          <w:rStyle w:val="apple-converted-space"/>
          <w:color w:val="000000"/>
          <w:sz w:val="28"/>
          <w:szCs w:val="28"/>
        </w:rPr>
        <w:t> </w:t>
      </w:r>
      <w:r w:rsidRPr="00933F72">
        <w:rPr>
          <w:color w:val="000000"/>
          <w:sz w:val="28"/>
          <w:szCs w:val="28"/>
        </w:rPr>
        <w:t>знання,</w:t>
      </w:r>
      <w:hyperlink r:id="rId10" w:tooltip="Ідея" w:history="1">
        <w:r w:rsidRPr="00933F72">
          <w:rPr>
            <w:rStyle w:val="a4"/>
            <w:color w:val="0B0080"/>
            <w:sz w:val="28"/>
            <w:szCs w:val="28"/>
          </w:rPr>
          <w:t>ідей</w:t>
        </w:r>
      </w:hyperlink>
      <w:r w:rsidRPr="00933F72">
        <w:rPr>
          <w:color w:val="000000"/>
          <w:sz w:val="28"/>
          <w:szCs w:val="28"/>
        </w:rPr>
        <w:t>, які у нас уже є. Він поставив</w:t>
      </w:r>
      <w:r w:rsidRPr="00933F72">
        <w:rPr>
          <w:rStyle w:val="apple-converted-space"/>
          <w:color w:val="000000"/>
          <w:sz w:val="28"/>
          <w:szCs w:val="28"/>
        </w:rPr>
        <w:t> </w:t>
      </w:r>
      <w:hyperlink r:id="rId11" w:tooltip="Розум" w:history="1">
        <w:r w:rsidRPr="00933F72">
          <w:rPr>
            <w:rStyle w:val="a4"/>
            <w:color w:val="0B0080"/>
            <w:sz w:val="28"/>
            <w:szCs w:val="28"/>
          </w:rPr>
          <w:t>розум</w:t>
        </w:r>
      </w:hyperlink>
      <w:r w:rsidRPr="00933F72">
        <w:rPr>
          <w:rStyle w:val="apple-converted-space"/>
          <w:color w:val="000000"/>
          <w:sz w:val="28"/>
          <w:szCs w:val="28"/>
        </w:rPr>
        <w:t> </w:t>
      </w:r>
      <w:r w:rsidRPr="00933F72">
        <w:rPr>
          <w:color w:val="000000"/>
          <w:sz w:val="28"/>
          <w:szCs w:val="28"/>
        </w:rPr>
        <w:t>на перше місце, а роль</w:t>
      </w:r>
      <w:r w:rsidRPr="00933F72">
        <w:rPr>
          <w:rStyle w:val="apple-converted-space"/>
          <w:color w:val="000000"/>
          <w:sz w:val="28"/>
          <w:szCs w:val="28"/>
        </w:rPr>
        <w:t> </w:t>
      </w:r>
      <w:hyperlink r:id="rId12" w:tooltip="Досвід" w:history="1">
        <w:r w:rsidRPr="00933F72">
          <w:rPr>
            <w:rStyle w:val="a4"/>
            <w:color w:val="0B0080"/>
            <w:sz w:val="28"/>
            <w:szCs w:val="28"/>
          </w:rPr>
          <w:t>досвіду</w:t>
        </w:r>
      </w:hyperlink>
      <w:r w:rsidRPr="00933F72">
        <w:rPr>
          <w:rStyle w:val="apple-converted-space"/>
          <w:color w:val="000000"/>
          <w:sz w:val="28"/>
          <w:szCs w:val="28"/>
        </w:rPr>
        <w:t> </w:t>
      </w:r>
      <w:r w:rsidRPr="00933F72">
        <w:rPr>
          <w:color w:val="000000"/>
          <w:sz w:val="28"/>
          <w:szCs w:val="28"/>
        </w:rPr>
        <w:t>звів до простої перевірки умовиводів інтелекту. Декарт вважав, що розум спроможний пізнати світ, проте, потребує правильного застосування, тобто</w:t>
      </w:r>
      <w:r w:rsidRPr="00933F72">
        <w:rPr>
          <w:rStyle w:val="apple-converted-space"/>
          <w:color w:val="000000"/>
          <w:sz w:val="28"/>
          <w:szCs w:val="28"/>
        </w:rPr>
        <w:t> </w:t>
      </w:r>
      <w:hyperlink r:id="rId13" w:tooltip="Метод" w:history="1">
        <w:r w:rsidRPr="00933F72">
          <w:rPr>
            <w:rStyle w:val="a4"/>
            <w:color w:val="0B0080"/>
            <w:sz w:val="28"/>
            <w:szCs w:val="28"/>
          </w:rPr>
          <w:t>методу</w:t>
        </w:r>
      </w:hyperlink>
      <w:hyperlink r:id="rId14" w:anchor="cite_note-Grosholz-5" w:history="1">
        <w:r w:rsidRPr="00933F72">
          <w:rPr>
            <w:rStyle w:val="a4"/>
            <w:color w:val="0B0080"/>
            <w:sz w:val="28"/>
            <w:szCs w:val="28"/>
            <w:vertAlign w:val="superscript"/>
          </w:rPr>
          <w:t>[5]</w:t>
        </w:r>
      </w:hyperlink>
      <w:r w:rsidRPr="00933F72">
        <w:rPr>
          <w:color w:val="000000"/>
          <w:sz w:val="28"/>
          <w:szCs w:val="28"/>
        </w:rPr>
        <w:t>. Він поставив собі мету наново обґрунтувати знання з огляду на нові досягнення в</w:t>
      </w:r>
      <w:r w:rsidRPr="00933F72">
        <w:rPr>
          <w:rStyle w:val="apple-converted-space"/>
          <w:color w:val="000000"/>
          <w:sz w:val="28"/>
          <w:szCs w:val="28"/>
        </w:rPr>
        <w:t> </w:t>
      </w:r>
      <w:hyperlink r:id="rId15" w:tooltip="Природознавство" w:history="1">
        <w:r w:rsidRPr="00933F72">
          <w:rPr>
            <w:rStyle w:val="a4"/>
            <w:color w:val="0B0080"/>
            <w:sz w:val="28"/>
            <w:szCs w:val="28"/>
          </w:rPr>
          <w:t>природничих науках</w:t>
        </w:r>
      </w:hyperlink>
      <w:r w:rsidRPr="00933F72">
        <w:rPr>
          <w:rStyle w:val="apple-converted-space"/>
          <w:color w:val="000000"/>
          <w:sz w:val="28"/>
          <w:szCs w:val="28"/>
        </w:rPr>
        <w:t> </w:t>
      </w:r>
      <w:r w:rsidRPr="00933F72">
        <w:rPr>
          <w:color w:val="000000"/>
          <w:sz w:val="28"/>
          <w:szCs w:val="28"/>
        </w:rPr>
        <w:t>тієї епохи, які він порівнює із частинами</w:t>
      </w:r>
      <w:r w:rsidRPr="00933F72">
        <w:rPr>
          <w:rStyle w:val="apple-converted-space"/>
          <w:color w:val="000000"/>
          <w:sz w:val="28"/>
          <w:szCs w:val="28"/>
        </w:rPr>
        <w:t> </w:t>
      </w:r>
      <w:hyperlink r:id="rId16" w:tooltip="Дерево" w:history="1">
        <w:r w:rsidRPr="00933F72">
          <w:rPr>
            <w:rStyle w:val="a4"/>
            <w:color w:val="0B0080"/>
            <w:sz w:val="28"/>
            <w:szCs w:val="28"/>
          </w:rPr>
          <w:t>дерева</w:t>
        </w:r>
      </w:hyperlink>
      <w:r w:rsidRPr="00933F72">
        <w:rPr>
          <w:color w:val="000000"/>
          <w:sz w:val="28"/>
          <w:szCs w:val="28"/>
        </w:rPr>
        <w:t>:</w:t>
      </w:r>
      <w:r w:rsidRPr="00933F72">
        <w:rPr>
          <w:rStyle w:val="apple-converted-space"/>
          <w:color w:val="000000"/>
          <w:sz w:val="28"/>
          <w:szCs w:val="28"/>
        </w:rPr>
        <w:t> </w:t>
      </w:r>
      <w:hyperlink r:id="rId17" w:tooltip="Коріння" w:history="1">
        <w:r w:rsidRPr="00933F72">
          <w:rPr>
            <w:rStyle w:val="a4"/>
            <w:color w:val="0B0080"/>
            <w:sz w:val="28"/>
            <w:szCs w:val="28"/>
          </w:rPr>
          <w:t>коріння</w:t>
        </w:r>
      </w:hyperlink>
      <w:r w:rsidRPr="00933F72">
        <w:rPr>
          <w:color w:val="000000"/>
          <w:sz w:val="28"/>
          <w:szCs w:val="28"/>
        </w:rPr>
        <w:t> —</w:t>
      </w:r>
      <w:r w:rsidRPr="00933F72">
        <w:rPr>
          <w:rStyle w:val="apple-converted-space"/>
          <w:color w:val="000000"/>
          <w:sz w:val="28"/>
          <w:szCs w:val="28"/>
        </w:rPr>
        <w:t> </w:t>
      </w:r>
      <w:hyperlink r:id="rId18" w:tooltip="Метафізика" w:history="1">
        <w:r w:rsidRPr="00933F72">
          <w:rPr>
            <w:rStyle w:val="a4"/>
            <w:color w:val="0B0080"/>
            <w:sz w:val="28"/>
            <w:szCs w:val="28"/>
          </w:rPr>
          <w:t>метафізика</w:t>
        </w:r>
      </w:hyperlink>
      <w:r w:rsidRPr="00933F72">
        <w:rPr>
          <w:color w:val="000000"/>
          <w:sz w:val="28"/>
          <w:szCs w:val="28"/>
        </w:rPr>
        <w:t>,</w:t>
      </w:r>
      <w:r w:rsidRPr="00933F72">
        <w:rPr>
          <w:rStyle w:val="apple-converted-space"/>
          <w:color w:val="000000"/>
          <w:sz w:val="28"/>
          <w:szCs w:val="28"/>
        </w:rPr>
        <w:t> </w:t>
      </w:r>
      <w:hyperlink r:id="rId19" w:tooltip="Фізика" w:history="1">
        <w:r w:rsidRPr="00933F72">
          <w:rPr>
            <w:rStyle w:val="a4"/>
            <w:color w:val="0B0080"/>
            <w:sz w:val="28"/>
            <w:szCs w:val="28"/>
          </w:rPr>
          <w:t>фізика</w:t>
        </w:r>
      </w:hyperlink>
      <w:r w:rsidRPr="00933F72">
        <w:rPr>
          <w:color w:val="000000"/>
          <w:sz w:val="28"/>
          <w:szCs w:val="28"/>
        </w:rPr>
        <w:t> —</w:t>
      </w:r>
      <w:r w:rsidRPr="00933F72">
        <w:rPr>
          <w:rStyle w:val="apple-converted-space"/>
          <w:color w:val="000000"/>
          <w:sz w:val="28"/>
          <w:szCs w:val="28"/>
        </w:rPr>
        <w:t> </w:t>
      </w:r>
      <w:hyperlink r:id="rId20" w:tooltip="Стовбур" w:history="1">
        <w:r w:rsidRPr="00933F72">
          <w:rPr>
            <w:rStyle w:val="a4"/>
            <w:color w:val="0B0080"/>
            <w:sz w:val="28"/>
            <w:szCs w:val="28"/>
          </w:rPr>
          <w:t>стовбур</w:t>
        </w:r>
      </w:hyperlink>
      <w:r w:rsidRPr="00933F72">
        <w:rPr>
          <w:color w:val="000000"/>
          <w:sz w:val="28"/>
          <w:szCs w:val="28"/>
        </w:rPr>
        <w:t>,</w:t>
      </w:r>
      <w:r w:rsidRPr="00933F72">
        <w:rPr>
          <w:rStyle w:val="apple-converted-space"/>
          <w:color w:val="000000"/>
          <w:sz w:val="28"/>
          <w:szCs w:val="28"/>
        </w:rPr>
        <w:t> </w:t>
      </w:r>
      <w:hyperlink r:id="rId21" w:tooltip="Механіка" w:history="1">
        <w:r w:rsidRPr="00933F72">
          <w:rPr>
            <w:rStyle w:val="a4"/>
            <w:color w:val="0B0080"/>
            <w:sz w:val="28"/>
            <w:szCs w:val="28"/>
          </w:rPr>
          <w:t>механіка</w:t>
        </w:r>
      </w:hyperlink>
      <w:r w:rsidRPr="00933F72">
        <w:rPr>
          <w:color w:val="000000"/>
          <w:sz w:val="28"/>
          <w:szCs w:val="28"/>
        </w:rPr>
        <w:t>,</w:t>
      </w:r>
      <w:hyperlink r:id="rId22" w:tooltip="Медицина" w:history="1">
        <w:r w:rsidRPr="00933F72">
          <w:rPr>
            <w:rStyle w:val="a4"/>
            <w:color w:val="0B0080"/>
            <w:sz w:val="28"/>
            <w:szCs w:val="28"/>
          </w:rPr>
          <w:t>медицина</w:t>
        </w:r>
      </w:hyperlink>
      <w:r w:rsidRPr="00933F72">
        <w:rPr>
          <w:rStyle w:val="apple-converted-space"/>
          <w:color w:val="000000"/>
          <w:sz w:val="28"/>
          <w:szCs w:val="28"/>
        </w:rPr>
        <w:t> </w:t>
      </w:r>
      <w:r w:rsidRPr="00933F72">
        <w:rPr>
          <w:color w:val="000000"/>
          <w:sz w:val="28"/>
          <w:szCs w:val="28"/>
        </w:rPr>
        <w:t>та</w:t>
      </w:r>
      <w:r w:rsidRPr="00933F72">
        <w:rPr>
          <w:rStyle w:val="apple-converted-space"/>
          <w:color w:val="000000"/>
          <w:sz w:val="28"/>
          <w:szCs w:val="28"/>
        </w:rPr>
        <w:t> </w:t>
      </w:r>
      <w:hyperlink r:id="rId23" w:tooltip="Мораль" w:history="1">
        <w:r w:rsidRPr="00933F72">
          <w:rPr>
            <w:rStyle w:val="a4"/>
            <w:color w:val="0B0080"/>
            <w:sz w:val="28"/>
            <w:szCs w:val="28"/>
          </w:rPr>
          <w:t>мораль</w:t>
        </w:r>
      </w:hyperlink>
      <w:r w:rsidRPr="00933F72">
        <w:rPr>
          <w:color w:val="000000"/>
          <w:sz w:val="28"/>
          <w:szCs w:val="28"/>
        </w:rPr>
        <w:t> — різні</w:t>
      </w:r>
      <w:r w:rsidRPr="00933F72">
        <w:rPr>
          <w:rStyle w:val="apple-converted-space"/>
          <w:color w:val="000000"/>
          <w:sz w:val="28"/>
          <w:szCs w:val="28"/>
        </w:rPr>
        <w:t> </w:t>
      </w:r>
      <w:hyperlink r:id="rId24" w:tooltip="Гілка" w:history="1">
        <w:r w:rsidRPr="00933F72">
          <w:rPr>
            <w:rStyle w:val="a4"/>
            <w:color w:val="0B0080"/>
            <w:sz w:val="28"/>
            <w:szCs w:val="28"/>
          </w:rPr>
          <w:t>гілки</w:t>
        </w:r>
      </w:hyperlink>
      <w:r w:rsidRPr="00933F72">
        <w:rPr>
          <w:color w:val="000000"/>
          <w:sz w:val="28"/>
          <w:szCs w:val="28"/>
        </w:rPr>
        <w:t>. Останні з перелічених наук потрібні людині для опанування</w:t>
      </w:r>
      <w:r w:rsidRPr="00933F72">
        <w:rPr>
          <w:rStyle w:val="apple-converted-space"/>
          <w:color w:val="000000"/>
          <w:sz w:val="28"/>
          <w:szCs w:val="28"/>
        </w:rPr>
        <w:t> </w:t>
      </w:r>
      <w:hyperlink r:id="rId25" w:tooltip="Природа" w:history="1">
        <w:r w:rsidRPr="00933F72">
          <w:rPr>
            <w:rStyle w:val="a4"/>
            <w:color w:val="0B0080"/>
            <w:sz w:val="28"/>
            <w:szCs w:val="28"/>
          </w:rPr>
          <w:t>природи</w:t>
        </w:r>
      </w:hyperlink>
      <w:r w:rsidRPr="00933F72">
        <w:rPr>
          <w:color w:val="000000"/>
          <w:sz w:val="28"/>
          <w:szCs w:val="28"/>
        </w:rPr>
        <w:t>. Декарт сподівався припинити суперечки духовної еліти, якій він ставив у провину</w:t>
      </w:r>
      <w:r w:rsidRPr="00933F72">
        <w:rPr>
          <w:rStyle w:val="apple-converted-space"/>
          <w:color w:val="000000"/>
          <w:sz w:val="28"/>
          <w:szCs w:val="28"/>
        </w:rPr>
        <w:t> </w:t>
      </w:r>
      <w:hyperlink r:id="rId26" w:tooltip="Війна" w:history="1">
        <w:r w:rsidRPr="00933F72">
          <w:rPr>
            <w:rStyle w:val="a4"/>
            <w:color w:val="0B0080"/>
            <w:sz w:val="28"/>
            <w:szCs w:val="28"/>
          </w:rPr>
          <w:t>війни</w:t>
        </w:r>
      </w:hyperlink>
      <w:r w:rsidRPr="00933F72">
        <w:rPr>
          <w:rStyle w:val="apple-converted-space"/>
          <w:color w:val="000000"/>
          <w:sz w:val="28"/>
          <w:szCs w:val="28"/>
        </w:rPr>
        <w:t> </w:t>
      </w:r>
      <w:r w:rsidRPr="00933F72">
        <w:rPr>
          <w:color w:val="000000"/>
          <w:sz w:val="28"/>
          <w:szCs w:val="28"/>
        </w:rPr>
        <w:t>того часу. Його метод базується на</w:t>
      </w:r>
      <w:r w:rsidRPr="00933F72">
        <w:rPr>
          <w:rStyle w:val="apple-converted-space"/>
          <w:color w:val="000000"/>
          <w:sz w:val="28"/>
          <w:szCs w:val="28"/>
        </w:rPr>
        <w:t> </w:t>
      </w:r>
      <w:hyperlink r:id="rId27" w:tooltip="Індукція" w:history="1">
        <w:r w:rsidRPr="00933F72">
          <w:rPr>
            <w:rStyle w:val="a4"/>
            <w:color w:val="0B0080"/>
            <w:sz w:val="28"/>
            <w:szCs w:val="28"/>
          </w:rPr>
          <w:t>індукції</w:t>
        </w:r>
      </w:hyperlink>
      <w:r w:rsidRPr="00933F72">
        <w:rPr>
          <w:rStyle w:val="apple-converted-space"/>
          <w:color w:val="000000"/>
          <w:sz w:val="28"/>
          <w:szCs w:val="28"/>
        </w:rPr>
        <w:t> </w:t>
      </w:r>
      <w:r w:rsidRPr="00933F72">
        <w:rPr>
          <w:color w:val="000000"/>
          <w:sz w:val="28"/>
          <w:szCs w:val="28"/>
        </w:rPr>
        <w:t>та</w:t>
      </w:r>
      <w:r w:rsidRPr="00933F72">
        <w:rPr>
          <w:rStyle w:val="apple-converted-space"/>
          <w:color w:val="000000"/>
          <w:sz w:val="28"/>
          <w:szCs w:val="28"/>
        </w:rPr>
        <w:t> </w:t>
      </w:r>
      <w:hyperlink r:id="rId28" w:tooltip="Дедукція" w:history="1">
        <w:r w:rsidRPr="00933F72">
          <w:rPr>
            <w:rStyle w:val="a4"/>
            <w:color w:val="0B0080"/>
            <w:sz w:val="28"/>
            <w:szCs w:val="28"/>
          </w:rPr>
          <w:t>дедукції</w:t>
        </w:r>
      </w:hyperlink>
      <w:r w:rsidRPr="00933F72">
        <w:rPr>
          <w:color w:val="000000"/>
          <w:sz w:val="28"/>
          <w:szCs w:val="28"/>
        </w:rPr>
        <w:t>:</w:t>
      </w:r>
    </w:p>
    <w:p w:rsidR="00015DEF" w:rsidRPr="00933F72" w:rsidRDefault="00015DEF" w:rsidP="00015DEF">
      <w:pPr>
        <w:numPr>
          <w:ilvl w:val="0"/>
          <w:numId w:val="1"/>
        </w:numPr>
        <w:shd w:val="clear" w:color="auto" w:fill="FFFFFF"/>
        <w:spacing w:before="100" w:beforeAutospacing="1" w:after="24" w:line="413" w:lineRule="atLeast"/>
        <w:ind w:left="768"/>
        <w:rPr>
          <w:rFonts w:ascii="Times New Roman" w:hAnsi="Times New Roman" w:cs="Times New Roman"/>
          <w:color w:val="000000"/>
          <w:sz w:val="28"/>
          <w:szCs w:val="28"/>
        </w:rPr>
      </w:pPr>
      <w:r w:rsidRPr="00933F72">
        <w:rPr>
          <w:rFonts w:ascii="Times New Roman" w:hAnsi="Times New Roman" w:cs="Times New Roman"/>
          <w:color w:val="000000"/>
          <w:sz w:val="28"/>
          <w:szCs w:val="28"/>
        </w:rPr>
        <w:t>Вважати</w:t>
      </w:r>
      <w:r w:rsidRPr="00933F7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hyperlink r:id="rId29" w:tooltip="Істина" w:history="1">
        <w:r w:rsidRPr="00933F72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>істиною</w:t>
        </w:r>
      </w:hyperlink>
      <w:r w:rsidRPr="00933F7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933F72">
        <w:rPr>
          <w:rFonts w:ascii="Times New Roman" w:hAnsi="Times New Roman" w:cs="Times New Roman"/>
          <w:color w:val="000000"/>
          <w:sz w:val="28"/>
          <w:szCs w:val="28"/>
        </w:rPr>
        <w:t>тільки те, що не викликає жодного</w:t>
      </w:r>
      <w:r w:rsidRPr="00933F7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hyperlink r:id="rId30" w:tooltip="Сумнів" w:history="1">
        <w:r w:rsidRPr="00933F72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>сумніву</w:t>
        </w:r>
      </w:hyperlink>
      <w:r w:rsidRPr="00933F7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15DEF" w:rsidRPr="00933F72" w:rsidRDefault="00015DEF" w:rsidP="00015DEF">
      <w:pPr>
        <w:numPr>
          <w:ilvl w:val="0"/>
          <w:numId w:val="1"/>
        </w:numPr>
        <w:shd w:val="clear" w:color="auto" w:fill="FFFFFF"/>
        <w:spacing w:before="100" w:beforeAutospacing="1" w:after="24" w:line="413" w:lineRule="atLeast"/>
        <w:ind w:left="768"/>
        <w:rPr>
          <w:rFonts w:ascii="Times New Roman" w:hAnsi="Times New Roman" w:cs="Times New Roman"/>
          <w:color w:val="000000"/>
          <w:sz w:val="28"/>
          <w:szCs w:val="28"/>
        </w:rPr>
      </w:pPr>
      <w:r w:rsidRPr="00933F72">
        <w:rPr>
          <w:rFonts w:ascii="Times New Roman" w:hAnsi="Times New Roman" w:cs="Times New Roman"/>
          <w:color w:val="000000"/>
          <w:sz w:val="28"/>
          <w:szCs w:val="28"/>
        </w:rPr>
        <w:t>Розкладати кожну складну</w:t>
      </w:r>
      <w:r w:rsidRPr="00933F7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hyperlink r:id="rId31" w:tooltip="Проблема" w:history="1">
        <w:r w:rsidRPr="00933F72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>проблему</w:t>
        </w:r>
      </w:hyperlink>
      <w:r w:rsidRPr="00933F7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933F72">
        <w:rPr>
          <w:rFonts w:ascii="Times New Roman" w:hAnsi="Times New Roman" w:cs="Times New Roman"/>
          <w:color w:val="000000"/>
          <w:sz w:val="28"/>
          <w:szCs w:val="28"/>
        </w:rPr>
        <w:t>або</w:t>
      </w:r>
      <w:r w:rsidRPr="00933F7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hyperlink r:id="rId32" w:tooltip="Завдання (ще не написана)" w:history="1">
        <w:r w:rsidRPr="00933F72">
          <w:rPr>
            <w:rStyle w:val="a4"/>
            <w:rFonts w:ascii="Times New Roman" w:hAnsi="Times New Roman" w:cs="Times New Roman"/>
            <w:color w:val="A55858"/>
            <w:sz w:val="28"/>
            <w:szCs w:val="28"/>
          </w:rPr>
          <w:t>завдання</w:t>
        </w:r>
      </w:hyperlink>
      <w:r w:rsidRPr="00933F72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933F72">
        <w:rPr>
          <w:rFonts w:ascii="Times New Roman" w:hAnsi="Times New Roman" w:cs="Times New Roman"/>
          <w:color w:val="000000"/>
          <w:sz w:val="28"/>
          <w:szCs w:val="28"/>
        </w:rPr>
        <w:t>на простіші.</w:t>
      </w:r>
    </w:p>
    <w:p w:rsidR="00015DEF" w:rsidRPr="00933F72" w:rsidRDefault="00015DEF" w:rsidP="00015DEF">
      <w:pPr>
        <w:numPr>
          <w:ilvl w:val="0"/>
          <w:numId w:val="1"/>
        </w:numPr>
        <w:shd w:val="clear" w:color="auto" w:fill="FFFFFF"/>
        <w:spacing w:before="100" w:beforeAutospacing="1" w:after="24" w:line="413" w:lineRule="atLeast"/>
        <w:ind w:left="768"/>
        <w:rPr>
          <w:rFonts w:ascii="Times New Roman" w:hAnsi="Times New Roman" w:cs="Times New Roman"/>
          <w:color w:val="000000"/>
          <w:sz w:val="28"/>
          <w:szCs w:val="28"/>
        </w:rPr>
      </w:pPr>
      <w:r w:rsidRPr="00933F72">
        <w:rPr>
          <w:rFonts w:ascii="Times New Roman" w:hAnsi="Times New Roman" w:cs="Times New Roman"/>
          <w:color w:val="000000"/>
          <w:sz w:val="28"/>
          <w:szCs w:val="28"/>
        </w:rPr>
        <w:t>Методично переходити від відомого і дослідженого до невідомого й недослідженого (від простого евідентного знання до складнішого).</w:t>
      </w:r>
    </w:p>
    <w:p w:rsidR="00015DEF" w:rsidRPr="00933F72" w:rsidRDefault="00015DEF" w:rsidP="00015DEF">
      <w:pPr>
        <w:numPr>
          <w:ilvl w:val="0"/>
          <w:numId w:val="1"/>
        </w:numPr>
        <w:shd w:val="clear" w:color="auto" w:fill="FFFFFF"/>
        <w:spacing w:before="100" w:beforeAutospacing="1" w:after="24" w:line="413" w:lineRule="atLeast"/>
        <w:ind w:left="768"/>
        <w:rPr>
          <w:rFonts w:ascii="Times New Roman" w:hAnsi="Times New Roman" w:cs="Times New Roman"/>
          <w:color w:val="000000"/>
          <w:sz w:val="28"/>
          <w:szCs w:val="28"/>
        </w:rPr>
      </w:pPr>
      <w:r w:rsidRPr="00933F72">
        <w:rPr>
          <w:rFonts w:ascii="Times New Roman" w:hAnsi="Times New Roman" w:cs="Times New Roman"/>
          <w:color w:val="000000"/>
          <w:sz w:val="28"/>
          <w:szCs w:val="28"/>
        </w:rPr>
        <w:t>Не робити жодних пропусків у логічних ланках дослідження.</w:t>
      </w:r>
    </w:p>
    <w:p w:rsidR="00015DEF" w:rsidRPr="00933F72" w:rsidRDefault="00015DEF" w:rsidP="00015DEF">
      <w:pPr>
        <w:pStyle w:val="a3"/>
        <w:shd w:val="clear" w:color="auto" w:fill="FFFFFF"/>
        <w:spacing w:before="96" w:beforeAutospacing="0" w:after="120" w:afterAutospacing="0" w:line="413" w:lineRule="atLeast"/>
        <w:rPr>
          <w:color w:val="000000"/>
          <w:sz w:val="28"/>
          <w:szCs w:val="28"/>
        </w:rPr>
      </w:pPr>
      <w:r w:rsidRPr="00933F72">
        <w:rPr>
          <w:color w:val="000000"/>
          <w:sz w:val="28"/>
          <w:szCs w:val="28"/>
        </w:rPr>
        <w:t>Декарт бажав дослідити, яким чином можливе точне та надійне пізнання. Існує розрив між науковими знаннями та тим, що ми бачимо безпосередньо. Наприклад,</w:t>
      </w:r>
      <w:r w:rsidRPr="00933F72">
        <w:rPr>
          <w:rStyle w:val="apple-converted-space"/>
          <w:color w:val="000000"/>
          <w:sz w:val="28"/>
          <w:szCs w:val="28"/>
        </w:rPr>
        <w:t> </w:t>
      </w:r>
      <w:hyperlink r:id="rId33" w:tooltip="Сонце" w:history="1">
        <w:r w:rsidRPr="00933F72">
          <w:rPr>
            <w:rStyle w:val="a4"/>
            <w:color w:val="0B0080"/>
            <w:sz w:val="28"/>
            <w:szCs w:val="28"/>
          </w:rPr>
          <w:t>Сонце</w:t>
        </w:r>
      </w:hyperlink>
      <w:r w:rsidRPr="00933F72">
        <w:rPr>
          <w:rStyle w:val="apple-converted-space"/>
          <w:color w:val="000000"/>
          <w:sz w:val="28"/>
          <w:szCs w:val="28"/>
        </w:rPr>
        <w:t> </w:t>
      </w:r>
      <w:r w:rsidRPr="00933F72">
        <w:rPr>
          <w:color w:val="000000"/>
          <w:sz w:val="28"/>
          <w:szCs w:val="28"/>
        </w:rPr>
        <w:t>насправді набагато більше від того, що ми спостерігаємо. Можливо, що</w:t>
      </w:r>
      <w:r w:rsidRPr="00933F72">
        <w:rPr>
          <w:rStyle w:val="apple-converted-space"/>
          <w:color w:val="000000"/>
          <w:sz w:val="28"/>
          <w:szCs w:val="28"/>
        </w:rPr>
        <w:t> </w:t>
      </w:r>
      <w:hyperlink r:id="rId34" w:tooltip="Органи чуття" w:history="1">
        <w:r w:rsidRPr="00933F72">
          <w:rPr>
            <w:rStyle w:val="a4"/>
            <w:color w:val="0B0080"/>
            <w:sz w:val="28"/>
            <w:szCs w:val="28"/>
          </w:rPr>
          <w:t>органи чуття</w:t>
        </w:r>
      </w:hyperlink>
      <w:r w:rsidRPr="00933F72">
        <w:rPr>
          <w:rStyle w:val="apple-converted-space"/>
          <w:color w:val="000000"/>
          <w:sz w:val="28"/>
          <w:szCs w:val="28"/>
        </w:rPr>
        <w:t> </w:t>
      </w:r>
      <w:r w:rsidRPr="00933F72">
        <w:rPr>
          <w:color w:val="000000"/>
          <w:sz w:val="28"/>
          <w:szCs w:val="28"/>
        </w:rPr>
        <w:t>дурять нас, але ми цього не помічаємо.</w:t>
      </w:r>
      <w:r w:rsidRPr="00933F72">
        <w:rPr>
          <w:rStyle w:val="apple-converted-space"/>
          <w:color w:val="000000"/>
          <w:sz w:val="28"/>
          <w:szCs w:val="28"/>
        </w:rPr>
        <w:t> </w:t>
      </w:r>
      <w:hyperlink r:id="rId35" w:tooltip="Сумнів" w:history="1">
        <w:r w:rsidRPr="00933F72">
          <w:rPr>
            <w:rStyle w:val="a4"/>
            <w:color w:val="0B0080"/>
            <w:sz w:val="28"/>
            <w:szCs w:val="28"/>
          </w:rPr>
          <w:t>Сумнів</w:t>
        </w:r>
      </w:hyperlink>
      <w:r w:rsidRPr="00933F72">
        <w:rPr>
          <w:rStyle w:val="apple-converted-space"/>
          <w:color w:val="000000"/>
          <w:sz w:val="28"/>
          <w:szCs w:val="28"/>
        </w:rPr>
        <w:t> </w:t>
      </w:r>
      <w:r w:rsidRPr="00933F72">
        <w:rPr>
          <w:color w:val="000000"/>
          <w:sz w:val="28"/>
          <w:szCs w:val="28"/>
        </w:rPr>
        <w:t>у Декарта є методичним підходом — потрібно сумніватися у всьому, що не доведено строго. Декарт особисто не сумнівався в існуванні</w:t>
      </w:r>
      <w:r w:rsidRPr="00933F72">
        <w:rPr>
          <w:rStyle w:val="apple-converted-space"/>
          <w:color w:val="000000"/>
          <w:sz w:val="28"/>
          <w:szCs w:val="28"/>
        </w:rPr>
        <w:t> </w:t>
      </w:r>
      <w:hyperlink r:id="rId36" w:tooltip="Світ" w:history="1">
        <w:r w:rsidRPr="00933F72">
          <w:rPr>
            <w:rStyle w:val="a4"/>
            <w:color w:val="0B0080"/>
            <w:sz w:val="28"/>
            <w:szCs w:val="28"/>
          </w:rPr>
          <w:t>світу</w:t>
        </w:r>
      </w:hyperlink>
      <w:r w:rsidRPr="00933F72">
        <w:rPr>
          <w:color w:val="000000"/>
          <w:sz w:val="28"/>
          <w:szCs w:val="28"/>
        </w:rPr>
        <w:t xml:space="preserve">. Він </w:t>
      </w:r>
      <w:r w:rsidRPr="00933F72">
        <w:rPr>
          <w:color w:val="000000"/>
          <w:sz w:val="28"/>
          <w:szCs w:val="28"/>
        </w:rPr>
        <w:lastRenderedPageBreak/>
        <w:t>припускав, що «Genius malignus» («злий</w:t>
      </w:r>
      <w:r w:rsidRPr="00933F72">
        <w:rPr>
          <w:rStyle w:val="apple-converted-space"/>
          <w:color w:val="000000"/>
          <w:sz w:val="28"/>
          <w:szCs w:val="28"/>
        </w:rPr>
        <w:t> </w:t>
      </w:r>
      <w:hyperlink r:id="rId37" w:tooltip="Бог" w:history="1">
        <w:r w:rsidRPr="00933F72">
          <w:rPr>
            <w:rStyle w:val="a4"/>
            <w:color w:val="0B0080"/>
            <w:sz w:val="28"/>
            <w:szCs w:val="28"/>
          </w:rPr>
          <w:t>Бог»</w:t>
        </w:r>
      </w:hyperlink>
      <w:r w:rsidRPr="00933F72">
        <w:rPr>
          <w:color w:val="000000"/>
          <w:sz w:val="28"/>
          <w:szCs w:val="28"/>
        </w:rPr>
        <w:t>) може дурити людину у всьому, окрім того, що вона думає і щодо чого сумнівається.</w:t>
      </w:r>
    </w:p>
    <w:p w:rsidR="00015DEF" w:rsidRPr="00933F72" w:rsidRDefault="00015DEF" w:rsidP="00015DEF">
      <w:pPr>
        <w:pStyle w:val="a3"/>
        <w:shd w:val="clear" w:color="auto" w:fill="FFFFFF"/>
        <w:spacing w:before="96" w:beforeAutospacing="0" w:after="120" w:afterAutospacing="0" w:line="413" w:lineRule="atLeast"/>
        <w:rPr>
          <w:color w:val="000000"/>
          <w:sz w:val="28"/>
          <w:szCs w:val="28"/>
        </w:rPr>
      </w:pPr>
      <w:r w:rsidRPr="00933F72">
        <w:rPr>
          <w:color w:val="000000"/>
          <w:sz w:val="28"/>
          <w:szCs w:val="28"/>
        </w:rPr>
        <w:t>Шукаючи положення, яке не можна було б поставити під сумнів, Декарту сформулював вислів</w:t>
      </w:r>
      <w:r w:rsidRPr="00933F72">
        <w:rPr>
          <w:rStyle w:val="apple-converted-space"/>
          <w:color w:val="000000"/>
          <w:sz w:val="28"/>
          <w:szCs w:val="28"/>
        </w:rPr>
        <w:t> </w:t>
      </w:r>
      <w:hyperlink r:id="rId38" w:tooltip="Cogito ergo sum" w:history="1">
        <w:r w:rsidRPr="00933F72">
          <w:rPr>
            <w:rStyle w:val="a4"/>
            <w:color w:val="0B0080"/>
            <w:sz w:val="28"/>
            <w:szCs w:val="28"/>
          </w:rPr>
          <w:t>«Cogito ergo sum»</w:t>
        </w:r>
      </w:hyperlink>
      <w:r w:rsidRPr="00933F72">
        <w:rPr>
          <w:color w:val="000000"/>
          <w:sz w:val="28"/>
          <w:szCs w:val="28"/>
        </w:rPr>
        <w:t> — «Думаю, отже, існую». Це єдине, в чому не можна сумніватися. Суб'єкт пізнання, людина, не може поставити під сумнів факту свого мислення. На відміну від</w:t>
      </w:r>
      <w:r w:rsidRPr="00933F72">
        <w:rPr>
          <w:rStyle w:val="apple-converted-space"/>
          <w:color w:val="000000"/>
          <w:sz w:val="28"/>
          <w:szCs w:val="28"/>
        </w:rPr>
        <w:t> </w:t>
      </w:r>
      <w:hyperlink r:id="rId39" w:tooltip="Святий Августин" w:history="1">
        <w:r w:rsidRPr="00933F72">
          <w:rPr>
            <w:rStyle w:val="a4"/>
            <w:color w:val="0B0080"/>
            <w:sz w:val="28"/>
            <w:szCs w:val="28"/>
          </w:rPr>
          <w:t>Августина</w:t>
        </w:r>
      </w:hyperlink>
      <w:r w:rsidRPr="00933F72">
        <w:rPr>
          <w:color w:val="000000"/>
          <w:sz w:val="28"/>
          <w:szCs w:val="28"/>
        </w:rPr>
        <w:t>, який розвинув схожі думки, Декарт розвинув на базі цього положення свою систематику.</w:t>
      </w:r>
    </w:p>
    <w:p w:rsidR="00015DEF" w:rsidRPr="00933F72" w:rsidRDefault="00015DEF" w:rsidP="00015DEF">
      <w:pPr>
        <w:pStyle w:val="a3"/>
        <w:shd w:val="clear" w:color="auto" w:fill="FFFFFF"/>
        <w:spacing w:before="96" w:beforeAutospacing="0" w:after="120" w:afterAutospacing="0" w:line="413" w:lineRule="atLeast"/>
        <w:rPr>
          <w:color w:val="000000"/>
          <w:sz w:val="28"/>
          <w:szCs w:val="28"/>
        </w:rPr>
      </w:pPr>
      <w:r w:rsidRPr="00933F72">
        <w:rPr>
          <w:color w:val="000000"/>
          <w:sz w:val="28"/>
          <w:szCs w:val="28"/>
        </w:rPr>
        <w:t>Після того, як доказане існування «я», потрібно показати його</w:t>
      </w:r>
      <w:r w:rsidRPr="00933F72">
        <w:rPr>
          <w:rStyle w:val="apple-converted-space"/>
          <w:color w:val="000000"/>
          <w:sz w:val="28"/>
          <w:szCs w:val="28"/>
        </w:rPr>
        <w:t> </w:t>
      </w:r>
      <w:hyperlink r:id="rId40" w:tooltip="Сутність" w:history="1">
        <w:r w:rsidRPr="00933F72">
          <w:rPr>
            <w:rStyle w:val="a4"/>
            <w:color w:val="0B0080"/>
            <w:sz w:val="28"/>
            <w:szCs w:val="28"/>
          </w:rPr>
          <w:t>сутність</w:t>
        </w:r>
      </w:hyperlink>
      <w:r w:rsidRPr="00933F72">
        <w:rPr>
          <w:color w:val="000000"/>
          <w:sz w:val="28"/>
          <w:szCs w:val="28"/>
        </w:rPr>
        <w:t>. Для Декарта</w:t>
      </w:r>
      <w:r w:rsidRPr="00933F72">
        <w:rPr>
          <w:rStyle w:val="apple-converted-space"/>
          <w:color w:val="000000"/>
          <w:sz w:val="28"/>
          <w:szCs w:val="28"/>
        </w:rPr>
        <w:t> </w:t>
      </w:r>
      <w:hyperlink r:id="rId41" w:tooltip="Дух" w:history="1">
        <w:r w:rsidRPr="00933F72">
          <w:rPr>
            <w:rStyle w:val="a4"/>
            <w:color w:val="0B0080"/>
            <w:sz w:val="28"/>
            <w:szCs w:val="28"/>
          </w:rPr>
          <w:t>дух</w:t>
        </w:r>
      </w:hyperlink>
      <w:r w:rsidRPr="00933F72">
        <w:rPr>
          <w:color w:val="000000"/>
          <w:sz w:val="28"/>
          <w:szCs w:val="28"/>
        </w:rPr>
        <w:t>,</w:t>
      </w:r>
      <w:r w:rsidRPr="00933F72">
        <w:rPr>
          <w:rStyle w:val="apple-converted-space"/>
          <w:color w:val="000000"/>
          <w:sz w:val="28"/>
          <w:szCs w:val="28"/>
        </w:rPr>
        <w:t> </w:t>
      </w:r>
      <w:hyperlink r:id="rId42" w:tooltip="Душа" w:history="1">
        <w:r w:rsidRPr="00933F72">
          <w:rPr>
            <w:rStyle w:val="a4"/>
            <w:color w:val="0B0080"/>
            <w:sz w:val="28"/>
            <w:szCs w:val="28"/>
          </w:rPr>
          <w:t>душа</w:t>
        </w:r>
      </w:hyperlink>
      <w:r w:rsidRPr="00933F72">
        <w:rPr>
          <w:color w:val="000000"/>
          <w:sz w:val="28"/>
          <w:szCs w:val="28"/>
        </w:rPr>
        <w:t>,</w:t>
      </w:r>
      <w:r w:rsidRPr="00933F72">
        <w:rPr>
          <w:rStyle w:val="apple-converted-space"/>
          <w:color w:val="000000"/>
          <w:sz w:val="28"/>
          <w:szCs w:val="28"/>
        </w:rPr>
        <w:t> </w:t>
      </w:r>
      <w:hyperlink r:id="rId43" w:tooltip="Розум" w:history="1">
        <w:r w:rsidRPr="00933F72">
          <w:rPr>
            <w:rStyle w:val="a4"/>
            <w:color w:val="0B0080"/>
            <w:sz w:val="28"/>
            <w:szCs w:val="28"/>
          </w:rPr>
          <w:t>розум</w:t>
        </w:r>
      </w:hyperlink>
      <w:r w:rsidRPr="00933F72">
        <w:rPr>
          <w:rStyle w:val="apple-converted-space"/>
          <w:color w:val="000000"/>
          <w:sz w:val="28"/>
          <w:szCs w:val="28"/>
        </w:rPr>
        <w:t> </w:t>
      </w:r>
      <w:r w:rsidRPr="00933F72">
        <w:rPr>
          <w:color w:val="000000"/>
          <w:sz w:val="28"/>
          <w:szCs w:val="28"/>
        </w:rPr>
        <w:t>та</w:t>
      </w:r>
      <w:r w:rsidRPr="00933F72">
        <w:rPr>
          <w:rStyle w:val="apple-converted-space"/>
          <w:color w:val="000000"/>
          <w:sz w:val="28"/>
          <w:szCs w:val="28"/>
        </w:rPr>
        <w:t> </w:t>
      </w:r>
      <w:hyperlink r:id="rId44" w:tooltip="Розсудок" w:history="1">
        <w:r w:rsidRPr="00933F72">
          <w:rPr>
            <w:rStyle w:val="a4"/>
            <w:color w:val="0B0080"/>
            <w:sz w:val="28"/>
            <w:szCs w:val="28"/>
          </w:rPr>
          <w:t>розсудок</w:t>
        </w:r>
      </w:hyperlink>
      <w:r w:rsidRPr="00933F72">
        <w:rPr>
          <w:rStyle w:val="apple-converted-space"/>
          <w:color w:val="000000"/>
          <w:sz w:val="28"/>
          <w:szCs w:val="28"/>
        </w:rPr>
        <w:t> </w:t>
      </w:r>
      <w:r w:rsidRPr="00933F72">
        <w:rPr>
          <w:color w:val="000000"/>
          <w:sz w:val="28"/>
          <w:szCs w:val="28"/>
        </w:rPr>
        <w:t>є однаковими речами — атрибутами «свідомої істоти» (лат. «res cogitans»), яка сумнівається, розуміє, підтверджує, заперечує, бажає, фантазує тощо. Декарт першим запровадив у філософію поняття</w:t>
      </w:r>
      <w:r w:rsidRPr="00933F72">
        <w:rPr>
          <w:rStyle w:val="apple-converted-space"/>
          <w:color w:val="000000"/>
          <w:sz w:val="28"/>
          <w:szCs w:val="28"/>
        </w:rPr>
        <w:t> </w:t>
      </w:r>
      <w:hyperlink r:id="rId45" w:tooltip="Свідомість" w:history="1">
        <w:r w:rsidRPr="00933F72">
          <w:rPr>
            <w:rStyle w:val="a4"/>
            <w:color w:val="0B0080"/>
            <w:sz w:val="28"/>
            <w:szCs w:val="28"/>
          </w:rPr>
          <w:t>свідомості</w:t>
        </w:r>
      </w:hyperlink>
      <w:r w:rsidRPr="00933F72">
        <w:rPr>
          <w:color w:val="000000"/>
          <w:sz w:val="28"/>
          <w:szCs w:val="28"/>
        </w:rPr>
        <w:t>. Вміст свідомості складають</w:t>
      </w:r>
      <w:r w:rsidRPr="00933F72">
        <w:rPr>
          <w:rStyle w:val="apple-converted-space"/>
          <w:color w:val="000000"/>
          <w:sz w:val="28"/>
          <w:szCs w:val="28"/>
        </w:rPr>
        <w:t> </w:t>
      </w:r>
      <w:hyperlink r:id="rId46" w:tooltip="Думка" w:history="1">
        <w:r w:rsidRPr="00933F72">
          <w:rPr>
            <w:rStyle w:val="a4"/>
            <w:color w:val="0B0080"/>
            <w:sz w:val="28"/>
            <w:szCs w:val="28"/>
          </w:rPr>
          <w:t>думки</w:t>
        </w:r>
      </w:hyperlink>
      <w:r w:rsidRPr="00933F72">
        <w:rPr>
          <w:color w:val="000000"/>
          <w:sz w:val="28"/>
          <w:szCs w:val="28"/>
        </w:rPr>
        <w:t>:</w:t>
      </w:r>
      <w:hyperlink r:id="rId47" w:tooltip="Ідея" w:history="1">
        <w:r w:rsidRPr="00933F72">
          <w:rPr>
            <w:rStyle w:val="a4"/>
            <w:color w:val="0B0080"/>
            <w:sz w:val="28"/>
            <w:szCs w:val="28"/>
          </w:rPr>
          <w:t>ідеї</w:t>
        </w:r>
      </w:hyperlink>
      <w:r w:rsidRPr="00933F72">
        <w:rPr>
          <w:color w:val="000000"/>
          <w:sz w:val="28"/>
          <w:szCs w:val="28"/>
        </w:rPr>
        <w:t>,</w:t>
      </w:r>
      <w:r w:rsidRPr="00933F72">
        <w:rPr>
          <w:rStyle w:val="apple-converted-space"/>
          <w:color w:val="000000"/>
          <w:sz w:val="28"/>
          <w:szCs w:val="28"/>
        </w:rPr>
        <w:t> </w:t>
      </w:r>
      <w:hyperlink r:id="rId48" w:tooltip="Афект" w:history="1">
        <w:r w:rsidRPr="00933F72">
          <w:rPr>
            <w:rStyle w:val="a4"/>
            <w:color w:val="0B0080"/>
            <w:sz w:val="28"/>
            <w:szCs w:val="28"/>
          </w:rPr>
          <w:t>афекти</w:t>
        </w:r>
      </w:hyperlink>
      <w:r w:rsidRPr="00933F72">
        <w:rPr>
          <w:rStyle w:val="apple-converted-space"/>
          <w:color w:val="000000"/>
          <w:sz w:val="28"/>
          <w:szCs w:val="28"/>
        </w:rPr>
        <w:t> </w:t>
      </w:r>
      <w:r w:rsidRPr="00933F72">
        <w:rPr>
          <w:color w:val="000000"/>
          <w:sz w:val="28"/>
          <w:szCs w:val="28"/>
        </w:rPr>
        <w:t>(</w:t>
      </w:r>
      <w:hyperlink r:id="rId49" w:tooltip="Воля" w:history="1">
        <w:r w:rsidRPr="00933F72">
          <w:rPr>
            <w:rStyle w:val="a4"/>
            <w:color w:val="0B0080"/>
            <w:sz w:val="28"/>
            <w:szCs w:val="28"/>
          </w:rPr>
          <w:t>вольові</w:t>
        </w:r>
      </w:hyperlink>
      <w:r w:rsidRPr="00933F72">
        <w:rPr>
          <w:rStyle w:val="apple-converted-space"/>
          <w:color w:val="000000"/>
          <w:sz w:val="28"/>
          <w:szCs w:val="28"/>
        </w:rPr>
        <w:t> </w:t>
      </w:r>
      <w:r w:rsidRPr="00933F72">
        <w:rPr>
          <w:color w:val="000000"/>
          <w:sz w:val="28"/>
          <w:szCs w:val="28"/>
        </w:rPr>
        <w:t>акти) та</w:t>
      </w:r>
      <w:r w:rsidRPr="00933F72">
        <w:rPr>
          <w:rStyle w:val="apple-converted-space"/>
          <w:color w:val="000000"/>
          <w:sz w:val="28"/>
          <w:szCs w:val="28"/>
        </w:rPr>
        <w:t> </w:t>
      </w:r>
      <w:hyperlink r:id="rId50" w:tooltip="Висновок" w:history="1">
        <w:r w:rsidRPr="00933F72">
          <w:rPr>
            <w:rStyle w:val="a4"/>
            <w:color w:val="0B0080"/>
            <w:sz w:val="28"/>
            <w:szCs w:val="28"/>
          </w:rPr>
          <w:t>висновки</w:t>
        </w:r>
      </w:hyperlink>
      <w:r w:rsidRPr="00933F72">
        <w:rPr>
          <w:color w:val="000000"/>
          <w:sz w:val="28"/>
          <w:szCs w:val="28"/>
        </w:rPr>
        <w:t>. Тільки ідеї можуть бути</w:t>
      </w:r>
      <w:r w:rsidRPr="00933F72">
        <w:rPr>
          <w:rStyle w:val="apple-converted-space"/>
          <w:color w:val="000000"/>
          <w:sz w:val="28"/>
          <w:szCs w:val="28"/>
        </w:rPr>
        <w:t> </w:t>
      </w:r>
      <w:hyperlink r:id="rId51" w:tooltip="Правильність" w:history="1">
        <w:r w:rsidRPr="00933F72">
          <w:rPr>
            <w:rStyle w:val="a4"/>
            <w:color w:val="0B0080"/>
            <w:sz w:val="28"/>
            <w:szCs w:val="28"/>
          </w:rPr>
          <w:t>правильними</w:t>
        </w:r>
      </w:hyperlink>
      <w:r w:rsidRPr="00933F72">
        <w:rPr>
          <w:rStyle w:val="apple-converted-space"/>
          <w:color w:val="000000"/>
          <w:sz w:val="28"/>
          <w:szCs w:val="28"/>
        </w:rPr>
        <w:t> </w:t>
      </w:r>
      <w:r w:rsidRPr="00933F72">
        <w:rPr>
          <w:color w:val="000000"/>
          <w:sz w:val="28"/>
          <w:szCs w:val="28"/>
        </w:rPr>
        <w:t>або</w:t>
      </w:r>
      <w:r w:rsidRPr="00933F72">
        <w:rPr>
          <w:rStyle w:val="apple-converted-space"/>
          <w:color w:val="000000"/>
          <w:sz w:val="28"/>
          <w:szCs w:val="28"/>
        </w:rPr>
        <w:t> </w:t>
      </w:r>
      <w:hyperlink r:id="rId52" w:tooltip="Хибність (ще не написана)" w:history="1">
        <w:r w:rsidRPr="00933F72">
          <w:rPr>
            <w:rStyle w:val="a4"/>
            <w:color w:val="A55858"/>
            <w:sz w:val="28"/>
            <w:szCs w:val="28"/>
          </w:rPr>
          <w:t>хибними</w:t>
        </w:r>
      </w:hyperlink>
      <w:r w:rsidRPr="00933F72">
        <w:rPr>
          <w:color w:val="000000"/>
          <w:sz w:val="28"/>
          <w:szCs w:val="28"/>
        </w:rPr>
        <w:t>, оскільки тільки у ідей можна знайти відповідність або невідповідність до зовнішніх речей. У подальшій класифікації Декарт розділяє вроджені, запозичені та розвиті самою людиною ідеї. Вроджені ідеї є в будь-який час готовими поняттями. Вони також визначають результати пізнання.</w:t>
      </w:r>
    </w:p>
    <w:p w:rsidR="00730197" w:rsidRDefault="00730197"/>
    <w:sectPr w:rsidR="00730197" w:rsidSect="007301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4873B0"/>
    <w:multiLevelType w:val="multilevel"/>
    <w:tmpl w:val="0FBE6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015DEF"/>
    <w:rsid w:val="000011FE"/>
    <w:rsid w:val="0000131B"/>
    <w:rsid w:val="00002638"/>
    <w:rsid w:val="00002745"/>
    <w:rsid w:val="00005DE0"/>
    <w:rsid w:val="00006953"/>
    <w:rsid w:val="00015DEF"/>
    <w:rsid w:val="00021F24"/>
    <w:rsid w:val="000242E4"/>
    <w:rsid w:val="000258EF"/>
    <w:rsid w:val="00027A37"/>
    <w:rsid w:val="00032EFA"/>
    <w:rsid w:val="00040785"/>
    <w:rsid w:val="00041A08"/>
    <w:rsid w:val="00041DF4"/>
    <w:rsid w:val="00043E73"/>
    <w:rsid w:val="00047AF2"/>
    <w:rsid w:val="0005027D"/>
    <w:rsid w:val="000503F0"/>
    <w:rsid w:val="00053180"/>
    <w:rsid w:val="000561E1"/>
    <w:rsid w:val="00060DEF"/>
    <w:rsid w:val="00061180"/>
    <w:rsid w:val="00061422"/>
    <w:rsid w:val="00062D24"/>
    <w:rsid w:val="00063F2D"/>
    <w:rsid w:val="00066176"/>
    <w:rsid w:val="00076318"/>
    <w:rsid w:val="00076B5C"/>
    <w:rsid w:val="000820FE"/>
    <w:rsid w:val="000821C2"/>
    <w:rsid w:val="000823F9"/>
    <w:rsid w:val="0008339E"/>
    <w:rsid w:val="00083659"/>
    <w:rsid w:val="000841E3"/>
    <w:rsid w:val="00085EAE"/>
    <w:rsid w:val="00087C5F"/>
    <w:rsid w:val="00087EC9"/>
    <w:rsid w:val="0009049E"/>
    <w:rsid w:val="00090708"/>
    <w:rsid w:val="00093D74"/>
    <w:rsid w:val="000A176A"/>
    <w:rsid w:val="000A30F1"/>
    <w:rsid w:val="000A4704"/>
    <w:rsid w:val="000A4EA0"/>
    <w:rsid w:val="000A53ED"/>
    <w:rsid w:val="000B1E38"/>
    <w:rsid w:val="000B1FFF"/>
    <w:rsid w:val="000B2383"/>
    <w:rsid w:val="000B69B2"/>
    <w:rsid w:val="000B7272"/>
    <w:rsid w:val="000C0C3D"/>
    <w:rsid w:val="000C0D31"/>
    <w:rsid w:val="000C4F6B"/>
    <w:rsid w:val="000C5D86"/>
    <w:rsid w:val="000D01E1"/>
    <w:rsid w:val="000D051E"/>
    <w:rsid w:val="000D0EEC"/>
    <w:rsid w:val="000D37F6"/>
    <w:rsid w:val="000D517D"/>
    <w:rsid w:val="000D79BA"/>
    <w:rsid w:val="000E17DB"/>
    <w:rsid w:val="000E452F"/>
    <w:rsid w:val="000E6AB0"/>
    <w:rsid w:val="00100E57"/>
    <w:rsid w:val="00103BFC"/>
    <w:rsid w:val="00103DBB"/>
    <w:rsid w:val="00105220"/>
    <w:rsid w:val="00105938"/>
    <w:rsid w:val="00107601"/>
    <w:rsid w:val="001108A6"/>
    <w:rsid w:val="00117B17"/>
    <w:rsid w:val="00121E27"/>
    <w:rsid w:val="00122525"/>
    <w:rsid w:val="001246A5"/>
    <w:rsid w:val="001259DC"/>
    <w:rsid w:val="00131E57"/>
    <w:rsid w:val="001326CE"/>
    <w:rsid w:val="001329B7"/>
    <w:rsid w:val="001330F4"/>
    <w:rsid w:val="00136332"/>
    <w:rsid w:val="0014229E"/>
    <w:rsid w:val="00146B26"/>
    <w:rsid w:val="00147A88"/>
    <w:rsid w:val="0015193B"/>
    <w:rsid w:val="0015430E"/>
    <w:rsid w:val="0015635E"/>
    <w:rsid w:val="001643D0"/>
    <w:rsid w:val="0016486B"/>
    <w:rsid w:val="001657E4"/>
    <w:rsid w:val="00171103"/>
    <w:rsid w:val="00174157"/>
    <w:rsid w:val="0017439B"/>
    <w:rsid w:val="00181748"/>
    <w:rsid w:val="001862AE"/>
    <w:rsid w:val="001908C8"/>
    <w:rsid w:val="001922B9"/>
    <w:rsid w:val="00192320"/>
    <w:rsid w:val="001949FA"/>
    <w:rsid w:val="00195A36"/>
    <w:rsid w:val="00196F30"/>
    <w:rsid w:val="001A06D1"/>
    <w:rsid w:val="001A1037"/>
    <w:rsid w:val="001A1ED4"/>
    <w:rsid w:val="001A5E4C"/>
    <w:rsid w:val="001A6962"/>
    <w:rsid w:val="001B3424"/>
    <w:rsid w:val="001B4213"/>
    <w:rsid w:val="001B672F"/>
    <w:rsid w:val="001B7129"/>
    <w:rsid w:val="001B7ACA"/>
    <w:rsid w:val="001C06EA"/>
    <w:rsid w:val="001C1FC7"/>
    <w:rsid w:val="001C3417"/>
    <w:rsid w:val="001C5D97"/>
    <w:rsid w:val="001D0032"/>
    <w:rsid w:val="001D0A23"/>
    <w:rsid w:val="001D1516"/>
    <w:rsid w:val="001D499E"/>
    <w:rsid w:val="001D4A42"/>
    <w:rsid w:val="001D4EA4"/>
    <w:rsid w:val="001E003E"/>
    <w:rsid w:val="001E17B4"/>
    <w:rsid w:val="001E1A9E"/>
    <w:rsid w:val="001F099F"/>
    <w:rsid w:val="001F1448"/>
    <w:rsid w:val="001F2D36"/>
    <w:rsid w:val="001F596C"/>
    <w:rsid w:val="001F7691"/>
    <w:rsid w:val="002039D2"/>
    <w:rsid w:val="002041B4"/>
    <w:rsid w:val="00211D1E"/>
    <w:rsid w:val="0021300B"/>
    <w:rsid w:val="002178AA"/>
    <w:rsid w:val="002178FC"/>
    <w:rsid w:val="00217A55"/>
    <w:rsid w:val="00223A09"/>
    <w:rsid w:val="00223BF6"/>
    <w:rsid w:val="002240BD"/>
    <w:rsid w:val="0022667E"/>
    <w:rsid w:val="00226B09"/>
    <w:rsid w:val="0023019A"/>
    <w:rsid w:val="00230EE6"/>
    <w:rsid w:val="0023688B"/>
    <w:rsid w:val="002438B2"/>
    <w:rsid w:val="00243EBE"/>
    <w:rsid w:val="00244038"/>
    <w:rsid w:val="002512AB"/>
    <w:rsid w:val="00253401"/>
    <w:rsid w:val="002536CE"/>
    <w:rsid w:val="00256862"/>
    <w:rsid w:val="002572E8"/>
    <w:rsid w:val="002607BF"/>
    <w:rsid w:val="00260CD5"/>
    <w:rsid w:val="00261C38"/>
    <w:rsid w:val="00261D9A"/>
    <w:rsid w:val="00265A76"/>
    <w:rsid w:val="0026630B"/>
    <w:rsid w:val="002666E5"/>
    <w:rsid w:val="0026677B"/>
    <w:rsid w:val="002703A2"/>
    <w:rsid w:val="00273FCF"/>
    <w:rsid w:val="00275898"/>
    <w:rsid w:val="002768FA"/>
    <w:rsid w:val="00277C8D"/>
    <w:rsid w:val="002846AC"/>
    <w:rsid w:val="00284DC2"/>
    <w:rsid w:val="002873E3"/>
    <w:rsid w:val="00292108"/>
    <w:rsid w:val="002949A1"/>
    <w:rsid w:val="002963EF"/>
    <w:rsid w:val="002A155A"/>
    <w:rsid w:val="002A1FB0"/>
    <w:rsid w:val="002A4CCE"/>
    <w:rsid w:val="002A7A14"/>
    <w:rsid w:val="002B04FC"/>
    <w:rsid w:val="002B0D96"/>
    <w:rsid w:val="002B1D4C"/>
    <w:rsid w:val="002B35CA"/>
    <w:rsid w:val="002B3DBF"/>
    <w:rsid w:val="002B5899"/>
    <w:rsid w:val="002C0D55"/>
    <w:rsid w:val="002C15B9"/>
    <w:rsid w:val="002C16C6"/>
    <w:rsid w:val="002C1C42"/>
    <w:rsid w:val="002C2B4C"/>
    <w:rsid w:val="002C7609"/>
    <w:rsid w:val="002D017C"/>
    <w:rsid w:val="002D3DCC"/>
    <w:rsid w:val="002D5AFC"/>
    <w:rsid w:val="002D5C63"/>
    <w:rsid w:val="002D5E04"/>
    <w:rsid w:val="002D70C0"/>
    <w:rsid w:val="002E512B"/>
    <w:rsid w:val="002E75CB"/>
    <w:rsid w:val="002F41BC"/>
    <w:rsid w:val="002F4988"/>
    <w:rsid w:val="002F4B0D"/>
    <w:rsid w:val="002F5448"/>
    <w:rsid w:val="002F5FEB"/>
    <w:rsid w:val="00302568"/>
    <w:rsid w:val="0030368E"/>
    <w:rsid w:val="00306B97"/>
    <w:rsid w:val="00307E44"/>
    <w:rsid w:val="00310771"/>
    <w:rsid w:val="00311A30"/>
    <w:rsid w:val="0031579D"/>
    <w:rsid w:val="00315AB5"/>
    <w:rsid w:val="00315E45"/>
    <w:rsid w:val="003208EE"/>
    <w:rsid w:val="00320C4F"/>
    <w:rsid w:val="00325BE8"/>
    <w:rsid w:val="00326142"/>
    <w:rsid w:val="00330D99"/>
    <w:rsid w:val="00331497"/>
    <w:rsid w:val="00332C32"/>
    <w:rsid w:val="003333BF"/>
    <w:rsid w:val="003334F0"/>
    <w:rsid w:val="00335904"/>
    <w:rsid w:val="00335DBF"/>
    <w:rsid w:val="00336C76"/>
    <w:rsid w:val="003429E7"/>
    <w:rsid w:val="003437B6"/>
    <w:rsid w:val="00346F0E"/>
    <w:rsid w:val="003507CA"/>
    <w:rsid w:val="00350D8C"/>
    <w:rsid w:val="003541D8"/>
    <w:rsid w:val="00356B2B"/>
    <w:rsid w:val="003607F4"/>
    <w:rsid w:val="003634A3"/>
    <w:rsid w:val="0036383A"/>
    <w:rsid w:val="00364D77"/>
    <w:rsid w:val="0037025F"/>
    <w:rsid w:val="00372345"/>
    <w:rsid w:val="003808D9"/>
    <w:rsid w:val="00381BE5"/>
    <w:rsid w:val="00384BCB"/>
    <w:rsid w:val="003855E4"/>
    <w:rsid w:val="0038750B"/>
    <w:rsid w:val="003914E0"/>
    <w:rsid w:val="00395669"/>
    <w:rsid w:val="003960B3"/>
    <w:rsid w:val="003A0347"/>
    <w:rsid w:val="003A185A"/>
    <w:rsid w:val="003A198A"/>
    <w:rsid w:val="003A240E"/>
    <w:rsid w:val="003A39D5"/>
    <w:rsid w:val="003A4391"/>
    <w:rsid w:val="003A4804"/>
    <w:rsid w:val="003A4E5F"/>
    <w:rsid w:val="003B431C"/>
    <w:rsid w:val="003B5C13"/>
    <w:rsid w:val="003B767D"/>
    <w:rsid w:val="003B78F5"/>
    <w:rsid w:val="003C0FE2"/>
    <w:rsid w:val="003C1EB7"/>
    <w:rsid w:val="003C22F8"/>
    <w:rsid w:val="003C3B49"/>
    <w:rsid w:val="003C62B5"/>
    <w:rsid w:val="003C69A7"/>
    <w:rsid w:val="003C6CD4"/>
    <w:rsid w:val="003D35A8"/>
    <w:rsid w:val="003D3712"/>
    <w:rsid w:val="003D438C"/>
    <w:rsid w:val="003D524F"/>
    <w:rsid w:val="003D5BF1"/>
    <w:rsid w:val="003E6295"/>
    <w:rsid w:val="003F0E2A"/>
    <w:rsid w:val="003F32C6"/>
    <w:rsid w:val="003F432D"/>
    <w:rsid w:val="003F4828"/>
    <w:rsid w:val="00402AF3"/>
    <w:rsid w:val="004045FE"/>
    <w:rsid w:val="00407C7C"/>
    <w:rsid w:val="00410702"/>
    <w:rsid w:val="00414388"/>
    <w:rsid w:val="00415597"/>
    <w:rsid w:val="00416977"/>
    <w:rsid w:val="0042417D"/>
    <w:rsid w:val="00425519"/>
    <w:rsid w:val="00425DA4"/>
    <w:rsid w:val="00426B0E"/>
    <w:rsid w:val="00427CF6"/>
    <w:rsid w:val="00430F25"/>
    <w:rsid w:val="00434EDD"/>
    <w:rsid w:val="00434F53"/>
    <w:rsid w:val="004359B5"/>
    <w:rsid w:val="004366FE"/>
    <w:rsid w:val="00437890"/>
    <w:rsid w:val="00441579"/>
    <w:rsid w:val="004427FA"/>
    <w:rsid w:val="00443298"/>
    <w:rsid w:val="00443F8A"/>
    <w:rsid w:val="004450E2"/>
    <w:rsid w:val="004533A1"/>
    <w:rsid w:val="004542D8"/>
    <w:rsid w:val="00454AAD"/>
    <w:rsid w:val="00455BC3"/>
    <w:rsid w:val="0046001C"/>
    <w:rsid w:val="00461BC8"/>
    <w:rsid w:val="004630D5"/>
    <w:rsid w:val="0046557E"/>
    <w:rsid w:val="0046640E"/>
    <w:rsid w:val="00467369"/>
    <w:rsid w:val="004707C0"/>
    <w:rsid w:val="0047298E"/>
    <w:rsid w:val="004738E3"/>
    <w:rsid w:val="00475B51"/>
    <w:rsid w:val="004835EB"/>
    <w:rsid w:val="004860F0"/>
    <w:rsid w:val="0048766C"/>
    <w:rsid w:val="0049270E"/>
    <w:rsid w:val="004932DB"/>
    <w:rsid w:val="004A0ABA"/>
    <w:rsid w:val="004A1772"/>
    <w:rsid w:val="004A32E4"/>
    <w:rsid w:val="004A5BBF"/>
    <w:rsid w:val="004B2233"/>
    <w:rsid w:val="004B26E9"/>
    <w:rsid w:val="004B3C27"/>
    <w:rsid w:val="004B4299"/>
    <w:rsid w:val="004C28F4"/>
    <w:rsid w:val="004C3E60"/>
    <w:rsid w:val="004D0FFF"/>
    <w:rsid w:val="004D17B5"/>
    <w:rsid w:val="004D5B08"/>
    <w:rsid w:val="004D66CE"/>
    <w:rsid w:val="004E1A19"/>
    <w:rsid w:val="004E21CC"/>
    <w:rsid w:val="004E41DE"/>
    <w:rsid w:val="004E598D"/>
    <w:rsid w:val="004F1ADC"/>
    <w:rsid w:val="004F1D02"/>
    <w:rsid w:val="004F2951"/>
    <w:rsid w:val="005001DA"/>
    <w:rsid w:val="005002A3"/>
    <w:rsid w:val="005008A8"/>
    <w:rsid w:val="00501DD8"/>
    <w:rsid w:val="00504232"/>
    <w:rsid w:val="00505B79"/>
    <w:rsid w:val="00505EDC"/>
    <w:rsid w:val="0050713D"/>
    <w:rsid w:val="00514F87"/>
    <w:rsid w:val="0052251F"/>
    <w:rsid w:val="00522E8A"/>
    <w:rsid w:val="005244A4"/>
    <w:rsid w:val="005267BE"/>
    <w:rsid w:val="00526E1C"/>
    <w:rsid w:val="00530618"/>
    <w:rsid w:val="005309CF"/>
    <w:rsid w:val="005344D0"/>
    <w:rsid w:val="00536932"/>
    <w:rsid w:val="00536A00"/>
    <w:rsid w:val="00537019"/>
    <w:rsid w:val="005417F3"/>
    <w:rsid w:val="00542F3F"/>
    <w:rsid w:val="00543A17"/>
    <w:rsid w:val="005466BD"/>
    <w:rsid w:val="00554202"/>
    <w:rsid w:val="00556F17"/>
    <w:rsid w:val="00561BCF"/>
    <w:rsid w:val="00563CC5"/>
    <w:rsid w:val="00570CEE"/>
    <w:rsid w:val="005737A3"/>
    <w:rsid w:val="00573FBC"/>
    <w:rsid w:val="0057427E"/>
    <w:rsid w:val="005754C5"/>
    <w:rsid w:val="0057567E"/>
    <w:rsid w:val="00576716"/>
    <w:rsid w:val="00582424"/>
    <w:rsid w:val="00585F87"/>
    <w:rsid w:val="00591B23"/>
    <w:rsid w:val="005A1009"/>
    <w:rsid w:val="005A37B7"/>
    <w:rsid w:val="005A4A6E"/>
    <w:rsid w:val="005A6652"/>
    <w:rsid w:val="005B39F5"/>
    <w:rsid w:val="005B46D8"/>
    <w:rsid w:val="005B7211"/>
    <w:rsid w:val="005B78AB"/>
    <w:rsid w:val="005B7AA9"/>
    <w:rsid w:val="005B7B7C"/>
    <w:rsid w:val="005B7D40"/>
    <w:rsid w:val="005C497F"/>
    <w:rsid w:val="005C5D0D"/>
    <w:rsid w:val="005D0701"/>
    <w:rsid w:val="005D0979"/>
    <w:rsid w:val="005D1F12"/>
    <w:rsid w:val="005D2082"/>
    <w:rsid w:val="005D3267"/>
    <w:rsid w:val="005D3850"/>
    <w:rsid w:val="005E5B1B"/>
    <w:rsid w:val="005F596E"/>
    <w:rsid w:val="006031AD"/>
    <w:rsid w:val="00607E76"/>
    <w:rsid w:val="0061182F"/>
    <w:rsid w:val="006132CA"/>
    <w:rsid w:val="00615B60"/>
    <w:rsid w:val="00621B32"/>
    <w:rsid w:val="0062460F"/>
    <w:rsid w:val="00627394"/>
    <w:rsid w:val="00627CDF"/>
    <w:rsid w:val="00627E9F"/>
    <w:rsid w:val="00632A02"/>
    <w:rsid w:val="0063320A"/>
    <w:rsid w:val="00636DF2"/>
    <w:rsid w:val="0064051E"/>
    <w:rsid w:val="006426A8"/>
    <w:rsid w:val="00642E1B"/>
    <w:rsid w:val="00646E6A"/>
    <w:rsid w:val="006506F2"/>
    <w:rsid w:val="00651110"/>
    <w:rsid w:val="006526D9"/>
    <w:rsid w:val="00655CEB"/>
    <w:rsid w:val="0065604D"/>
    <w:rsid w:val="00661DB9"/>
    <w:rsid w:val="00661ED0"/>
    <w:rsid w:val="00662D2A"/>
    <w:rsid w:val="00672605"/>
    <w:rsid w:val="00676B27"/>
    <w:rsid w:val="00680185"/>
    <w:rsid w:val="00681FB9"/>
    <w:rsid w:val="00683797"/>
    <w:rsid w:val="006845F0"/>
    <w:rsid w:val="00684739"/>
    <w:rsid w:val="00684C39"/>
    <w:rsid w:val="00685ECD"/>
    <w:rsid w:val="006870BE"/>
    <w:rsid w:val="00687E95"/>
    <w:rsid w:val="00692A77"/>
    <w:rsid w:val="00696206"/>
    <w:rsid w:val="006A0C17"/>
    <w:rsid w:val="006A213B"/>
    <w:rsid w:val="006A4300"/>
    <w:rsid w:val="006A5512"/>
    <w:rsid w:val="006A5D23"/>
    <w:rsid w:val="006A60EE"/>
    <w:rsid w:val="006B0971"/>
    <w:rsid w:val="006B168C"/>
    <w:rsid w:val="006B3BF2"/>
    <w:rsid w:val="006B44F1"/>
    <w:rsid w:val="006B50A7"/>
    <w:rsid w:val="006C4564"/>
    <w:rsid w:val="006C63BD"/>
    <w:rsid w:val="006D0052"/>
    <w:rsid w:val="006D168A"/>
    <w:rsid w:val="006D2A32"/>
    <w:rsid w:val="006D35C8"/>
    <w:rsid w:val="006D5FAE"/>
    <w:rsid w:val="006F045B"/>
    <w:rsid w:val="006F154C"/>
    <w:rsid w:val="006F16FA"/>
    <w:rsid w:val="006F51E6"/>
    <w:rsid w:val="006F524B"/>
    <w:rsid w:val="006F62A2"/>
    <w:rsid w:val="00700AF0"/>
    <w:rsid w:val="00702D50"/>
    <w:rsid w:val="007064D2"/>
    <w:rsid w:val="007110FA"/>
    <w:rsid w:val="0071333B"/>
    <w:rsid w:val="007208F2"/>
    <w:rsid w:val="00721E37"/>
    <w:rsid w:val="007237D6"/>
    <w:rsid w:val="0072453F"/>
    <w:rsid w:val="00726BAB"/>
    <w:rsid w:val="00730197"/>
    <w:rsid w:val="00731B68"/>
    <w:rsid w:val="007320B5"/>
    <w:rsid w:val="00735023"/>
    <w:rsid w:val="0073591C"/>
    <w:rsid w:val="00740935"/>
    <w:rsid w:val="00744C81"/>
    <w:rsid w:val="00745F27"/>
    <w:rsid w:val="00753C68"/>
    <w:rsid w:val="007551D5"/>
    <w:rsid w:val="007564FD"/>
    <w:rsid w:val="0076418E"/>
    <w:rsid w:val="00764CAC"/>
    <w:rsid w:val="00764EAC"/>
    <w:rsid w:val="00765921"/>
    <w:rsid w:val="0076747C"/>
    <w:rsid w:val="00771E75"/>
    <w:rsid w:val="0078519A"/>
    <w:rsid w:val="0078612A"/>
    <w:rsid w:val="00787928"/>
    <w:rsid w:val="007928C3"/>
    <w:rsid w:val="00793611"/>
    <w:rsid w:val="00794373"/>
    <w:rsid w:val="007971D1"/>
    <w:rsid w:val="00797D22"/>
    <w:rsid w:val="007A2551"/>
    <w:rsid w:val="007A476F"/>
    <w:rsid w:val="007A608F"/>
    <w:rsid w:val="007A6B9A"/>
    <w:rsid w:val="007B1843"/>
    <w:rsid w:val="007B1F2D"/>
    <w:rsid w:val="007B1F38"/>
    <w:rsid w:val="007B2D22"/>
    <w:rsid w:val="007B441C"/>
    <w:rsid w:val="007B473A"/>
    <w:rsid w:val="007B78F4"/>
    <w:rsid w:val="007C57CD"/>
    <w:rsid w:val="007C5A84"/>
    <w:rsid w:val="007C5CF7"/>
    <w:rsid w:val="007C605A"/>
    <w:rsid w:val="007D35BA"/>
    <w:rsid w:val="007D3DC6"/>
    <w:rsid w:val="007E02B5"/>
    <w:rsid w:val="007E1487"/>
    <w:rsid w:val="007E250B"/>
    <w:rsid w:val="007E4B06"/>
    <w:rsid w:val="007E4DF7"/>
    <w:rsid w:val="007E54BB"/>
    <w:rsid w:val="007E730E"/>
    <w:rsid w:val="007E7320"/>
    <w:rsid w:val="007F2F81"/>
    <w:rsid w:val="007F3346"/>
    <w:rsid w:val="007F5C21"/>
    <w:rsid w:val="007F7BED"/>
    <w:rsid w:val="008007B4"/>
    <w:rsid w:val="008044A3"/>
    <w:rsid w:val="00804B39"/>
    <w:rsid w:val="00805A91"/>
    <w:rsid w:val="00806D59"/>
    <w:rsid w:val="00810213"/>
    <w:rsid w:val="00815372"/>
    <w:rsid w:val="008200FB"/>
    <w:rsid w:val="00823725"/>
    <w:rsid w:val="00824C30"/>
    <w:rsid w:val="00826DF9"/>
    <w:rsid w:val="00827B65"/>
    <w:rsid w:val="00827CBF"/>
    <w:rsid w:val="00827FD7"/>
    <w:rsid w:val="00832728"/>
    <w:rsid w:val="0083393C"/>
    <w:rsid w:val="00842432"/>
    <w:rsid w:val="00845888"/>
    <w:rsid w:val="008465A5"/>
    <w:rsid w:val="00847AC3"/>
    <w:rsid w:val="00847BD0"/>
    <w:rsid w:val="00850CA7"/>
    <w:rsid w:val="00851045"/>
    <w:rsid w:val="00854474"/>
    <w:rsid w:val="00854D64"/>
    <w:rsid w:val="0085682A"/>
    <w:rsid w:val="00857D1A"/>
    <w:rsid w:val="0086081F"/>
    <w:rsid w:val="00862B02"/>
    <w:rsid w:val="00862F73"/>
    <w:rsid w:val="008639E9"/>
    <w:rsid w:val="00863E8E"/>
    <w:rsid w:val="00863F1B"/>
    <w:rsid w:val="00864466"/>
    <w:rsid w:val="00867993"/>
    <w:rsid w:val="00872ACA"/>
    <w:rsid w:val="00873EB9"/>
    <w:rsid w:val="00874120"/>
    <w:rsid w:val="00880D35"/>
    <w:rsid w:val="0088261B"/>
    <w:rsid w:val="00885FBA"/>
    <w:rsid w:val="0089566D"/>
    <w:rsid w:val="0089736D"/>
    <w:rsid w:val="008A0D05"/>
    <w:rsid w:val="008A0D32"/>
    <w:rsid w:val="008A33D2"/>
    <w:rsid w:val="008A736A"/>
    <w:rsid w:val="008B1302"/>
    <w:rsid w:val="008B308F"/>
    <w:rsid w:val="008B46AF"/>
    <w:rsid w:val="008B5412"/>
    <w:rsid w:val="008B797B"/>
    <w:rsid w:val="008C07F3"/>
    <w:rsid w:val="008C359F"/>
    <w:rsid w:val="008C3FA7"/>
    <w:rsid w:val="008D0902"/>
    <w:rsid w:val="008D18AB"/>
    <w:rsid w:val="008D4117"/>
    <w:rsid w:val="008D48B1"/>
    <w:rsid w:val="008D66E9"/>
    <w:rsid w:val="008E2E31"/>
    <w:rsid w:val="008E6037"/>
    <w:rsid w:val="008F047D"/>
    <w:rsid w:val="008F1CE5"/>
    <w:rsid w:val="008F336B"/>
    <w:rsid w:val="008F39FB"/>
    <w:rsid w:val="008F3B42"/>
    <w:rsid w:val="008F59F3"/>
    <w:rsid w:val="008F7CF4"/>
    <w:rsid w:val="00900092"/>
    <w:rsid w:val="00901059"/>
    <w:rsid w:val="00901ACF"/>
    <w:rsid w:val="00902503"/>
    <w:rsid w:val="009055F6"/>
    <w:rsid w:val="009059A1"/>
    <w:rsid w:val="00907069"/>
    <w:rsid w:val="009140A8"/>
    <w:rsid w:val="009151D2"/>
    <w:rsid w:val="00916200"/>
    <w:rsid w:val="00916C2B"/>
    <w:rsid w:val="009339B3"/>
    <w:rsid w:val="0093468E"/>
    <w:rsid w:val="00934694"/>
    <w:rsid w:val="00936D04"/>
    <w:rsid w:val="009403D5"/>
    <w:rsid w:val="009426C7"/>
    <w:rsid w:val="00942A89"/>
    <w:rsid w:val="00945846"/>
    <w:rsid w:val="00951915"/>
    <w:rsid w:val="00952ECB"/>
    <w:rsid w:val="009534E7"/>
    <w:rsid w:val="009566E7"/>
    <w:rsid w:val="00965C0D"/>
    <w:rsid w:val="0097052F"/>
    <w:rsid w:val="00973333"/>
    <w:rsid w:val="0097356E"/>
    <w:rsid w:val="00977EFB"/>
    <w:rsid w:val="00980D5D"/>
    <w:rsid w:val="00981F5C"/>
    <w:rsid w:val="00985BB9"/>
    <w:rsid w:val="009863FE"/>
    <w:rsid w:val="009872FD"/>
    <w:rsid w:val="00992114"/>
    <w:rsid w:val="009940BF"/>
    <w:rsid w:val="009944FD"/>
    <w:rsid w:val="009A25B4"/>
    <w:rsid w:val="009A3798"/>
    <w:rsid w:val="009A5BDA"/>
    <w:rsid w:val="009A6615"/>
    <w:rsid w:val="009A7C69"/>
    <w:rsid w:val="009B224B"/>
    <w:rsid w:val="009B296B"/>
    <w:rsid w:val="009B510D"/>
    <w:rsid w:val="009B588D"/>
    <w:rsid w:val="009C00A6"/>
    <w:rsid w:val="009C0550"/>
    <w:rsid w:val="009C5389"/>
    <w:rsid w:val="009C6CC5"/>
    <w:rsid w:val="009D0EB4"/>
    <w:rsid w:val="009D1562"/>
    <w:rsid w:val="009D2765"/>
    <w:rsid w:val="009D35CF"/>
    <w:rsid w:val="009E2152"/>
    <w:rsid w:val="009E4982"/>
    <w:rsid w:val="009E54AB"/>
    <w:rsid w:val="009F3678"/>
    <w:rsid w:val="00A05B49"/>
    <w:rsid w:val="00A05CA1"/>
    <w:rsid w:val="00A11B24"/>
    <w:rsid w:val="00A12137"/>
    <w:rsid w:val="00A167F0"/>
    <w:rsid w:val="00A20435"/>
    <w:rsid w:val="00A217BA"/>
    <w:rsid w:val="00A23FA3"/>
    <w:rsid w:val="00A262E2"/>
    <w:rsid w:val="00A309BB"/>
    <w:rsid w:val="00A337F2"/>
    <w:rsid w:val="00A34897"/>
    <w:rsid w:val="00A36010"/>
    <w:rsid w:val="00A4391A"/>
    <w:rsid w:val="00A444C5"/>
    <w:rsid w:val="00A447B6"/>
    <w:rsid w:val="00A45A35"/>
    <w:rsid w:val="00A47528"/>
    <w:rsid w:val="00A52E5C"/>
    <w:rsid w:val="00A53473"/>
    <w:rsid w:val="00A5420B"/>
    <w:rsid w:val="00A5668E"/>
    <w:rsid w:val="00A57536"/>
    <w:rsid w:val="00A6098F"/>
    <w:rsid w:val="00A626BE"/>
    <w:rsid w:val="00A65F7C"/>
    <w:rsid w:val="00A66335"/>
    <w:rsid w:val="00A663C1"/>
    <w:rsid w:val="00A66C0F"/>
    <w:rsid w:val="00A71615"/>
    <w:rsid w:val="00A730E2"/>
    <w:rsid w:val="00A73DA7"/>
    <w:rsid w:val="00A74524"/>
    <w:rsid w:val="00A760F5"/>
    <w:rsid w:val="00A822CC"/>
    <w:rsid w:val="00A8433F"/>
    <w:rsid w:val="00A8471A"/>
    <w:rsid w:val="00A9272B"/>
    <w:rsid w:val="00A9531E"/>
    <w:rsid w:val="00AA5772"/>
    <w:rsid w:val="00AA6FD9"/>
    <w:rsid w:val="00AB009B"/>
    <w:rsid w:val="00AB1A1E"/>
    <w:rsid w:val="00AB1C13"/>
    <w:rsid w:val="00AB6ED0"/>
    <w:rsid w:val="00AB73A5"/>
    <w:rsid w:val="00AB7691"/>
    <w:rsid w:val="00AC0A79"/>
    <w:rsid w:val="00AC21EA"/>
    <w:rsid w:val="00AC2655"/>
    <w:rsid w:val="00AC486C"/>
    <w:rsid w:val="00AC6CFD"/>
    <w:rsid w:val="00AC6F1C"/>
    <w:rsid w:val="00AD343F"/>
    <w:rsid w:val="00AD3491"/>
    <w:rsid w:val="00AD521A"/>
    <w:rsid w:val="00AD6DB8"/>
    <w:rsid w:val="00AE0227"/>
    <w:rsid w:val="00AE0460"/>
    <w:rsid w:val="00AE13C1"/>
    <w:rsid w:val="00AE1E48"/>
    <w:rsid w:val="00AE394A"/>
    <w:rsid w:val="00AE3DB9"/>
    <w:rsid w:val="00AE4419"/>
    <w:rsid w:val="00AE4B90"/>
    <w:rsid w:val="00AF0C68"/>
    <w:rsid w:val="00AF2054"/>
    <w:rsid w:val="00AF2B27"/>
    <w:rsid w:val="00AF3F2E"/>
    <w:rsid w:val="00AF40E5"/>
    <w:rsid w:val="00AF584D"/>
    <w:rsid w:val="00AF7C13"/>
    <w:rsid w:val="00B01F5E"/>
    <w:rsid w:val="00B03F79"/>
    <w:rsid w:val="00B0415C"/>
    <w:rsid w:val="00B0440D"/>
    <w:rsid w:val="00B10F24"/>
    <w:rsid w:val="00B26A7F"/>
    <w:rsid w:val="00B27938"/>
    <w:rsid w:val="00B3051D"/>
    <w:rsid w:val="00B33277"/>
    <w:rsid w:val="00B34524"/>
    <w:rsid w:val="00B355DD"/>
    <w:rsid w:val="00B37017"/>
    <w:rsid w:val="00B3751A"/>
    <w:rsid w:val="00B37C85"/>
    <w:rsid w:val="00B4135F"/>
    <w:rsid w:val="00B414A9"/>
    <w:rsid w:val="00B41DAB"/>
    <w:rsid w:val="00B44EEC"/>
    <w:rsid w:val="00B44FC3"/>
    <w:rsid w:val="00B468D6"/>
    <w:rsid w:val="00B471DF"/>
    <w:rsid w:val="00B47AEB"/>
    <w:rsid w:val="00B5094C"/>
    <w:rsid w:val="00B533A5"/>
    <w:rsid w:val="00B53DF5"/>
    <w:rsid w:val="00B5480B"/>
    <w:rsid w:val="00B57944"/>
    <w:rsid w:val="00B62999"/>
    <w:rsid w:val="00B631B3"/>
    <w:rsid w:val="00B64713"/>
    <w:rsid w:val="00B649C6"/>
    <w:rsid w:val="00B66ADA"/>
    <w:rsid w:val="00B67F86"/>
    <w:rsid w:val="00B70222"/>
    <w:rsid w:val="00B814B6"/>
    <w:rsid w:val="00B816A5"/>
    <w:rsid w:val="00B82103"/>
    <w:rsid w:val="00B826DD"/>
    <w:rsid w:val="00B829CB"/>
    <w:rsid w:val="00B82F9C"/>
    <w:rsid w:val="00B83861"/>
    <w:rsid w:val="00B83E01"/>
    <w:rsid w:val="00B83E17"/>
    <w:rsid w:val="00B854A6"/>
    <w:rsid w:val="00B85B37"/>
    <w:rsid w:val="00B86018"/>
    <w:rsid w:val="00B87321"/>
    <w:rsid w:val="00B87E30"/>
    <w:rsid w:val="00B91AA4"/>
    <w:rsid w:val="00B93D6F"/>
    <w:rsid w:val="00B9559D"/>
    <w:rsid w:val="00B96DF6"/>
    <w:rsid w:val="00BA0B7B"/>
    <w:rsid w:val="00BA2184"/>
    <w:rsid w:val="00BA3B24"/>
    <w:rsid w:val="00BA45B8"/>
    <w:rsid w:val="00BA5DB3"/>
    <w:rsid w:val="00BA796A"/>
    <w:rsid w:val="00BB5FBD"/>
    <w:rsid w:val="00BB61BE"/>
    <w:rsid w:val="00BB7888"/>
    <w:rsid w:val="00BB7DEF"/>
    <w:rsid w:val="00BC27F0"/>
    <w:rsid w:val="00BC3932"/>
    <w:rsid w:val="00BC6236"/>
    <w:rsid w:val="00BD3867"/>
    <w:rsid w:val="00BD5901"/>
    <w:rsid w:val="00BD6641"/>
    <w:rsid w:val="00BD66FA"/>
    <w:rsid w:val="00BD6919"/>
    <w:rsid w:val="00BD6A2D"/>
    <w:rsid w:val="00BE2B1A"/>
    <w:rsid w:val="00BE2C60"/>
    <w:rsid w:val="00BE3651"/>
    <w:rsid w:val="00BE3E59"/>
    <w:rsid w:val="00BE5281"/>
    <w:rsid w:val="00BF3D92"/>
    <w:rsid w:val="00BF48B6"/>
    <w:rsid w:val="00BF5323"/>
    <w:rsid w:val="00BF5B2F"/>
    <w:rsid w:val="00C022E6"/>
    <w:rsid w:val="00C04420"/>
    <w:rsid w:val="00C075BB"/>
    <w:rsid w:val="00C07DB1"/>
    <w:rsid w:val="00C14831"/>
    <w:rsid w:val="00C15AA7"/>
    <w:rsid w:val="00C16B00"/>
    <w:rsid w:val="00C17493"/>
    <w:rsid w:val="00C17CF6"/>
    <w:rsid w:val="00C21DDD"/>
    <w:rsid w:val="00C21EE2"/>
    <w:rsid w:val="00C221FF"/>
    <w:rsid w:val="00C2249C"/>
    <w:rsid w:val="00C23972"/>
    <w:rsid w:val="00C2432C"/>
    <w:rsid w:val="00C24FA3"/>
    <w:rsid w:val="00C264FC"/>
    <w:rsid w:val="00C301BA"/>
    <w:rsid w:val="00C30FA6"/>
    <w:rsid w:val="00C312EF"/>
    <w:rsid w:val="00C33FCE"/>
    <w:rsid w:val="00C37B1C"/>
    <w:rsid w:val="00C41084"/>
    <w:rsid w:val="00C42080"/>
    <w:rsid w:val="00C44494"/>
    <w:rsid w:val="00C444EE"/>
    <w:rsid w:val="00C52711"/>
    <w:rsid w:val="00C6113B"/>
    <w:rsid w:val="00C622EE"/>
    <w:rsid w:val="00C65F1A"/>
    <w:rsid w:val="00C676C4"/>
    <w:rsid w:val="00C71440"/>
    <w:rsid w:val="00C72579"/>
    <w:rsid w:val="00C72C9E"/>
    <w:rsid w:val="00C767C4"/>
    <w:rsid w:val="00C807D9"/>
    <w:rsid w:val="00C814CB"/>
    <w:rsid w:val="00C817BD"/>
    <w:rsid w:val="00C821E4"/>
    <w:rsid w:val="00C82374"/>
    <w:rsid w:val="00C8285A"/>
    <w:rsid w:val="00C83260"/>
    <w:rsid w:val="00C83A1E"/>
    <w:rsid w:val="00C84A08"/>
    <w:rsid w:val="00C84CCB"/>
    <w:rsid w:val="00C8559C"/>
    <w:rsid w:val="00C8576D"/>
    <w:rsid w:val="00C86249"/>
    <w:rsid w:val="00C95135"/>
    <w:rsid w:val="00CA0EFF"/>
    <w:rsid w:val="00CA7C9B"/>
    <w:rsid w:val="00CB0CB0"/>
    <w:rsid w:val="00CB10E5"/>
    <w:rsid w:val="00CB1540"/>
    <w:rsid w:val="00CB3955"/>
    <w:rsid w:val="00CB436B"/>
    <w:rsid w:val="00CB4D0B"/>
    <w:rsid w:val="00CB716F"/>
    <w:rsid w:val="00CB74C6"/>
    <w:rsid w:val="00CC0BCB"/>
    <w:rsid w:val="00CC118B"/>
    <w:rsid w:val="00CC3DEF"/>
    <w:rsid w:val="00CC6569"/>
    <w:rsid w:val="00CC6C22"/>
    <w:rsid w:val="00CD0B1E"/>
    <w:rsid w:val="00CD15E3"/>
    <w:rsid w:val="00CD41B6"/>
    <w:rsid w:val="00CD433C"/>
    <w:rsid w:val="00CD45D8"/>
    <w:rsid w:val="00CD69E5"/>
    <w:rsid w:val="00CD783E"/>
    <w:rsid w:val="00CE0E9A"/>
    <w:rsid w:val="00CE238E"/>
    <w:rsid w:val="00CF01CE"/>
    <w:rsid w:val="00CF23F2"/>
    <w:rsid w:val="00CF6A8B"/>
    <w:rsid w:val="00CF6EB3"/>
    <w:rsid w:val="00CF6F45"/>
    <w:rsid w:val="00CF7402"/>
    <w:rsid w:val="00CF761B"/>
    <w:rsid w:val="00D024BB"/>
    <w:rsid w:val="00D0536B"/>
    <w:rsid w:val="00D11B1A"/>
    <w:rsid w:val="00D13A72"/>
    <w:rsid w:val="00D15A66"/>
    <w:rsid w:val="00D15AE2"/>
    <w:rsid w:val="00D16082"/>
    <w:rsid w:val="00D213C9"/>
    <w:rsid w:val="00D21E1C"/>
    <w:rsid w:val="00D22D64"/>
    <w:rsid w:val="00D2561E"/>
    <w:rsid w:val="00D31178"/>
    <w:rsid w:val="00D31DC2"/>
    <w:rsid w:val="00D34ED9"/>
    <w:rsid w:val="00D35533"/>
    <w:rsid w:val="00D3650B"/>
    <w:rsid w:val="00D41A8A"/>
    <w:rsid w:val="00D41CDC"/>
    <w:rsid w:val="00D43E52"/>
    <w:rsid w:val="00D445CE"/>
    <w:rsid w:val="00D45196"/>
    <w:rsid w:val="00D526C9"/>
    <w:rsid w:val="00D6313E"/>
    <w:rsid w:val="00D63C6F"/>
    <w:rsid w:val="00D63E30"/>
    <w:rsid w:val="00D6679C"/>
    <w:rsid w:val="00D70BDB"/>
    <w:rsid w:val="00D70F36"/>
    <w:rsid w:val="00D74EA2"/>
    <w:rsid w:val="00D7717E"/>
    <w:rsid w:val="00D81902"/>
    <w:rsid w:val="00D831AD"/>
    <w:rsid w:val="00D84C72"/>
    <w:rsid w:val="00D862F9"/>
    <w:rsid w:val="00D91993"/>
    <w:rsid w:val="00D91DE7"/>
    <w:rsid w:val="00D955F3"/>
    <w:rsid w:val="00D96FA0"/>
    <w:rsid w:val="00DA5C7B"/>
    <w:rsid w:val="00DA5D7F"/>
    <w:rsid w:val="00DA7763"/>
    <w:rsid w:val="00DB6EEE"/>
    <w:rsid w:val="00DB7733"/>
    <w:rsid w:val="00DB77F7"/>
    <w:rsid w:val="00DC0036"/>
    <w:rsid w:val="00DC0C9C"/>
    <w:rsid w:val="00DC1D07"/>
    <w:rsid w:val="00DC60D4"/>
    <w:rsid w:val="00DD44DE"/>
    <w:rsid w:val="00DD74DE"/>
    <w:rsid w:val="00DE0429"/>
    <w:rsid w:val="00DE3FB6"/>
    <w:rsid w:val="00DF2C2C"/>
    <w:rsid w:val="00DF3CB8"/>
    <w:rsid w:val="00DF6574"/>
    <w:rsid w:val="00DF7154"/>
    <w:rsid w:val="00DF7438"/>
    <w:rsid w:val="00DF77E5"/>
    <w:rsid w:val="00E0077B"/>
    <w:rsid w:val="00E00DB4"/>
    <w:rsid w:val="00E01C23"/>
    <w:rsid w:val="00E02A36"/>
    <w:rsid w:val="00E044EE"/>
    <w:rsid w:val="00E118B3"/>
    <w:rsid w:val="00E130F5"/>
    <w:rsid w:val="00E1318C"/>
    <w:rsid w:val="00E15C35"/>
    <w:rsid w:val="00E169B1"/>
    <w:rsid w:val="00E17E16"/>
    <w:rsid w:val="00E268EE"/>
    <w:rsid w:val="00E3030C"/>
    <w:rsid w:val="00E3032A"/>
    <w:rsid w:val="00E30B29"/>
    <w:rsid w:val="00E35C4F"/>
    <w:rsid w:val="00E35FA5"/>
    <w:rsid w:val="00E4057C"/>
    <w:rsid w:val="00E421A1"/>
    <w:rsid w:val="00E425A8"/>
    <w:rsid w:val="00E45D6D"/>
    <w:rsid w:val="00E50894"/>
    <w:rsid w:val="00E52EAA"/>
    <w:rsid w:val="00E53EC6"/>
    <w:rsid w:val="00E53FDC"/>
    <w:rsid w:val="00E5606E"/>
    <w:rsid w:val="00E57C5A"/>
    <w:rsid w:val="00E57F3E"/>
    <w:rsid w:val="00E607BA"/>
    <w:rsid w:val="00E61CF0"/>
    <w:rsid w:val="00E66281"/>
    <w:rsid w:val="00E666EF"/>
    <w:rsid w:val="00E70D65"/>
    <w:rsid w:val="00E71320"/>
    <w:rsid w:val="00E713DC"/>
    <w:rsid w:val="00E74348"/>
    <w:rsid w:val="00E75ABD"/>
    <w:rsid w:val="00E76691"/>
    <w:rsid w:val="00E77DE7"/>
    <w:rsid w:val="00E81C93"/>
    <w:rsid w:val="00E83F2A"/>
    <w:rsid w:val="00E86B9D"/>
    <w:rsid w:val="00E90056"/>
    <w:rsid w:val="00E92482"/>
    <w:rsid w:val="00E953ED"/>
    <w:rsid w:val="00E953F9"/>
    <w:rsid w:val="00E9555D"/>
    <w:rsid w:val="00EA035A"/>
    <w:rsid w:val="00EA1BF1"/>
    <w:rsid w:val="00EA4FBA"/>
    <w:rsid w:val="00EA4FD3"/>
    <w:rsid w:val="00EA74C8"/>
    <w:rsid w:val="00EB2845"/>
    <w:rsid w:val="00EB6F77"/>
    <w:rsid w:val="00EC2EF0"/>
    <w:rsid w:val="00EC42D2"/>
    <w:rsid w:val="00EC4B1C"/>
    <w:rsid w:val="00EC714E"/>
    <w:rsid w:val="00EC7B27"/>
    <w:rsid w:val="00ED1692"/>
    <w:rsid w:val="00ED2AF6"/>
    <w:rsid w:val="00ED3131"/>
    <w:rsid w:val="00ED47FC"/>
    <w:rsid w:val="00ED5D82"/>
    <w:rsid w:val="00ED676C"/>
    <w:rsid w:val="00ED7935"/>
    <w:rsid w:val="00EE0278"/>
    <w:rsid w:val="00EE1F68"/>
    <w:rsid w:val="00EF3278"/>
    <w:rsid w:val="00EF3434"/>
    <w:rsid w:val="00EF414E"/>
    <w:rsid w:val="00EF7F79"/>
    <w:rsid w:val="00F02EE7"/>
    <w:rsid w:val="00F06F9B"/>
    <w:rsid w:val="00F07053"/>
    <w:rsid w:val="00F11436"/>
    <w:rsid w:val="00F1176B"/>
    <w:rsid w:val="00F1188E"/>
    <w:rsid w:val="00F2028E"/>
    <w:rsid w:val="00F21CC4"/>
    <w:rsid w:val="00F21DE4"/>
    <w:rsid w:val="00F22B36"/>
    <w:rsid w:val="00F2347F"/>
    <w:rsid w:val="00F23B60"/>
    <w:rsid w:val="00F25283"/>
    <w:rsid w:val="00F25565"/>
    <w:rsid w:val="00F25CA2"/>
    <w:rsid w:val="00F3026A"/>
    <w:rsid w:val="00F30DF9"/>
    <w:rsid w:val="00F320BD"/>
    <w:rsid w:val="00F3281C"/>
    <w:rsid w:val="00F33514"/>
    <w:rsid w:val="00F3483F"/>
    <w:rsid w:val="00F34860"/>
    <w:rsid w:val="00F3679F"/>
    <w:rsid w:val="00F37951"/>
    <w:rsid w:val="00F37BC7"/>
    <w:rsid w:val="00F44D17"/>
    <w:rsid w:val="00F46110"/>
    <w:rsid w:val="00F47C00"/>
    <w:rsid w:val="00F5139C"/>
    <w:rsid w:val="00F54DC0"/>
    <w:rsid w:val="00F57D87"/>
    <w:rsid w:val="00F57DDB"/>
    <w:rsid w:val="00F6211C"/>
    <w:rsid w:val="00F643B1"/>
    <w:rsid w:val="00F64F70"/>
    <w:rsid w:val="00F70B0A"/>
    <w:rsid w:val="00F70EDF"/>
    <w:rsid w:val="00F74DA9"/>
    <w:rsid w:val="00F82969"/>
    <w:rsid w:val="00F83926"/>
    <w:rsid w:val="00F83A99"/>
    <w:rsid w:val="00F87FC9"/>
    <w:rsid w:val="00F92D66"/>
    <w:rsid w:val="00F95D5D"/>
    <w:rsid w:val="00F96B7E"/>
    <w:rsid w:val="00FA16C9"/>
    <w:rsid w:val="00FA16CB"/>
    <w:rsid w:val="00FA32B4"/>
    <w:rsid w:val="00FA3B6E"/>
    <w:rsid w:val="00FA4305"/>
    <w:rsid w:val="00FA6BE3"/>
    <w:rsid w:val="00FB0CBA"/>
    <w:rsid w:val="00FB119E"/>
    <w:rsid w:val="00FB1397"/>
    <w:rsid w:val="00FB21FB"/>
    <w:rsid w:val="00FB59C6"/>
    <w:rsid w:val="00FB7046"/>
    <w:rsid w:val="00FB7441"/>
    <w:rsid w:val="00FB7C7B"/>
    <w:rsid w:val="00FC16D6"/>
    <w:rsid w:val="00FC1C22"/>
    <w:rsid w:val="00FC2F14"/>
    <w:rsid w:val="00FC40B4"/>
    <w:rsid w:val="00FC7652"/>
    <w:rsid w:val="00FD3609"/>
    <w:rsid w:val="00FD6B9B"/>
    <w:rsid w:val="00FD786E"/>
    <w:rsid w:val="00FE181D"/>
    <w:rsid w:val="00FE62E4"/>
    <w:rsid w:val="00FE65D4"/>
    <w:rsid w:val="00FE7688"/>
    <w:rsid w:val="00FE7EFE"/>
    <w:rsid w:val="00FF07C0"/>
    <w:rsid w:val="00FF1B25"/>
    <w:rsid w:val="00FF203A"/>
    <w:rsid w:val="00FF2683"/>
    <w:rsid w:val="00FF3AE1"/>
    <w:rsid w:val="00FF6F94"/>
    <w:rsid w:val="00FF7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5DEF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5D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015DE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rmal (Web)"/>
    <w:basedOn w:val="a"/>
    <w:uiPriority w:val="99"/>
    <w:unhideWhenUsed/>
    <w:rsid w:val="00015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15DEF"/>
  </w:style>
  <w:style w:type="character" w:styleId="a4">
    <w:name w:val="Hyperlink"/>
    <w:basedOn w:val="a0"/>
    <w:uiPriority w:val="99"/>
    <w:semiHidden/>
    <w:unhideWhenUsed/>
    <w:rsid w:val="00015DE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uk.wikipedia.org/wiki/%D0%9C%D0%B5%D1%82%D0%BE%D0%B4" TargetMode="External"/><Relationship Id="rId18" Type="http://schemas.openxmlformats.org/officeDocument/2006/relationships/hyperlink" Target="http://uk.wikipedia.org/wiki/%D0%9C%D0%B5%D1%82%D0%B0%D1%84%D1%96%D0%B7%D0%B8%D0%BA%D0%B0" TargetMode="External"/><Relationship Id="rId26" Type="http://schemas.openxmlformats.org/officeDocument/2006/relationships/hyperlink" Target="http://uk.wikipedia.org/wiki/%D0%92%D1%96%D0%B9%D0%BD%D0%B0" TargetMode="External"/><Relationship Id="rId39" Type="http://schemas.openxmlformats.org/officeDocument/2006/relationships/hyperlink" Target="http://uk.wikipedia.org/wiki/%D0%A1%D0%B2%D1%8F%D1%82%D0%B8%D0%B9_%D0%90%D0%B2%D0%B3%D1%83%D1%81%D1%82%D0%B8%D0%BD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uk.wikipedia.org/wiki/%D0%9C%D0%B5%D1%85%D0%B0%D0%BD%D1%96%D0%BA%D0%B0" TargetMode="External"/><Relationship Id="rId34" Type="http://schemas.openxmlformats.org/officeDocument/2006/relationships/hyperlink" Target="http://uk.wikipedia.org/wiki/%D0%9E%D1%80%D0%B3%D0%B0%D0%BD%D0%B8_%D1%87%D1%83%D1%82%D1%82%D1%8F" TargetMode="External"/><Relationship Id="rId42" Type="http://schemas.openxmlformats.org/officeDocument/2006/relationships/hyperlink" Target="http://uk.wikipedia.org/wiki/%D0%94%D1%83%D1%88%D0%B0" TargetMode="External"/><Relationship Id="rId47" Type="http://schemas.openxmlformats.org/officeDocument/2006/relationships/hyperlink" Target="http://uk.wikipedia.org/wiki/%D0%86%D0%B4%D0%B5%D1%8F" TargetMode="External"/><Relationship Id="rId50" Type="http://schemas.openxmlformats.org/officeDocument/2006/relationships/hyperlink" Target="http://uk.wikipedia.org/wiki/%D0%92%D0%B8%D1%81%D0%BD%D0%BE%D0%B2%D0%BE%D0%BA" TargetMode="External"/><Relationship Id="rId7" Type="http://schemas.openxmlformats.org/officeDocument/2006/relationships/hyperlink" Target="http://uk.wikipedia.org/wiki/%D0%A0%D0%B0%D1%86%D1%96%D0%BE%D0%BD%D0%B0%D0%BB%D1%96%D0%B7%D0%BC" TargetMode="External"/><Relationship Id="rId12" Type="http://schemas.openxmlformats.org/officeDocument/2006/relationships/hyperlink" Target="http://uk.wikipedia.org/wiki/%D0%94%D0%BE%D1%81%D0%B2%D1%96%D0%B4" TargetMode="External"/><Relationship Id="rId17" Type="http://schemas.openxmlformats.org/officeDocument/2006/relationships/hyperlink" Target="http://uk.wikipedia.org/wiki/%D0%9A%D0%BE%D1%80%D1%96%D0%BD%D0%BD%D1%8F" TargetMode="External"/><Relationship Id="rId25" Type="http://schemas.openxmlformats.org/officeDocument/2006/relationships/hyperlink" Target="http://uk.wikipedia.org/wiki/%D0%9F%D1%80%D0%B8%D1%80%D0%BE%D0%B4%D0%B0" TargetMode="External"/><Relationship Id="rId33" Type="http://schemas.openxmlformats.org/officeDocument/2006/relationships/hyperlink" Target="http://uk.wikipedia.org/wiki/%D0%A1%D0%BE%D0%BD%D1%86%D0%B5" TargetMode="External"/><Relationship Id="rId38" Type="http://schemas.openxmlformats.org/officeDocument/2006/relationships/hyperlink" Target="http://uk.wikipedia.org/wiki/Cogito_ergo_sum" TargetMode="External"/><Relationship Id="rId46" Type="http://schemas.openxmlformats.org/officeDocument/2006/relationships/hyperlink" Target="http://uk.wikipedia.org/wiki/%D0%94%D1%83%D0%BC%D0%BA%D0%B0" TargetMode="External"/><Relationship Id="rId2" Type="http://schemas.openxmlformats.org/officeDocument/2006/relationships/styles" Target="styles.xml"/><Relationship Id="rId16" Type="http://schemas.openxmlformats.org/officeDocument/2006/relationships/hyperlink" Target="http://uk.wikipedia.org/wiki/%D0%94%D0%B5%D1%80%D0%B5%D0%B2%D0%BE" TargetMode="External"/><Relationship Id="rId20" Type="http://schemas.openxmlformats.org/officeDocument/2006/relationships/hyperlink" Target="http://uk.wikipedia.org/wiki/%D0%A1%D1%82%D0%BE%D0%B2%D0%B1%D1%83%D1%80" TargetMode="External"/><Relationship Id="rId29" Type="http://schemas.openxmlformats.org/officeDocument/2006/relationships/hyperlink" Target="http://uk.wikipedia.org/wiki/%D0%86%D1%81%D1%82%D0%B8%D0%BD%D0%B0" TargetMode="External"/><Relationship Id="rId41" Type="http://schemas.openxmlformats.org/officeDocument/2006/relationships/hyperlink" Target="http://uk.wikipedia.org/wiki/%D0%94%D1%83%D1%85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uk.wikipedia.org/wiki/%D0%A2%D0%B5%D0%BE%D1%80%D1%96%D1%8F_%D0%BF%D1%96%D0%B7%D0%BD%D0%B0%D0%BD%D0%BD%D1%8F" TargetMode="External"/><Relationship Id="rId11" Type="http://schemas.openxmlformats.org/officeDocument/2006/relationships/hyperlink" Target="http://uk.wikipedia.org/wiki/%D0%A0%D0%BE%D0%B7%D1%83%D0%BC" TargetMode="External"/><Relationship Id="rId24" Type="http://schemas.openxmlformats.org/officeDocument/2006/relationships/hyperlink" Target="http://uk.wikipedia.org/wiki/%D0%93%D1%96%D0%BB%D0%BA%D0%B0" TargetMode="External"/><Relationship Id="rId32" Type="http://schemas.openxmlformats.org/officeDocument/2006/relationships/hyperlink" Target="http://uk.wikipedia.org/w/index.php?title=%D0%97%D0%B0%D0%B2%D0%B4%D0%B0%D0%BD%D0%BD%D1%8F&amp;action=edit&amp;redlink=1" TargetMode="External"/><Relationship Id="rId37" Type="http://schemas.openxmlformats.org/officeDocument/2006/relationships/hyperlink" Target="http://uk.wikipedia.org/wiki/%D0%91%D0%BE%D0%B3" TargetMode="External"/><Relationship Id="rId40" Type="http://schemas.openxmlformats.org/officeDocument/2006/relationships/hyperlink" Target="http://uk.wikipedia.org/wiki/%D0%A1%D1%83%D1%82%D0%BD%D1%96%D1%81%D1%82%D1%8C" TargetMode="External"/><Relationship Id="rId45" Type="http://schemas.openxmlformats.org/officeDocument/2006/relationships/hyperlink" Target="http://uk.wikipedia.org/wiki/%D0%A1%D0%B2%D1%96%D0%B4%D0%BE%D0%BC%D1%96%D1%81%D1%82%D1%8C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://uk.wikipedia.org/wiki/%D0%97%D0%B0%D1%81%D0%B0%D0%B4%D0%B8_%D1%84%D1%96%D0%BB%D0%BE%D1%81%D0%BE%D1%84%D1%96%D1%97" TargetMode="External"/><Relationship Id="rId15" Type="http://schemas.openxmlformats.org/officeDocument/2006/relationships/hyperlink" Target="http://uk.wikipedia.org/wiki/%D0%9F%D1%80%D0%B8%D1%80%D0%BE%D0%B4%D0%BE%D0%B7%D0%BD%D0%B0%D0%B2%D1%81%D1%82%D0%B2%D0%BE" TargetMode="External"/><Relationship Id="rId23" Type="http://schemas.openxmlformats.org/officeDocument/2006/relationships/hyperlink" Target="http://uk.wikipedia.org/wiki/%D0%9C%D0%BE%D1%80%D0%B0%D0%BB%D1%8C" TargetMode="External"/><Relationship Id="rId28" Type="http://schemas.openxmlformats.org/officeDocument/2006/relationships/hyperlink" Target="http://uk.wikipedia.org/wiki/%D0%94%D0%B5%D0%B4%D1%83%D0%BA%D1%86%D1%96%D1%8F" TargetMode="External"/><Relationship Id="rId36" Type="http://schemas.openxmlformats.org/officeDocument/2006/relationships/hyperlink" Target="http://uk.wikipedia.org/wiki/%D0%A1%D0%B2%D1%96%D1%82" TargetMode="External"/><Relationship Id="rId49" Type="http://schemas.openxmlformats.org/officeDocument/2006/relationships/hyperlink" Target="http://uk.wikipedia.org/wiki/%D0%92%D0%BE%D0%BB%D1%8F" TargetMode="External"/><Relationship Id="rId10" Type="http://schemas.openxmlformats.org/officeDocument/2006/relationships/hyperlink" Target="http://uk.wikipedia.org/wiki/%D0%86%D0%B4%D0%B5%D1%8F" TargetMode="External"/><Relationship Id="rId19" Type="http://schemas.openxmlformats.org/officeDocument/2006/relationships/hyperlink" Target="http://uk.wikipedia.org/wiki/%D0%A4%D1%96%D0%B7%D0%B8%D0%BA%D0%B0" TargetMode="External"/><Relationship Id="rId31" Type="http://schemas.openxmlformats.org/officeDocument/2006/relationships/hyperlink" Target="http://uk.wikipedia.org/wiki/%D0%9F%D1%80%D0%BE%D0%B1%D0%BB%D0%B5%D0%BC%D0%B0" TargetMode="External"/><Relationship Id="rId44" Type="http://schemas.openxmlformats.org/officeDocument/2006/relationships/hyperlink" Target="http://uk.wikipedia.org/wiki/%D0%A0%D0%BE%D0%B7%D1%81%D1%83%D0%B4%D0%BE%D0%BA" TargetMode="External"/><Relationship Id="rId52" Type="http://schemas.openxmlformats.org/officeDocument/2006/relationships/hyperlink" Target="http://uk.wikipedia.org/w/index.php?title=%D0%A5%D0%B8%D0%B1%D0%BD%D1%96%D1%81%D1%82%D1%8C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k.wikipedia.org/wiki/%D0%90%D0%BF%D0%BE%D1%81%D1%82%D0%B5%D1%80%D1%96%D0%BE%D1%80%D1%96" TargetMode="External"/><Relationship Id="rId14" Type="http://schemas.openxmlformats.org/officeDocument/2006/relationships/hyperlink" Target="http://uk.wikipedia.org/wiki/%D0%A0%D0%B5%D0%BD%D0%B5_%D0%94%D0%B5%D0%BA%D0%B0%D1%80%D1%82" TargetMode="External"/><Relationship Id="rId22" Type="http://schemas.openxmlformats.org/officeDocument/2006/relationships/hyperlink" Target="http://uk.wikipedia.org/wiki/%D0%9C%D0%B5%D0%B4%D0%B8%D1%86%D0%B8%D0%BD%D0%B0" TargetMode="External"/><Relationship Id="rId27" Type="http://schemas.openxmlformats.org/officeDocument/2006/relationships/hyperlink" Target="http://uk.wikipedia.org/wiki/%D0%86%D0%BD%D0%B4%D1%83%D0%BA%D1%86%D1%96%D1%8F" TargetMode="External"/><Relationship Id="rId30" Type="http://schemas.openxmlformats.org/officeDocument/2006/relationships/hyperlink" Target="http://uk.wikipedia.org/wiki/%D0%A1%D1%83%D0%BC%D0%BD%D1%96%D0%B2" TargetMode="External"/><Relationship Id="rId35" Type="http://schemas.openxmlformats.org/officeDocument/2006/relationships/hyperlink" Target="http://uk.wikipedia.org/wiki/%D0%A1%D1%83%D0%BC%D0%BD%D1%96%D0%B2" TargetMode="External"/><Relationship Id="rId43" Type="http://schemas.openxmlformats.org/officeDocument/2006/relationships/hyperlink" Target="http://uk.wikipedia.org/wiki/%D0%A0%D0%BE%D0%B7%D1%83%D0%BC" TargetMode="External"/><Relationship Id="rId48" Type="http://schemas.openxmlformats.org/officeDocument/2006/relationships/hyperlink" Target="http://uk.wikipedia.org/wiki/%D0%90%D1%84%D0%B5%D0%BA%D1%82" TargetMode="External"/><Relationship Id="rId8" Type="http://schemas.openxmlformats.org/officeDocument/2006/relationships/hyperlink" Target="http://uk.wikipedia.org/wiki/%D0%97%D0%BD%D0%B0%D0%BD%D0%BD%D1%8F" TargetMode="External"/><Relationship Id="rId51" Type="http://schemas.openxmlformats.org/officeDocument/2006/relationships/hyperlink" Target="http://uk.wikipedia.org/wiki/%D0%9F%D1%80%D0%B0%D0%B2%D0%B8%D0%BB%D1%8C%D0%BD%D1%96%D1%81%D1%82%D1%8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1234</Words>
  <Characters>7038</Characters>
  <Application>Microsoft Office Word</Application>
  <DocSecurity>0</DocSecurity>
  <Lines>58</Lines>
  <Paragraphs>16</Paragraphs>
  <ScaleCrop>false</ScaleCrop>
  <Company>Reanimator Extreme Edition</Company>
  <LinksUpToDate>false</LinksUpToDate>
  <CharactersWithSpaces>8256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2013-01-09T17:11:00Z</dcterms:created>
  <dcterms:modified xsi:type="dcterms:W3CDTF">2013-01-09T17:11:00Z</dcterms:modified>
</cp:coreProperties>
</file>