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A93" w:rsidRPr="00B558C0" w:rsidRDefault="00A16A93" w:rsidP="00A16A93">
      <w:pPr>
        <w:jc w:val="both"/>
        <w:rPr>
          <w:rFonts w:ascii="Times New Roman" w:hAnsi="Times New Roman" w:cs="Times New Roman"/>
          <w:b/>
          <w:lang w:val="en-US"/>
        </w:rPr>
      </w:pPr>
      <w:r w:rsidRPr="00B558C0">
        <w:rPr>
          <w:rFonts w:ascii="Times New Roman" w:hAnsi="Times New Roman" w:cs="Times New Roman"/>
          <w:b/>
        </w:rPr>
        <w:t>Основні ідеї філософії Б.Спінози.</w:t>
      </w:r>
    </w:p>
    <w:p w:rsidR="00A16A93" w:rsidRPr="00B558C0" w:rsidRDefault="00A16A93" w:rsidP="00A16A93">
      <w:pPr>
        <w:jc w:val="both"/>
        <w:rPr>
          <w:rFonts w:ascii="Times New Roman" w:hAnsi="Times New Roman" w:cs="Times New Roman"/>
          <w:b/>
        </w:rPr>
      </w:pPr>
      <w:r w:rsidRPr="00B558C0">
        <w:rPr>
          <w:rFonts w:ascii="Times New Roman" w:hAnsi="Times New Roman" w:cs="Times New Roman"/>
          <w:color w:val="000000"/>
          <w:shd w:val="clear" w:color="auto" w:fill="FFFFFF"/>
        </w:rPr>
        <w:t>Одним</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з</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найяскравіших</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представників</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філософії</w:t>
      </w:r>
      <w:r w:rsidRPr="00B558C0">
        <w:rPr>
          <w:rFonts w:ascii="Times New Roman" w:hAnsi="Times New Roman" w:cs="Times New Roman"/>
          <w:color w:val="000000"/>
          <w:shd w:val="clear" w:color="auto" w:fill="FFFFFF"/>
          <w:lang w:val="en-US"/>
        </w:rPr>
        <w:t xml:space="preserve"> XVII </w:t>
      </w:r>
      <w:r w:rsidRPr="00B558C0">
        <w:rPr>
          <w:rFonts w:ascii="Times New Roman" w:hAnsi="Times New Roman" w:cs="Times New Roman"/>
          <w:color w:val="000000"/>
          <w:shd w:val="clear" w:color="auto" w:fill="FFFFFF"/>
        </w:rPr>
        <w:t>ст</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є</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нідерландський</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філософ</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Бенедикт</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Барух</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Спіноза</w:t>
      </w:r>
      <w:r w:rsidRPr="00B558C0">
        <w:rPr>
          <w:rFonts w:ascii="Times New Roman" w:hAnsi="Times New Roman" w:cs="Times New Roman"/>
          <w:color w:val="000000"/>
          <w:shd w:val="clear" w:color="auto" w:fill="FFFFFF"/>
          <w:lang w:val="en-US"/>
        </w:rPr>
        <w:t xml:space="preserve">. </w:t>
      </w:r>
      <w:r w:rsidRPr="00B558C0">
        <w:rPr>
          <w:rFonts w:ascii="Times New Roman" w:hAnsi="Times New Roman" w:cs="Times New Roman"/>
          <w:color w:val="000000"/>
          <w:shd w:val="clear" w:color="auto" w:fill="FFFFFF"/>
        </w:rPr>
        <w:t>Народився Бенедикт Спіноза в Амстердамі в сім'ї купця, який належав до єврейської общини. У середині XVII ст. Нідерланди (Голландія), як і Англія, — передова капіталістична країна Європи. Ще в середині XVI ст. тут сталася буржуазна революція, що завершилась встановленням першої в Європі буржуазної республіки. У XVI ст. тут йде бурхливий розвиток техніки, науки (математики, астрономії, фізики, механіки), культури. Деякі нідерландські університети стають осередками передових наукових та філософських ідей.</w:t>
      </w:r>
      <w:r w:rsidRPr="00B558C0">
        <w:rPr>
          <w:rFonts w:ascii="Times New Roman" w:hAnsi="Times New Roman" w:cs="Times New Roman"/>
          <w:color w:val="000000"/>
        </w:rPr>
        <w:br/>
      </w:r>
      <w:r w:rsidRPr="00B558C0">
        <w:rPr>
          <w:rFonts w:ascii="Times New Roman" w:hAnsi="Times New Roman" w:cs="Times New Roman"/>
          <w:color w:val="000000"/>
        </w:rPr>
        <w:br/>
      </w:r>
      <w:r w:rsidRPr="00B558C0">
        <w:rPr>
          <w:rFonts w:ascii="Times New Roman" w:hAnsi="Times New Roman" w:cs="Times New Roman"/>
          <w:color w:val="000000"/>
          <w:shd w:val="clear" w:color="auto" w:fill="FFFFFF"/>
        </w:rPr>
        <w:t>  Усі політичні, соціальні, економічні та духовні процеси знайшли відображення і в творчості Бенедикта Спінози. Слідом за Френсісом Беконом та Рене Декартом основною метою філософії вважав завоювання влади над зовнішньою природою та удосконалення природи людини. Філософську концепцію прагнув будувати на ґрунті безумовних, достовірних вихідних істин. Зразок достовірності та логічної обґрунтованості вбачав у геометрії. Тому головну працю «Етика» виклав так званим геометричним методом (спочатку висловлюється визначення, потім формулюються аксіоми, на основі яких доводяться теореми). Бенедикт Спіноза, як і Рене Декарт, — один з представників раціоналізму, але прагнув подолати дуалістичне картезіанське вчення про субстанцію. Тут Бенедикт Спіноза продовжував традиції пантеїзму Джордано Бруно та, спираючись на механіко-математичну методологію, вбачав завдання у створенні цілісної картини природи. Природу Бенедикт Спіноза розумів як єдину, вічну, безмежну субстанцію, що не потребує для свого існування будь-якого іншого початку, отже, як причину самої себе. Визначаючи реальність безлічі різноманітних окремих речей, філософ розумів їх як сукупність модусів — поодиноких проявів єдиної субстанції. Якісна характеристика субстанції розкривається Бенедиктом Спінозою у понятті атрибуту — невід'ємної властивості субстанції. Кількість атрибутів у принципі незчисленна, але кінцевому людському розуму властиві лише два з них — протяжність та мислення (у Рене Декарта це атрибути двох різних субстанцій). Тобто позиція Бенедикта Спінози — матеріалістичний монізм.</w:t>
      </w:r>
      <w:r w:rsidRPr="00B558C0">
        <w:rPr>
          <w:rFonts w:ascii="Times New Roman" w:hAnsi="Times New Roman" w:cs="Times New Roman"/>
          <w:color w:val="000000"/>
        </w:rPr>
        <w:br/>
      </w:r>
      <w:r w:rsidRPr="00B558C0">
        <w:rPr>
          <w:rFonts w:ascii="Times New Roman" w:hAnsi="Times New Roman" w:cs="Times New Roman"/>
          <w:color w:val="000000"/>
        </w:rPr>
        <w:br/>
      </w:r>
      <w:r w:rsidRPr="00B558C0">
        <w:rPr>
          <w:rFonts w:ascii="Times New Roman" w:hAnsi="Times New Roman" w:cs="Times New Roman"/>
          <w:color w:val="000000"/>
          <w:shd w:val="clear" w:color="auto" w:fill="FFFFFF"/>
        </w:rPr>
        <w:t>  Вчення Бенедикта Спінози про природу хоча й стало основним змістом його системи, але самим розглядалося лише як відправний пункт вчення про етику. У моральному вченні на передній край висувалася проблема свободи, на людину поширювались закони механістичного визначення, заперечувалась свобода й доводилась необхідність усіх без винятку дій людини. Позитивним у вченні про свободу є встановлення діалектичного зв'язку між свободою та необхідністю, але обмежується свобода лише пізнанням необхідності, оскільки розумілась як виразне та чітке уявлення про те, що  необхідне. У такому розумінні, з позиції Бенедикта Спінози, найбільш вільним є усунений від життя та практики мудрець, основний зміст життя якого є «інтелектуальна любов до Бога» чи пристрасть до пізнання природи. Таке розуміння свободи абстрактне, антиісторичне, відірване від різноманіття суспільного та особистого життя. Серед проблем філософії, що розроблялись, значне місце займають проблеми релігії. І хоча закладено основи наукової критики Біблії, релігійних забобонів та марновірства, навряд чи можна вважати Бенедикта Спінозу атеїстом, швидше — антиклерикалом. У XVII ст. атеїзм ототожнювався з аморалізмом, тому Бенедикт Спіноза не визнавав своє вчення ні атеїстичним, ні антирелігійним, критикував усі офіційні релігії й водночас закликав до справжньої релігії, яка б означала найбільшу моральність та ґрунтувалась би на максимально достовірному знанні.</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16A93"/>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16A93"/>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A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544</Words>
  <Characters>3102</Characters>
  <Application>Microsoft Office Word</Application>
  <DocSecurity>0</DocSecurity>
  <Lines>25</Lines>
  <Paragraphs>7</Paragraphs>
  <ScaleCrop>false</ScaleCrop>
  <Company>Reanimator Extreme Edition</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2013-01-09T17:14:00Z</dcterms:created>
  <dcterms:modified xsi:type="dcterms:W3CDTF">2013-01-09T17:14:00Z</dcterms:modified>
</cp:coreProperties>
</file>