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886" w:rsidRPr="00101D13" w:rsidRDefault="000B2886" w:rsidP="000B2886">
      <w:pPr>
        <w:pBdr>
          <w:bottom w:val="single" w:sz="6" w:space="2" w:color="AAAAAA"/>
        </w:pBdr>
        <w:spacing w:after="144" w:line="288" w:lineRule="atLeast"/>
        <w:jc w:val="center"/>
        <w:outlineLvl w:val="1"/>
        <w:rPr>
          <w:rFonts w:ascii="Times New Roman" w:eastAsia="Times New Roman" w:hAnsi="Times New Roman" w:cs="Times New Roman"/>
          <w:b/>
          <w:sz w:val="28"/>
          <w:szCs w:val="28"/>
          <w:lang w:eastAsia="ru-RU"/>
        </w:rPr>
      </w:pPr>
      <w:r w:rsidRPr="00101D13">
        <w:rPr>
          <w:rFonts w:ascii="Times New Roman" w:eastAsia="Times New Roman" w:hAnsi="Times New Roman" w:cs="Times New Roman"/>
          <w:b/>
          <w:sz w:val="28"/>
          <w:szCs w:val="28"/>
          <w:lang w:eastAsia="ru-RU"/>
        </w:rPr>
        <w:t>Философия Лейбница</w:t>
      </w:r>
    </w:p>
    <w:p w:rsidR="000B2886" w:rsidRPr="00101D13" w:rsidRDefault="000B2886" w:rsidP="000B2886">
      <w:pPr>
        <w:spacing w:before="96" w:after="120" w:line="288" w:lineRule="atLeast"/>
        <w:rPr>
          <w:rFonts w:ascii="Times New Roman" w:eastAsia="Times New Roman" w:hAnsi="Times New Roman" w:cs="Times New Roman"/>
          <w:sz w:val="28"/>
          <w:szCs w:val="28"/>
          <w:lang w:eastAsia="ru-RU"/>
        </w:rPr>
      </w:pPr>
      <w:r w:rsidRPr="00101D13">
        <w:rPr>
          <w:rFonts w:ascii="Times New Roman" w:eastAsia="Times New Roman" w:hAnsi="Times New Roman" w:cs="Times New Roman"/>
          <w:sz w:val="28"/>
          <w:szCs w:val="28"/>
          <w:lang w:eastAsia="ru-RU"/>
        </w:rPr>
        <w:t>Философия Лейбница началась с грандиозной попытки «синтеза» </w:t>
      </w:r>
      <w:hyperlink r:id="rId7" w:tooltip="Античность" w:history="1">
        <w:r w:rsidRPr="00101D13">
          <w:rPr>
            <w:rFonts w:ascii="Times New Roman" w:eastAsia="Times New Roman" w:hAnsi="Times New Roman" w:cs="Times New Roman"/>
            <w:sz w:val="28"/>
            <w:szCs w:val="28"/>
            <w:lang w:eastAsia="ru-RU"/>
          </w:rPr>
          <w:t>античного</w:t>
        </w:r>
      </w:hyperlink>
      <w:r w:rsidRPr="00101D13">
        <w:rPr>
          <w:rFonts w:ascii="Times New Roman" w:eastAsia="Times New Roman" w:hAnsi="Times New Roman" w:cs="Times New Roman"/>
          <w:sz w:val="28"/>
          <w:szCs w:val="28"/>
          <w:lang w:eastAsia="ru-RU"/>
        </w:rPr>
        <w:t xml:space="preserve"> и нового мировоззрений. В письме к </w:t>
      </w:r>
      <w:proofErr w:type="spellStart"/>
      <w:r w:rsidRPr="00101D13">
        <w:rPr>
          <w:rFonts w:ascii="Times New Roman" w:eastAsia="Times New Roman" w:hAnsi="Times New Roman" w:cs="Times New Roman"/>
          <w:sz w:val="28"/>
          <w:szCs w:val="28"/>
          <w:lang w:eastAsia="ru-RU"/>
        </w:rPr>
        <w:t>Томазию</w:t>
      </w:r>
      <w:proofErr w:type="spellEnd"/>
      <w:r w:rsidRPr="00101D13">
        <w:rPr>
          <w:rFonts w:ascii="Times New Roman" w:eastAsia="Times New Roman" w:hAnsi="Times New Roman" w:cs="Times New Roman"/>
          <w:sz w:val="28"/>
          <w:szCs w:val="28"/>
          <w:lang w:eastAsia="ru-RU"/>
        </w:rPr>
        <w:t xml:space="preserve"> Лейбниц писал: «…я не побоюсь сказать, что нахожу гораздо больше достоинств в книгах аристотелевской „Физики“, чем в размышлениях </w:t>
      </w:r>
      <w:hyperlink r:id="rId8" w:tooltip="Декарт, Рене" w:history="1">
        <w:r w:rsidRPr="00101D13">
          <w:rPr>
            <w:rFonts w:ascii="Times New Roman" w:eastAsia="Times New Roman" w:hAnsi="Times New Roman" w:cs="Times New Roman"/>
            <w:sz w:val="28"/>
            <w:szCs w:val="28"/>
            <w:lang w:eastAsia="ru-RU"/>
          </w:rPr>
          <w:t>Декарта</w:t>
        </w:r>
      </w:hyperlink>
      <w:r w:rsidRPr="00101D13">
        <w:rPr>
          <w:rFonts w:ascii="Times New Roman" w:eastAsia="Times New Roman" w:hAnsi="Times New Roman" w:cs="Times New Roman"/>
          <w:sz w:val="28"/>
          <w:szCs w:val="28"/>
          <w:lang w:eastAsia="ru-RU"/>
        </w:rPr>
        <w:t xml:space="preserve">… Я осмелился бы даже прибавить, что можно сохранить все восемь книг аристотелевской физики без ущерба для новейшей философии…»; </w:t>
      </w:r>
      <w:proofErr w:type="gramStart"/>
      <w:r w:rsidRPr="00101D13">
        <w:rPr>
          <w:rFonts w:ascii="Times New Roman" w:eastAsia="Times New Roman" w:hAnsi="Times New Roman" w:cs="Times New Roman"/>
          <w:sz w:val="28"/>
          <w:szCs w:val="28"/>
          <w:lang w:eastAsia="ru-RU"/>
        </w:rPr>
        <w:t>он также писал, что «большая часть того, что говорит </w:t>
      </w:r>
      <w:hyperlink r:id="rId9" w:tooltip="Аристотель" w:history="1">
        <w:r w:rsidRPr="00101D13">
          <w:rPr>
            <w:rFonts w:ascii="Times New Roman" w:eastAsia="Times New Roman" w:hAnsi="Times New Roman" w:cs="Times New Roman"/>
            <w:sz w:val="28"/>
            <w:szCs w:val="28"/>
            <w:lang w:eastAsia="ru-RU"/>
          </w:rPr>
          <w:t>Аристотель</w:t>
        </w:r>
      </w:hyperlink>
      <w:r w:rsidRPr="00101D13">
        <w:rPr>
          <w:rFonts w:ascii="Times New Roman" w:eastAsia="Times New Roman" w:hAnsi="Times New Roman" w:cs="Times New Roman"/>
          <w:sz w:val="28"/>
          <w:szCs w:val="28"/>
          <w:lang w:eastAsia="ru-RU"/>
        </w:rPr>
        <w:t> о материи, форме, …природе, месте, бесконечном, времени, движении, совершенно достоверно и доказано…»</w:t>
      </w:r>
      <w:hyperlink r:id="rId10" w:anchor="cite_note-83" w:history="1"/>
      <w:r w:rsidRPr="00101D13">
        <w:rPr>
          <w:rFonts w:ascii="Times New Roman" w:eastAsia="Times New Roman" w:hAnsi="Times New Roman" w:cs="Times New Roman"/>
          <w:sz w:val="28"/>
          <w:szCs w:val="28"/>
          <w:lang w:eastAsia="ru-RU"/>
        </w:rPr>
        <w:t>.</w:t>
      </w:r>
      <w:proofErr w:type="gramEnd"/>
    </w:p>
    <w:p w:rsidR="000B2886" w:rsidRPr="00101D13" w:rsidRDefault="000B2886" w:rsidP="000B2886">
      <w:pPr>
        <w:spacing w:before="96" w:after="120" w:line="288" w:lineRule="atLeast"/>
        <w:rPr>
          <w:rFonts w:ascii="Times New Roman" w:eastAsia="Times New Roman" w:hAnsi="Times New Roman" w:cs="Times New Roman"/>
          <w:sz w:val="28"/>
          <w:szCs w:val="28"/>
          <w:lang w:eastAsia="ru-RU"/>
        </w:rPr>
      </w:pPr>
      <w:proofErr w:type="gramStart"/>
      <w:r w:rsidRPr="00101D13">
        <w:rPr>
          <w:rFonts w:ascii="Times New Roman" w:eastAsia="Times New Roman" w:hAnsi="Times New Roman" w:cs="Times New Roman"/>
          <w:sz w:val="28"/>
          <w:szCs w:val="28"/>
          <w:lang w:eastAsia="ru-RU"/>
        </w:rPr>
        <w:t>Лейбниц стал завершителем </w:t>
      </w:r>
      <w:hyperlink r:id="rId11" w:tooltip="Философия XVII века" w:history="1">
        <w:r w:rsidRPr="00101D13">
          <w:rPr>
            <w:rFonts w:ascii="Times New Roman" w:eastAsia="Times New Roman" w:hAnsi="Times New Roman" w:cs="Times New Roman"/>
            <w:sz w:val="28"/>
            <w:szCs w:val="28"/>
            <w:lang w:eastAsia="ru-RU"/>
          </w:rPr>
          <w:t>философии XVII века</w:t>
        </w:r>
      </w:hyperlink>
      <w:r w:rsidRPr="00101D13">
        <w:rPr>
          <w:rFonts w:ascii="Times New Roman" w:eastAsia="Times New Roman" w:hAnsi="Times New Roman" w:cs="Times New Roman"/>
          <w:sz w:val="28"/>
          <w:szCs w:val="28"/>
          <w:lang w:eastAsia="ru-RU"/>
        </w:rPr>
        <w:t> и предшественником </w:t>
      </w:r>
      <w:hyperlink r:id="rId12" w:tooltip="Немецкая классическая философия" w:history="1">
        <w:r w:rsidRPr="00101D13">
          <w:rPr>
            <w:rFonts w:ascii="Times New Roman" w:eastAsia="Times New Roman" w:hAnsi="Times New Roman" w:cs="Times New Roman"/>
            <w:sz w:val="28"/>
            <w:szCs w:val="28"/>
            <w:lang w:eastAsia="ru-RU"/>
          </w:rPr>
          <w:t>немецкой классической философии</w:t>
        </w:r>
      </w:hyperlink>
      <w:r w:rsidRPr="00101D13">
        <w:rPr>
          <w:rFonts w:ascii="Times New Roman" w:eastAsia="Times New Roman" w:hAnsi="Times New Roman" w:cs="Times New Roman"/>
          <w:sz w:val="28"/>
          <w:szCs w:val="28"/>
          <w:lang w:eastAsia="ru-RU"/>
        </w:rPr>
        <w:t>; его философская система сложилась к</w:t>
      </w:r>
      <w:hyperlink r:id="rId13" w:tooltip="1685 год" w:history="1">
        <w:r w:rsidRPr="00101D13">
          <w:rPr>
            <w:rFonts w:ascii="Times New Roman" w:eastAsia="Times New Roman" w:hAnsi="Times New Roman" w:cs="Times New Roman"/>
            <w:sz w:val="28"/>
            <w:szCs w:val="28"/>
            <w:lang w:eastAsia="ru-RU"/>
          </w:rPr>
          <w:t>1685 году</w:t>
        </w:r>
      </w:hyperlink>
      <w:r w:rsidRPr="00101D13">
        <w:rPr>
          <w:rFonts w:ascii="Times New Roman" w:eastAsia="Times New Roman" w:hAnsi="Times New Roman" w:cs="Times New Roman"/>
          <w:sz w:val="28"/>
          <w:szCs w:val="28"/>
          <w:lang w:eastAsia="ru-RU"/>
        </w:rPr>
        <w:t> как итог двадцатилетней эволюции, в процессе которой он критически переработал основные идеи </w:t>
      </w:r>
      <w:proofErr w:type="spellStart"/>
      <w:r w:rsidRPr="00101D13">
        <w:rPr>
          <w:rFonts w:ascii="Times New Roman" w:eastAsia="Times New Roman" w:hAnsi="Times New Roman" w:cs="Times New Roman"/>
          <w:sz w:val="28"/>
          <w:szCs w:val="28"/>
          <w:lang w:eastAsia="ru-RU"/>
        </w:rPr>
        <w:fldChar w:fldCharType="begin"/>
      </w:r>
      <w:r w:rsidRPr="00101D13">
        <w:rPr>
          <w:rFonts w:ascii="Times New Roman" w:eastAsia="Times New Roman" w:hAnsi="Times New Roman" w:cs="Times New Roman"/>
          <w:sz w:val="28"/>
          <w:szCs w:val="28"/>
          <w:lang w:eastAsia="ru-RU"/>
        </w:rPr>
        <w:instrText xml:space="preserve"> HYPERLINK "http://ru.wikipedia.org/wiki/%D0%94%D0%B5%D0%BC%D0%BE%D0%BA%D1%80%D0%B8%D1%82" \o "Демокрит" </w:instrText>
      </w:r>
      <w:r w:rsidRPr="00101D13">
        <w:rPr>
          <w:rFonts w:ascii="Times New Roman" w:eastAsia="Times New Roman" w:hAnsi="Times New Roman" w:cs="Times New Roman"/>
          <w:sz w:val="28"/>
          <w:szCs w:val="28"/>
          <w:lang w:eastAsia="ru-RU"/>
        </w:rPr>
        <w:fldChar w:fldCharType="separate"/>
      </w:r>
      <w:r w:rsidRPr="00101D13">
        <w:rPr>
          <w:rFonts w:ascii="Times New Roman" w:eastAsia="Times New Roman" w:hAnsi="Times New Roman" w:cs="Times New Roman"/>
          <w:sz w:val="28"/>
          <w:szCs w:val="28"/>
          <w:lang w:eastAsia="ru-RU"/>
        </w:rPr>
        <w:t>Демокрита</w:t>
      </w:r>
      <w:proofErr w:type="spellEnd"/>
      <w:r w:rsidRPr="00101D13">
        <w:rPr>
          <w:rFonts w:ascii="Times New Roman" w:eastAsia="Times New Roman" w:hAnsi="Times New Roman" w:cs="Times New Roman"/>
          <w:sz w:val="28"/>
          <w:szCs w:val="28"/>
          <w:lang w:eastAsia="ru-RU"/>
        </w:rPr>
        <w:fldChar w:fldCharType="end"/>
      </w:r>
      <w:r w:rsidRPr="00101D13">
        <w:rPr>
          <w:rFonts w:ascii="Times New Roman" w:eastAsia="Times New Roman" w:hAnsi="Times New Roman" w:cs="Times New Roman"/>
          <w:sz w:val="28"/>
          <w:szCs w:val="28"/>
          <w:lang w:eastAsia="ru-RU"/>
        </w:rPr>
        <w:t>, </w:t>
      </w:r>
      <w:hyperlink r:id="rId14" w:tooltip="Платон" w:history="1">
        <w:r w:rsidRPr="00101D13">
          <w:rPr>
            <w:rFonts w:ascii="Times New Roman" w:eastAsia="Times New Roman" w:hAnsi="Times New Roman" w:cs="Times New Roman"/>
            <w:sz w:val="28"/>
            <w:szCs w:val="28"/>
            <w:lang w:eastAsia="ru-RU"/>
          </w:rPr>
          <w:t>Платона</w:t>
        </w:r>
      </w:hyperlink>
      <w:r w:rsidRPr="00101D13">
        <w:rPr>
          <w:rFonts w:ascii="Times New Roman" w:eastAsia="Times New Roman" w:hAnsi="Times New Roman" w:cs="Times New Roman"/>
          <w:sz w:val="28"/>
          <w:szCs w:val="28"/>
          <w:lang w:eastAsia="ru-RU"/>
        </w:rPr>
        <w:t>, </w:t>
      </w:r>
      <w:hyperlink r:id="rId15" w:tooltip="Аврелий Августин" w:history="1">
        <w:r w:rsidRPr="00101D13">
          <w:rPr>
            <w:rFonts w:ascii="Times New Roman" w:eastAsia="Times New Roman" w:hAnsi="Times New Roman" w:cs="Times New Roman"/>
            <w:sz w:val="28"/>
            <w:szCs w:val="28"/>
            <w:lang w:eastAsia="ru-RU"/>
          </w:rPr>
          <w:t>Августина</w:t>
        </w:r>
      </w:hyperlink>
      <w:r w:rsidRPr="00101D13">
        <w:rPr>
          <w:rFonts w:ascii="Times New Roman" w:eastAsia="Times New Roman" w:hAnsi="Times New Roman" w:cs="Times New Roman"/>
          <w:sz w:val="28"/>
          <w:szCs w:val="28"/>
          <w:lang w:eastAsia="ru-RU"/>
        </w:rPr>
        <w:t>, Декарта, </w:t>
      </w:r>
      <w:hyperlink r:id="rId16" w:tooltip="Гоббс, Томас" w:history="1">
        <w:r w:rsidRPr="00101D13">
          <w:rPr>
            <w:rFonts w:ascii="Times New Roman" w:eastAsia="Times New Roman" w:hAnsi="Times New Roman" w:cs="Times New Roman"/>
            <w:sz w:val="28"/>
            <w:szCs w:val="28"/>
            <w:lang w:eastAsia="ru-RU"/>
          </w:rPr>
          <w:t>Гоббса</w:t>
        </w:r>
      </w:hyperlink>
      <w:r w:rsidRPr="00101D13">
        <w:rPr>
          <w:rFonts w:ascii="Times New Roman" w:eastAsia="Times New Roman" w:hAnsi="Times New Roman" w:cs="Times New Roman"/>
          <w:sz w:val="28"/>
          <w:szCs w:val="28"/>
          <w:lang w:eastAsia="ru-RU"/>
        </w:rPr>
        <w:t>, </w:t>
      </w:r>
      <w:hyperlink r:id="rId17" w:tooltip="Спиноза, Бенедикт" w:history="1">
        <w:r w:rsidRPr="00101D13">
          <w:rPr>
            <w:rFonts w:ascii="Times New Roman" w:eastAsia="Times New Roman" w:hAnsi="Times New Roman" w:cs="Times New Roman"/>
            <w:sz w:val="28"/>
            <w:szCs w:val="28"/>
            <w:lang w:eastAsia="ru-RU"/>
          </w:rPr>
          <w:t>Спинозы</w:t>
        </w:r>
      </w:hyperlink>
      <w:r w:rsidRPr="00101D13">
        <w:rPr>
          <w:rFonts w:ascii="Times New Roman" w:eastAsia="Times New Roman" w:hAnsi="Times New Roman" w:cs="Times New Roman"/>
          <w:sz w:val="28"/>
          <w:szCs w:val="28"/>
          <w:lang w:eastAsia="ru-RU"/>
        </w:rPr>
        <w:t> и других</w:t>
      </w:r>
      <w:proofErr w:type="gramEnd"/>
      <w:r w:rsidRPr="00101D13">
        <w:rPr>
          <w:rFonts w:ascii="Times New Roman" w:eastAsia="Times New Roman" w:hAnsi="Times New Roman" w:cs="Times New Roman"/>
          <w:sz w:val="28"/>
          <w:szCs w:val="28"/>
          <w:vertAlign w:val="superscript"/>
          <w:lang w:eastAsia="ru-RU"/>
        </w:rPr>
        <w:fldChar w:fldCharType="begin"/>
      </w:r>
      <w:r w:rsidRPr="00101D13">
        <w:rPr>
          <w:rFonts w:ascii="Times New Roman" w:eastAsia="Times New Roman" w:hAnsi="Times New Roman" w:cs="Times New Roman"/>
          <w:sz w:val="28"/>
          <w:szCs w:val="28"/>
          <w:vertAlign w:val="superscript"/>
          <w:lang w:eastAsia="ru-RU"/>
        </w:rPr>
        <w:instrText xml:space="preserve"> HYPERLINK "http://ru.wikipedia.org/wiki/%D0%9B%D0%B5%D0%B9%D0%B1%D0%BD%D0%B8%D1%86_%D0%93%D0%BE%D1%82%D1%84%D1%80%D0%B8%D0%B4_%D0%92%D0%B8%D0%BB%D1%8C%D0%B3%D0%B5%D0%BB%D1%8C%D0%BC" \l "cite_note-.D0.A4.D0.B8.D0.BB.D0.BE.D1.81.D0.BE.D1.84.D1.81.D0.BA.D0.B8.D0.B9_.D1.8D.D0.BD.D1.86.D0.B8.D0.BA.D0.BB.D0.BE.D0.BF.D0.B5.D0.B4.D0.B8.D1.87.D0.B5.D1.81.D0.BA.D0.B8.D0.B9_.D1.81.D0.BB.D0.BE.D0.B2.D0.B0.D1.80.D1.8C._.D0.93.D0.BB._.D1.80.D0.B5.D0.B4.D0.B0.D0.BA.D1.86.D0.B8.D1.8F:_.D0.9B._.D0.A4._.D0.98.D0.BB.D1.8C.D0.B8.D1.87.D1.91.D0.B2.2C_.D0.9F._.D0.9D._.D0.A4.D0.B5.D0.B4.D0.BE.D1.81.D0.B5.D0.B5.D0.B2.2C_.D0.A1._.D0.9C._.D0.9A.D0.BE.D0.B2.D0.B0.D0.BB.D1.91.D0.B2.2C_.D0.92._.D0.93._.D0.9F.D0.B0.D0.BD.D0.BE.D0.B2.E2.80.941983.E2.80.94.E2.80.94-12" </w:instrText>
      </w:r>
      <w:r w:rsidRPr="00101D13">
        <w:rPr>
          <w:rFonts w:ascii="Times New Roman" w:eastAsia="Times New Roman" w:hAnsi="Times New Roman" w:cs="Times New Roman"/>
          <w:sz w:val="28"/>
          <w:szCs w:val="28"/>
          <w:vertAlign w:val="superscript"/>
          <w:lang w:eastAsia="ru-RU"/>
        </w:rPr>
        <w:fldChar w:fldCharType="separate"/>
      </w:r>
      <w:r w:rsidRPr="00101D13">
        <w:rPr>
          <w:rFonts w:ascii="Times New Roman" w:eastAsia="Times New Roman" w:hAnsi="Times New Roman" w:cs="Times New Roman"/>
          <w:sz w:val="28"/>
          <w:szCs w:val="28"/>
          <w:vertAlign w:val="superscript"/>
          <w:lang w:eastAsia="ru-RU"/>
        </w:rPr>
        <w:fldChar w:fldCharType="end"/>
      </w:r>
      <w:r w:rsidRPr="00101D13">
        <w:rPr>
          <w:rFonts w:ascii="Times New Roman" w:eastAsia="Times New Roman" w:hAnsi="Times New Roman" w:cs="Times New Roman"/>
          <w:sz w:val="28"/>
          <w:szCs w:val="28"/>
          <w:lang w:eastAsia="ru-RU"/>
        </w:rPr>
        <w:t>. Хотя Лейбниц восхищался интеллектом Спинозы, он также был откровенно встревожен его заключениями</w:t>
      </w:r>
      <w:hyperlink r:id="rId18" w:anchor="cite_note-84" w:history="1"/>
      <w:hyperlink r:id="rId19" w:anchor="cite_note-85" w:history="1"/>
      <w:hyperlink r:id="rId20" w:anchor="cite_note-86" w:history="1"/>
      <w:r w:rsidRPr="00101D13">
        <w:rPr>
          <w:rFonts w:ascii="Times New Roman" w:eastAsia="Times New Roman" w:hAnsi="Times New Roman" w:cs="Times New Roman"/>
          <w:sz w:val="28"/>
          <w:szCs w:val="28"/>
          <w:lang w:eastAsia="ru-RU"/>
        </w:rPr>
        <w:t>, особенно когда они были несовместимы с христианской ортодоксальностью. Однажды Лейбниц сказал, что одобряет большую часть того, о чём читает. Это свидетельствует не об </w:t>
      </w:r>
      <w:hyperlink r:id="rId21" w:tooltip="Эклектизм (философия)" w:history="1">
        <w:r w:rsidRPr="00101D13">
          <w:rPr>
            <w:rFonts w:ascii="Times New Roman" w:eastAsia="Times New Roman" w:hAnsi="Times New Roman" w:cs="Times New Roman"/>
            <w:sz w:val="28"/>
            <w:szCs w:val="28"/>
            <w:lang w:eastAsia="ru-RU"/>
          </w:rPr>
          <w:t>эклектизме</w:t>
        </w:r>
      </w:hyperlink>
      <w:r w:rsidRPr="00101D13">
        <w:rPr>
          <w:rFonts w:ascii="Times New Roman" w:eastAsia="Times New Roman" w:hAnsi="Times New Roman" w:cs="Times New Roman"/>
          <w:sz w:val="28"/>
          <w:szCs w:val="28"/>
          <w:lang w:eastAsia="ru-RU"/>
        </w:rPr>
        <w:t>, а о свойственном ему даре синтезировать самые разные идеи, создавая оригинальное учение</w:t>
      </w:r>
      <w:hyperlink r:id="rId22" w:anchor="cite_note-.D0.9D.D0.BE.D0.B2.D0.B0.D1.8F_.D1.84.D0.B8.D0.BB.D0.BE.D1.81.D0.BE.D1.84.D1.81.D0.BA.D0.B0.D1.8F_.D1.8D.D0.BD.D1.86.D0.B8.D0.BA.D0.BB.D0.BE.D0.BF.D0.B5.D0.B4.D0.B8.D1.8F:_.D0.92_4_.D1.82.D1.82._.D0.9F.D0.BE.D0.B4_.D1.80.D0.B5.D0.B4.D0.B0.D0.BA.D1.86.D0.B8.D0.B5.D0.B9_.D0.92._.D0.A1._.D0.A1.D1.82.D1.91.D0.BF.D0.B8.D0.BD.D0.B0.E2.80.942001.E2.80.94.E2.80.94-37" w:history="1"/>
      <w:r w:rsidRPr="00101D13">
        <w:rPr>
          <w:rFonts w:ascii="Times New Roman" w:eastAsia="Times New Roman" w:hAnsi="Times New Roman" w:cs="Times New Roman"/>
          <w:sz w:val="28"/>
          <w:szCs w:val="28"/>
          <w:lang w:eastAsia="ru-RU"/>
        </w:rPr>
        <w:t>. Лейбниц обладал способностью примирять и объединять разнородное, и плюрализм его </w:t>
      </w:r>
      <w:hyperlink r:id="rId23" w:tooltip="Метафизика" w:history="1">
        <w:r w:rsidRPr="00101D13">
          <w:rPr>
            <w:rFonts w:ascii="Times New Roman" w:eastAsia="Times New Roman" w:hAnsi="Times New Roman" w:cs="Times New Roman"/>
            <w:sz w:val="28"/>
            <w:szCs w:val="28"/>
            <w:lang w:eastAsia="ru-RU"/>
          </w:rPr>
          <w:t>метафизики</w:t>
        </w:r>
      </w:hyperlink>
      <w:r w:rsidRPr="00101D13">
        <w:rPr>
          <w:rFonts w:ascii="Times New Roman" w:eastAsia="Times New Roman" w:hAnsi="Times New Roman" w:cs="Times New Roman"/>
          <w:sz w:val="28"/>
          <w:szCs w:val="28"/>
          <w:lang w:eastAsia="ru-RU"/>
        </w:rPr>
        <w:t> в известной мере обязан именно этой способности; в отличие от Декарта, противопоставившего новую науку традиционной схоластической философии, Лейбниц был убеждён в необходимости примирить </w:t>
      </w:r>
      <w:hyperlink r:id="rId24" w:tooltip="Платонизм" w:history="1">
        <w:r w:rsidRPr="00101D13">
          <w:rPr>
            <w:rFonts w:ascii="Times New Roman" w:eastAsia="Times New Roman" w:hAnsi="Times New Roman" w:cs="Times New Roman"/>
            <w:sz w:val="28"/>
            <w:szCs w:val="28"/>
            <w:lang w:eastAsia="ru-RU"/>
          </w:rPr>
          <w:t>платонизм</w:t>
        </w:r>
      </w:hyperlink>
      <w:r w:rsidRPr="00101D13">
        <w:rPr>
          <w:rFonts w:ascii="Times New Roman" w:eastAsia="Times New Roman" w:hAnsi="Times New Roman" w:cs="Times New Roman"/>
          <w:sz w:val="28"/>
          <w:szCs w:val="28"/>
          <w:lang w:eastAsia="ru-RU"/>
        </w:rPr>
        <w:t xml:space="preserve"> и </w:t>
      </w:r>
      <w:proofErr w:type="spellStart"/>
      <w:r w:rsidRPr="00101D13">
        <w:rPr>
          <w:rFonts w:ascii="Times New Roman" w:eastAsia="Times New Roman" w:hAnsi="Times New Roman" w:cs="Times New Roman"/>
          <w:sz w:val="28"/>
          <w:szCs w:val="28"/>
          <w:lang w:eastAsia="ru-RU"/>
        </w:rPr>
        <w:t>аристотелизм</w:t>
      </w:r>
      <w:proofErr w:type="spellEnd"/>
      <w:r w:rsidRPr="00101D13">
        <w:rPr>
          <w:rFonts w:ascii="Times New Roman" w:eastAsia="Times New Roman" w:hAnsi="Times New Roman" w:cs="Times New Roman"/>
          <w:sz w:val="28"/>
          <w:szCs w:val="28"/>
          <w:lang w:eastAsia="ru-RU"/>
        </w:rPr>
        <w:t xml:space="preserve"> в их средневековой интерпретации с физикой и астрономией Галилея и Кеплера, геометрией </w:t>
      </w:r>
      <w:hyperlink r:id="rId25" w:tooltip="Кавальери, Бонавентура" w:history="1">
        <w:r w:rsidRPr="00101D13">
          <w:rPr>
            <w:rFonts w:ascii="Times New Roman" w:eastAsia="Times New Roman" w:hAnsi="Times New Roman" w:cs="Times New Roman"/>
            <w:sz w:val="28"/>
            <w:szCs w:val="28"/>
            <w:lang w:eastAsia="ru-RU"/>
          </w:rPr>
          <w:t>Кавальери</w:t>
        </w:r>
      </w:hyperlink>
      <w:r w:rsidRPr="00101D13">
        <w:rPr>
          <w:rFonts w:ascii="Times New Roman" w:eastAsia="Times New Roman" w:hAnsi="Times New Roman" w:cs="Times New Roman"/>
          <w:sz w:val="28"/>
          <w:szCs w:val="28"/>
          <w:lang w:eastAsia="ru-RU"/>
        </w:rPr>
        <w:t>, анализом </w:t>
      </w:r>
      <w:hyperlink r:id="rId26" w:tooltip="Валлис, Джон" w:history="1">
        <w:r w:rsidRPr="00101D13">
          <w:rPr>
            <w:rFonts w:ascii="Times New Roman" w:eastAsia="Times New Roman" w:hAnsi="Times New Roman" w:cs="Times New Roman"/>
            <w:sz w:val="28"/>
            <w:szCs w:val="28"/>
            <w:lang w:eastAsia="ru-RU"/>
          </w:rPr>
          <w:t>Валлиса</w:t>
        </w:r>
      </w:hyperlink>
      <w:r w:rsidRPr="00101D13">
        <w:rPr>
          <w:rFonts w:ascii="Times New Roman" w:eastAsia="Times New Roman" w:hAnsi="Times New Roman" w:cs="Times New Roman"/>
          <w:sz w:val="28"/>
          <w:szCs w:val="28"/>
          <w:lang w:eastAsia="ru-RU"/>
        </w:rPr>
        <w:t> и Гюйгенса, а также с биологией Левенгука, </w:t>
      </w:r>
      <w:hyperlink r:id="rId27" w:tooltip="Мальпиги, Марчелло" w:history="1">
        <w:proofErr w:type="spellStart"/>
        <w:r w:rsidRPr="00101D13">
          <w:rPr>
            <w:rFonts w:ascii="Times New Roman" w:eastAsia="Times New Roman" w:hAnsi="Times New Roman" w:cs="Times New Roman"/>
            <w:sz w:val="28"/>
            <w:szCs w:val="28"/>
            <w:lang w:eastAsia="ru-RU"/>
          </w:rPr>
          <w:t>Мальпиги</w:t>
        </w:r>
        <w:proofErr w:type="spellEnd"/>
      </w:hyperlink>
      <w:r w:rsidRPr="00101D13">
        <w:rPr>
          <w:rFonts w:ascii="Times New Roman" w:eastAsia="Times New Roman" w:hAnsi="Times New Roman" w:cs="Times New Roman"/>
          <w:sz w:val="28"/>
          <w:szCs w:val="28"/>
          <w:lang w:eastAsia="ru-RU"/>
        </w:rPr>
        <w:t> и </w:t>
      </w:r>
      <w:proofErr w:type="spellStart"/>
      <w:r w:rsidRPr="00101D13">
        <w:rPr>
          <w:rFonts w:ascii="Times New Roman" w:eastAsia="Times New Roman" w:hAnsi="Times New Roman" w:cs="Times New Roman"/>
          <w:sz w:val="28"/>
          <w:szCs w:val="28"/>
          <w:lang w:eastAsia="ru-RU"/>
        </w:rPr>
        <w:fldChar w:fldCharType="begin"/>
      </w:r>
      <w:r w:rsidRPr="00101D13">
        <w:rPr>
          <w:rFonts w:ascii="Times New Roman" w:eastAsia="Times New Roman" w:hAnsi="Times New Roman" w:cs="Times New Roman"/>
          <w:sz w:val="28"/>
          <w:szCs w:val="28"/>
          <w:lang w:eastAsia="ru-RU"/>
        </w:rPr>
        <w:instrText xml:space="preserve"> HYPERLINK "http://ru.wikipedia.org/wiki/%D0%A1%D0%B2%D0%B0%D0%BC%D0%BC%D0%B5%D1%80%D0%B4%D0%B0%D0%BC,_%D0%AF%D0%BD" \o "Сваммердам, Ян" </w:instrText>
      </w:r>
      <w:r w:rsidRPr="00101D13">
        <w:rPr>
          <w:rFonts w:ascii="Times New Roman" w:eastAsia="Times New Roman" w:hAnsi="Times New Roman" w:cs="Times New Roman"/>
          <w:sz w:val="28"/>
          <w:szCs w:val="28"/>
          <w:lang w:eastAsia="ru-RU"/>
        </w:rPr>
        <w:fldChar w:fldCharType="separate"/>
      </w:r>
      <w:r w:rsidRPr="00101D13">
        <w:rPr>
          <w:rFonts w:ascii="Times New Roman" w:eastAsia="Times New Roman" w:hAnsi="Times New Roman" w:cs="Times New Roman"/>
          <w:sz w:val="28"/>
          <w:szCs w:val="28"/>
          <w:lang w:eastAsia="ru-RU"/>
        </w:rPr>
        <w:t>Сваммердама</w:t>
      </w:r>
      <w:proofErr w:type="spellEnd"/>
      <w:r w:rsidRPr="00101D13">
        <w:rPr>
          <w:rFonts w:ascii="Times New Roman" w:eastAsia="Times New Roman" w:hAnsi="Times New Roman" w:cs="Times New Roman"/>
          <w:sz w:val="28"/>
          <w:szCs w:val="28"/>
          <w:lang w:eastAsia="ru-RU"/>
        </w:rPr>
        <w:fldChar w:fldCharType="end"/>
      </w:r>
      <w:hyperlink r:id="rId28" w:anchor="cite_note-.D0.9D.D0.BE.D0.B2.D0.B0.D1.8F_.D1.84.D0.B8.D0.BB.D0.BE.D1.81.D0.BE.D1.84.D1.81.D0.BA.D0.B0.D1.8F_.D1.8D.D0.BD.D1.86.D0.B8.D0.BA.D0.BB.D0.BE.D0.BF.D0.B5.D0.B4.D0.B8.D1.8F:_.D0.92_4_.D1.82.D1.82._.D0.9F.D0.BE.D0.B4_.D1.80.D0.B5.D0.B4.D0.B0.D0.BA.D1.86.D0.B8.D0.B5.D0.B9_.D0.92._.D0.A1._.D0.A1.D1.82.D1.91.D0.BF.D0.B8.D0.BD.D0.B0.E2.80.942001.E2.80.94.E2.80.94-37" w:history="1"/>
      <w:r w:rsidRPr="00101D13">
        <w:rPr>
          <w:rFonts w:ascii="Times New Roman" w:eastAsia="Times New Roman" w:hAnsi="Times New Roman" w:cs="Times New Roman"/>
          <w:sz w:val="28"/>
          <w:szCs w:val="28"/>
          <w:lang w:eastAsia="ru-RU"/>
        </w:rPr>
        <w:t>. Философские взгляды Лейбница не раз претерпевали изменения, но при этом они шли в направлении создания законченной системы, примиряющей противоречия и стремящейся учесть все детали действительности</w:t>
      </w:r>
      <w:hyperlink r:id="rId29" w:anchor="cite_note-.D1.8D.D0.BD.D1.86.D0.B8.D0.BA.D0.BB.D0.BE.D0.BF.D0.B5.D0.B4.D0.B8.D1.87.D0.B5.D1.81.D0.BA.D0.B8.D0.B9-58" w:history="1"/>
      <w:r w:rsidRPr="00101D13">
        <w:rPr>
          <w:rFonts w:ascii="Times New Roman" w:eastAsia="Times New Roman" w:hAnsi="Times New Roman" w:cs="Times New Roman"/>
          <w:sz w:val="28"/>
          <w:szCs w:val="28"/>
          <w:lang w:eastAsia="ru-RU"/>
        </w:rPr>
        <w:t>.</w:t>
      </w:r>
    </w:p>
    <w:p w:rsidR="000B2886" w:rsidRPr="00101D13" w:rsidRDefault="000B2886" w:rsidP="000B2886">
      <w:pPr>
        <w:spacing w:before="96" w:after="120" w:line="288" w:lineRule="atLeast"/>
        <w:rPr>
          <w:rFonts w:ascii="Times New Roman" w:eastAsia="Times New Roman" w:hAnsi="Times New Roman" w:cs="Times New Roman"/>
          <w:sz w:val="28"/>
          <w:szCs w:val="28"/>
          <w:lang w:eastAsia="ru-RU"/>
        </w:rPr>
      </w:pPr>
      <w:r w:rsidRPr="00101D13">
        <w:rPr>
          <w:rFonts w:ascii="Times New Roman" w:eastAsia="Times New Roman" w:hAnsi="Times New Roman" w:cs="Times New Roman"/>
          <w:sz w:val="28"/>
          <w:szCs w:val="28"/>
          <w:lang w:eastAsia="ru-RU"/>
        </w:rPr>
        <w:t>Лейбниц был человеком, увлекающимся </w:t>
      </w:r>
      <w:hyperlink r:id="rId30" w:tooltip="Китайская философия" w:history="1">
        <w:r w:rsidRPr="00101D13">
          <w:rPr>
            <w:rFonts w:ascii="Times New Roman" w:eastAsia="Times New Roman" w:hAnsi="Times New Roman" w:cs="Times New Roman"/>
            <w:sz w:val="28"/>
            <w:szCs w:val="28"/>
            <w:lang w:eastAsia="ru-RU"/>
          </w:rPr>
          <w:t>китайской философией</w:t>
        </w:r>
      </w:hyperlink>
      <w:r w:rsidRPr="00101D13">
        <w:rPr>
          <w:rFonts w:ascii="Times New Roman" w:eastAsia="Times New Roman" w:hAnsi="Times New Roman" w:cs="Times New Roman"/>
          <w:sz w:val="28"/>
          <w:szCs w:val="28"/>
          <w:lang w:eastAsia="ru-RU"/>
        </w:rPr>
        <w:t xml:space="preserve">; интерес Лейбница к китайской философии был обусловлен тем, что она была похожа на его </w:t>
      </w:r>
      <w:proofErr w:type="gramStart"/>
      <w:r w:rsidRPr="00101D13">
        <w:rPr>
          <w:rFonts w:ascii="Times New Roman" w:eastAsia="Times New Roman" w:hAnsi="Times New Roman" w:cs="Times New Roman"/>
          <w:sz w:val="28"/>
          <w:szCs w:val="28"/>
          <w:lang w:eastAsia="ru-RU"/>
        </w:rPr>
        <w:t>собственную</w:t>
      </w:r>
      <w:proofErr w:type="gramEnd"/>
      <w:r w:rsidRPr="00101D13">
        <w:rPr>
          <w:rFonts w:ascii="Times New Roman" w:eastAsia="Times New Roman" w:hAnsi="Times New Roman" w:cs="Times New Roman"/>
          <w:sz w:val="28"/>
          <w:szCs w:val="28"/>
          <w:vertAlign w:val="superscript"/>
          <w:lang w:eastAsia="ru-RU"/>
        </w:rPr>
        <w:fldChar w:fldCharType="begin"/>
      </w:r>
      <w:r w:rsidRPr="00101D13">
        <w:rPr>
          <w:rFonts w:ascii="Times New Roman" w:eastAsia="Times New Roman" w:hAnsi="Times New Roman" w:cs="Times New Roman"/>
          <w:sz w:val="28"/>
          <w:szCs w:val="28"/>
          <w:vertAlign w:val="superscript"/>
          <w:lang w:eastAsia="ru-RU"/>
        </w:rPr>
        <w:instrText xml:space="preserve"> HYPERLINK "http://ru.wikipedia.org/wiki/%D0%9B%D0%B5%D0%B9%D0%B1%D0%BD%D0%B8%D1%86_%D0%93%D0%BE%D1%82%D1%84%D1%80%D0%B8%D0%B4_%D0%92%D0%B8%D0%BB%D1%8C%D0%B3%D0%B5%D0%BB%D1%8C%D0%BC" \l "cite_note-Mungello-87" </w:instrText>
      </w:r>
      <w:r w:rsidRPr="00101D13">
        <w:rPr>
          <w:rFonts w:ascii="Times New Roman" w:eastAsia="Times New Roman" w:hAnsi="Times New Roman" w:cs="Times New Roman"/>
          <w:sz w:val="28"/>
          <w:szCs w:val="28"/>
          <w:vertAlign w:val="superscript"/>
          <w:lang w:eastAsia="ru-RU"/>
        </w:rPr>
        <w:fldChar w:fldCharType="separate"/>
      </w:r>
      <w:r w:rsidRPr="00101D13">
        <w:rPr>
          <w:rFonts w:ascii="Times New Roman" w:eastAsia="Times New Roman" w:hAnsi="Times New Roman" w:cs="Times New Roman"/>
          <w:sz w:val="28"/>
          <w:szCs w:val="28"/>
          <w:vertAlign w:val="superscript"/>
          <w:lang w:eastAsia="ru-RU"/>
        </w:rPr>
        <w:fldChar w:fldCharType="end"/>
      </w:r>
      <w:r w:rsidRPr="00101D13">
        <w:rPr>
          <w:rFonts w:ascii="Times New Roman" w:eastAsia="Times New Roman" w:hAnsi="Times New Roman" w:cs="Times New Roman"/>
          <w:sz w:val="28"/>
          <w:szCs w:val="28"/>
          <w:lang w:eastAsia="ru-RU"/>
        </w:rPr>
        <w:t>. Историк Р. Хьюз полагает, что идеи Лейбница о «простой субстанции» и «предустановленной гармонии» возникли непосредственно под влиянием </w:t>
      </w:r>
      <w:hyperlink r:id="rId31" w:tooltip="Конфуцианство" w:history="1">
        <w:r w:rsidRPr="00101D13">
          <w:rPr>
            <w:rFonts w:ascii="Times New Roman" w:eastAsia="Times New Roman" w:hAnsi="Times New Roman" w:cs="Times New Roman"/>
            <w:sz w:val="28"/>
            <w:szCs w:val="28"/>
            <w:lang w:eastAsia="ru-RU"/>
          </w:rPr>
          <w:t>конфуцианства</w:t>
        </w:r>
      </w:hyperlink>
      <w:r w:rsidRPr="00101D13">
        <w:rPr>
          <w:rFonts w:ascii="Times New Roman" w:eastAsia="Times New Roman" w:hAnsi="Times New Roman" w:cs="Times New Roman"/>
          <w:sz w:val="28"/>
          <w:szCs w:val="28"/>
          <w:lang w:eastAsia="ru-RU"/>
        </w:rPr>
        <w:t>; на это указывает тот факт, что они возникли в тот период, когда он читал «</w:t>
      </w:r>
      <w:proofErr w:type="spellStart"/>
      <w:r w:rsidRPr="00101D13">
        <w:rPr>
          <w:rFonts w:ascii="Times New Roman" w:eastAsia="Times New Roman" w:hAnsi="Times New Roman" w:cs="Times New Roman"/>
          <w:i/>
          <w:iCs/>
          <w:sz w:val="28"/>
          <w:szCs w:val="28"/>
          <w:lang w:eastAsia="ru-RU"/>
        </w:rPr>
        <w:t>Confucius</w:t>
      </w:r>
      <w:proofErr w:type="spellEnd"/>
      <w:r w:rsidRPr="00101D13">
        <w:rPr>
          <w:rFonts w:ascii="Times New Roman" w:eastAsia="Times New Roman" w:hAnsi="Times New Roman" w:cs="Times New Roman"/>
          <w:i/>
          <w:iCs/>
          <w:sz w:val="28"/>
          <w:szCs w:val="28"/>
          <w:lang w:eastAsia="ru-RU"/>
        </w:rPr>
        <w:t xml:space="preserve"> </w:t>
      </w:r>
      <w:proofErr w:type="spellStart"/>
      <w:r w:rsidRPr="00101D13">
        <w:rPr>
          <w:rFonts w:ascii="Times New Roman" w:eastAsia="Times New Roman" w:hAnsi="Times New Roman" w:cs="Times New Roman"/>
          <w:i/>
          <w:iCs/>
          <w:sz w:val="28"/>
          <w:szCs w:val="28"/>
          <w:lang w:eastAsia="ru-RU"/>
        </w:rPr>
        <w:t>Sinicus</w:t>
      </w:r>
      <w:proofErr w:type="spellEnd"/>
      <w:r w:rsidRPr="00101D13">
        <w:rPr>
          <w:rFonts w:ascii="Times New Roman" w:eastAsia="Times New Roman" w:hAnsi="Times New Roman" w:cs="Times New Roman"/>
          <w:i/>
          <w:iCs/>
          <w:sz w:val="28"/>
          <w:szCs w:val="28"/>
          <w:lang w:eastAsia="ru-RU"/>
        </w:rPr>
        <w:t xml:space="preserve"> </w:t>
      </w:r>
      <w:proofErr w:type="spellStart"/>
      <w:r w:rsidRPr="00101D13">
        <w:rPr>
          <w:rFonts w:ascii="Times New Roman" w:eastAsia="Times New Roman" w:hAnsi="Times New Roman" w:cs="Times New Roman"/>
          <w:i/>
          <w:iCs/>
          <w:sz w:val="28"/>
          <w:szCs w:val="28"/>
          <w:lang w:eastAsia="ru-RU"/>
        </w:rPr>
        <w:t>Philosophus</w:t>
      </w:r>
      <w:proofErr w:type="spellEnd"/>
      <w:r w:rsidRPr="00101D13">
        <w:rPr>
          <w:rFonts w:ascii="Times New Roman" w:eastAsia="Times New Roman" w:hAnsi="Times New Roman" w:cs="Times New Roman"/>
          <w:sz w:val="28"/>
          <w:szCs w:val="28"/>
          <w:lang w:eastAsia="ru-RU"/>
        </w:rPr>
        <w:t>»</w:t>
      </w:r>
      <w:hyperlink r:id="rId32" w:anchor="cite_note-Mungello-87" w:history="1"/>
      <w:r w:rsidRPr="00101D13">
        <w:rPr>
          <w:rFonts w:ascii="Times New Roman" w:eastAsia="Times New Roman" w:hAnsi="Times New Roman" w:cs="Times New Roman"/>
          <w:sz w:val="28"/>
          <w:szCs w:val="28"/>
          <w:lang w:eastAsia="ru-RU"/>
        </w:rPr>
        <w:t>.</w:t>
      </w:r>
    </w:p>
    <w:p w:rsidR="000B2886" w:rsidRPr="00101D13" w:rsidRDefault="000B2886" w:rsidP="0079484D">
      <w:pPr>
        <w:spacing w:after="72" w:line="288" w:lineRule="atLeast"/>
        <w:jc w:val="center"/>
        <w:outlineLvl w:val="2"/>
        <w:rPr>
          <w:rFonts w:ascii="Times New Roman" w:eastAsia="Times New Roman" w:hAnsi="Times New Roman" w:cs="Times New Roman"/>
          <w:b/>
          <w:bCs/>
          <w:sz w:val="28"/>
          <w:szCs w:val="28"/>
          <w:lang w:eastAsia="ru-RU"/>
        </w:rPr>
      </w:pPr>
      <w:r w:rsidRPr="00101D13">
        <w:rPr>
          <w:rFonts w:ascii="Times New Roman" w:eastAsia="Times New Roman" w:hAnsi="Times New Roman" w:cs="Times New Roman"/>
          <w:b/>
          <w:bCs/>
          <w:sz w:val="28"/>
          <w:szCs w:val="28"/>
          <w:lang w:eastAsia="ru-RU"/>
        </w:rPr>
        <w:t>Философские принципы</w:t>
      </w:r>
    </w:p>
    <w:p w:rsidR="000B2886" w:rsidRPr="00101D13" w:rsidRDefault="000B2886" w:rsidP="000B2886">
      <w:pPr>
        <w:spacing w:before="96" w:after="120" w:line="288" w:lineRule="atLeast"/>
        <w:rPr>
          <w:rFonts w:ascii="Times New Roman" w:eastAsia="Times New Roman" w:hAnsi="Times New Roman" w:cs="Times New Roman"/>
          <w:sz w:val="28"/>
          <w:szCs w:val="28"/>
          <w:lang w:eastAsia="ru-RU"/>
        </w:rPr>
      </w:pPr>
      <w:proofErr w:type="gramStart"/>
      <w:r w:rsidRPr="00101D13">
        <w:rPr>
          <w:rFonts w:ascii="Times New Roman" w:eastAsia="Times New Roman" w:hAnsi="Times New Roman" w:cs="Times New Roman"/>
          <w:sz w:val="28"/>
          <w:szCs w:val="28"/>
          <w:lang w:eastAsia="ru-RU"/>
        </w:rPr>
        <w:t>Лейбниц отвергает выдвинутый Декартом в качестве главного критерия истины принцип непосредственной достоверности, то есть ясности и отчётливости идей, считая такой критерий психологическим, а потому субъективным</w:t>
      </w:r>
      <w:hyperlink r:id="rId33" w:anchor="cite_note-.D0.9D.D0.BE.D0.B2.D0.B0.D1.8F_.D1.84.D0.B8.D0.BB.D0.BE.D1.81.D0.BE.D1.84.D1.81.D0.BA.D0.B0.D1.8F_.D1.8D.D0.BD.D1.86.D0.B8.D0.BA.D0.BB.D0.BE.D0.BF.D0.B5.D0.B4.D0.B8.D1.8F:_.D0.92_4_.D1.82.D1.82._.D0.9F.D0.BE.D0.B4_.D1.80.D0.B5.D0.B4.D0.B0.D0.BA.D1.86.D0.B8.D0.B5.D0.B9_.D0.92._.D0.A1._.D0.A1.D1.82.D1.91.D0.BF.D0.B8.D0.BD.D0.B0.E2.80.942001.E2.80.94.E2.80.94-37" w:history="1"/>
      <w:r w:rsidRPr="00101D13">
        <w:rPr>
          <w:rFonts w:ascii="Times New Roman" w:eastAsia="Times New Roman" w:hAnsi="Times New Roman" w:cs="Times New Roman"/>
          <w:sz w:val="28"/>
          <w:szCs w:val="28"/>
          <w:lang w:eastAsia="ru-RU"/>
        </w:rPr>
        <w:t>. По Лейбницу, не столько субъективная очевидность, сколько логическое доказательство гарантирует объективность и истинность знания</w:t>
      </w:r>
      <w:hyperlink r:id="rId34" w:anchor="cite_note-.D0.9D.D0.BE.D0.B2.D0.B0.D1.8F_.D1.84.D0.B8.D0.BB.D0.BE.D1.81.D0.BE.D1.84.D1.81.D0.BA.D0.B0.D1.8F_.D1.8D.D0.BD.D1.86.D0.B8.D0.BA.D0.BB.D0.BE.D0.BF.D0.B5.D0.B4.D0.B8.D1.8F:_.D0.92_4_.D1.82.D1.82._.D0.9F.D0.BE.D0.B4_.D1.80.D0.B5.D0.B4.D0.B0.D0.BA.D1.86.D0.B8.D0.B5.D0.B9_.D0.92._.D0.A1._.D0.A1.D1.82.D1.91.D0.BF.D0.B8.D0.BD.D0.B0.E2.80.942001.E2.80.94.E2.80.94-37" w:history="1"/>
      <w:r w:rsidRPr="00101D13">
        <w:rPr>
          <w:rFonts w:ascii="Times New Roman" w:eastAsia="Times New Roman" w:hAnsi="Times New Roman" w:cs="Times New Roman"/>
          <w:sz w:val="28"/>
          <w:szCs w:val="28"/>
          <w:lang w:eastAsia="ru-RU"/>
        </w:rPr>
        <w:t>. «Критериями истинности суждений… являются правила обычной логики, какими пользуются и геометры: например, предписание принимать за достоверное лишь то, что подтверждено надёжным</w:t>
      </w:r>
      <w:proofErr w:type="gramEnd"/>
      <w:r w:rsidRPr="00101D13">
        <w:rPr>
          <w:rFonts w:ascii="Times New Roman" w:eastAsia="Times New Roman" w:hAnsi="Times New Roman" w:cs="Times New Roman"/>
          <w:sz w:val="28"/>
          <w:szCs w:val="28"/>
          <w:lang w:eastAsia="ru-RU"/>
        </w:rPr>
        <w:t xml:space="preserve"> </w:t>
      </w:r>
      <w:proofErr w:type="gramStart"/>
      <w:r w:rsidRPr="00101D13">
        <w:rPr>
          <w:rFonts w:ascii="Times New Roman" w:eastAsia="Times New Roman" w:hAnsi="Times New Roman" w:cs="Times New Roman"/>
          <w:sz w:val="28"/>
          <w:szCs w:val="28"/>
          <w:lang w:eastAsia="ru-RU"/>
        </w:rPr>
        <w:t>опытом или строгим доказательством»</w:t>
      </w:r>
      <w:hyperlink r:id="rId35" w:anchor="cite_note-88" w:history="1"/>
      <w:r w:rsidRPr="00101D13">
        <w:rPr>
          <w:rFonts w:ascii="Times New Roman" w:eastAsia="Times New Roman" w:hAnsi="Times New Roman" w:cs="Times New Roman"/>
          <w:sz w:val="28"/>
          <w:szCs w:val="28"/>
          <w:lang w:eastAsia="ru-RU"/>
        </w:rPr>
        <w:t>. Лейбниц, признавая известное значение критерия очевидности, стремился, однако, к достоверности объективной, а потому предлагал начинать не с Я, как Декарт, а с Бога</w:t>
      </w:r>
      <w:hyperlink r:id="rId36" w:anchor="cite_note-89" w:history="1"/>
      <w:r w:rsidRPr="00101D13">
        <w:rPr>
          <w:rFonts w:ascii="Times New Roman" w:eastAsia="Times New Roman" w:hAnsi="Times New Roman" w:cs="Times New Roman"/>
          <w:sz w:val="28"/>
          <w:szCs w:val="28"/>
          <w:lang w:eastAsia="ru-RU"/>
        </w:rPr>
        <w:t>.</w:t>
      </w:r>
      <w:proofErr w:type="gramEnd"/>
    </w:p>
    <w:p w:rsidR="000B2886" w:rsidRPr="00101D13" w:rsidRDefault="000B2886" w:rsidP="000B2886">
      <w:pPr>
        <w:spacing w:before="96" w:after="120" w:line="288" w:lineRule="atLeast"/>
        <w:rPr>
          <w:rFonts w:ascii="Times New Roman" w:eastAsia="Times New Roman" w:hAnsi="Times New Roman" w:cs="Times New Roman"/>
          <w:sz w:val="28"/>
          <w:szCs w:val="28"/>
          <w:lang w:eastAsia="ru-RU"/>
        </w:rPr>
      </w:pPr>
      <w:r w:rsidRPr="00101D13">
        <w:rPr>
          <w:rFonts w:ascii="Times New Roman" w:eastAsia="Times New Roman" w:hAnsi="Times New Roman" w:cs="Times New Roman"/>
          <w:sz w:val="28"/>
          <w:szCs w:val="28"/>
          <w:lang w:eastAsia="ru-RU"/>
        </w:rPr>
        <w:t xml:space="preserve">Важнейшими требованиями предложенной Лейбницем методологии были универсальность и строгость философских рассуждений; по Лейбницу, выполнимость </w:t>
      </w:r>
      <w:r w:rsidRPr="00101D13">
        <w:rPr>
          <w:rFonts w:ascii="Times New Roman" w:eastAsia="Times New Roman" w:hAnsi="Times New Roman" w:cs="Times New Roman"/>
          <w:sz w:val="28"/>
          <w:szCs w:val="28"/>
          <w:lang w:eastAsia="ru-RU"/>
        </w:rPr>
        <w:lastRenderedPageBreak/>
        <w:t>этих требований обеспечивается наличием не зависящих от опыта «априорных» принципов бытия, к которым Лейбниц относил</w:t>
      </w:r>
      <w:hyperlink r:id="rId37" w:anchor="cite_note-.D0.A4.D0.B8.D0.BB.D0.BE.D1.81.D0.BE.D1.84.D1.81.D0.BA.D0.B8.D0.B9_.D1.8D.D0.BD.D1.86.D0.B8.D0.BA.D0.BB.D0.BE.D0.BF.D0.B5.D0.B4.D0.B8.D1.87.D0.B5.D1.81.D0.BA.D0.B8.D0.B9_.D1.81.D0.BB.D0.BE.D0.B2.D0.B0.D1.80.D1.8C._.D0.93.D0.BB._.D1.80.D0.B5.D0.B4.D0.B0.D0.BA.D1.86.D0.B8.D1.8F:_.D0.9B._.D0.A4._.D0.98.D0.BB.D1.8C.D0.B8.D1.87.D1.91.D0.B2.2C_.D0.9F._.D0.9D._.D0.A4.D0.B5.D0.B4.D0.BE.D1.81.D0.B5.D0.B5.D0.B2.2C_.D0.A1._.D0.9C._.D0.9A.D0.BE.D0.B2.D0.B0.D0.BB.D1.91.D0.B2.2C_.D0.92._.D0.93._.D0.9F.D0.B0.D0.BD.D0.BE.D0.B2.E2.80.941983.E2.80.94.E2.80.94-12" w:history="1"/>
      <w:r w:rsidRPr="00101D13">
        <w:rPr>
          <w:rFonts w:ascii="Times New Roman" w:eastAsia="Times New Roman" w:hAnsi="Times New Roman" w:cs="Times New Roman"/>
          <w:sz w:val="28"/>
          <w:szCs w:val="28"/>
          <w:lang w:eastAsia="ru-RU"/>
        </w:rPr>
        <w:t>:</w:t>
      </w:r>
    </w:p>
    <w:p w:rsidR="000B2886" w:rsidRPr="00101D13" w:rsidRDefault="000B2886" w:rsidP="000B2886">
      <w:pPr>
        <w:numPr>
          <w:ilvl w:val="0"/>
          <w:numId w:val="1"/>
        </w:numPr>
        <w:spacing w:before="100" w:beforeAutospacing="1" w:after="24" w:line="288" w:lineRule="atLeast"/>
        <w:ind w:left="384"/>
        <w:rPr>
          <w:rFonts w:ascii="Times New Roman" w:eastAsia="Times New Roman" w:hAnsi="Times New Roman" w:cs="Times New Roman"/>
          <w:sz w:val="28"/>
          <w:szCs w:val="28"/>
          <w:lang w:eastAsia="ru-RU"/>
        </w:rPr>
      </w:pPr>
      <w:r w:rsidRPr="00101D13">
        <w:rPr>
          <w:rFonts w:ascii="Times New Roman" w:eastAsia="Times New Roman" w:hAnsi="Times New Roman" w:cs="Times New Roman"/>
          <w:sz w:val="28"/>
          <w:szCs w:val="28"/>
          <w:lang w:eastAsia="ru-RU"/>
        </w:rPr>
        <w:t>непротиворечивость всякого возможного или мыслимого бытия (</w:t>
      </w:r>
      <w:hyperlink r:id="rId38" w:tooltip="Закон противоречия" w:history="1">
        <w:r w:rsidRPr="00101D13">
          <w:rPr>
            <w:rFonts w:ascii="Times New Roman" w:eastAsia="Times New Roman" w:hAnsi="Times New Roman" w:cs="Times New Roman"/>
            <w:sz w:val="28"/>
            <w:szCs w:val="28"/>
            <w:lang w:eastAsia="ru-RU"/>
          </w:rPr>
          <w:t>закон противоречия</w:t>
        </w:r>
      </w:hyperlink>
      <w:r w:rsidRPr="00101D13">
        <w:rPr>
          <w:rFonts w:ascii="Times New Roman" w:eastAsia="Times New Roman" w:hAnsi="Times New Roman" w:cs="Times New Roman"/>
          <w:sz w:val="28"/>
          <w:szCs w:val="28"/>
          <w:lang w:eastAsia="ru-RU"/>
        </w:rPr>
        <w:t>);</w:t>
      </w:r>
    </w:p>
    <w:p w:rsidR="000B2886" w:rsidRPr="00101D13" w:rsidRDefault="000B2886" w:rsidP="000B2886">
      <w:pPr>
        <w:numPr>
          <w:ilvl w:val="0"/>
          <w:numId w:val="1"/>
        </w:numPr>
        <w:spacing w:before="100" w:beforeAutospacing="1" w:after="24" w:line="288" w:lineRule="atLeast"/>
        <w:ind w:left="384"/>
        <w:rPr>
          <w:rFonts w:ascii="Times New Roman" w:eastAsia="Times New Roman" w:hAnsi="Times New Roman" w:cs="Times New Roman"/>
          <w:sz w:val="28"/>
          <w:szCs w:val="28"/>
          <w:lang w:eastAsia="ru-RU"/>
        </w:rPr>
      </w:pPr>
      <w:r w:rsidRPr="00101D13">
        <w:rPr>
          <w:rFonts w:ascii="Times New Roman" w:eastAsia="Times New Roman" w:hAnsi="Times New Roman" w:cs="Times New Roman"/>
          <w:sz w:val="28"/>
          <w:szCs w:val="28"/>
          <w:lang w:eastAsia="ru-RU"/>
        </w:rPr>
        <w:t>логический примат возможного перед действительным (существующим); возможность бесчисленного множества непротиворечивых «миров»;</w:t>
      </w:r>
    </w:p>
    <w:p w:rsidR="000B2886" w:rsidRPr="00101D13" w:rsidRDefault="000B2886" w:rsidP="000B2886">
      <w:pPr>
        <w:numPr>
          <w:ilvl w:val="0"/>
          <w:numId w:val="1"/>
        </w:numPr>
        <w:spacing w:before="100" w:beforeAutospacing="1" w:after="24" w:line="288" w:lineRule="atLeast"/>
        <w:ind w:left="384"/>
        <w:rPr>
          <w:rFonts w:ascii="Times New Roman" w:eastAsia="Times New Roman" w:hAnsi="Times New Roman" w:cs="Times New Roman"/>
          <w:sz w:val="28"/>
          <w:szCs w:val="28"/>
          <w:lang w:eastAsia="ru-RU"/>
        </w:rPr>
      </w:pPr>
      <w:r w:rsidRPr="00101D13">
        <w:rPr>
          <w:rFonts w:ascii="Times New Roman" w:eastAsia="Times New Roman" w:hAnsi="Times New Roman" w:cs="Times New Roman"/>
          <w:sz w:val="28"/>
          <w:szCs w:val="28"/>
          <w:lang w:eastAsia="ru-RU"/>
        </w:rPr>
        <w:t xml:space="preserve">достаточную обоснованность того факта, что существует именно данный мир, а не какой-либо другой из </w:t>
      </w:r>
      <w:proofErr w:type="gramStart"/>
      <w:r w:rsidRPr="00101D13">
        <w:rPr>
          <w:rFonts w:ascii="Times New Roman" w:eastAsia="Times New Roman" w:hAnsi="Times New Roman" w:cs="Times New Roman"/>
          <w:sz w:val="28"/>
          <w:szCs w:val="28"/>
          <w:lang w:eastAsia="ru-RU"/>
        </w:rPr>
        <w:t>возможных</w:t>
      </w:r>
      <w:proofErr w:type="gramEnd"/>
      <w:r w:rsidRPr="00101D13">
        <w:rPr>
          <w:rFonts w:ascii="Times New Roman" w:eastAsia="Times New Roman" w:hAnsi="Times New Roman" w:cs="Times New Roman"/>
          <w:sz w:val="28"/>
          <w:szCs w:val="28"/>
          <w:lang w:eastAsia="ru-RU"/>
        </w:rPr>
        <w:t>, что происходит именно данное событие, а не другое (закон достаточного основания, см. </w:t>
      </w:r>
      <w:hyperlink r:id="rId39" w:tooltip="Принцип достаточного основания" w:history="1">
        <w:r w:rsidRPr="00101D13">
          <w:rPr>
            <w:rFonts w:ascii="Times New Roman" w:eastAsia="Times New Roman" w:hAnsi="Times New Roman" w:cs="Times New Roman"/>
            <w:sz w:val="28"/>
            <w:szCs w:val="28"/>
            <w:lang w:eastAsia="ru-RU"/>
          </w:rPr>
          <w:t>принцип достаточного основания</w:t>
        </w:r>
      </w:hyperlink>
      <w:r w:rsidRPr="00101D13">
        <w:rPr>
          <w:rFonts w:ascii="Times New Roman" w:eastAsia="Times New Roman" w:hAnsi="Times New Roman" w:cs="Times New Roman"/>
          <w:sz w:val="28"/>
          <w:szCs w:val="28"/>
          <w:lang w:eastAsia="ru-RU"/>
        </w:rPr>
        <w:t>);</w:t>
      </w:r>
    </w:p>
    <w:p w:rsidR="000B2886" w:rsidRPr="00101D13" w:rsidRDefault="000B2886" w:rsidP="000B2886">
      <w:pPr>
        <w:numPr>
          <w:ilvl w:val="0"/>
          <w:numId w:val="1"/>
        </w:numPr>
        <w:spacing w:before="100" w:beforeAutospacing="1" w:after="24" w:line="288" w:lineRule="atLeast"/>
        <w:ind w:left="384"/>
        <w:rPr>
          <w:rFonts w:ascii="Times New Roman" w:eastAsia="Times New Roman" w:hAnsi="Times New Roman" w:cs="Times New Roman"/>
          <w:sz w:val="28"/>
          <w:szCs w:val="28"/>
          <w:lang w:eastAsia="ru-RU"/>
        </w:rPr>
      </w:pPr>
      <w:r w:rsidRPr="00101D13">
        <w:rPr>
          <w:rFonts w:ascii="Times New Roman" w:eastAsia="Times New Roman" w:hAnsi="Times New Roman" w:cs="Times New Roman"/>
          <w:sz w:val="28"/>
          <w:szCs w:val="28"/>
          <w:lang w:eastAsia="ru-RU"/>
        </w:rPr>
        <w:t>оптимальность (</w:t>
      </w:r>
      <w:hyperlink r:id="rId40" w:tooltip="Совершенство" w:history="1">
        <w:r w:rsidRPr="00101D13">
          <w:rPr>
            <w:rFonts w:ascii="Times New Roman" w:eastAsia="Times New Roman" w:hAnsi="Times New Roman" w:cs="Times New Roman"/>
            <w:sz w:val="28"/>
            <w:szCs w:val="28"/>
            <w:lang w:eastAsia="ru-RU"/>
          </w:rPr>
          <w:t>совершенство</w:t>
        </w:r>
      </w:hyperlink>
      <w:r w:rsidRPr="00101D13">
        <w:rPr>
          <w:rFonts w:ascii="Times New Roman" w:eastAsia="Times New Roman" w:hAnsi="Times New Roman" w:cs="Times New Roman"/>
          <w:sz w:val="28"/>
          <w:szCs w:val="28"/>
          <w:lang w:eastAsia="ru-RU"/>
        </w:rPr>
        <w:t>) данного мира как достаточное основание его существования.</w:t>
      </w:r>
    </w:p>
    <w:p w:rsidR="000B2886" w:rsidRPr="00101D13" w:rsidRDefault="000B2886" w:rsidP="000B2886">
      <w:pPr>
        <w:spacing w:before="96" w:after="120" w:line="288" w:lineRule="atLeast"/>
        <w:rPr>
          <w:rFonts w:ascii="Times New Roman" w:eastAsia="Times New Roman" w:hAnsi="Times New Roman" w:cs="Times New Roman"/>
          <w:sz w:val="28"/>
          <w:szCs w:val="28"/>
          <w:lang w:eastAsia="ru-RU"/>
        </w:rPr>
      </w:pPr>
      <w:proofErr w:type="gramStart"/>
      <w:r w:rsidRPr="00101D13">
        <w:rPr>
          <w:rFonts w:ascii="Times New Roman" w:eastAsia="Times New Roman" w:hAnsi="Times New Roman" w:cs="Times New Roman"/>
          <w:sz w:val="28"/>
          <w:szCs w:val="28"/>
          <w:lang w:eastAsia="ru-RU"/>
        </w:rPr>
        <w:t>Совершенство действительного мира Лейбниц понимал как «гармонию сущности и существования»: оптимальность отношений между разнообразием существующих вещей и действий природы и их упорядоченностью; минимум средств при максимуме результата</w:t>
      </w:r>
      <w:hyperlink r:id="rId41" w:anchor="cite_note-.D0.A4.D0.B8.D0.BB.D0.BE.D1.81.D0.BE.D1.84.D1.81.D0.BA.D0.B8.D0.B9_.D1.8D.D0.BD.D1.86.D0.B8.D0.BA.D0.BB.D0.BE.D0.BF.D0.B5.D0.B4.D0.B8.D1.87.D0.B5.D1.81.D0.BA.D0.B8.D0.B9_.D1.81.D0.BB.D0.BE.D0.B2.D0.B0.D1.80.D1.8C._.D0.93.D0.BB._.D1.80.D0.B5.D0.B4.D0.B0.D0.BA.D1.86.D0.B8.D1.8F:_.D0.9B._.D0.A4._.D0.98.D0.BB.D1.8C.D0.B8.D1.87.D1.91.D0.B2.2C_.D0.9F._.D0.9D._.D0.A4.D0.B5.D0.B4.D0.BE.D1.81.D0.B5.D0.B5.D0.B2.2C_.D0.A1._.D0.9C._.D0.9A.D0.BE.D0.B2.D0.B0.D0.BB.D1.91.D0.B2.2C_.D0.92._.D0.93._.D0.9F.D0.B0.D0.BD.D0.BE.D0.B2.E2.80.941983.E2.80.94.E2.80.94-12" w:history="1"/>
      <w:r w:rsidRPr="00101D13">
        <w:rPr>
          <w:rFonts w:ascii="Times New Roman" w:eastAsia="Times New Roman" w:hAnsi="Times New Roman" w:cs="Times New Roman"/>
          <w:sz w:val="28"/>
          <w:szCs w:val="28"/>
          <w:lang w:eastAsia="ru-RU"/>
        </w:rPr>
        <w:t>. Следствием последнего </w:t>
      </w:r>
      <w:hyperlink r:id="rId42" w:tooltip="Онтология" w:history="1">
        <w:r w:rsidRPr="00101D13">
          <w:rPr>
            <w:rFonts w:ascii="Times New Roman" w:eastAsia="Times New Roman" w:hAnsi="Times New Roman" w:cs="Times New Roman"/>
            <w:sz w:val="28"/>
            <w:szCs w:val="28"/>
            <w:lang w:eastAsia="ru-RU"/>
          </w:rPr>
          <w:t>онтологического</w:t>
        </w:r>
      </w:hyperlink>
      <w:r w:rsidRPr="00101D13">
        <w:rPr>
          <w:rFonts w:ascii="Times New Roman" w:eastAsia="Times New Roman" w:hAnsi="Times New Roman" w:cs="Times New Roman"/>
          <w:sz w:val="28"/>
          <w:szCs w:val="28"/>
          <w:lang w:eastAsia="ru-RU"/>
        </w:rPr>
        <w:t> принципа является ряд других принципов: принцип единообразия законов природы (всеобщей взаимосвязи), закон непрерывности, принцип тождества неразличимых, а также принципы всеобщего изменения и развития, простоты, полноты</w:t>
      </w:r>
      <w:proofErr w:type="gramEnd"/>
      <w:r w:rsidRPr="00101D13">
        <w:rPr>
          <w:rFonts w:ascii="Times New Roman" w:eastAsia="Times New Roman" w:hAnsi="Times New Roman" w:cs="Times New Roman"/>
          <w:sz w:val="28"/>
          <w:szCs w:val="28"/>
          <w:vertAlign w:val="superscript"/>
          <w:lang w:eastAsia="ru-RU"/>
        </w:rPr>
        <w:fldChar w:fldCharType="begin"/>
      </w:r>
      <w:r w:rsidRPr="00101D13">
        <w:rPr>
          <w:rFonts w:ascii="Times New Roman" w:eastAsia="Times New Roman" w:hAnsi="Times New Roman" w:cs="Times New Roman"/>
          <w:sz w:val="28"/>
          <w:szCs w:val="28"/>
          <w:vertAlign w:val="superscript"/>
          <w:lang w:eastAsia="ru-RU"/>
        </w:rPr>
        <w:instrText xml:space="preserve"> HYPERLINK "http://ru.wikipedia.org/wiki/%D0%9B%D0%B5%D0%B9%D0%B1%D0%BD%D0%B8%D1%86_%D0%93%D0%BE%D1%82%D1%84%D1%80%D0%B8%D0%B4_%D0%92%D0%B8%D0%BB%D1%8C%D0%B3%D0%B5%D0%BB%D1%8C%D0%BC" \l "cite_note-.D0.A4.D0.B8.D0.BB.D0.BE.D1.81.D0.BE.D1.84.D1.81.D0.BA.D0.B8.D0.B9_.D1.8D.D0.BD.D1.86.D0.B8.D0.BA.D0.BB.D0.BE.D0.BF.D0.B5.D0.B4.D0.B8.D1.87.D0.B5.D1.81.D0.BA.D0.B8.D0.B9_.D1.81.D0.BB.D0.BE.D0.B2.D0.B0.D1.80.D1.8C._.D0.93.D0.BB._.D1.80.D0.B5.D0.B4.D0.B0.D0.BA.D1.86.D0.B8.D1.8F:_.D0.9B._.D0.A4._.D0.98.D0.BB.D1.8C.D0.B8.D1.87.D1.91.D0.B2.2C_.D0.9F._.D0.9D._.D0.A4.D0.B5.D0.B4.D0.BE.D1.81.D0.B5.D0.B5.D0.B2.2C_.D0.A1._.D0.9C._.D0.9A.D0.BE.D0.B2.D0.B0.D0.BB.D1.91.D0.B2.2C_.D0.92._.D0.93._.D0.9F.D0.B0.D0.BD.D0.BE.D0.B2.E2.80.941983.E2.80.94.E2.80.94-12" </w:instrText>
      </w:r>
      <w:r w:rsidRPr="00101D13">
        <w:rPr>
          <w:rFonts w:ascii="Times New Roman" w:eastAsia="Times New Roman" w:hAnsi="Times New Roman" w:cs="Times New Roman"/>
          <w:sz w:val="28"/>
          <w:szCs w:val="28"/>
          <w:vertAlign w:val="superscript"/>
          <w:lang w:eastAsia="ru-RU"/>
        </w:rPr>
        <w:fldChar w:fldCharType="separate"/>
      </w:r>
      <w:r w:rsidRPr="00101D13">
        <w:rPr>
          <w:rFonts w:ascii="Times New Roman" w:eastAsia="Times New Roman" w:hAnsi="Times New Roman" w:cs="Times New Roman"/>
          <w:sz w:val="28"/>
          <w:szCs w:val="28"/>
          <w:vertAlign w:val="superscript"/>
          <w:lang w:eastAsia="ru-RU"/>
        </w:rPr>
        <w:fldChar w:fldCharType="end"/>
      </w:r>
      <w:r w:rsidRPr="00101D13">
        <w:rPr>
          <w:rFonts w:ascii="Times New Roman" w:eastAsia="Times New Roman" w:hAnsi="Times New Roman" w:cs="Times New Roman"/>
          <w:sz w:val="28"/>
          <w:szCs w:val="28"/>
          <w:lang w:eastAsia="ru-RU"/>
        </w:rPr>
        <w:t>. По Лейбницу, существующий мир создан Богом как «наилучший из всех возможных миров»</w:t>
      </w:r>
      <w:hyperlink r:id="rId43" w:anchor="cite_note-.D0.9C.D0.B0.D1.82.D0.B5.D0.BC.D0.B0.D1.82.D0.B8.D1.87.D0.B5.D1.81.D0.BA.D0.B8.D0.B9-9" w:history="1"/>
      <w:r w:rsidRPr="00101D13">
        <w:rPr>
          <w:rFonts w:ascii="Times New Roman" w:eastAsia="Times New Roman" w:hAnsi="Times New Roman" w:cs="Times New Roman"/>
          <w:sz w:val="28"/>
          <w:szCs w:val="28"/>
          <w:lang w:eastAsia="ru-RU"/>
        </w:rPr>
        <w:t>.</w:t>
      </w:r>
    </w:p>
    <w:p w:rsidR="000B2886" w:rsidRPr="00101D13" w:rsidRDefault="000B2886" w:rsidP="0079484D">
      <w:pPr>
        <w:spacing w:after="72" w:line="288" w:lineRule="atLeast"/>
        <w:jc w:val="center"/>
        <w:outlineLvl w:val="2"/>
        <w:rPr>
          <w:rFonts w:ascii="Times New Roman" w:eastAsia="Times New Roman" w:hAnsi="Times New Roman" w:cs="Times New Roman"/>
          <w:b/>
          <w:bCs/>
          <w:sz w:val="28"/>
          <w:szCs w:val="28"/>
          <w:lang w:val="en-US" w:eastAsia="ru-RU"/>
        </w:rPr>
      </w:pPr>
      <w:r w:rsidRPr="00101D13">
        <w:rPr>
          <w:rFonts w:ascii="Times New Roman" w:eastAsia="Times New Roman" w:hAnsi="Times New Roman" w:cs="Times New Roman"/>
          <w:b/>
          <w:bCs/>
          <w:sz w:val="28"/>
          <w:szCs w:val="28"/>
          <w:lang w:eastAsia="ru-RU"/>
        </w:rPr>
        <w:t>Монадология</w:t>
      </w:r>
    </w:p>
    <w:p w:rsidR="000B2886" w:rsidRPr="00101D13" w:rsidRDefault="000B2886" w:rsidP="000B2886">
      <w:pPr>
        <w:spacing w:before="96" w:after="120" w:line="288" w:lineRule="atLeast"/>
        <w:rPr>
          <w:rFonts w:ascii="Times New Roman" w:eastAsia="Times New Roman" w:hAnsi="Times New Roman" w:cs="Times New Roman"/>
          <w:sz w:val="28"/>
          <w:szCs w:val="28"/>
          <w:lang w:eastAsia="ru-RU"/>
        </w:rPr>
      </w:pPr>
      <w:proofErr w:type="gramStart"/>
      <w:r w:rsidRPr="00101D13">
        <w:rPr>
          <w:rFonts w:ascii="Times New Roman" w:eastAsia="Times New Roman" w:hAnsi="Times New Roman" w:cs="Times New Roman"/>
          <w:sz w:val="28"/>
          <w:szCs w:val="28"/>
          <w:lang w:eastAsia="ru-RU"/>
        </w:rPr>
        <w:t>Лейбниц — один из важнейших представителей </w:t>
      </w:r>
      <w:hyperlink r:id="rId44" w:tooltip="Философия Нового времени" w:history="1">
        <w:r w:rsidRPr="00101D13">
          <w:rPr>
            <w:rFonts w:ascii="Times New Roman" w:eastAsia="Times New Roman" w:hAnsi="Times New Roman" w:cs="Times New Roman"/>
            <w:sz w:val="28"/>
            <w:szCs w:val="28"/>
            <w:lang w:eastAsia="ru-RU"/>
          </w:rPr>
          <w:t>новоевропейской метафизики</w:t>
        </w:r>
      </w:hyperlink>
      <w:r w:rsidRPr="00101D13">
        <w:rPr>
          <w:rFonts w:ascii="Times New Roman" w:eastAsia="Times New Roman" w:hAnsi="Times New Roman" w:cs="Times New Roman"/>
          <w:sz w:val="28"/>
          <w:szCs w:val="28"/>
          <w:lang w:eastAsia="ru-RU"/>
        </w:rPr>
        <w:t>, в центре внимания которой — вопрос о том, что такое </w:t>
      </w:r>
      <w:hyperlink r:id="rId45" w:tooltip="Субстанция" w:history="1">
        <w:r w:rsidRPr="00101D13">
          <w:rPr>
            <w:rFonts w:ascii="Times New Roman" w:eastAsia="Times New Roman" w:hAnsi="Times New Roman" w:cs="Times New Roman"/>
            <w:sz w:val="28"/>
            <w:szCs w:val="28"/>
            <w:lang w:eastAsia="ru-RU"/>
          </w:rPr>
          <w:t>субстанция</w:t>
        </w:r>
      </w:hyperlink>
      <w:r w:rsidRPr="00101D13">
        <w:rPr>
          <w:rFonts w:ascii="Times New Roman" w:eastAsia="Times New Roman" w:hAnsi="Times New Roman" w:cs="Times New Roman"/>
          <w:sz w:val="28"/>
          <w:szCs w:val="28"/>
          <w:lang w:eastAsia="ru-RU"/>
        </w:rPr>
        <w:t>. Лейбниц развивает систему, получившую название </w:t>
      </w:r>
      <w:hyperlink r:id="rId46" w:tooltip="Субстанциальный плюрализм" w:history="1">
        <w:r w:rsidRPr="00101D13">
          <w:rPr>
            <w:rFonts w:ascii="Times New Roman" w:eastAsia="Times New Roman" w:hAnsi="Times New Roman" w:cs="Times New Roman"/>
            <w:sz w:val="28"/>
            <w:szCs w:val="28"/>
            <w:lang w:eastAsia="ru-RU"/>
          </w:rPr>
          <w:t>субстанциальный плюрализм</w:t>
        </w:r>
      </w:hyperlink>
      <w:r w:rsidRPr="00101D13">
        <w:rPr>
          <w:rFonts w:ascii="Times New Roman" w:eastAsia="Times New Roman" w:hAnsi="Times New Roman" w:cs="Times New Roman"/>
          <w:sz w:val="28"/>
          <w:szCs w:val="28"/>
          <w:lang w:eastAsia="ru-RU"/>
        </w:rPr>
        <w:t>, или </w:t>
      </w:r>
      <w:hyperlink r:id="rId47" w:tooltip="Монадология" w:history="1">
        <w:r w:rsidRPr="00101D13">
          <w:rPr>
            <w:rFonts w:ascii="Times New Roman" w:eastAsia="Times New Roman" w:hAnsi="Times New Roman" w:cs="Times New Roman"/>
            <w:sz w:val="28"/>
            <w:szCs w:val="28"/>
            <w:lang w:eastAsia="ru-RU"/>
          </w:rPr>
          <w:t>монадология</w:t>
        </w:r>
      </w:hyperlink>
      <w:r w:rsidRPr="00101D13">
        <w:rPr>
          <w:rFonts w:ascii="Times New Roman" w:eastAsia="Times New Roman" w:hAnsi="Times New Roman" w:cs="Times New Roman"/>
          <w:sz w:val="28"/>
          <w:szCs w:val="28"/>
          <w:lang w:eastAsia="ru-RU"/>
        </w:rPr>
        <w:t>. Согласно Лейбницу, основаниями существующих явлений, или </w:t>
      </w:r>
      <w:hyperlink r:id="rId48" w:tooltip="Феномен" w:history="1">
        <w:r w:rsidRPr="00101D13">
          <w:rPr>
            <w:rFonts w:ascii="Times New Roman" w:eastAsia="Times New Roman" w:hAnsi="Times New Roman" w:cs="Times New Roman"/>
            <w:sz w:val="28"/>
            <w:szCs w:val="28"/>
            <w:lang w:eastAsia="ru-RU"/>
          </w:rPr>
          <w:t>феноменов</w:t>
        </w:r>
      </w:hyperlink>
      <w:r w:rsidRPr="00101D13">
        <w:rPr>
          <w:rFonts w:ascii="Times New Roman" w:eastAsia="Times New Roman" w:hAnsi="Times New Roman" w:cs="Times New Roman"/>
          <w:sz w:val="28"/>
          <w:szCs w:val="28"/>
          <w:lang w:eastAsia="ru-RU"/>
        </w:rPr>
        <w:t>, служат простые </w:t>
      </w:r>
      <w:hyperlink r:id="rId49" w:tooltip="Субстанция" w:history="1">
        <w:r w:rsidRPr="00101D13">
          <w:rPr>
            <w:rFonts w:ascii="Times New Roman" w:eastAsia="Times New Roman" w:hAnsi="Times New Roman" w:cs="Times New Roman"/>
            <w:sz w:val="28"/>
            <w:szCs w:val="28"/>
            <w:lang w:eastAsia="ru-RU"/>
          </w:rPr>
          <w:t>субстанции</w:t>
        </w:r>
      </w:hyperlink>
      <w:r w:rsidRPr="00101D13">
        <w:rPr>
          <w:rFonts w:ascii="Times New Roman" w:eastAsia="Times New Roman" w:hAnsi="Times New Roman" w:cs="Times New Roman"/>
          <w:sz w:val="28"/>
          <w:szCs w:val="28"/>
          <w:lang w:eastAsia="ru-RU"/>
        </w:rPr>
        <w:t xml:space="preserve">, </w:t>
      </w:r>
      <w:proofErr w:type="spellStart"/>
      <w:r w:rsidRPr="00101D13">
        <w:rPr>
          <w:rFonts w:ascii="Times New Roman" w:eastAsia="Times New Roman" w:hAnsi="Times New Roman" w:cs="Times New Roman"/>
          <w:sz w:val="28"/>
          <w:szCs w:val="28"/>
          <w:lang w:eastAsia="ru-RU"/>
        </w:rPr>
        <w:t>или</w:t>
      </w:r>
      <w:hyperlink r:id="rId50" w:tooltip="Монада" w:history="1">
        <w:r w:rsidRPr="00101D13">
          <w:rPr>
            <w:rFonts w:ascii="Times New Roman" w:eastAsia="Times New Roman" w:hAnsi="Times New Roman" w:cs="Times New Roman"/>
            <w:sz w:val="28"/>
            <w:szCs w:val="28"/>
            <w:lang w:eastAsia="ru-RU"/>
          </w:rPr>
          <w:t>монады</w:t>
        </w:r>
        <w:proofErr w:type="spellEnd"/>
      </w:hyperlink>
      <w:r w:rsidRPr="00101D13">
        <w:rPr>
          <w:rFonts w:ascii="Times New Roman" w:eastAsia="Times New Roman" w:hAnsi="Times New Roman" w:cs="Times New Roman"/>
          <w:sz w:val="28"/>
          <w:szCs w:val="28"/>
          <w:lang w:eastAsia="ru-RU"/>
        </w:rPr>
        <w:t xml:space="preserve"> (от греч. </w:t>
      </w:r>
      <w:proofErr w:type="spellStart"/>
      <w:r w:rsidRPr="00101D13">
        <w:rPr>
          <w:rFonts w:ascii="Times New Roman" w:eastAsia="Times New Roman" w:hAnsi="Times New Roman" w:cs="Times New Roman"/>
          <w:sz w:val="28"/>
          <w:szCs w:val="28"/>
          <w:lang w:eastAsia="ru-RU"/>
        </w:rPr>
        <w:t>monados</w:t>
      </w:r>
      <w:proofErr w:type="spellEnd"/>
      <w:r w:rsidRPr="00101D13">
        <w:rPr>
          <w:rFonts w:ascii="Times New Roman" w:eastAsia="Times New Roman" w:hAnsi="Times New Roman" w:cs="Times New Roman"/>
          <w:sz w:val="28"/>
          <w:szCs w:val="28"/>
          <w:lang w:eastAsia="ru-RU"/>
        </w:rPr>
        <w:t> — единица)</w:t>
      </w:r>
      <w:hyperlink r:id="rId51" w:anchor="cite_note-90" w:history="1"/>
      <w:r w:rsidRPr="00101D13">
        <w:rPr>
          <w:rFonts w:ascii="Times New Roman" w:eastAsia="Times New Roman" w:hAnsi="Times New Roman" w:cs="Times New Roman"/>
          <w:sz w:val="28"/>
          <w:szCs w:val="28"/>
          <w:lang w:eastAsia="ru-RU"/>
        </w:rPr>
        <w:t>. Все монады просты и не содержат частей</w:t>
      </w:r>
      <w:proofErr w:type="gramEnd"/>
      <w:r w:rsidRPr="00101D13">
        <w:rPr>
          <w:rFonts w:ascii="Times New Roman" w:eastAsia="Times New Roman" w:hAnsi="Times New Roman" w:cs="Times New Roman"/>
          <w:sz w:val="28"/>
          <w:szCs w:val="28"/>
          <w:vertAlign w:val="superscript"/>
          <w:lang w:eastAsia="ru-RU"/>
        </w:rPr>
        <w:fldChar w:fldCharType="begin"/>
      </w:r>
      <w:r w:rsidRPr="00101D13">
        <w:rPr>
          <w:rFonts w:ascii="Times New Roman" w:eastAsia="Times New Roman" w:hAnsi="Times New Roman" w:cs="Times New Roman"/>
          <w:sz w:val="28"/>
          <w:szCs w:val="28"/>
          <w:vertAlign w:val="superscript"/>
          <w:lang w:eastAsia="ru-RU"/>
        </w:rPr>
        <w:instrText xml:space="preserve"> HYPERLINK "http://ru.wikipedia.org/wiki/%D0%9B%D0%B5%D0%B9%D0%B1%D0%BD%D0%B8%D1%86_%D0%93%D0%BE%D1%82%D1%84%D1%80%D0%B8%D0%B4_%D0%92%D0%B8%D0%BB%D1%8C%D0%B3%D0%B5%D0%BB%D1%8C%D0%BC" \l "cite_note-.D0.A1.D0.BE.D1.87.D0.B8.D0.BD.D0.B5.D0.BD.D0.B8.D1.8F-91" </w:instrText>
      </w:r>
      <w:r w:rsidRPr="00101D13">
        <w:rPr>
          <w:rFonts w:ascii="Times New Roman" w:eastAsia="Times New Roman" w:hAnsi="Times New Roman" w:cs="Times New Roman"/>
          <w:sz w:val="28"/>
          <w:szCs w:val="28"/>
          <w:vertAlign w:val="superscript"/>
          <w:lang w:eastAsia="ru-RU"/>
        </w:rPr>
        <w:fldChar w:fldCharType="separate"/>
      </w:r>
      <w:r w:rsidRPr="00101D13">
        <w:rPr>
          <w:rFonts w:ascii="Times New Roman" w:eastAsia="Times New Roman" w:hAnsi="Times New Roman" w:cs="Times New Roman"/>
          <w:sz w:val="28"/>
          <w:szCs w:val="28"/>
          <w:vertAlign w:val="superscript"/>
          <w:lang w:eastAsia="ru-RU"/>
        </w:rPr>
        <w:fldChar w:fldCharType="end"/>
      </w:r>
      <w:r w:rsidRPr="00101D13">
        <w:rPr>
          <w:rFonts w:ascii="Times New Roman" w:eastAsia="Times New Roman" w:hAnsi="Times New Roman" w:cs="Times New Roman"/>
          <w:sz w:val="28"/>
          <w:szCs w:val="28"/>
          <w:lang w:eastAsia="ru-RU"/>
        </w:rPr>
        <w:t>. Их бесконечно много</w:t>
      </w:r>
      <w:hyperlink r:id="rId52" w:anchor="cite_note-.D0.A4.D0.B8.D0.BB.D0.BE.D1.81.D0.BE.D1.84.D1.81.D0.BA.D0.B8.D0.B9_.D1.8D.D0.BD.D1.86.D0.B8.D0.BA.D0.BB.D0.BE.D0.BF.D0.B5.D0.B4.D0.B8.D1.87.D0.B5.D1.81.D0.BA.D0.B8.D0.B9_.D1.81.D0.BB.D0.BE.D0.B2.D0.B0.D1.80.D1.8C.E2.80.941989.E2.80.94.E2.80.94-92" w:history="1"/>
      <w:r w:rsidRPr="00101D13">
        <w:rPr>
          <w:rFonts w:ascii="Times New Roman" w:eastAsia="Times New Roman" w:hAnsi="Times New Roman" w:cs="Times New Roman"/>
          <w:sz w:val="28"/>
          <w:szCs w:val="28"/>
          <w:lang w:eastAsia="ru-RU"/>
        </w:rPr>
        <w:t>. Монады обладают качествами, которые отличают одну монаду от другой, двух абсолютно тождественных монад не существует</w:t>
      </w:r>
      <w:hyperlink r:id="rId53" w:anchor="cite_note-.D0.91.D0.BB.D0.B8.D0.BD.D0.BD.D0.B8.D0.BA.D0.BE.D0.B2-13" w:history="1"/>
      <w:r w:rsidRPr="00101D13">
        <w:rPr>
          <w:rFonts w:ascii="Times New Roman" w:eastAsia="Times New Roman" w:hAnsi="Times New Roman" w:cs="Times New Roman"/>
          <w:sz w:val="28"/>
          <w:szCs w:val="28"/>
          <w:lang w:eastAsia="ru-RU"/>
        </w:rPr>
        <w:t>. Это обеспечивает бесконечное разнообразие мира </w:t>
      </w:r>
      <w:hyperlink r:id="rId54" w:tooltip="Феномен" w:history="1">
        <w:r w:rsidRPr="00101D13">
          <w:rPr>
            <w:rFonts w:ascii="Times New Roman" w:eastAsia="Times New Roman" w:hAnsi="Times New Roman" w:cs="Times New Roman"/>
            <w:sz w:val="28"/>
            <w:szCs w:val="28"/>
            <w:lang w:eastAsia="ru-RU"/>
          </w:rPr>
          <w:t>феноменов</w:t>
        </w:r>
      </w:hyperlink>
      <w:r w:rsidRPr="00101D13">
        <w:rPr>
          <w:rFonts w:ascii="Times New Roman" w:eastAsia="Times New Roman" w:hAnsi="Times New Roman" w:cs="Times New Roman"/>
          <w:sz w:val="28"/>
          <w:szCs w:val="28"/>
          <w:lang w:eastAsia="ru-RU"/>
        </w:rPr>
        <w:t>. Идею, согласно которой в мире не существует абсолютно схожих монад или двух совершенно одинаковых вещей, Лейбниц сформулировал как принцип «всеобщего различия» и в то же время как тождество «неразличимых», выдвинув тем самым глубоко </w:t>
      </w:r>
      <w:hyperlink r:id="rId55" w:tooltip="Диалектика" w:history="1">
        <w:r w:rsidRPr="00101D13">
          <w:rPr>
            <w:rFonts w:ascii="Times New Roman" w:eastAsia="Times New Roman" w:hAnsi="Times New Roman" w:cs="Times New Roman"/>
            <w:sz w:val="28"/>
            <w:szCs w:val="28"/>
            <w:lang w:eastAsia="ru-RU"/>
          </w:rPr>
          <w:t>диалектическую</w:t>
        </w:r>
      </w:hyperlink>
      <w:r w:rsidRPr="00101D13">
        <w:rPr>
          <w:rFonts w:ascii="Times New Roman" w:eastAsia="Times New Roman" w:hAnsi="Times New Roman" w:cs="Times New Roman"/>
          <w:sz w:val="28"/>
          <w:szCs w:val="28"/>
          <w:lang w:eastAsia="ru-RU"/>
        </w:rPr>
        <w:t> идею</w:t>
      </w:r>
      <w:hyperlink r:id="rId56" w:anchor="cite_note-.D0.A4.D0.B8.D0.BB.D0.BE.D1.81.D0.BE.D1.84.D1.81.D0.BA.D0.B0.D1.8F_.D0.AD.D0.BD.D1.86.D0.B8.D0.BA.D0.BB.D0.BE.D0.BF.D0.B5.D0.B4.D0.B8.D1.8F._.D0.92_5-.D1.85_.D1.82._.D0.9F.D0.BE.D0.B4_.D1.80.D0.B5.D0.B4.D0.B0.D0.BA.D1.86.D0.B8.D0.B5.D0.B9_.D0.A4._.D0.92._.D0.9A.D0.BE.D0.BD.D1.81.D1.82.D0.B0.D0.BD.D1.82.D0.B8.D0.BD.D0.BE.D0.B2.D0.B0.E2.80.941960.E2.80.941970.E2.80.94.E2.80.94-49" w:history="1"/>
      <w:r w:rsidRPr="00101D13">
        <w:rPr>
          <w:rFonts w:ascii="Times New Roman" w:eastAsia="Times New Roman" w:hAnsi="Times New Roman" w:cs="Times New Roman"/>
          <w:sz w:val="28"/>
          <w:szCs w:val="28"/>
          <w:lang w:eastAsia="ru-RU"/>
        </w:rPr>
        <w:t xml:space="preserve">. Согласно Лейбницу, монады, </w:t>
      </w:r>
      <w:proofErr w:type="spellStart"/>
      <w:r w:rsidRPr="00101D13">
        <w:rPr>
          <w:rFonts w:ascii="Times New Roman" w:eastAsia="Times New Roman" w:hAnsi="Times New Roman" w:cs="Times New Roman"/>
          <w:sz w:val="28"/>
          <w:szCs w:val="28"/>
          <w:lang w:eastAsia="ru-RU"/>
        </w:rPr>
        <w:t>саморазвёртывающие</w:t>
      </w:r>
      <w:proofErr w:type="spellEnd"/>
      <w:r w:rsidRPr="00101D13">
        <w:rPr>
          <w:rFonts w:ascii="Times New Roman" w:eastAsia="Times New Roman" w:hAnsi="Times New Roman" w:cs="Times New Roman"/>
          <w:sz w:val="28"/>
          <w:szCs w:val="28"/>
          <w:lang w:eastAsia="ru-RU"/>
        </w:rPr>
        <w:t xml:space="preserve"> всё своё содержание благодаря самосознанию, являются самостоятельными и самодеятельными силами, которые приводят все материальные вещи в состояние движения</w:t>
      </w:r>
      <w:hyperlink r:id="rId57" w:anchor="cite_note-.D0.A4.D0.B8.D0.BB.D0.BE.D1.81.D0.BE.D1.84.D1.81.D0.BA.D0.B0.D1.8F_.D0.AD.D0.BD.D1.86.D0.B8.D0.BA.D0.BB.D0.BE.D0.BF.D0.B5.D0.B4.D0.B8.D1.8F._.D0.92_5-.D1.85_.D1.82._.D0.9F.D0.BE.D0.B4_.D1.80.D0.B5.D0.B4.D0.B0.D0.BA.D1.86.D0.B8.D0.B5.D0.B9_.D0.A4._.D0.92._.D0.9A.D0.BE.D0.BD.D1.81.D1.82.D0.B0.D0.BD.D1.82.D0.B8.D0.BD.D0.BE.D0.B2.D0.B0.E2.80.941960.E2.80.941970.E2.80.94.E2.80.94-49" w:history="1"/>
      <w:r w:rsidRPr="00101D13">
        <w:rPr>
          <w:rFonts w:ascii="Times New Roman" w:eastAsia="Times New Roman" w:hAnsi="Times New Roman" w:cs="Times New Roman"/>
          <w:sz w:val="28"/>
          <w:szCs w:val="28"/>
          <w:lang w:eastAsia="ru-RU"/>
        </w:rPr>
        <w:t>. По Лейбницу, монады образуют умопостигаемый мир, производным от которого выступает мир феноменальный (физический космос)</w:t>
      </w:r>
      <w:hyperlink r:id="rId58" w:anchor="cite_note-.D0.A4.D0.B8.D0.BB.D0.BE.D1.81.D0.BE.D1.84.D1.81.D0.BA.D0.B8.D0.B9_.D1.8D.D0.BD.D1.86.D0.B8.D0.BA.D0.BB.D0.BE.D0.BF.D0.B5.D0.B4.D0.B8.D1.87.D0.B5.D1.81.D0.BA.D0.B8.D0.B9_.D1.81.D0.BB.D0.BE.D0.B2.D0.B0.D1.80.D1.8C.E2.80.941989.E2.80.94.E2.80.94-92" w:history="1"/>
      <w:r w:rsidRPr="00101D13">
        <w:rPr>
          <w:rFonts w:ascii="Times New Roman" w:eastAsia="Times New Roman" w:hAnsi="Times New Roman" w:cs="Times New Roman"/>
          <w:sz w:val="28"/>
          <w:szCs w:val="28"/>
          <w:lang w:eastAsia="ru-RU"/>
        </w:rPr>
        <w:t>.</w:t>
      </w:r>
    </w:p>
    <w:p w:rsidR="000B2886" w:rsidRPr="00101D13" w:rsidRDefault="000B2886" w:rsidP="000B2886">
      <w:pPr>
        <w:spacing w:before="96" w:after="120" w:line="288" w:lineRule="atLeast"/>
        <w:rPr>
          <w:rFonts w:ascii="Times New Roman" w:eastAsia="Times New Roman" w:hAnsi="Times New Roman" w:cs="Times New Roman"/>
          <w:sz w:val="28"/>
          <w:szCs w:val="28"/>
          <w:lang w:eastAsia="ru-RU"/>
        </w:rPr>
      </w:pPr>
      <w:proofErr w:type="gramStart"/>
      <w:r w:rsidRPr="00101D13">
        <w:rPr>
          <w:rFonts w:ascii="Times New Roman" w:eastAsia="Times New Roman" w:hAnsi="Times New Roman" w:cs="Times New Roman"/>
          <w:sz w:val="28"/>
          <w:szCs w:val="28"/>
          <w:lang w:eastAsia="ru-RU"/>
        </w:rPr>
        <w:t>Простые </w:t>
      </w:r>
      <w:hyperlink r:id="rId59" w:tooltip="Субстанция" w:history="1">
        <w:r w:rsidRPr="00101D13">
          <w:rPr>
            <w:rFonts w:ascii="Times New Roman" w:eastAsia="Times New Roman" w:hAnsi="Times New Roman" w:cs="Times New Roman"/>
            <w:sz w:val="28"/>
            <w:szCs w:val="28"/>
            <w:lang w:eastAsia="ru-RU"/>
          </w:rPr>
          <w:t>субстанции</w:t>
        </w:r>
      </w:hyperlink>
      <w:r w:rsidRPr="00101D13">
        <w:rPr>
          <w:rFonts w:ascii="Times New Roman" w:eastAsia="Times New Roman" w:hAnsi="Times New Roman" w:cs="Times New Roman"/>
          <w:sz w:val="28"/>
          <w:szCs w:val="28"/>
          <w:lang w:eastAsia="ru-RU"/>
        </w:rPr>
        <w:t> создаются </w:t>
      </w:r>
      <w:hyperlink r:id="rId60" w:tooltip="Бог" w:history="1">
        <w:r w:rsidRPr="00101D13">
          <w:rPr>
            <w:rFonts w:ascii="Times New Roman" w:eastAsia="Times New Roman" w:hAnsi="Times New Roman" w:cs="Times New Roman"/>
            <w:sz w:val="28"/>
            <w:szCs w:val="28"/>
            <w:lang w:eastAsia="ru-RU"/>
          </w:rPr>
          <w:t>Богом</w:t>
        </w:r>
      </w:hyperlink>
      <w:r w:rsidRPr="00101D13">
        <w:rPr>
          <w:rFonts w:ascii="Times New Roman" w:eastAsia="Times New Roman" w:hAnsi="Times New Roman" w:cs="Times New Roman"/>
          <w:sz w:val="28"/>
          <w:szCs w:val="28"/>
          <w:lang w:eastAsia="ru-RU"/>
        </w:rPr>
        <w:t> одномоментно, и каждая из них может быть уничтожена только вся сразу, за один момент, то есть простые субстанции могут получить начало только путём творения и погибнуть только через уничтожение, в то время как то, что сложно, начинается или кончается по частям</w:t>
      </w:r>
      <w:hyperlink r:id="rId61" w:anchor="cite_note-.D0.A1.D0.BE.D1.87.D0.B8.D0.BD.D0.B5.D0.BD.D0.B8.D1.8F-91" w:history="1"/>
      <w:r w:rsidRPr="00101D13">
        <w:rPr>
          <w:rFonts w:ascii="Times New Roman" w:eastAsia="Times New Roman" w:hAnsi="Times New Roman" w:cs="Times New Roman"/>
          <w:sz w:val="28"/>
          <w:szCs w:val="28"/>
          <w:lang w:eastAsia="ru-RU"/>
        </w:rPr>
        <w:t>. Монады не могут претерпеть изменения в своём внутреннем состоянии от действия каких-либо внешних причин, кроме</w:t>
      </w:r>
      <w:proofErr w:type="gramEnd"/>
      <w:r w:rsidRPr="00101D13">
        <w:rPr>
          <w:rFonts w:ascii="Times New Roman" w:eastAsia="Times New Roman" w:hAnsi="Times New Roman" w:cs="Times New Roman"/>
          <w:sz w:val="28"/>
          <w:szCs w:val="28"/>
          <w:lang w:eastAsia="ru-RU"/>
        </w:rPr>
        <w:t xml:space="preserve"> Бога. Лейбниц в своей одной из итоговых работ, «</w:t>
      </w:r>
      <w:hyperlink r:id="rId62" w:tooltip="Монадология" w:history="1">
        <w:r w:rsidRPr="00101D13">
          <w:rPr>
            <w:rFonts w:ascii="Times New Roman" w:eastAsia="Times New Roman" w:hAnsi="Times New Roman" w:cs="Times New Roman"/>
            <w:sz w:val="28"/>
            <w:szCs w:val="28"/>
            <w:lang w:eastAsia="ru-RU"/>
          </w:rPr>
          <w:t>Монадологии</w:t>
        </w:r>
      </w:hyperlink>
      <w:r w:rsidRPr="00101D13">
        <w:rPr>
          <w:rFonts w:ascii="Times New Roman" w:eastAsia="Times New Roman" w:hAnsi="Times New Roman" w:cs="Times New Roman"/>
          <w:sz w:val="28"/>
          <w:szCs w:val="28"/>
          <w:lang w:eastAsia="ru-RU"/>
        </w:rPr>
        <w:t>» (1714)</w:t>
      </w:r>
      <w:hyperlink r:id="rId63" w:anchor="cite_note-.D0.92._.D0.9B.D0.B5.D0.B9.D0.B1.D0.BD.D0.B8.D1.86_.2F.2F_.D0.91.D0.BE.D0.BB.D1.8C.D1.88.D0.B0.D1.8F_.D1.8D.D0.BD.D1.86.D0.B8.D0.BA.D0.BB.D0.BE.D0.BF.D0.B5.D0.B4.D0.B8.D1.8F_.D0.9A.D0.B8.D1.80.D0.B8.D0.BB.D0.BB.D0.B0_.D0.B8_.D0.9C.D0.B5.D1.84.D0.BE.D0.B4.D0.B8.D1.8F.E2.80.942004.E2.80.94.E2.80.94-4" w:history="1"/>
      <w:r w:rsidRPr="00101D13">
        <w:rPr>
          <w:rFonts w:ascii="Times New Roman" w:eastAsia="Times New Roman" w:hAnsi="Times New Roman" w:cs="Times New Roman"/>
          <w:sz w:val="28"/>
          <w:szCs w:val="28"/>
          <w:lang w:eastAsia="ru-RU"/>
        </w:rPr>
        <w:t>, использует следующее метафорическое определение автономности существования простых субстанций: «Монады вовсе не имеют окон и дверей, через которые что-либо могло бы войти туда или оттуда выйти»</w:t>
      </w:r>
      <w:hyperlink r:id="rId64" w:anchor="cite_note-.D0.A1.D0.BE.D1.87.D0.B8.D0.BD.D0.B5.D0.BD.D0.B8.D1.8F-91" w:history="1"/>
      <w:r w:rsidRPr="00101D13">
        <w:rPr>
          <w:rFonts w:ascii="Times New Roman" w:eastAsia="Times New Roman" w:hAnsi="Times New Roman" w:cs="Times New Roman"/>
          <w:sz w:val="28"/>
          <w:szCs w:val="28"/>
          <w:lang w:eastAsia="ru-RU"/>
        </w:rPr>
        <w:t xml:space="preserve">. Монада способна к изменению своего состояния, и все естественные изменения монады исходят из её внутреннего принципа. </w:t>
      </w:r>
      <w:r w:rsidRPr="00101D13">
        <w:rPr>
          <w:rFonts w:ascii="Times New Roman" w:eastAsia="Times New Roman" w:hAnsi="Times New Roman" w:cs="Times New Roman"/>
          <w:sz w:val="28"/>
          <w:szCs w:val="28"/>
          <w:lang w:eastAsia="ru-RU"/>
        </w:rPr>
        <w:lastRenderedPageBreak/>
        <w:t>Деятельность внутреннего принципа, которая производит изменение во внутренней жизни монады, называется стремлением</w:t>
      </w:r>
      <w:hyperlink r:id="rId65" w:anchor="cite_note-.D0.A1.D0.BE.D1.87.D0.B8.D0.BD.D0.B5.D0.BD.D0.B8.D1.8F-91" w:history="1"/>
      <w:r w:rsidRPr="00101D13">
        <w:rPr>
          <w:rFonts w:ascii="Times New Roman" w:eastAsia="Times New Roman" w:hAnsi="Times New Roman" w:cs="Times New Roman"/>
          <w:sz w:val="28"/>
          <w:szCs w:val="28"/>
          <w:lang w:eastAsia="ru-RU"/>
        </w:rPr>
        <w:t>.</w:t>
      </w:r>
    </w:p>
    <w:p w:rsidR="000B2886" w:rsidRPr="00101D13" w:rsidRDefault="000B2886" w:rsidP="000B2886">
      <w:pPr>
        <w:spacing w:before="96" w:after="120" w:line="288" w:lineRule="atLeast"/>
        <w:rPr>
          <w:rFonts w:ascii="Times New Roman" w:eastAsia="Times New Roman" w:hAnsi="Times New Roman" w:cs="Times New Roman"/>
          <w:sz w:val="28"/>
          <w:szCs w:val="28"/>
          <w:lang w:eastAsia="ru-RU"/>
        </w:rPr>
      </w:pPr>
      <w:r w:rsidRPr="00101D13">
        <w:rPr>
          <w:rFonts w:ascii="Times New Roman" w:eastAsia="Times New Roman" w:hAnsi="Times New Roman" w:cs="Times New Roman"/>
          <w:sz w:val="28"/>
          <w:szCs w:val="28"/>
          <w:lang w:eastAsia="ru-RU"/>
        </w:rPr>
        <w:t>Все монады способны к </w:t>
      </w:r>
      <w:hyperlink r:id="rId66" w:tooltip="Перцепция" w:history="1">
        <w:r w:rsidRPr="00101D13">
          <w:rPr>
            <w:rFonts w:ascii="Times New Roman" w:eastAsia="Times New Roman" w:hAnsi="Times New Roman" w:cs="Times New Roman"/>
            <w:sz w:val="28"/>
            <w:szCs w:val="28"/>
            <w:lang w:eastAsia="ru-RU"/>
          </w:rPr>
          <w:t>перцепции</w:t>
        </w:r>
      </w:hyperlink>
      <w:r w:rsidRPr="00101D13">
        <w:rPr>
          <w:rFonts w:ascii="Times New Roman" w:eastAsia="Times New Roman" w:hAnsi="Times New Roman" w:cs="Times New Roman"/>
          <w:sz w:val="28"/>
          <w:szCs w:val="28"/>
          <w:lang w:eastAsia="ru-RU"/>
        </w:rPr>
        <w:t> или </w:t>
      </w:r>
      <w:hyperlink r:id="rId67" w:tooltip="Восприятие" w:history="1">
        <w:r w:rsidRPr="00101D13">
          <w:rPr>
            <w:rFonts w:ascii="Times New Roman" w:eastAsia="Times New Roman" w:hAnsi="Times New Roman" w:cs="Times New Roman"/>
            <w:sz w:val="28"/>
            <w:szCs w:val="28"/>
            <w:lang w:eastAsia="ru-RU"/>
          </w:rPr>
          <w:t>восприятию</w:t>
        </w:r>
      </w:hyperlink>
      <w:r w:rsidRPr="00101D13">
        <w:rPr>
          <w:rFonts w:ascii="Times New Roman" w:eastAsia="Times New Roman" w:hAnsi="Times New Roman" w:cs="Times New Roman"/>
          <w:sz w:val="28"/>
          <w:szCs w:val="28"/>
          <w:lang w:eastAsia="ru-RU"/>
        </w:rPr>
        <w:t> своей внутренней жизни. Некоторые монады в ходе своего внутреннего развития достигают уровня </w:t>
      </w:r>
      <w:hyperlink r:id="rId68" w:tooltip="Восприятие" w:history="1">
        <w:r w:rsidRPr="00101D13">
          <w:rPr>
            <w:rFonts w:ascii="Times New Roman" w:eastAsia="Times New Roman" w:hAnsi="Times New Roman" w:cs="Times New Roman"/>
            <w:sz w:val="28"/>
            <w:szCs w:val="28"/>
            <w:lang w:eastAsia="ru-RU"/>
          </w:rPr>
          <w:t>осознанного восприятия</w:t>
        </w:r>
      </w:hyperlink>
      <w:r w:rsidRPr="00101D13">
        <w:rPr>
          <w:rFonts w:ascii="Times New Roman" w:eastAsia="Times New Roman" w:hAnsi="Times New Roman" w:cs="Times New Roman"/>
          <w:sz w:val="28"/>
          <w:szCs w:val="28"/>
          <w:lang w:eastAsia="ru-RU"/>
        </w:rPr>
        <w:t xml:space="preserve">, </w:t>
      </w:r>
      <w:proofErr w:type="spellStart"/>
      <w:r w:rsidRPr="00101D13">
        <w:rPr>
          <w:rFonts w:ascii="Times New Roman" w:eastAsia="Times New Roman" w:hAnsi="Times New Roman" w:cs="Times New Roman"/>
          <w:sz w:val="28"/>
          <w:szCs w:val="28"/>
          <w:lang w:eastAsia="ru-RU"/>
        </w:rPr>
        <w:t>или</w:t>
      </w:r>
      <w:hyperlink r:id="rId69" w:tooltip="Апперцепция" w:history="1">
        <w:r w:rsidRPr="00101D13">
          <w:rPr>
            <w:rFonts w:ascii="Times New Roman" w:eastAsia="Times New Roman" w:hAnsi="Times New Roman" w:cs="Times New Roman"/>
            <w:sz w:val="28"/>
            <w:szCs w:val="28"/>
            <w:lang w:eastAsia="ru-RU"/>
          </w:rPr>
          <w:t>апперцепции</w:t>
        </w:r>
        <w:proofErr w:type="spellEnd"/>
      </w:hyperlink>
      <w:hyperlink r:id="rId70" w:anchor="cite_note-.D0.A1.D0.BE.D1.87.D0.B8.D0.BD.D0.B5.D0.BD.D0.B8.D1.8F-91" w:history="1"/>
      <w:r w:rsidRPr="00101D13">
        <w:rPr>
          <w:rFonts w:ascii="Times New Roman" w:eastAsia="Times New Roman" w:hAnsi="Times New Roman" w:cs="Times New Roman"/>
          <w:sz w:val="28"/>
          <w:szCs w:val="28"/>
          <w:lang w:eastAsia="ru-RU"/>
        </w:rPr>
        <w:t>.</w:t>
      </w:r>
    </w:p>
    <w:p w:rsidR="000B2886" w:rsidRPr="00101D13" w:rsidRDefault="000B2886" w:rsidP="000B2886">
      <w:pPr>
        <w:spacing w:before="96" w:after="120" w:line="288" w:lineRule="atLeast"/>
        <w:rPr>
          <w:rFonts w:ascii="Times New Roman" w:eastAsia="Times New Roman" w:hAnsi="Times New Roman" w:cs="Times New Roman"/>
          <w:sz w:val="28"/>
          <w:szCs w:val="28"/>
          <w:lang w:eastAsia="ru-RU"/>
        </w:rPr>
      </w:pPr>
      <w:r w:rsidRPr="00101D13">
        <w:rPr>
          <w:rFonts w:ascii="Times New Roman" w:eastAsia="Times New Roman" w:hAnsi="Times New Roman" w:cs="Times New Roman"/>
          <w:sz w:val="28"/>
          <w:szCs w:val="28"/>
          <w:lang w:eastAsia="ru-RU"/>
        </w:rPr>
        <w:t>Для простых субстанций, имеющих только восприятие и стремление, достаточно общего имени монады или </w:t>
      </w:r>
      <w:hyperlink r:id="rId71" w:tooltip="Энтелехия" w:history="1">
        <w:r w:rsidRPr="00101D13">
          <w:rPr>
            <w:rFonts w:ascii="Times New Roman" w:eastAsia="Times New Roman" w:hAnsi="Times New Roman" w:cs="Times New Roman"/>
            <w:sz w:val="28"/>
            <w:szCs w:val="28"/>
            <w:lang w:eastAsia="ru-RU"/>
          </w:rPr>
          <w:t>энтелехии</w:t>
        </w:r>
      </w:hyperlink>
      <w:r w:rsidRPr="00101D13">
        <w:rPr>
          <w:rFonts w:ascii="Times New Roman" w:eastAsia="Times New Roman" w:hAnsi="Times New Roman" w:cs="Times New Roman"/>
          <w:sz w:val="28"/>
          <w:szCs w:val="28"/>
          <w:lang w:eastAsia="ru-RU"/>
        </w:rPr>
        <w:t>. Монады, имеющие более отчётливые восприятия, сопровождающиеся памятью, Лейбниц называет </w:t>
      </w:r>
      <w:hyperlink r:id="rId72" w:tooltip="Душа" w:history="1">
        <w:r w:rsidRPr="00101D13">
          <w:rPr>
            <w:rFonts w:ascii="Times New Roman" w:eastAsia="Times New Roman" w:hAnsi="Times New Roman" w:cs="Times New Roman"/>
            <w:sz w:val="28"/>
            <w:szCs w:val="28"/>
            <w:lang w:eastAsia="ru-RU"/>
          </w:rPr>
          <w:t>душами</w:t>
        </w:r>
      </w:hyperlink>
      <w:r w:rsidRPr="00101D13">
        <w:rPr>
          <w:rFonts w:ascii="Times New Roman" w:eastAsia="Times New Roman" w:hAnsi="Times New Roman" w:cs="Times New Roman"/>
          <w:sz w:val="28"/>
          <w:szCs w:val="28"/>
          <w:lang w:eastAsia="ru-RU"/>
        </w:rPr>
        <w:t>. При этом, согласно Лейбницу, не существует совершенно неодушевлённой природы. Поскольку никакая </w:t>
      </w:r>
      <w:hyperlink r:id="rId73" w:tooltip="Субстанция" w:history="1">
        <w:r w:rsidRPr="00101D13">
          <w:rPr>
            <w:rFonts w:ascii="Times New Roman" w:eastAsia="Times New Roman" w:hAnsi="Times New Roman" w:cs="Times New Roman"/>
            <w:sz w:val="28"/>
            <w:szCs w:val="28"/>
            <w:lang w:eastAsia="ru-RU"/>
          </w:rPr>
          <w:t>субстанция</w:t>
        </w:r>
      </w:hyperlink>
      <w:r w:rsidRPr="00101D13">
        <w:rPr>
          <w:rFonts w:ascii="Times New Roman" w:eastAsia="Times New Roman" w:hAnsi="Times New Roman" w:cs="Times New Roman"/>
          <w:sz w:val="28"/>
          <w:szCs w:val="28"/>
          <w:lang w:eastAsia="ru-RU"/>
        </w:rPr>
        <w:t> не может погибнуть, то она не может окончательно лишиться какой-либо внутренней жизни. Лейбниц говорит о том, что монады, которые основывают явления «неодушевлённой» природы, на самом деле находятся в состоянии глубокого </w:t>
      </w:r>
      <w:hyperlink r:id="rId74" w:tooltip="Сон" w:history="1">
        <w:r w:rsidRPr="00101D13">
          <w:rPr>
            <w:rFonts w:ascii="Times New Roman" w:eastAsia="Times New Roman" w:hAnsi="Times New Roman" w:cs="Times New Roman"/>
            <w:sz w:val="28"/>
            <w:szCs w:val="28"/>
            <w:lang w:eastAsia="ru-RU"/>
          </w:rPr>
          <w:t>сна</w:t>
        </w:r>
      </w:hyperlink>
      <w:r w:rsidRPr="00101D13">
        <w:rPr>
          <w:rFonts w:ascii="Times New Roman" w:eastAsia="Times New Roman" w:hAnsi="Times New Roman" w:cs="Times New Roman"/>
          <w:sz w:val="28"/>
          <w:szCs w:val="28"/>
          <w:lang w:eastAsia="ru-RU"/>
        </w:rPr>
        <w:t>. Минералы и </w:t>
      </w:r>
      <w:hyperlink r:id="rId75" w:tooltip="Растения" w:history="1">
        <w:r w:rsidRPr="00101D13">
          <w:rPr>
            <w:rFonts w:ascii="Times New Roman" w:eastAsia="Times New Roman" w:hAnsi="Times New Roman" w:cs="Times New Roman"/>
            <w:sz w:val="28"/>
            <w:szCs w:val="28"/>
            <w:lang w:eastAsia="ru-RU"/>
          </w:rPr>
          <w:t>растения</w:t>
        </w:r>
      </w:hyperlink>
      <w:r w:rsidRPr="00101D13">
        <w:rPr>
          <w:rFonts w:ascii="Times New Roman" w:eastAsia="Times New Roman" w:hAnsi="Times New Roman" w:cs="Times New Roman"/>
          <w:sz w:val="28"/>
          <w:szCs w:val="28"/>
          <w:lang w:eastAsia="ru-RU"/>
        </w:rPr>
        <w:t> — это как бы спящие монады с бессознательными представлениями</w:t>
      </w:r>
      <w:hyperlink r:id="rId76" w:anchor="cite_note-.D1.8D.D0.BD.D1.86.D0.B8.D0.BA.D0.BB.D0.BE.D0.BF.D0.B5.D0.B4.D0.B8.D1.87.D0.B5.D1.81.D0.BA.D0.B8.D0.B9-58" w:history="1"/>
      <w:r w:rsidRPr="00101D13">
        <w:rPr>
          <w:rFonts w:ascii="Times New Roman" w:eastAsia="Times New Roman" w:hAnsi="Times New Roman" w:cs="Times New Roman"/>
          <w:sz w:val="28"/>
          <w:szCs w:val="28"/>
          <w:lang w:eastAsia="ru-RU"/>
        </w:rPr>
        <w:t>.</w:t>
      </w:r>
    </w:p>
    <w:p w:rsidR="000B2886" w:rsidRPr="00101D13" w:rsidRDefault="000B2886" w:rsidP="000B2886">
      <w:pPr>
        <w:spacing w:before="96" w:after="120" w:line="288" w:lineRule="atLeast"/>
        <w:rPr>
          <w:rFonts w:ascii="Times New Roman" w:eastAsia="Times New Roman" w:hAnsi="Times New Roman" w:cs="Times New Roman"/>
          <w:sz w:val="28"/>
          <w:szCs w:val="28"/>
          <w:lang w:eastAsia="ru-RU"/>
        </w:rPr>
      </w:pPr>
      <w:r w:rsidRPr="00101D13">
        <w:rPr>
          <w:rFonts w:ascii="Times New Roman" w:eastAsia="Times New Roman" w:hAnsi="Times New Roman" w:cs="Times New Roman"/>
          <w:sz w:val="28"/>
          <w:szCs w:val="28"/>
          <w:lang w:eastAsia="ru-RU"/>
        </w:rPr>
        <w:t xml:space="preserve">Разумные души, составляя особое Царство Духа, находятся на особом положении. Бесконечный прогресс всей совокупности монад как бы представлен в двух аспектах. </w:t>
      </w:r>
      <w:proofErr w:type="gramStart"/>
      <w:r w:rsidRPr="00101D13">
        <w:rPr>
          <w:rFonts w:ascii="Times New Roman" w:eastAsia="Times New Roman" w:hAnsi="Times New Roman" w:cs="Times New Roman"/>
          <w:sz w:val="28"/>
          <w:szCs w:val="28"/>
          <w:lang w:eastAsia="ru-RU"/>
        </w:rPr>
        <w:t>Первый — это развитие царства природы, где главенствует </w:t>
      </w:r>
      <w:hyperlink r:id="rId77" w:tooltip="Механицизм" w:history="1">
        <w:r w:rsidRPr="00101D13">
          <w:rPr>
            <w:rFonts w:ascii="Times New Roman" w:eastAsia="Times New Roman" w:hAnsi="Times New Roman" w:cs="Times New Roman"/>
            <w:sz w:val="28"/>
            <w:szCs w:val="28"/>
            <w:lang w:eastAsia="ru-RU"/>
          </w:rPr>
          <w:t>механическая необходимость</w:t>
        </w:r>
      </w:hyperlink>
      <w:r w:rsidRPr="00101D13">
        <w:rPr>
          <w:rFonts w:ascii="Times New Roman" w:eastAsia="Times New Roman" w:hAnsi="Times New Roman" w:cs="Times New Roman"/>
          <w:sz w:val="28"/>
          <w:szCs w:val="28"/>
          <w:lang w:eastAsia="ru-RU"/>
        </w:rPr>
        <w:t>. Второй — это развитие царства духа, где основным законом является </w:t>
      </w:r>
      <w:hyperlink r:id="rId78" w:tooltip="Свобода" w:history="1">
        <w:r w:rsidRPr="00101D13">
          <w:rPr>
            <w:rFonts w:ascii="Times New Roman" w:eastAsia="Times New Roman" w:hAnsi="Times New Roman" w:cs="Times New Roman"/>
            <w:sz w:val="28"/>
            <w:szCs w:val="28"/>
            <w:lang w:eastAsia="ru-RU"/>
          </w:rPr>
          <w:t>свобода</w:t>
        </w:r>
      </w:hyperlink>
      <w:r w:rsidRPr="00101D13">
        <w:rPr>
          <w:rFonts w:ascii="Times New Roman" w:eastAsia="Times New Roman" w:hAnsi="Times New Roman" w:cs="Times New Roman"/>
          <w:sz w:val="28"/>
          <w:szCs w:val="28"/>
          <w:lang w:eastAsia="ru-RU"/>
        </w:rPr>
        <w:t>. Под последней Лейбниц понимает, в духе </w:t>
      </w:r>
      <w:proofErr w:type="spellStart"/>
      <w:r w:rsidRPr="00101D13">
        <w:rPr>
          <w:rFonts w:ascii="Times New Roman" w:eastAsia="Times New Roman" w:hAnsi="Times New Roman" w:cs="Times New Roman"/>
          <w:sz w:val="28"/>
          <w:szCs w:val="28"/>
          <w:lang w:eastAsia="ru-RU"/>
        </w:rPr>
        <w:fldChar w:fldCharType="begin"/>
      </w:r>
      <w:r w:rsidRPr="00101D13">
        <w:rPr>
          <w:rFonts w:ascii="Times New Roman" w:eastAsia="Times New Roman" w:hAnsi="Times New Roman" w:cs="Times New Roman"/>
          <w:sz w:val="28"/>
          <w:szCs w:val="28"/>
          <w:lang w:eastAsia="ru-RU"/>
        </w:rPr>
        <w:instrText xml:space="preserve"> HYPERLINK "http://ru.wikipedia.org/wiki/%D0%9D%D0%BE%D0%B2%D0%BE%D0%B5_%D0%B2%D1%80%D0%B5%D0%BC%D1%8F" \o "Новое время" </w:instrText>
      </w:r>
      <w:r w:rsidRPr="00101D13">
        <w:rPr>
          <w:rFonts w:ascii="Times New Roman" w:eastAsia="Times New Roman" w:hAnsi="Times New Roman" w:cs="Times New Roman"/>
          <w:sz w:val="28"/>
          <w:szCs w:val="28"/>
          <w:lang w:eastAsia="ru-RU"/>
        </w:rPr>
        <w:fldChar w:fldCharType="separate"/>
      </w:r>
      <w:r w:rsidRPr="00101D13">
        <w:rPr>
          <w:rFonts w:ascii="Times New Roman" w:eastAsia="Times New Roman" w:hAnsi="Times New Roman" w:cs="Times New Roman"/>
          <w:sz w:val="28"/>
          <w:szCs w:val="28"/>
          <w:lang w:eastAsia="ru-RU"/>
        </w:rPr>
        <w:t>новоевропейского</w:t>
      </w:r>
      <w:r w:rsidRPr="00101D13">
        <w:rPr>
          <w:rFonts w:ascii="Times New Roman" w:eastAsia="Times New Roman" w:hAnsi="Times New Roman" w:cs="Times New Roman"/>
          <w:sz w:val="28"/>
          <w:szCs w:val="28"/>
          <w:lang w:eastAsia="ru-RU"/>
        </w:rPr>
        <w:fldChar w:fldCharType="end"/>
      </w:r>
      <w:r w:rsidRPr="00101D13">
        <w:rPr>
          <w:rFonts w:ascii="Times New Roman" w:eastAsia="Times New Roman" w:hAnsi="Times New Roman" w:cs="Times New Roman"/>
          <w:sz w:val="28"/>
          <w:szCs w:val="28"/>
          <w:lang w:eastAsia="ru-RU"/>
        </w:rPr>
        <w:t>рационализма</w:t>
      </w:r>
      <w:proofErr w:type="spellEnd"/>
      <w:r w:rsidRPr="00101D13">
        <w:rPr>
          <w:rFonts w:ascii="Times New Roman" w:eastAsia="Times New Roman" w:hAnsi="Times New Roman" w:cs="Times New Roman"/>
          <w:sz w:val="28"/>
          <w:szCs w:val="28"/>
          <w:lang w:eastAsia="ru-RU"/>
        </w:rPr>
        <w:t>, познание </w:t>
      </w:r>
      <w:hyperlink r:id="rId79" w:tooltip="Истина" w:history="1">
        <w:r w:rsidRPr="00101D13">
          <w:rPr>
            <w:rFonts w:ascii="Times New Roman" w:eastAsia="Times New Roman" w:hAnsi="Times New Roman" w:cs="Times New Roman"/>
            <w:sz w:val="28"/>
            <w:szCs w:val="28"/>
            <w:lang w:eastAsia="ru-RU"/>
          </w:rPr>
          <w:t>вечных истин</w:t>
        </w:r>
      </w:hyperlink>
      <w:r w:rsidRPr="00101D13">
        <w:rPr>
          <w:rFonts w:ascii="Times New Roman" w:eastAsia="Times New Roman" w:hAnsi="Times New Roman" w:cs="Times New Roman"/>
          <w:sz w:val="28"/>
          <w:szCs w:val="28"/>
          <w:lang w:eastAsia="ru-RU"/>
        </w:rPr>
        <w:t>. Души в системе Лейбница представляют, по его собственному выражению, «живые зеркала Вселенной»</w:t>
      </w:r>
      <w:hyperlink r:id="rId80" w:anchor="cite_note-.D0.91.D0.BB.D0.B8.D0.BD.D0.BD.D0.B8.D0.BA.D0.BE.D0.B2-13" w:history="1"/>
      <w:r w:rsidRPr="00101D13">
        <w:rPr>
          <w:rFonts w:ascii="Times New Roman" w:eastAsia="Times New Roman" w:hAnsi="Times New Roman" w:cs="Times New Roman"/>
          <w:sz w:val="28"/>
          <w:szCs w:val="28"/>
          <w:lang w:eastAsia="ru-RU"/>
        </w:rPr>
        <w:t>. Однако разумные души представляют собой вместе с тем отображения самого </w:t>
      </w:r>
      <w:hyperlink r:id="rId81" w:tooltip="Бог" w:history="1">
        <w:r w:rsidRPr="00101D13">
          <w:rPr>
            <w:rFonts w:ascii="Times New Roman" w:eastAsia="Times New Roman" w:hAnsi="Times New Roman" w:cs="Times New Roman"/>
            <w:sz w:val="28"/>
            <w:szCs w:val="28"/>
            <w:lang w:eastAsia="ru-RU"/>
          </w:rPr>
          <w:t>Божества</w:t>
        </w:r>
      </w:hyperlink>
      <w:r w:rsidRPr="00101D13">
        <w:rPr>
          <w:rFonts w:ascii="Times New Roman" w:eastAsia="Times New Roman" w:hAnsi="Times New Roman" w:cs="Times New Roman"/>
          <w:sz w:val="28"/>
          <w:szCs w:val="28"/>
          <w:lang w:eastAsia="ru-RU"/>
        </w:rPr>
        <w:t>, или самого Творца природы</w:t>
      </w:r>
      <w:hyperlink r:id="rId82" w:anchor="cite_note-.D0.A1.D0.BE.D1.87.D0.B8.D0.BD.D0.B5.D0.BD.D0.B8.D1.8F-91" w:history="1"/>
      <w:r w:rsidRPr="00101D13">
        <w:rPr>
          <w:rFonts w:ascii="Times New Roman" w:eastAsia="Times New Roman" w:hAnsi="Times New Roman" w:cs="Times New Roman"/>
          <w:sz w:val="28"/>
          <w:szCs w:val="28"/>
          <w:lang w:eastAsia="ru-RU"/>
        </w:rPr>
        <w:t>.</w:t>
      </w:r>
      <w:proofErr w:type="gramEnd"/>
    </w:p>
    <w:p w:rsidR="000B2886" w:rsidRPr="00101D13" w:rsidRDefault="000B2886" w:rsidP="000B2886">
      <w:pPr>
        <w:spacing w:before="96" w:after="120" w:line="288" w:lineRule="atLeast"/>
        <w:rPr>
          <w:rFonts w:ascii="Times New Roman" w:eastAsia="Times New Roman" w:hAnsi="Times New Roman" w:cs="Times New Roman"/>
          <w:sz w:val="28"/>
          <w:szCs w:val="28"/>
          <w:lang w:eastAsia="ru-RU"/>
        </w:rPr>
      </w:pPr>
      <w:r w:rsidRPr="00101D13">
        <w:rPr>
          <w:rFonts w:ascii="Times New Roman" w:eastAsia="Times New Roman" w:hAnsi="Times New Roman" w:cs="Times New Roman"/>
          <w:sz w:val="28"/>
          <w:szCs w:val="28"/>
          <w:lang w:eastAsia="ru-RU"/>
        </w:rPr>
        <w:t>В каждой монаде в потенциале свёрнута целая </w:t>
      </w:r>
      <w:hyperlink r:id="rId83" w:tooltip="Вселенная" w:history="1">
        <w:r w:rsidRPr="00101D13">
          <w:rPr>
            <w:rFonts w:ascii="Times New Roman" w:eastAsia="Times New Roman" w:hAnsi="Times New Roman" w:cs="Times New Roman"/>
            <w:sz w:val="28"/>
            <w:szCs w:val="28"/>
            <w:lang w:eastAsia="ru-RU"/>
          </w:rPr>
          <w:t>Вселенная</w:t>
        </w:r>
      </w:hyperlink>
      <w:r w:rsidRPr="00101D13">
        <w:rPr>
          <w:rFonts w:ascii="Times New Roman" w:eastAsia="Times New Roman" w:hAnsi="Times New Roman" w:cs="Times New Roman"/>
          <w:sz w:val="28"/>
          <w:szCs w:val="28"/>
          <w:lang w:eastAsia="ru-RU"/>
        </w:rPr>
        <w:t>. Лейбниц причудливо комбинирует </w:t>
      </w:r>
      <w:hyperlink r:id="rId84" w:tooltip="Атомизм" w:history="1">
        <w:r w:rsidRPr="00101D13">
          <w:rPr>
            <w:rFonts w:ascii="Times New Roman" w:eastAsia="Times New Roman" w:hAnsi="Times New Roman" w:cs="Times New Roman"/>
            <w:sz w:val="28"/>
            <w:szCs w:val="28"/>
            <w:lang w:eastAsia="ru-RU"/>
          </w:rPr>
          <w:t>атомизм</w:t>
        </w:r>
      </w:hyperlink>
      <w:r w:rsidRPr="00101D13">
        <w:rPr>
          <w:rFonts w:ascii="Times New Roman" w:eastAsia="Times New Roman" w:hAnsi="Times New Roman" w:cs="Times New Roman"/>
          <w:sz w:val="28"/>
          <w:szCs w:val="28"/>
          <w:lang w:eastAsia="ru-RU"/>
        </w:rPr>
        <w:t> </w:t>
      </w:r>
      <w:proofErr w:type="spellStart"/>
      <w:r w:rsidRPr="00101D13">
        <w:rPr>
          <w:rFonts w:ascii="Times New Roman" w:eastAsia="Times New Roman" w:hAnsi="Times New Roman" w:cs="Times New Roman"/>
          <w:sz w:val="28"/>
          <w:szCs w:val="28"/>
          <w:lang w:eastAsia="ru-RU"/>
        </w:rPr>
        <w:t>Демокрита</w:t>
      </w:r>
      <w:proofErr w:type="spellEnd"/>
      <w:r w:rsidRPr="00101D13">
        <w:rPr>
          <w:rFonts w:ascii="Times New Roman" w:eastAsia="Times New Roman" w:hAnsi="Times New Roman" w:cs="Times New Roman"/>
          <w:sz w:val="28"/>
          <w:szCs w:val="28"/>
          <w:lang w:eastAsia="ru-RU"/>
        </w:rPr>
        <w:t xml:space="preserve"> с различием актуального и потенциального у Аристотеля. Жизнь появляется тогда, когда атомы </w:t>
      </w:r>
      <w:r w:rsidRPr="00101D13">
        <w:rPr>
          <w:rFonts w:ascii="Times New Roman" w:eastAsia="Times New Roman" w:hAnsi="Times New Roman" w:cs="Times New Roman"/>
          <w:i/>
          <w:iCs/>
          <w:sz w:val="28"/>
          <w:szCs w:val="28"/>
          <w:lang w:eastAsia="ru-RU"/>
        </w:rPr>
        <w:t>пробуждаются</w:t>
      </w:r>
      <w:r w:rsidRPr="00101D13">
        <w:rPr>
          <w:rFonts w:ascii="Times New Roman" w:eastAsia="Times New Roman" w:hAnsi="Times New Roman" w:cs="Times New Roman"/>
          <w:sz w:val="28"/>
          <w:szCs w:val="28"/>
          <w:lang w:eastAsia="ru-RU"/>
        </w:rPr>
        <w:t xml:space="preserve">. Эти же монады могут достигать </w:t>
      </w:r>
      <w:proofErr w:type="spellStart"/>
      <w:r w:rsidRPr="00101D13">
        <w:rPr>
          <w:rFonts w:ascii="Times New Roman" w:eastAsia="Times New Roman" w:hAnsi="Times New Roman" w:cs="Times New Roman"/>
          <w:sz w:val="28"/>
          <w:szCs w:val="28"/>
          <w:lang w:eastAsia="ru-RU"/>
        </w:rPr>
        <w:t>уровня</w:t>
      </w:r>
      <w:hyperlink r:id="rId85" w:tooltip="Самосознание" w:history="1">
        <w:r w:rsidRPr="00101D13">
          <w:rPr>
            <w:rFonts w:ascii="Times New Roman" w:eastAsia="Times New Roman" w:hAnsi="Times New Roman" w:cs="Times New Roman"/>
            <w:sz w:val="28"/>
            <w:szCs w:val="28"/>
            <w:lang w:eastAsia="ru-RU"/>
          </w:rPr>
          <w:t>самосознания</w:t>
        </w:r>
        <w:proofErr w:type="spellEnd"/>
      </w:hyperlink>
      <w:r w:rsidRPr="00101D13">
        <w:rPr>
          <w:rFonts w:ascii="Times New Roman" w:eastAsia="Times New Roman" w:hAnsi="Times New Roman" w:cs="Times New Roman"/>
          <w:sz w:val="28"/>
          <w:szCs w:val="28"/>
          <w:lang w:eastAsia="ru-RU"/>
        </w:rPr>
        <w:t> (апперцепции). Разум человека — это тоже монада, а привычные </w:t>
      </w:r>
      <w:hyperlink r:id="rId86" w:tooltip="Атомы" w:history="1">
        <w:r w:rsidRPr="00101D13">
          <w:rPr>
            <w:rFonts w:ascii="Times New Roman" w:eastAsia="Times New Roman" w:hAnsi="Times New Roman" w:cs="Times New Roman"/>
            <w:sz w:val="28"/>
            <w:szCs w:val="28"/>
            <w:lang w:eastAsia="ru-RU"/>
          </w:rPr>
          <w:t>атомы</w:t>
        </w:r>
      </w:hyperlink>
      <w:r w:rsidRPr="00101D13">
        <w:rPr>
          <w:rFonts w:ascii="Times New Roman" w:eastAsia="Times New Roman" w:hAnsi="Times New Roman" w:cs="Times New Roman"/>
          <w:sz w:val="28"/>
          <w:szCs w:val="28"/>
          <w:lang w:eastAsia="ru-RU"/>
        </w:rPr>
        <w:t> — это спящие монады. Монада обладает двумя характеристиками — </w:t>
      </w:r>
      <w:hyperlink r:id="rId87" w:tooltip="Стремление" w:history="1">
        <w:r w:rsidRPr="00101D13">
          <w:rPr>
            <w:rFonts w:ascii="Times New Roman" w:eastAsia="Times New Roman" w:hAnsi="Times New Roman" w:cs="Times New Roman"/>
            <w:sz w:val="28"/>
            <w:szCs w:val="28"/>
            <w:lang w:eastAsia="ru-RU"/>
          </w:rPr>
          <w:t>стремлением</w:t>
        </w:r>
      </w:hyperlink>
      <w:r w:rsidRPr="00101D13">
        <w:rPr>
          <w:rFonts w:ascii="Times New Roman" w:eastAsia="Times New Roman" w:hAnsi="Times New Roman" w:cs="Times New Roman"/>
          <w:sz w:val="28"/>
          <w:szCs w:val="28"/>
          <w:lang w:eastAsia="ru-RU"/>
        </w:rPr>
        <w:t> и </w:t>
      </w:r>
      <w:hyperlink r:id="rId88" w:tooltip="Восприятие" w:history="1">
        <w:r w:rsidRPr="00101D13">
          <w:rPr>
            <w:rFonts w:ascii="Times New Roman" w:eastAsia="Times New Roman" w:hAnsi="Times New Roman" w:cs="Times New Roman"/>
            <w:sz w:val="28"/>
            <w:szCs w:val="28"/>
            <w:lang w:eastAsia="ru-RU"/>
          </w:rPr>
          <w:t>восприятием</w:t>
        </w:r>
      </w:hyperlink>
      <w:hyperlink r:id="rId89" w:anchor="cite_note-.D0.A1.D0.BE.D1.87.D0.B8.D0.BD.D0.B5.D0.BD.D0.B8.D1.8F-91" w:history="1"/>
      <w:hyperlink r:id="rId90" w:anchor="cite_note-.D0.A4.D0.B8.D0.BB.D0.BE.D1.81.D0.BE.D1.84.D1.81.D0.BA.D0.B8.D0.B9_.D1.8D.D0.BD.D1.86.D0.B8.D0.BA.D0.BB.D0.BE.D0.BF.D0.B5.D0.B4.D0.B8.D1.87.D0.B5.D1.81.D0.BA.D0.B8.D0.B9_.D1.81.D0.BB.D0.BE.D0.B2.D0.B0.D1.80.D1.8C.E2.80.941989.E2.80.94.E2.80.94-92" w:history="1"/>
      <w:r w:rsidRPr="00101D13">
        <w:rPr>
          <w:rFonts w:ascii="Times New Roman" w:eastAsia="Times New Roman" w:hAnsi="Times New Roman" w:cs="Times New Roman"/>
          <w:sz w:val="28"/>
          <w:szCs w:val="28"/>
          <w:lang w:eastAsia="ru-RU"/>
        </w:rPr>
        <w:t>.</w:t>
      </w:r>
    </w:p>
    <w:p w:rsidR="000B2886" w:rsidRPr="00101D13" w:rsidRDefault="000B2886" w:rsidP="000B2886">
      <w:pPr>
        <w:spacing w:before="96" w:after="120" w:line="288" w:lineRule="atLeast"/>
        <w:rPr>
          <w:rFonts w:ascii="Times New Roman" w:eastAsia="Times New Roman" w:hAnsi="Times New Roman" w:cs="Times New Roman"/>
          <w:sz w:val="28"/>
          <w:szCs w:val="28"/>
          <w:lang w:eastAsia="ru-RU"/>
        </w:rPr>
      </w:pPr>
      <w:r w:rsidRPr="00101D13">
        <w:rPr>
          <w:rFonts w:ascii="Times New Roman" w:eastAsia="Times New Roman" w:hAnsi="Times New Roman" w:cs="Times New Roman"/>
          <w:sz w:val="28"/>
          <w:szCs w:val="28"/>
          <w:lang w:eastAsia="ru-RU"/>
        </w:rPr>
        <w:t>Лейбниц делает утверждение, что пространство и </w:t>
      </w:r>
      <w:hyperlink r:id="rId91" w:tooltip="Время" w:history="1">
        <w:r w:rsidRPr="00101D13">
          <w:rPr>
            <w:rFonts w:ascii="Times New Roman" w:eastAsia="Times New Roman" w:hAnsi="Times New Roman" w:cs="Times New Roman"/>
            <w:sz w:val="28"/>
            <w:szCs w:val="28"/>
            <w:lang w:eastAsia="ru-RU"/>
          </w:rPr>
          <w:t>время</w:t>
        </w:r>
      </w:hyperlink>
      <w:r w:rsidRPr="00101D13">
        <w:rPr>
          <w:rFonts w:ascii="Times New Roman" w:eastAsia="Times New Roman" w:hAnsi="Times New Roman" w:cs="Times New Roman"/>
          <w:sz w:val="28"/>
          <w:szCs w:val="28"/>
          <w:lang w:eastAsia="ru-RU"/>
        </w:rPr>
        <w:t> субъективны — это способы восприятия, свойственные монадам. В этом Лейбниц повлиял на </w:t>
      </w:r>
      <w:proofErr w:type="spellStart"/>
      <w:r w:rsidRPr="00101D13">
        <w:rPr>
          <w:rFonts w:ascii="Times New Roman" w:eastAsia="Times New Roman" w:hAnsi="Times New Roman" w:cs="Times New Roman"/>
          <w:sz w:val="28"/>
          <w:szCs w:val="28"/>
          <w:lang w:eastAsia="ru-RU"/>
        </w:rPr>
        <w:fldChar w:fldCharType="begin"/>
      </w:r>
      <w:r w:rsidRPr="00101D13">
        <w:rPr>
          <w:rFonts w:ascii="Times New Roman" w:eastAsia="Times New Roman" w:hAnsi="Times New Roman" w:cs="Times New Roman"/>
          <w:sz w:val="28"/>
          <w:szCs w:val="28"/>
          <w:lang w:eastAsia="ru-RU"/>
        </w:rPr>
        <w:instrText xml:space="preserve"> HYPERLINK "http://ru.wikipedia.org/wiki/%D0%9A%D0%B0%D0%BD%D1%82,_%D0%98%D0%BC%D0%BC%D0%B0%D0%BD%D1%83%D0%B8%D0%BB" \o "Кант, Иммануил" </w:instrText>
      </w:r>
      <w:r w:rsidRPr="00101D13">
        <w:rPr>
          <w:rFonts w:ascii="Times New Roman" w:eastAsia="Times New Roman" w:hAnsi="Times New Roman" w:cs="Times New Roman"/>
          <w:sz w:val="28"/>
          <w:szCs w:val="28"/>
          <w:lang w:eastAsia="ru-RU"/>
        </w:rPr>
        <w:fldChar w:fldCharType="separate"/>
      </w:r>
      <w:r w:rsidRPr="00101D13">
        <w:rPr>
          <w:rFonts w:ascii="Times New Roman" w:eastAsia="Times New Roman" w:hAnsi="Times New Roman" w:cs="Times New Roman"/>
          <w:sz w:val="28"/>
          <w:szCs w:val="28"/>
          <w:lang w:eastAsia="ru-RU"/>
        </w:rPr>
        <w:t>Иммануила</w:t>
      </w:r>
      <w:proofErr w:type="spellEnd"/>
      <w:r w:rsidRPr="00101D13">
        <w:rPr>
          <w:rFonts w:ascii="Times New Roman" w:eastAsia="Times New Roman" w:hAnsi="Times New Roman" w:cs="Times New Roman"/>
          <w:sz w:val="28"/>
          <w:szCs w:val="28"/>
          <w:lang w:eastAsia="ru-RU"/>
        </w:rPr>
        <w:t xml:space="preserve"> Канта</w:t>
      </w:r>
      <w:r w:rsidRPr="00101D13">
        <w:rPr>
          <w:rFonts w:ascii="Times New Roman" w:eastAsia="Times New Roman" w:hAnsi="Times New Roman" w:cs="Times New Roman"/>
          <w:sz w:val="28"/>
          <w:szCs w:val="28"/>
          <w:lang w:eastAsia="ru-RU"/>
        </w:rPr>
        <w:fldChar w:fldCharType="end"/>
      </w:r>
      <w:r w:rsidRPr="00101D13">
        <w:rPr>
          <w:rFonts w:ascii="Times New Roman" w:eastAsia="Times New Roman" w:hAnsi="Times New Roman" w:cs="Times New Roman"/>
          <w:sz w:val="28"/>
          <w:szCs w:val="28"/>
          <w:lang w:eastAsia="ru-RU"/>
        </w:rPr>
        <w:t xml:space="preserve">, в философской системе которого время рассматривается как априорная, то есть доопытная форма чувственного созерцания. Кант писал: </w:t>
      </w:r>
      <w:proofErr w:type="gramStart"/>
      <w:r w:rsidRPr="00101D13">
        <w:rPr>
          <w:rFonts w:ascii="Times New Roman" w:eastAsia="Times New Roman" w:hAnsi="Times New Roman" w:cs="Times New Roman"/>
          <w:sz w:val="28"/>
          <w:szCs w:val="28"/>
          <w:lang w:eastAsia="ru-RU"/>
        </w:rPr>
        <w:t>«Время не есть эмпирическое понятие, выводимое из какого-нибудь опыта… Время есть чистая форма чувственного созерцания… Время есть не что иное, как форма внутреннего чувства, то есть созерцания нас самих и нашего внутреннего состояния… Время есть априорное формальное условие всех явлений вообще… Пространство и время, вместе взятые, суть чистые формы всякого чувственного созерцания, и именно благодаря этому возможны априорные синтетические положения</w:t>
      </w:r>
      <w:proofErr w:type="gramEnd"/>
      <w:r w:rsidRPr="00101D13">
        <w:rPr>
          <w:rFonts w:ascii="Times New Roman" w:eastAsia="Times New Roman" w:hAnsi="Times New Roman" w:cs="Times New Roman"/>
          <w:sz w:val="28"/>
          <w:szCs w:val="28"/>
          <w:lang w:eastAsia="ru-RU"/>
        </w:rPr>
        <w:t>»</w:t>
      </w:r>
      <w:hyperlink r:id="rId92" w:anchor="cite_note-93" w:history="1"/>
      <w:r w:rsidRPr="00101D13">
        <w:rPr>
          <w:rFonts w:ascii="Times New Roman" w:eastAsia="Times New Roman" w:hAnsi="Times New Roman" w:cs="Times New Roman"/>
          <w:sz w:val="28"/>
          <w:szCs w:val="28"/>
          <w:lang w:eastAsia="ru-RU"/>
        </w:rPr>
        <w:t>.</w:t>
      </w:r>
    </w:p>
    <w:p w:rsidR="000B2886" w:rsidRPr="00101D13" w:rsidRDefault="000B2886" w:rsidP="000B2886">
      <w:pPr>
        <w:spacing w:before="96" w:after="120" w:line="288" w:lineRule="atLeast"/>
        <w:rPr>
          <w:rFonts w:ascii="Times New Roman" w:eastAsia="Times New Roman" w:hAnsi="Times New Roman" w:cs="Times New Roman"/>
          <w:sz w:val="28"/>
          <w:szCs w:val="28"/>
          <w:lang w:eastAsia="ru-RU"/>
        </w:rPr>
      </w:pPr>
      <w:proofErr w:type="gramStart"/>
      <w:r w:rsidRPr="00101D13">
        <w:rPr>
          <w:rFonts w:ascii="Times New Roman" w:eastAsia="Times New Roman" w:hAnsi="Times New Roman" w:cs="Times New Roman"/>
          <w:sz w:val="28"/>
          <w:szCs w:val="28"/>
          <w:lang w:eastAsia="ru-RU"/>
        </w:rPr>
        <w:t>Лейбниц, раскрывая содержание понятия времени, использовал термин «феномен»; он объяснял, что пространство и время — не реальности, существующие сами по себе, а феномены, вытекающие из существования других реальностей; согласно Лейбницу, пространство представляет собой порядок размещения тел, то, посредством чего они, сосуществуя, обретают определённое местоположение относительно друг друга;</w:t>
      </w:r>
      <w:proofErr w:type="gramEnd"/>
      <w:r w:rsidRPr="00101D13">
        <w:rPr>
          <w:rFonts w:ascii="Times New Roman" w:eastAsia="Times New Roman" w:hAnsi="Times New Roman" w:cs="Times New Roman"/>
          <w:sz w:val="28"/>
          <w:szCs w:val="28"/>
          <w:lang w:eastAsia="ru-RU"/>
        </w:rPr>
        <w:t xml:space="preserve"> время представляет собой аналогичный порядок, который относится уже к последовательности тел, и что, если бы не было живых созданий, пространство и время остались бы только в </w:t>
      </w:r>
      <w:r w:rsidRPr="00101D13">
        <w:rPr>
          <w:rFonts w:ascii="Times New Roman" w:eastAsia="Times New Roman" w:hAnsi="Times New Roman" w:cs="Times New Roman"/>
          <w:sz w:val="28"/>
          <w:szCs w:val="28"/>
          <w:lang w:eastAsia="ru-RU"/>
        </w:rPr>
        <w:lastRenderedPageBreak/>
        <w:t xml:space="preserve">идеях Бога. Эта концепция была особенно чётко выражена в письмах Лейбница </w:t>
      </w:r>
      <w:proofErr w:type="spellStart"/>
      <w:r w:rsidRPr="00101D13">
        <w:rPr>
          <w:rFonts w:ascii="Times New Roman" w:eastAsia="Times New Roman" w:hAnsi="Times New Roman" w:cs="Times New Roman"/>
          <w:sz w:val="28"/>
          <w:szCs w:val="28"/>
          <w:lang w:eastAsia="ru-RU"/>
        </w:rPr>
        <w:t>ньютонианцу</w:t>
      </w:r>
      <w:proofErr w:type="spellEnd"/>
      <w:r w:rsidRPr="00101D13">
        <w:rPr>
          <w:rFonts w:ascii="Times New Roman" w:eastAsia="Times New Roman" w:hAnsi="Times New Roman" w:cs="Times New Roman"/>
          <w:sz w:val="28"/>
          <w:szCs w:val="28"/>
          <w:lang w:eastAsia="ru-RU"/>
        </w:rPr>
        <w:t xml:space="preserve"> С. Кларку</w:t>
      </w:r>
      <w:hyperlink r:id="rId93" w:anchor="cite_note-94" w:history="1"/>
      <w:r w:rsidRPr="00101D13">
        <w:rPr>
          <w:rFonts w:ascii="Times New Roman" w:eastAsia="Times New Roman" w:hAnsi="Times New Roman" w:cs="Times New Roman"/>
          <w:sz w:val="28"/>
          <w:szCs w:val="28"/>
          <w:lang w:eastAsia="ru-RU"/>
        </w:rPr>
        <w:t>. Ю. Б. Молчанов предложил называть эту концепцию реляционной</w:t>
      </w:r>
      <w:hyperlink r:id="rId94" w:anchor="cite_note-95" w:history="1"/>
      <w:hyperlink r:id="rId95" w:anchor="cite_note-96" w:history="1"/>
      <w:r w:rsidRPr="00101D13">
        <w:rPr>
          <w:rFonts w:ascii="Times New Roman" w:eastAsia="Times New Roman" w:hAnsi="Times New Roman" w:cs="Times New Roman"/>
          <w:sz w:val="28"/>
          <w:szCs w:val="28"/>
          <w:lang w:eastAsia="ru-RU"/>
        </w:rPr>
        <w:t>.</w:t>
      </w:r>
    </w:p>
    <w:p w:rsidR="000B2886" w:rsidRPr="00101D13" w:rsidRDefault="000B2886" w:rsidP="000B2886">
      <w:pPr>
        <w:spacing w:before="96" w:after="120" w:line="288" w:lineRule="atLeast"/>
        <w:rPr>
          <w:rFonts w:ascii="Times New Roman" w:eastAsia="Times New Roman" w:hAnsi="Times New Roman" w:cs="Times New Roman"/>
          <w:sz w:val="28"/>
          <w:szCs w:val="28"/>
          <w:lang w:eastAsia="ru-RU"/>
        </w:rPr>
      </w:pPr>
      <w:r w:rsidRPr="00101D13">
        <w:rPr>
          <w:rFonts w:ascii="Times New Roman" w:eastAsia="Times New Roman" w:hAnsi="Times New Roman" w:cs="Times New Roman"/>
          <w:sz w:val="28"/>
          <w:szCs w:val="28"/>
          <w:lang w:eastAsia="ru-RU"/>
        </w:rPr>
        <w:t>В концепции времени Лейбница определённую роль играют малые восприятия, характерные для отдельно взятой монады. Лейбниц писал</w:t>
      </w:r>
      <w:hyperlink r:id="rId96" w:anchor="cite_note-97" w:history="1"/>
      <w:r w:rsidRPr="00101D13">
        <w:rPr>
          <w:rFonts w:ascii="Times New Roman" w:eastAsia="Times New Roman" w:hAnsi="Times New Roman" w:cs="Times New Roman"/>
          <w:sz w:val="28"/>
          <w:szCs w:val="28"/>
          <w:lang w:eastAsia="ru-RU"/>
        </w:rPr>
        <w:t>:</w:t>
      </w:r>
    </w:p>
    <w:p w:rsidR="000B2886" w:rsidRPr="00101D13" w:rsidRDefault="000B2886" w:rsidP="000B2886">
      <w:pPr>
        <w:spacing w:after="168" w:line="360" w:lineRule="atLeast"/>
        <w:rPr>
          <w:rFonts w:ascii="Times New Roman" w:eastAsia="Times New Roman" w:hAnsi="Times New Roman" w:cs="Times New Roman"/>
          <w:sz w:val="28"/>
          <w:szCs w:val="28"/>
          <w:lang w:eastAsia="ru-RU"/>
        </w:rPr>
      </w:pPr>
      <w:r w:rsidRPr="00101D13">
        <w:rPr>
          <w:rFonts w:ascii="Times New Roman" w:eastAsia="Times New Roman" w:hAnsi="Times New Roman" w:cs="Times New Roman"/>
          <w:sz w:val="28"/>
          <w:szCs w:val="28"/>
          <w:lang w:eastAsia="ru-RU"/>
        </w:rPr>
        <w:t xml:space="preserve">…действие …малых восприятий гораздо более значительно, чем это думают. </w:t>
      </w:r>
      <w:proofErr w:type="gramStart"/>
      <w:r w:rsidRPr="00101D13">
        <w:rPr>
          <w:rFonts w:ascii="Times New Roman" w:eastAsia="Times New Roman" w:hAnsi="Times New Roman" w:cs="Times New Roman"/>
          <w:sz w:val="28"/>
          <w:szCs w:val="28"/>
          <w:lang w:eastAsia="ru-RU"/>
        </w:rPr>
        <w:t>Именно они образуют те, не поддающиеся определению вкусы, те образы чувственных качеств, ясных в совокупности, но не отчётливых в своих частях, те впечатления, которые производят на нас окружающие нас тела и которые заключают в себе бесконечность, — ту связь, в которой находится каждое существо со всей остальной Вселенной.</w:t>
      </w:r>
      <w:proofErr w:type="gramEnd"/>
      <w:r w:rsidRPr="00101D13">
        <w:rPr>
          <w:rFonts w:ascii="Times New Roman" w:eastAsia="Times New Roman" w:hAnsi="Times New Roman" w:cs="Times New Roman"/>
          <w:sz w:val="28"/>
          <w:szCs w:val="28"/>
          <w:lang w:eastAsia="ru-RU"/>
        </w:rPr>
        <w:t xml:space="preserve"> Можно даже сказать, что в силу этих малых восприятий настоящее чревато будущим и обременено прошедшим, что всё находится во взаимном согласии… и что в ничтожнейшей из субстанций взор, столь же проницательный, как взор божества, мог бы прочесть всю историю Вселенной…</w:t>
      </w:r>
    </w:p>
    <w:p w:rsidR="000B2886" w:rsidRPr="00101D13" w:rsidRDefault="000B2886" w:rsidP="000B2886">
      <w:pPr>
        <w:spacing w:before="96" w:after="120" w:line="288" w:lineRule="atLeast"/>
        <w:rPr>
          <w:rFonts w:ascii="Times New Roman" w:eastAsia="Times New Roman" w:hAnsi="Times New Roman" w:cs="Times New Roman"/>
          <w:sz w:val="28"/>
          <w:szCs w:val="28"/>
          <w:lang w:eastAsia="ru-RU"/>
        </w:rPr>
      </w:pPr>
      <w:r w:rsidRPr="00101D13">
        <w:rPr>
          <w:rFonts w:ascii="Times New Roman" w:eastAsia="Times New Roman" w:hAnsi="Times New Roman" w:cs="Times New Roman"/>
          <w:sz w:val="28"/>
          <w:szCs w:val="28"/>
          <w:lang w:eastAsia="ru-RU"/>
        </w:rPr>
        <w:t>При жизни Лейбница «Монадология» не публиковалась</w:t>
      </w:r>
      <w:hyperlink r:id="rId97" w:anchor="cite_note-.D0.A4.D0.B8.D0.BB.D0.BE.D1.81.D0.BE.D1.84.D1.81.D0.BA.D0.B0.D1.8F_.D0.AD.D0.BD.D1.86.D0.B8.D0.BA.D0.BB.D0.BE.D0.BF.D0.B5.D0.B4.D0.B8.D1.8F._.D0.92_5-.D1.85_.D1.82._.D0.9F.D0.BE.D0.B4_.D1.80.D0.B5.D0.B4.D0.B0.D0.BA.D1.86.D0.B8.D0.B5.D0.B9_.D0.A4._.D0.92._.D0.9A.D0.BE.D0.BD.D1.81.D1.82.D0.B0.D0.BD.D1.82.D0.B8.D0.BD.D0.BE.D0.B2.D0.B0.E2.80.941960.E2.80.941970.E2.80.94.E2.80.94-49" w:history="1"/>
      <w:r w:rsidRPr="00101D13">
        <w:rPr>
          <w:rFonts w:ascii="Times New Roman" w:eastAsia="Times New Roman" w:hAnsi="Times New Roman" w:cs="Times New Roman"/>
          <w:sz w:val="28"/>
          <w:szCs w:val="28"/>
          <w:lang w:eastAsia="ru-RU"/>
        </w:rPr>
        <w:t>. Поскольку в авторском тексте работы названия не было, имеются публикации с различными названиями</w:t>
      </w:r>
      <w:hyperlink r:id="rId98" w:anchor="cite_note-.D0.A4.D0.B8.D0.BB.D0.BE.D1.81.D0.BE.D1.84.D1.81.D0.BA.D0.B0.D1.8F_.D0.AD.D0.BD.D1.86.D0.B8.D0.BA.D0.BB.D0.BE.D0.BF.D0.B5.D0.B4.D0.B8.D1.8F._.D0.92_5-.D1.85_.D1.82._.D0.9F.D0.BE.D0.B4_.D1.80.D0.B5.D0.B4.D0.B0.D0.BA.D1.86.D0.B8.D0.B5.D0.B9_.D0.A4._.D0.92._.D0.9A.D0.BE.D0.BD.D1.81.D1.82.D0.B0.D0.BD.D1.82.D0.B8.D0.BD.D0.BE.D0.B2.D0.B0.E2.80.941960.E2.80.941970.E2.80.94.E2.80.94-49" w:history="1"/>
      <w:r w:rsidRPr="00101D13">
        <w:rPr>
          <w:rFonts w:ascii="Times New Roman" w:eastAsia="Times New Roman" w:hAnsi="Times New Roman" w:cs="Times New Roman"/>
          <w:sz w:val="28"/>
          <w:szCs w:val="28"/>
          <w:lang w:eastAsia="ru-RU"/>
        </w:rPr>
        <w:t>. Впервые это сочинение было издано на немецком языке в переводе Г. Келера: «</w:t>
      </w:r>
      <w:proofErr w:type="spellStart"/>
      <w:r w:rsidRPr="00101D13">
        <w:rPr>
          <w:rFonts w:ascii="Times New Roman" w:eastAsia="Times New Roman" w:hAnsi="Times New Roman" w:cs="Times New Roman"/>
          <w:i/>
          <w:iCs/>
          <w:sz w:val="28"/>
          <w:szCs w:val="28"/>
          <w:lang w:eastAsia="ru-RU"/>
        </w:rPr>
        <w:t>Lehrsätze</w:t>
      </w:r>
      <w:proofErr w:type="spellEnd"/>
      <w:r w:rsidRPr="00101D13">
        <w:rPr>
          <w:rFonts w:ascii="Times New Roman" w:eastAsia="Times New Roman" w:hAnsi="Times New Roman" w:cs="Times New Roman"/>
          <w:i/>
          <w:iCs/>
          <w:sz w:val="28"/>
          <w:szCs w:val="28"/>
          <w:lang w:eastAsia="ru-RU"/>
        </w:rPr>
        <w:t xml:space="preserve"> </w:t>
      </w:r>
      <w:proofErr w:type="spellStart"/>
      <w:r w:rsidRPr="00101D13">
        <w:rPr>
          <w:rFonts w:ascii="Times New Roman" w:eastAsia="Times New Roman" w:hAnsi="Times New Roman" w:cs="Times New Roman"/>
          <w:i/>
          <w:iCs/>
          <w:sz w:val="28"/>
          <w:szCs w:val="28"/>
          <w:lang w:eastAsia="ru-RU"/>
        </w:rPr>
        <w:t>über</w:t>
      </w:r>
      <w:proofErr w:type="spellEnd"/>
      <w:r w:rsidRPr="00101D13">
        <w:rPr>
          <w:rFonts w:ascii="Times New Roman" w:eastAsia="Times New Roman" w:hAnsi="Times New Roman" w:cs="Times New Roman"/>
          <w:i/>
          <w:iCs/>
          <w:sz w:val="28"/>
          <w:szCs w:val="28"/>
          <w:lang w:eastAsia="ru-RU"/>
        </w:rPr>
        <w:t xml:space="preserve"> </w:t>
      </w:r>
      <w:proofErr w:type="spellStart"/>
      <w:r w:rsidRPr="00101D13">
        <w:rPr>
          <w:rFonts w:ascii="Times New Roman" w:eastAsia="Times New Roman" w:hAnsi="Times New Roman" w:cs="Times New Roman"/>
          <w:i/>
          <w:iCs/>
          <w:sz w:val="28"/>
          <w:szCs w:val="28"/>
          <w:lang w:eastAsia="ru-RU"/>
        </w:rPr>
        <w:t>die</w:t>
      </w:r>
      <w:proofErr w:type="spellEnd"/>
      <w:r w:rsidRPr="00101D13">
        <w:rPr>
          <w:rFonts w:ascii="Times New Roman" w:eastAsia="Times New Roman" w:hAnsi="Times New Roman" w:cs="Times New Roman"/>
          <w:i/>
          <w:iCs/>
          <w:sz w:val="28"/>
          <w:szCs w:val="28"/>
          <w:lang w:eastAsia="ru-RU"/>
        </w:rPr>
        <w:t xml:space="preserve"> </w:t>
      </w:r>
      <w:proofErr w:type="spellStart"/>
      <w:r w:rsidRPr="00101D13">
        <w:rPr>
          <w:rFonts w:ascii="Times New Roman" w:eastAsia="Times New Roman" w:hAnsi="Times New Roman" w:cs="Times New Roman"/>
          <w:i/>
          <w:iCs/>
          <w:sz w:val="28"/>
          <w:szCs w:val="28"/>
          <w:lang w:eastAsia="ru-RU"/>
        </w:rPr>
        <w:t>Monadologie</w:t>
      </w:r>
      <w:proofErr w:type="spellEnd"/>
      <w:r w:rsidRPr="00101D13">
        <w:rPr>
          <w:rFonts w:ascii="Times New Roman" w:eastAsia="Times New Roman" w:hAnsi="Times New Roman" w:cs="Times New Roman"/>
          <w:i/>
          <w:iCs/>
          <w:sz w:val="28"/>
          <w:szCs w:val="28"/>
          <w:lang w:eastAsia="ru-RU"/>
        </w:rPr>
        <w:t>…</w:t>
      </w:r>
      <w:r w:rsidRPr="00101D13">
        <w:rPr>
          <w:rFonts w:ascii="Times New Roman" w:eastAsia="Times New Roman" w:hAnsi="Times New Roman" w:cs="Times New Roman"/>
          <w:sz w:val="28"/>
          <w:szCs w:val="28"/>
          <w:lang w:eastAsia="ru-RU"/>
        </w:rPr>
        <w:t xml:space="preserve">», </w:t>
      </w:r>
      <w:proofErr w:type="spellStart"/>
      <w:r w:rsidRPr="00101D13">
        <w:rPr>
          <w:rFonts w:ascii="Times New Roman" w:eastAsia="Times New Roman" w:hAnsi="Times New Roman" w:cs="Times New Roman"/>
          <w:sz w:val="28"/>
          <w:szCs w:val="28"/>
          <w:lang w:eastAsia="ru-RU"/>
        </w:rPr>
        <w:t>Frankf</w:t>
      </w:r>
      <w:proofErr w:type="spellEnd"/>
      <w:r w:rsidRPr="00101D13">
        <w:rPr>
          <w:rFonts w:ascii="Times New Roman" w:eastAsia="Times New Roman" w:hAnsi="Times New Roman" w:cs="Times New Roman"/>
          <w:sz w:val="28"/>
          <w:szCs w:val="28"/>
          <w:lang w:eastAsia="ru-RU"/>
        </w:rPr>
        <w:t>.-</w:t>
      </w:r>
      <w:proofErr w:type="spellStart"/>
      <w:r w:rsidRPr="00101D13">
        <w:rPr>
          <w:rFonts w:ascii="Times New Roman" w:eastAsia="Times New Roman" w:hAnsi="Times New Roman" w:cs="Times New Roman"/>
          <w:sz w:val="28"/>
          <w:szCs w:val="28"/>
          <w:lang w:eastAsia="ru-RU"/>
        </w:rPr>
        <w:t>Lpz</w:t>
      </w:r>
      <w:proofErr w:type="spellEnd"/>
      <w:r w:rsidRPr="00101D13">
        <w:rPr>
          <w:rFonts w:ascii="Times New Roman" w:eastAsia="Times New Roman" w:hAnsi="Times New Roman" w:cs="Times New Roman"/>
          <w:sz w:val="28"/>
          <w:szCs w:val="28"/>
          <w:lang w:eastAsia="ru-RU"/>
        </w:rPr>
        <w:t>., </w:t>
      </w:r>
      <w:hyperlink r:id="rId99" w:tooltip="1720" w:history="1">
        <w:r w:rsidRPr="00101D13">
          <w:rPr>
            <w:rFonts w:ascii="Times New Roman" w:eastAsia="Times New Roman" w:hAnsi="Times New Roman" w:cs="Times New Roman"/>
            <w:sz w:val="28"/>
            <w:szCs w:val="28"/>
            <w:lang w:eastAsia="ru-RU"/>
          </w:rPr>
          <w:t>1720</w:t>
        </w:r>
      </w:hyperlink>
      <w:r w:rsidRPr="00101D13">
        <w:rPr>
          <w:rFonts w:ascii="Times New Roman" w:eastAsia="Times New Roman" w:hAnsi="Times New Roman" w:cs="Times New Roman"/>
          <w:sz w:val="28"/>
          <w:szCs w:val="28"/>
          <w:lang w:eastAsia="ru-RU"/>
        </w:rPr>
        <w:t>, и переиздано в </w:t>
      </w:r>
      <w:hyperlink r:id="rId100" w:tooltip="1740 год" w:history="1">
        <w:r w:rsidRPr="00101D13">
          <w:rPr>
            <w:rFonts w:ascii="Times New Roman" w:eastAsia="Times New Roman" w:hAnsi="Times New Roman" w:cs="Times New Roman"/>
            <w:sz w:val="28"/>
            <w:szCs w:val="28"/>
            <w:lang w:eastAsia="ru-RU"/>
          </w:rPr>
          <w:t>1740 году</w:t>
        </w:r>
      </w:hyperlink>
      <w:hyperlink r:id="rId101" w:anchor="cite_note-.D0.A4.D0.B8.D0.BB.D0.BE.D1.81.D0.BE.D1.84.D1.81.D0.BA.D0.B0.D1.8F_.D0.AD.D0.BD.D1.86.D0.B8.D0.BA.D0.BB.D0.BE.D0.BF.D0.B5.D0.B4.D0.B8.D1.8F._.D0.92_5-.D1.85_.D1.82._.D0.9F.D0.BE.D0.B4_.D1.80.D0.B5.D0.B4.D0.B0.D0.BA.D1.86.D0.B8.D0.B5.D0.B9_.D0.A4._.D0.92._.D0.9A.D0.BE.D0.BD.D1.81.D1.82.D0.B0.D0.BD.D1.82.D0.B8.D0.BD.D0.BE.D0.B2.D0.B0.E2.80.941960.E2.80.941970.E2.80.94.E2.80.94-49" w:history="1"/>
      <w:r w:rsidRPr="00101D13">
        <w:rPr>
          <w:rFonts w:ascii="Times New Roman" w:eastAsia="Times New Roman" w:hAnsi="Times New Roman" w:cs="Times New Roman"/>
          <w:sz w:val="28"/>
          <w:szCs w:val="28"/>
          <w:lang w:eastAsia="ru-RU"/>
        </w:rPr>
        <w:t>. Затем вышел латинский перевод под названием «</w:t>
      </w:r>
      <w:proofErr w:type="spellStart"/>
      <w:r w:rsidRPr="00101D13">
        <w:rPr>
          <w:rFonts w:ascii="Times New Roman" w:eastAsia="Times New Roman" w:hAnsi="Times New Roman" w:cs="Times New Roman"/>
          <w:i/>
          <w:iCs/>
          <w:sz w:val="28"/>
          <w:szCs w:val="28"/>
          <w:lang w:eastAsia="ru-RU"/>
        </w:rPr>
        <w:t>Principia</w:t>
      </w:r>
      <w:proofErr w:type="spellEnd"/>
      <w:r w:rsidRPr="00101D13">
        <w:rPr>
          <w:rFonts w:ascii="Times New Roman" w:eastAsia="Times New Roman" w:hAnsi="Times New Roman" w:cs="Times New Roman"/>
          <w:i/>
          <w:iCs/>
          <w:sz w:val="28"/>
          <w:szCs w:val="28"/>
          <w:lang w:eastAsia="ru-RU"/>
        </w:rPr>
        <w:t xml:space="preserve"> </w:t>
      </w:r>
      <w:proofErr w:type="spellStart"/>
      <w:r w:rsidRPr="00101D13">
        <w:rPr>
          <w:rFonts w:ascii="Times New Roman" w:eastAsia="Times New Roman" w:hAnsi="Times New Roman" w:cs="Times New Roman"/>
          <w:i/>
          <w:iCs/>
          <w:sz w:val="28"/>
          <w:szCs w:val="28"/>
          <w:lang w:eastAsia="ru-RU"/>
        </w:rPr>
        <w:t>philosophiae</w:t>
      </w:r>
      <w:proofErr w:type="spellEnd"/>
      <w:r w:rsidRPr="00101D13">
        <w:rPr>
          <w:rFonts w:ascii="Times New Roman" w:eastAsia="Times New Roman" w:hAnsi="Times New Roman" w:cs="Times New Roman"/>
          <w:i/>
          <w:iCs/>
          <w:sz w:val="28"/>
          <w:szCs w:val="28"/>
          <w:lang w:eastAsia="ru-RU"/>
        </w:rPr>
        <w:t>…</w:t>
      </w:r>
      <w:r w:rsidRPr="00101D13">
        <w:rPr>
          <w:rFonts w:ascii="Times New Roman" w:eastAsia="Times New Roman" w:hAnsi="Times New Roman" w:cs="Times New Roman"/>
          <w:sz w:val="28"/>
          <w:szCs w:val="28"/>
          <w:lang w:eastAsia="ru-RU"/>
        </w:rPr>
        <w:t>» в «</w:t>
      </w:r>
      <w:proofErr w:type="spellStart"/>
      <w:r w:rsidRPr="00101D13">
        <w:rPr>
          <w:rFonts w:ascii="Times New Roman" w:eastAsia="Times New Roman" w:hAnsi="Times New Roman" w:cs="Times New Roman"/>
          <w:i/>
          <w:iCs/>
          <w:sz w:val="28"/>
          <w:szCs w:val="28"/>
          <w:lang w:eastAsia="ru-RU"/>
        </w:rPr>
        <w:t>Acta</w:t>
      </w:r>
      <w:proofErr w:type="spellEnd"/>
      <w:r w:rsidRPr="00101D13">
        <w:rPr>
          <w:rFonts w:ascii="Times New Roman" w:eastAsia="Times New Roman" w:hAnsi="Times New Roman" w:cs="Times New Roman"/>
          <w:i/>
          <w:iCs/>
          <w:sz w:val="28"/>
          <w:szCs w:val="28"/>
          <w:lang w:eastAsia="ru-RU"/>
        </w:rPr>
        <w:t xml:space="preserve"> </w:t>
      </w:r>
      <w:proofErr w:type="spellStart"/>
      <w:r w:rsidRPr="00101D13">
        <w:rPr>
          <w:rFonts w:ascii="Times New Roman" w:eastAsia="Times New Roman" w:hAnsi="Times New Roman" w:cs="Times New Roman"/>
          <w:i/>
          <w:iCs/>
          <w:sz w:val="28"/>
          <w:szCs w:val="28"/>
          <w:lang w:eastAsia="ru-RU"/>
        </w:rPr>
        <w:t>eruditorum</w:t>
      </w:r>
      <w:proofErr w:type="spellEnd"/>
      <w:r w:rsidRPr="00101D13">
        <w:rPr>
          <w:rFonts w:ascii="Times New Roman" w:eastAsia="Times New Roman" w:hAnsi="Times New Roman" w:cs="Times New Roman"/>
          <w:i/>
          <w:iCs/>
          <w:sz w:val="28"/>
          <w:szCs w:val="28"/>
          <w:lang w:eastAsia="ru-RU"/>
        </w:rPr>
        <w:t xml:space="preserve"> </w:t>
      </w:r>
      <w:proofErr w:type="spellStart"/>
      <w:r w:rsidRPr="00101D13">
        <w:rPr>
          <w:rFonts w:ascii="Times New Roman" w:eastAsia="Times New Roman" w:hAnsi="Times New Roman" w:cs="Times New Roman"/>
          <w:i/>
          <w:iCs/>
          <w:sz w:val="28"/>
          <w:szCs w:val="28"/>
          <w:lang w:eastAsia="ru-RU"/>
        </w:rPr>
        <w:t>Lipsiae</w:t>
      </w:r>
      <w:proofErr w:type="spellEnd"/>
      <w:r w:rsidRPr="00101D13">
        <w:rPr>
          <w:rFonts w:ascii="Times New Roman" w:eastAsia="Times New Roman" w:hAnsi="Times New Roman" w:cs="Times New Roman"/>
          <w:i/>
          <w:iCs/>
          <w:sz w:val="28"/>
          <w:szCs w:val="28"/>
          <w:lang w:eastAsia="ru-RU"/>
        </w:rPr>
        <w:t xml:space="preserve"> </w:t>
      </w:r>
      <w:proofErr w:type="spellStart"/>
      <w:r w:rsidRPr="00101D13">
        <w:rPr>
          <w:rFonts w:ascii="Times New Roman" w:eastAsia="Times New Roman" w:hAnsi="Times New Roman" w:cs="Times New Roman"/>
          <w:i/>
          <w:iCs/>
          <w:sz w:val="28"/>
          <w:szCs w:val="28"/>
          <w:lang w:eastAsia="ru-RU"/>
        </w:rPr>
        <w:t>publicantur</w:t>
      </w:r>
      <w:proofErr w:type="spellEnd"/>
      <w:r w:rsidRPr="00101D13">
        <w:rPr>
          <w:rFonts w:ascii="Times New Roman" w:eastAsia="Times New Roman" w:hAnsi="Times New Roman" w:cs="Times New Roman"/>
          <w:sz w:val="28"/>
          <w:szCs w:val="28"/>
          <w:lang w:eastAsia="ru-RU"/>
        </w:rPr>
        <w:t xml:space="preserve">». </w:t>
      </w:r>
      <w:proofErr w:type="spellStart"/>
      <w:proofErr w:type="gramStart"/>
      <w:r w:rsidRPr="00101D13">
        <w:rPr>
          <w:rFonts w:ascii="Times New Roman" w:eastAsia="Times New Roman" w:hAnsi="Times New Roman" w:cs="Times New Roman"/>
          <w:sz w:val="28"/>
          <w:szCs w:val="28"/>
          <w:lang w:eastAsia="ru-RU"/>
        </w:rPr>
        <w:t>Supplemente</w:t>
      </w:r>
      <w:proofErr w:type="spellEnd"/>
      <w:r w:rsidRPr="00101D13">
        <w:rPr>
          <w:rFonts w:ascii="Times New Roman" w:eastAsia="Times New Roman" w:hAnsi="Times New Roman" w:cs="Times New Roman"/>
          <w:sz w:val="28"/>
          <w:szCs w:val="28"/>
          <w:lang w:eastAsia="ru-RU"/>
        </w:rPr>
        <w:t xml:space="preserve">, t. 7, </w:t>
      </w:r>
      <w:proofErr w:type="spellStart"/>
      <w:r w:rsidRPr="00101D13">
        <w:rPr>
          <w:rFonts w:ascii="Times New Roman" w:eastAsia="Times New Roman" w:hAnsi="Times New Roman" w:cs="Times New Roman"/>
          <w:sz w:val="28"/>
          <w:szCs w:val="28"/>
          <w:lang w:eastAsia="ru-RU"/>
        </w:rPr>
        <w:t>sect</w:t>
      </w:r>
      <w:proofErr w:type="spellEnd"/>
      <w:r w:rsidRPr="00101D13">
        <w:rPr>
          <w:rFonts w:ascii="Times New Roman" w:eastAsia="Times New Roman" w:hAnsi="Times New Roman" w:cs="Times New Roman"/>
          <w:sz w:val="28"/>
          <w:szCs w:val="28"/>
          <w:lang w:eastAsia="ru-RU"/>
        </w:rPr>
        <w:t>. 11, </w:t>
      </w:r>
      <w:hyperlink r:id="rId102" w:tooltip="1721" w:history="1">
        <w:r w:rsidRPr="00101D13">
          <w:rPr>
            <w:rFonts w:ascii="Times New Roman" w:eastAsia="Times New Roman" w:hAnsi="Times New Roman" w:cs="Times New Roman"/>
            <w:sz w:val="28"/>
            <w:szCs w:val="28"/>
            <w:lang w:eastAsia="ru-RU"/>
          </w:rPr>
          <w:t>1721</w:t>
        </w:r>
      </w:hyperlink>
      <w:hyperlink r:id="rId103" w:anchor="cite_note-.D0.A4.D0.B8.D0.BB.D0.BE.D1.81.D0.BE.D1.84.D1.81.D0.BA.D0.B0.D1.8F_.D0.AD.D0.BD.D1.86.D0.B8.D0.BA.D0.BB.D0.BE.D0.BF.D0.B5.D0.B4.D0.B8.D1.8F._.D0.92_5-.D1.85_.D1.82._.D0.9F.D0.BE.D0.B4_.D1.80.D0.B5.D0.B4.D0.B0.D0.BA.D1.86.D0.B8.D0.B5.D0.B9_.D0.A4._.D0.92._.D0.9A.D0.BE.D0.BD.D1.81.D1.82.D0.B0.D0.BD.D1.82.D0.B8.D0.BD.D0.BE.D0.B2.D0.B0.E2.80.941960.E2.80.941970.E2.80.94.E2.80.94-49" w:history="1"/>
      <w:r w:rsidRPr="00101D13">
        <w:rPr>
          <w:rFonts w:ascii="Times New Roman" w:eastAsia="Times New Roman" w:hAnsi="Times New Roman" w:cs="Times New Roman"/>
          <w:sz w:val="28"/>
          <w:szCs w:val="28"/>
          <w:lang w:eastAsia="ru-RU"/>
        </w:rPr>
        <w:t xml:space="preserve">. Французский оригинал работы был издан </w:t>
      </w:r>
      <w:proofErr w:type="spellStart"/>
      <w:r w:rsidRPr="00101D13">
        <w:rPr>
          <w:rFonts w:ascii="Times New Roman" w:eastAsia="Times New Roman" w:hAnsi="Times New Roman" w:cs="Times New Roman"/>
          <w:sz w:val="28"/>
          <w:szCs w:val="28"/>
          <w:lang w:eastAsia="ru-RU"/>
        </w:rPr>
        <w:t>Эрдманном</w:t>
      </w:r>
      <w:proofErr w:type="spellEnd"/>
      <w:r w:rsidRPr="00101D13">
        <w:rPr>
          <w:rFonts w:ascii="Times New Roman" w:eastAsia="Times New Roman" w:hAnsi="Times New Roman" w:cs="Times New Roman"/>
          <w:sz w:val="28"/>
          <w:szCs w:val="28"/>
          <w:lang w:eastAsia="ru-RU"/>
        </w:rPr>
        <w:t xml:space="preserve"> вместе с «Новыми опытами» лишь в </w:t>
      </w:r>
      <w:hyperlink r:id="rId104" w:tooltip="1840 год" w:history="1">
        <w:r w:rsidRPr="00101D13">
          <w:rPr>
            <w:rFonts w:ascii="Times New Roman" w:eastAsia="Times New Roman" w:hAnsi="Times New Roman" w:cs="Times New Roman"/>
            <w:sz w:val="28"/>
            <w:szCs w:val="28"/>
            <w:lang w:eastAsia="ru-RU"/>
          </w:rPr>
          <w:t>1840 году</w:t>
        </w:r>
      </w:hyperlink>
      <w:r w:rsidRPr="00101D13">
        <w:rPr>
          <w:rFonts w:ascii="Times New Roman" w:eastAsia="Times New Roman" w:hAnsi="Times New Roman" w:cs="Times New Roman"/>
          <w:sz w:val="28"/>
          <w:szCs w:val="28"/>
          <w:lang w:eastAsia="ru-RU"/>
        </w:rPr>
        <w:t> («</w:t>
      </w:r>
      <w:proofErr w:type="spellStart"/>
      <w:r w:rsidRPr="00101D13">
        <w:rPr>
          <w:rFonts w:ascii="Times New Roman" w:eastAsia="Times New Roman" w:hAnsi="Times New Roman" w:cs="Times New Roman"/>
          <w:i/>
          <w:iCs/>
          <w:sz w:val="28"/>
          <w:szCs w:val="28"/>
          <w:lang w:eastAsia="ru-RU"/>
        </w:rPr>
        <w:t>Opera</w:t>
      </w:r>
      <w:proofErr w:type="spellEnd"/>
      <w:r w:rsidRPr="00101D13">
        <w:rPr>
          <w:rFonts w:ascii="Times New Roman" w:eastAsia="Times New Roman" w:hAnsi="Times New Roman" w:cs="Times New Roman"/>
          <w:i/>
          <w:iCs/>
          <w:sz w:val="28"/>
          <w:szCs w:val="28"/>
          <w:lang w:eastAsia="ru-RU"/>
        </w:rPr>
        <w:t xml:space="preserve"> </w:t>
      </w:r>
      <w:proofErr w:type="spellStart"/>
      <w:r w:rsidRPr="00101D13">
        <w:rPr>
          <w:rFonts w:ascii="Times New Roman" w:eastAsia="Times New Roman" w:hAnsi="Times New Roman" w:cs="Times New Roman"/>
          <w:i/>
          <w:iCs/>
          <w:sz w:val="28"/>
          <w:szCs w:val="28"/>
          <w:lang w:eastAsia="ru-RU"/>
        </w:rPr>
        <w:t>philosophica</w:t>
      </w:r>
      <w:proofErr w:type="spellEnd"/>
      <w:r w:rsidRPr="00101D13">
        <w:rPr>
          <w:rFonts w:ascii="Times New Roman" w:eastAsia="Times New Roman" w:hAnsi="Times New Roman" w:cs="Times New Roman"/>
          <w:i/>
          <w:iCs/>
          <w:sz w:val="28"/>
          <w:szCs w:val="28"/>
          <w:lang w:eastAsia="ru-RU"/>
        </w:rPr>
        <w:t>…</w:t>
      </w:r>
      <w:r w:rsidRPr="00101D13">
        <w:rPr>
          <w:rFonts w:ascii="Times New Roman" w:eastAsia="Times New Roman" w:hAnsi="Times New Roman" w:cs="Times New Roman"/>
          <w:sz w:val="28"/>
          <w:szCs w:val="28"/>
          <w:lang w:eastAsia="ru-RU"/>
        </w:rPr>
        <w:t xml:space="preserve">», </w:t>
      </w:r>
      <w:proofErr w:type="spellStart"/>
      <w:r w:rsidRPr="00101D13">
        <w:rPr>
          <w:rFonts w:ascii="Times New Roman" w:eastAsia="Times New Roman" w:hAnsi="Times New Roman" w:cs="Times New Roman"/>
          <w:sz w:val="28"/>
          <w:szCs w:val="28"/>
          <w:lang w:eastAsia="ru-RU"/>
        </w:rPr>
        <w:t>Bd</w:t>
      </w:r>
      <w:proofErr w:type="spellEnd"/>
      <w:r w:rsidRPr="00101D13">
        <w:rPr>
          <w:rFonts w:ascii="Times New Roman" w:eastAsia="Times New Roman" w:hAnsi="Times New Roman" w:cs="Times New Roman"/>
          <w:sz w:val="28"/>
          <w:szCs w:val="28"/>
          <w:lang w:eastAsia="ru-RU"/>
        </w:rPr>
        <w:t>. 1—2, В.)</w:t>
      </w:r>
      <w:hyperlink r:id="rId105" w:anchor="cite_note-.D0.A4.D0.B8.D0.BB.D0.BE.D1.81.D0.BE.D1.84.D1.81.D0.BA.D0.B0.D1.8F_.D0.AD.D0.BD.D1.86.D0.B8.D0.BA.D0.BB.D0.BE.D0.BF.D0.B5.D0.B4.D0.B8.D1.8F._.D0.92_5-.D1.85_.D1.82._.D0.9F.D0.BE.D0.B4_.D1.80.D0.B5.D0.B4.D0.B0.D0.BA.D1.86.D0.B8.D0.B5.D0.B9_.D0.A4._.D0.92._.D0.9A.D0.BE.D0.BD.D1.81.D1.82.D0.B0.D0.BD.D1.82.D0.B8.D0.BD.D0.BE.D0.B2.D0.B0.E2.80.941960.E2.80.941970.E2.80.94.E2.80.94-49" w:history="1"/>
      <w:r w:rsidRPr="00101D13">
        <w:rPr>
          <w:rFonts w:ascii="Times New Roman" w:eastAsia="Times New Roman" w:hAnsi="Times New Roman" w:cs="Times New Roman"/>
          <w:sz w:val="28"/>
          <w:szCs w:val="28"/>
          <w:lang w:eastAsia="ru-RU"/>
        </w:rPr>
        <w:t xml:space="preserve">. Лучшие издания оригинала принадлежат </w:t>
      </w:r>
      <w:proofErr w:type="spellStart"/>
      <w:r w:rsidRPr="00101D13">
        <w:rPr>
          <w:rFonts w:ascii="Times New Roman" w:eastAsia="Times New Roman" w:hAnsi="Times New Roman" w:cs="Times New Roman"/>
          <w:sz w:val="28"/>
          <w:szCs w:val="28"/>
          <w:lang w:eastAsia="ru-RU"/>
        </w:rPr>
        <w:t>Гюйо</w:t>
      </w:r>
      <w:proofErr w:type="spellEnd"/>
      <w:r w:rsidRPr="00101D13">
        <w:rPr>
          <w:rFonts w:ascii="Times New Roman" w:eastAsia="Times New Roman" w:hAnsi="Times New Roman" w:cs="Times New Roman"/>
          <w:sz w:val="28"/>
          <w:szCs w:val="28"/>
          <w:lang w:eastAsia="ru-RU"/>
        </w:rPr>
        <w:t xml:space="preserve"> (</w:t>
      </w:r>
      <w:hyperlink r:id="rId106" w:tooltip="1904" w:history="1">
        <w:r w:rsidRPr="00101D13">
          <w:rPr>
            <w:rFonts w:ascii="Times New Roman" w:eastAsia="Times New Roman" w:hAnsi="Times New Roman" w:cs="Times New Roman"/>
            <w:sz w:val="28"/>
            <w:szCs w:val="28"/>
            <w:lang w:eastAsia="ru-RU"/>
          </w:rPr>
          <w:t>1904</w:t>
        </w:r>
      </w:hyperlink>
      <w:r w:rsidRPr="00101D13">
        <w:rPr>
          <w:rFonts w:ascii="Times New Roman" w:eastAsia="Times New Roman" w:hAnsi="Times New Roman" w:cs="Times New Roman"/>
          <w:sz w:val="28"/>
          <w:szCs w:val="28"/>
          <w:lang w:eastAsia="ru-RU"/>
        </w:rPr>
        <w:t>) и Робине (</w:t>
      </w:r>
      <w:hyperlink r:id="rId107" w:tooltip="1954" w:history="1">
        <w:r w:rsidRPr="00101D13">
          <w:rPr>
            <w:rFonts w:ascii="Times New Roman" w:eastAsia="Times New Roman" w:hAnsi="Times New Roman" w:cs="Times New Roman"/>
            <w:sz w:val="28"/>
            <w:szCs w:val="28"/>
            <w:lang w:eastAsia="ru-RU"/>
          </w:rPr>
          <w:t>1954</w:t>
        </w:r>
      </w:hyperlink>
      <w:r w:rsidRPr="00101D13">
        <w:rPr>
          <w:rFonts w:ascii="Times New Roman" w:eastAsia="Times New Roman" w:hAnsi="Times New Roman" w:cs="Times New Roman"/>
          <w:sz w:val="28"/>
          <w:szCs w:val="28"/>
          <w:lang w:eastAsia="ru-RU"/>
        </w:rPr>
        <w:t>)</w:t>
      </w:r>
      <w:proofErr w:type="gramEnd"/>
      <w:r w:rsidRPr="00101D13">
        <w:rPr>
          <w:rFonts w:ascii="Times New Roman" w:eastAsia="Times New Roman" w:hAnsi="Times New Roman" w:cs="Times New Roman"/>
          <w:sz w:val="28"/>
          <w:szCs w:val="28"/>
          <w:vertAlign w:val="superscript"/>
          <w:lang w:eastAsia="ru-RU"/>
        </w:rPr>
        <w:fldChar w:fldCharType="begin"/>
      </w:r>
      <w:r w:rsidRPr="00101D13">
        <w:rPr>
          <w:rFonts w:ascii="Times New Roman" w:eastAsia="Times New Roman" w:hAnsi="Times New Roman" w:cs="Times New Roman"/>
          <w:sz w:val="28"/>
          <w:szCs w:val="28"/>
          <w:vertAlign w:val="superscript"/>
          <w:lang w:eastAsia="ru-RU"/>
        </w:rPr>
        <w:instrText xml:space="preserve"> HYPERLINK "http://ru.wikipedia.org/wiki/%D0%9B%D0%B5%D0%B9%D0%B1%D0%BD%D0%B8%D1%86_%D0%93%D0%BE%D1%82%D1%84%D1%80%D0%B8%D0%B4_%D0%92%D0%B8%D0%BB%D1%8C%D0%B3%D0%B5%D0%BB%D1%8C%D0%BC" \l "cite_note-.D0.A4.D0.B8.D0.BB.D0.BE.D1.81.D0.BE.D1.84.D1.81.D0.BA.D0.B0.D1.8F_.D0.AD.D0.BD.D1.86.D0.B8.D0.BA.D0.BB.D0.BE.D0.BF.D0.B5.D0.B4.D0.B8.D1.8F._.D0.92_5-.D1.85_.D1.82._.D0.9F.D0.BE.D0.B4_.D1.80.D0.B5.D0.B4.D0.B0.D0.BA.D1.86.D0.B8.D0.B5.D0.B9_.D0.A4._.D0.92._.D0.9A.D0.BE.D0.BD.D1.81.D1.82.D0.B0.D0.BD.D1.82.D0.B8.D0.BD.D0.BE.D0.B2.D0.B0.E2.80.941960.E2.80.941970.E2.80.94.E2.80.94-49" </w:instrText>
      </w:r>
      <w:r w:rsidRPr="00101D13">
        <w:rPr>
          <w:rFonts w:ascii="Times New Roman" w:eastAsia="Times New Roman" w:hAnsi="Times New Roman" w:cs="Times New Roman"/>
          <w:sz w:val="28"/>
          <w:szCs w:val="28"/>
          <w:vertAlign w:val="superscript"/>
          <w:lang w:eastAsia="ru-RU"/>
        </w:rPr>
        <w:fldChar w:fldCharType="separate"/>
      </w:r>
      <w:r w:rsidRPr="00101D13">
        <w:rPr>
          <w:rFonts w:ascii="Times New Roman" w:eastAsia="Times New Roman" w:hAnsi="Times New Roman" w:cs="Times New Roman"/>
          <w:sz w:val="28"/>
          <w:szCs w:val="28"/>
          <w:vertAlign w:val="superscript"/>
          <w:lang w:eastAsia="ru-RU"/>
        </w:rPr>
        <w:fldChar w:fldCharType="end"/>
      </w:r>
      <w:r w:rsidRPr="00101D13">
        <w:rPr>
          <w:rFonts w:ascii="Times New Roman" w:eastAsia="Times New Roman" w:hAnsi="Times New Roman" w:cs="Times New Roman"/>
          <w:sz w:val="28"/>
          <w:szCs w:val="28"/>
          <w:lang w:eastAsia="ru-RU"/>
        </w:rPr>
        <w:t>. Лучшим немецким изданием считается издание </w:t>
      </w:r>
      <w:hyperlink r:id="rId108" w:tooltip="1956 год" w:history="1">
        <w:r w:rsidRPr="00101D13">
          <w:rPr>
            <w:rFonts w:ascii="Times New Roman" w:eastAsia="Times New Roman" w:hAnsi="Times New Roman" w:cs="Times New Roman"/>
            <w:sz w:val="28"/>
            <w:szCs w:val="28"/>
            <w:lang w:eastAsia="ru-RU"/>
          </w:rPr>
          <w:t>1956 года</w:t>
        </w:r>
      </w:hyperlink>
      <w:hyperlink r:id="rId109" w:anchor="cite_note-.D0.A4.D0.B8.D0.BB.D0.BE.D1.81.D0.BE.D1.84.D1.81.D0.BA.D0.B0.D1.8F_.D0.AD.D0.BD.D1.86.D0.B8.D0.BA.D0.BB.D0.BE.D0.BF.D0.B5.D0.B4.D0.B8.D1.8F._.D0.92_5-.D1.85_.D1.82._.D0.9F.D0.BE.D0.B4_.D1.80.D0.B5.D0.B4.D0.B0.D0.BA.D1.86.D0.B8.D0.B5.D0.B9_.D0.A4._.D0.92._.D0.9A.D0.BE.D0.BD.D1.81.D1.82.D0.B0.D0.BD.D1.82.D0.B8.D0.BD.D0.BE.D0.B2.D0.B0.E2.80.941960.E2.80.941970.E2.80.94.E2.80.94-49" w:history="1"/>
      <w:r w:rsidRPr="00101D13">
        <w:rPr>
          <w:rFonts w:ascii="Times New Roman" w:eastAsia="Times New Roman" w:hAnsi="Times New Roman" w:cs="Times New Roman"/>
          <w:sz w:val="28"/>
          <w:szCs w:val="28"/>
          <w:lang w:eastAsia="ru-RU"/>
        </w:rPr>
        <w:t>.</w:t>
      </w:r>
    </w:p>
    <w:p w:rsidR="000B2886" w:rsidRPr="0079484D" w:rsidRDefault="000B2886" w:rsidP="0079484D">
      <w:pPr>
        <w:spacing w:after="72" w:line="288" w:lineRule="atLeast"/>
        <w:jc w:val="center"/>
        <w:outlineLvl w:val="2"/>
        <w:rPr>
          <w:rFonts w:ascii="Times New Roman" w:eastAsia="Times New Roman" w:hAnsi="Times New Roman" w:cs="Times New Roman"/>
          <w:b/>
          <w:bCs/>
          <w:sz w:val="28"/>
          <w:szCs w:val="28"/>
          <w:lang w:val="en-US" w:eastAsia="ru-RU"/>
        </w:rPr>
      </w:pPr>
      <w:r w:rsidRPr="00101D13">
        <w:rPr>
          <w:rFonts w:ascii="Times New Roman" w:eastAsia="Times New Roman" w:hAnsi="Times New Roman" w:cs="Times New Roman"/>
          <w:b/>
          <w:bCs/>
          <w:sz w:val="28"/>
          <w:szCs w:val="28"/>
          <w:lang w:eastAsia="ru-RU"/>
        </w:rPr>
        <w:t>Опыты теодицеи</w:t>
      </w:r>
    </w:p>
    <w:p w:rsidR="000B2886" w:rsidRPr="00101D13" w:rsidRDefault="000B2886" w:rsidP="000B2886">
      <w:pPr>
        <w:spacing w:before="96" w:after="120" w:line="288" w:lineRule="atLeast"/>
        <w:rPr>
          <w:rFonts w:ascii="Times New Roman" w:eastAsia="Times New Roman" w:hAnsi="Times New Roman" w:cs="Times New Roman"/>
          <w:sz w:val="28"/>
          <w:szCs w:val="28"/>
          <w:lang w:eastAsia="ru-RU"/>
        </w:rPr>
      </w:pPr>
      <w:proofErr w:type="gramStart"/>
      <w:r w:rsidRPr="00101D13">
        <w:rPr>
          <w:rFonts w:ascii="Times New Roman" w:eastAsia="Times New Roman" w:hAnsi="Times New Roman" w:cs="Times New Roman"/>
          <w:sz w:val="28"/>
          <w:szCs w:val="28"/>
          <w:lang w:eastAsia="ru-RU"/>
        </w:rPr>
        <w:t>Работа «</w:t>
      </w:r>
      <w:r w:rsidRPr="00101D13">
        <w:rPr>
          <w:rFonts w:ascii="Times New Roman" w:eastAsia="Times New Roman" w:hAnsi="Times New Roman" w:cs="Times New Roman"/>
          <w:i/>
          <w:iCs/>
          <w:sz w:val="28"/>
          <w:szCs w:val="28"/>
          <w:lang w:eastAsia="ru-RU"/>
        </w:rPr>
        <w:t>Опыты теодицеи</w:t>
      </w:r>
      <w:r w:rsidRPr="00101D13">
        <w:rPr>
          <w:rFonts w:ascii="Times New Roman" w:eastAsia="Times New Roman" w:hAnsi="Times New Roman" w:cs="Times New Roman"/>
          <w:sz w:val="28"/>
          <w:szCs w:val="28"/>
          <w:lang w:eastAsia="ru-RU"/>
        </w:rPr>
        <w:t>» (слово «</w:t>
      </w:r>
      <w:hyperlink r:id="rId110" w:tooltip="Теодицея" w:history="1">
        <w:r w:rsidRPr="00101D13">
          <w:rPr>
            <w:rFonts w:ascii="Times New Roman" w:eastAsia="Times New Roman" w:hAnsi="Times New Roman" w:cs="Times New Roman"/>
            <w:sz w:val="28"/>
            <w:szCs w:val="28"/>
            <w:lang w:eastAsia="ru-RU"/>
          </w:rPr>
          <w:t>теодицея</w:t>
        </w:r>
      </w:hyperlink>
      <w:r w:rsidRPr="00101D13">
        <w:rPr>
          <w:rFonts w:ascii="Times New Roman" w:eastAsia="Times New Roman" w:hAnsi="Times New Roman" w:cs="Times New Roman"/>
          <w:sz w:val="28"/>
          <w:szCs w:val="28"/>
          <w:lang w:eastAsia="ru-RU"/>
        </w:rPr>
        <w:t>» (</w:t>
      </w:r>
      <w:proofErr w:type="spellStart"/>
      <w:r w:rsidRPr="00101D13">
        <w:rPr>
          <w:rFonts w:ascii="Times New Roman" w:eastAsia="Times New Roman" w:hAnsi="Times New Roman" w:cs="Times New Roman"/>
          <w:sz w:val="28"/>
          <w:szCs w:val="28"/>
          <w:lang w:eastAsia="ru-RU"/>
        </w:rPr>
        <w:fldChar w:fldCharType="begin"/>
      </w:r>
      <w:r w:rsidRPr="00101D13">
        <w:rPr>
          <w:rFonts w:ascii="Times New Roman" w:eastAsia="Times New Roman" w:hAnsi="Times New Roman" w:cs="Times New Roman"/>
          <w:sz w:val="28"/>
          <w:szCs w:val="28"/>
          <w:lang w:eastAsia="ru-RU"/>
        </w:rPr>
        <w:instrText xml:space="preserve"> HYPERLINK "http://ru.wikipedia.org/wiki/%D0%98%D0%BD%D1%82%D0%B5%D1%80%D0%BD%D0%B0%D1%86%D0%B8%D0%BE%D0%BD%D0%B0%D0%BB%D0%B8%D0%B7%D0%BC_(%D0%BB%D0%B5%D0%BA%D1%81%D0%B8%D0%BA%D0%B0)" \l "novolat" \o "Интернационализм (лексика)" </w:instrText>
      </w:r>
      <w:r w:rsidRPr="00101D13">
        <w:rPr>
          <w:rFonts w:ascii="Times New Roman" w:eastAsia="Times New Roman" w:hAnsi="Times New Roman" w:cs="Times New Roman"/>
          <w:sz w:val="28"/>
          <w:szCs w:val="28"/>
          <w:lang w:eastAsia="ru-RU"/>
        </w:rPr>
        <w:fldChar w:fldCharType="separate"/>
      </w:r>
      <w:r w:rsidRPr="00101D13">
        <w:rPr>
          <w:rFonts w:ascii="Times New Roman" w:eastAsia="Times New Roman" w:hAnsi="Times New Roman" w:cs="Times New Roman"/>
          <w:sz w:val="28"/>
          <w:szCs w:val="28"/>
          <w:lang w:eastAsia="ru-RU"/>
        </w:rPr>
        <w:t>новолат</w:t>
      </w:r>
      <w:proofErr w:type="spellEnd"/>
      <w:r w:rsidRPr="00101D13">
        <w:rPr>
          <w:rFonts w:ascii="Times New Roman" w:eastAsia="Times New Roman" w:hAnsi="Times New Roman" w:cs="Times New Roman"/>
          <w:sz w:val="28"/>
          <w:szCs w:val="28"/>
          <w:lang w:eastAsia="ru-RU"/>
        </w:rPr>
        <w:t>.</w:t>
      </w:r>
      <w:r w:rsidRPr="00101D13">
        <w:rPr>
          <w:rFonts w:ascii="Times New Roman" w:eastAsia="Times New Roman" w:hAnsi="Times New Roman" w:cs="Times New Roman"/>
          <w:sz w:val="28"/>
          <w:szCs w:val="28"/>
          <w:lang w:eastAsia="ru-RU"/>
        </w:rPr>
        <w:fldChar w:fldCharType="end"/>
      </w:r>
      <w:r w:rsidRPr="00101D13">
        <w:rPr>
          <w:rFonts w:ascii="Times New Roman" w:eastAsia="Times New Roman" w:hAnsi="Times New Roman" w:cs="Times New Roman"/>
          <w:sz w:val="28"/>
          <w:szCs w:val="28"/>
          <w:lang w:eastAsia="ru-RU"/>
        </w:rPr>
        <w:t> </w:t>
      </w:r>
      <w:r w:rsidRPr="00101D13">
        <w:rPr>
          <w:rFonts w:ascii="Times New Roman" w:eastAsia="Times New Roman" w:hAnsi="Times New Roman" w:cs="Times New Roman"/>
          <w:i/>
          <w:iCs/>
          <w:sz w:val="28"/>
          <w:szCs w:val="28"/>
          <w:lang w:val="la-Latn" w:eastAsia="ru-RU"/>
        </w:rPr>
        <w:t>theodicea</w:t>
      </w:r>
      <w:r w:rsidRPr="00101D13">
        <w:rPr>
          <w:rFonts w:ascii="Times New Roman" w:eastAsia="Times New Roman" w:hAnsi="Times New Roman" w:cs="Times New Roman"/>
          <w:sz w:val="28"/>
          <w:szCs w:val="28"/>
          <w:lang w:eastAsia="ru-RU"/>
        </w:rPr>
        <w:t>) означает «</w:t>
      </w:r>
      <w:proofErr w:type="spellStart"/>
      <w:r w:rsidRPr="00101D13">
        <w:rPr>
          <w:rFonts w:ascii="Times New Roman" w:eastAsia="Times New Roman" w:hAnsi="Times New Roman" w:cs="Times New Roman"/>
          <w:sz w:val="28"/>
          <w:szCs w:val="28"/>
          <w:lang w:eastAsia="ru-RU"/>
        </w:rPr>
        <w:t>богооправдание</w:t>
      </w:r>
      <w:proofErr w:type="spellEnd"/>
      <w:r w:rsidRPr="00101D13">
        <w:rPr>
          <w:rFonts w:ascii="Times New Roman" w:eastAsia="Times New Roman" w:hAnsi="Times New Roman" w:cs="Times New Roman"/>
          <w:sz w:val="28"/>
          <w:szCs w:val="28"/>
          <w:lang w:eastAsia="ru-RU"/>
        </w:rPr>
        <w:t>»</w:t>
      </w:r>
      <w:hyperlink r:id="rId111" w:anchor="cite_note-Theodicy-98" w:history="1"/>
      <w:r w:rsidRPr="00101D13">
        <w:rPr>
          <w:rFonts w:ascii="Times New Roman" w:eastAsia="Times New Roman" w:hAnsi="Times New Roman" w:cs="Times New Roman"/>
          <w:sz w:val="28"/>
          <w:szCs w:val="28"/>
          <w:lang w:eastAsia="ru-RU"/>
        </w:rPr>
        <w:t>) была попыткой Лейбница примирить его личную философскую систему с его интерпретацией догматов </w:t>
      </w:r>
      <w:hyperlink r:id="rId112" w:tooltip="Христианство" w:history="1">
        <w:r w:rsidRPr="00101D13">
          <w:rPr>
            <w:rFonts w:ascii="Times New Roman" w:eastAsia="Times New Roman" w:hAnsi="Times New Roman" w:cs="Times New Roman"/>
            <w:sz w:val="28"/>
            <w:szCs w:val="28"/>
            <w:lang w:eastAsia="ru-RU"/>
          </w:rPr>
          <w:t>христианства</w:t>
        </w:r>
      </w:hyperlink>
      <w:hyperlink r:id="rId113" w:anchor="cite_note-99" w:history="1"/>
      <w:r w:rsidRPr="00101D13">
        <w:rPr>
          <w:rFonts w:ascii="Times New Roman" w:eastAsia="Times New Roman" w:hAnsi="Times New Roman" w:cs="Times New Roman"/>
          <w:sz w:val="28"/>
          <w:szCs w:val="28"/>
          <w:lang w:eastAsia="ru-RU"/>
        </w:rPr>
        <w:t>. Целью этой работы было намерение показать, что зло в мире не противоречит благости Бога, и что, действительно, несмотря на многие бедствия, этот мир является лучшим из всех возможных миров</w:t>
      </w:r>
      <w:hyperlink r:id="rId114" w:anchor="cite_note-Theodicy-98" w:history="1"/>
      <w:r w:rsidRPr="00101D13">
        <w:rPr>
          <w:rFonts w:ascii="Times New Roman" w:eastAsia="Times New Roman" w:hAnsi="Times New Roman" w:cs="Times New Roman"/>
          <w:sz w:val="28"/>
          <w:szCs w:val="28"/>
          <w:lang w:eastAsia="ru-RU"/>
        </w:rPr>
        <w:t>.</w:t>
      </w:r>
      <w:proofErr w:type="gramEnd"/>
    </w:p>
    <w:p w:rsidR="000B2886" w:rsidRPr="00101D13" w:rsidRDefault="000B2886" w:rsidP="000B2886">
      <w:pPr>
        <w:spacing w:before="96" w:after="120" w:line="288" w:lineRule="atLeast"/>
        <w:rPr>
          <w:rFonts w:ascii="Times New Roman" w:eastAsia="Times New Roman" w:hAnsi="Times New Roman" w:cs="Times New Roman"/>
          <w:sz w:val="28"/>
          <w:szCs w:val="28"/>
          <w:lang w:eastAsia="ru-RU"/>
        </w:rPr>
      </w:pPr>
      <w:r w:rsidRPr="00101D13">
        <w:rPr>
          <w:rFonts w:ascii="Times New Roman" w:eastAsia="Times New Roman" w:hAnsi="Times New Roman" w:cs="Times New Roman"/>
          <w:sz w:val="28"/>
          <w:szCs w:val="28"/>
          <w:lang w:eastAsia="ru-RU"/>
        </w:rPr>
        <w:t>В своей работе «</w:t>
      </w:r>
      <w:r w:rsidRPr="00101D13">
        <w:rPr>
          <w:rFonts w:ascii="Times New Roman" w:eastAsia="Times New Roman" w:hAnsi="Times New Roman" w:cs="Times New Roman"/>
          <w:i/>
          <w:iCs/>
          <w:sz w:val="28"/>
          <w:szCs w:val="28"/>
          <w:lang w:eastAsia="ru-RU"/>
        </w:rPr>
        <w:t>Опыты теодицеи</w:t>
      </w:r>
      <w:r w:rsidRPr="00101D13">
        <w:rPr>
          <w:rFonts w:ascii="Times New Roman" w:eastAsia="Times New Roman" w:hAnsi="Times New Roman" w:cs="Times New Roman"/>
          <w:sz w:val="28"/>
          <w:szCs w:val="28"/>
          <w:lang w:eastAsia="ru-RU"/>
        </w:rPr>
        <w:t>» Лейбниц указывал следующее</w:t>
      </w:r>
      <w:hyperlink r:id="rId115" w:anchor="cite_note-100" w:history="1"/>
      <w:r w:rsidRPr="00101D13">
        <w:rPr>
          <w:rFonts w:ascii="Times New Roman" w:eastAsia="Times New Roman" w:hAnsi="Times New Roman" w:cs="Times New Roman"/>
          <w:sz w:val="28"/>
          <w:szCs w:val="28"/>
          <w:lang w:eastAsia="ru-RU"/>
        </w:rPr>
        <w:t>:</w:t>
      </w:r>
    </w:p>
    <w:p w:rsidR="000B2886" w:rsidRPr="00101D13" w:rsidRDefault="000B2886" w:rsidP="000B2886">
      <w:pPr>
        <w:spacing w:after="168" w:line="360" w:lineRule="atLeast"/>
        <w:rPr>
          <w:rFonts w:ascii="Times New Roman" w:eastAsia="Times New Roman" w:hAnsi="Times New Roman" w:cs="Times New Roman"/>
          <w:sz w:val="28"/>
          <w:szCs w:val="28"/>
          <w:lang w:eastAsia="ru-RU"/>
        </w:rPr>
      </w:pPr>
      <w:r w:rsidRPr="00101D13">
        <w:rPr>
          <w:rFonts w:ascii="Times New Roman" w:eastAsia="Times New Roman" w:hAnsi="Times New Roman" w:cs="Times New Roman"/>
          <w:sz w:val="28"/>
          <w:szCs w:val="28"/>
          <w:lang w:eastAsia="ru-RU"/>
        </w:rPr>
        <w:t xml:space="preserve">Время будет состоять в совокупности точек зрения каждой монады на самое себя, как пространства — в совокупности точек зрения всех монад на Бога. Гармония производит связь как будущего с прошедшим, так и настоящего </w:t>
      </w:r>
      <w:proofErr w:type="gramStart"/>
      <w:r w:rsidRPr="00101D13">
        <w:rPr>
          <w:rFonts w:ascii="Times New Roman" w:eastAsia="Times New Roman" w:hAnsi="Times New Roman" w:cs="Times New Roman"/>
          <w:sz w:val="28"/>
          <w:szCs w:val="28"/>
          <w:lang w:eastAsia="ru-RU"/>
        </w:rPr>
        <w:t>с</w:t>
      </w:r>
      <w:proofErr w:type="gramEnd"/>
      <w:r w:rsidRPr="00101D13">
        <w:rPr>
          <w:rFonts w:ascii="Times New Roman" w:eastAsia="Times New Roman" w:hAnsi="Times New Roman" w:cs="Times New Roman"/>
          <w:sz w:val="28"/>
          <w:szCs w:val="28"/>
          <w:lang w:eastAsia="ru-RU"/>
        </w:rPr>
        <w:t xml:space="preserve"> отсутствующим. Первый вид связи объединяет времена, а второй — места. Эта вторая связь обнаруживается в единении души с телом, и вообще в связи истинных субстанций между собой. Но первая связь имеет место в преформации органических тел, или, лучше всех тел…</w:t>
      </w:r>
    </w:p>
    <w:p w:rsidR="000B2886" w:rsidRPr="00101D13" w:rsidRDefault="000B2886" w:rsidP="000B2886">
      <w:pPr>
        <w:spacing w:before="96" w:after="120" w:line="288" w:lineRule="atLeast"/>
        <w:rPr>
          <w:rFonts w:ascii="Times New Roman" w:eastAsia="Times New Roman" w:hAnsi="Times New Roman" w:cs="Times New Roman"/>
          <w:sz w:val="28"/>
          <w:szCs w:val="28"/>
          <w:lang w:eastAsia="ru-RU"/>
        </w:rPr>
      </w:pPr>
      <w:r w:rsidRPr="00101D13">
        <w:rPr>
          <w:rFonts w:ascii="Times New Roman" w:eastAsia="Times New Roman" w:hAnsi="Times New Roman" w:cs="Times New Roman"/>
          <w:sz w:val="28"/>
          <w:szCs w:val="28"/>
          <w:lang w:eastAsia="ru-RU"/>
        </w:rPr>
        <w:t>Лейбниц писал, что зло можно п</w:t>
      </w:r>
      <w:bookmarkStart w:id="0" w:name="_GoBack"/>
      <w:bookmarkEnd w:id="0"/>
      <w:r w:rsidRPr="00101D13">
        <w:rPr>
          <w:rFonts w:ascii="Times New Roman" w:eastAsia="Times New Roman" w:hAnsi="Times New Roman" w:cs="Times New Roman"/>
          <w:sz w:val="28"/>
          <w:szCs w:val="28"/>
          <w:lang w:eastAsia="ru-RU"/>
        </w:rPr>
        <w:t>онимать метафизически, физически и морально; по Лейбницу, метафизическое зло состоит в простом несовершенстве, физическое зло — в страдании, а моральное — в грехе</w:t>
      </w:r>
      <w:hyperlink r:id="rId116" w:anchor="cite_note-.D0.9C.D1.8B.D1.81.D0.BB.D1.8C-101" w:history="1"/>
      <w:r w:rsidRPr="00101D13">
        <w:rPr>
          <w:rFonts w:ascii="Times New Roman" w:eastAsia="Times New Roman" w:hAnsi="Times New Roman" w:cs="Times New Roman"/>
          <w:sz w:val="28"/>
          <w:szCs w:val="28"/>
          <w:lang w:eastAsia="ru-RU"/>
        </w:rPr>
        <w:t xml:space="preserve">. Лейбниц указывал, что </w:t>
      </w:r>
      <w:proofErr w:type="gramStart"/>
      <w:r w:rsidRPr="00101D13">
        <w:rPr>
          <w:rFonts w:ascii="Times New Roman" w:eastAsia="Times New Roman" w:hAnsi="Times New Roman" w:cs="Times New Roman"/>
          <w:sz w:val="28"/>
          <w:szCs w:val="28"/>
          <w:lang w:eastAsia="ru-RU"/>
        </w:rPr>
        <w:t>Бог</w:t>
      </w:r>
      <w:proofErr w:type="gramEnd"/>
      <w:r w:rsidRPr="00101D13">
        <w:rPr>
          <w:rFonts w:ascii="Times New Roman" w:eastAsia="Times New Roman" w:hAnsi="Times New Roman" w:cs="Times New Roman"/>
          <w:sz w:val="28"/>
          <w:szCs w:val="28"/>
          <w:lang w:eastAsia="ru-RU"/>
        </w:rPr>
        <w:t xml:space="preserve"> прежде всего желает блага, а затем — наилучшего; в отношении к сущности зла Бог совершенно не желает морального зла и вовсе не желает физического зла, или страданий</w:t>
      </w:r>
      <w:hyperlink r:id="rId117" w:anchor="cite_note-.D0.9C.D1.8B.D1.81.D0.BB.D1.8C-101" w:history="1"/>
      <w:r w:rsidRPr="00101D13">
        <w:rPr>
          <w:rFonts w:ascii="Times New Roman" w:eastAsia="Times New Roman" w:hAnsi="Times New Roman" w:cs="Times New Roman"/>
          <w:sz w:val="28"/>
          <w:szCs w:val="28"/>
          <w:lang w:eastAsia="ru-RU"/>
        </w:rPr>
        <w:t xml:space="preserve">. Физического зла Бог часто желает лишь как должного наказания за вину, а также часто для предупреждения </w:t>
      </w:r>
      <w:proofErr w:type="spellStart"/>
      <w:proofErr w:type="gramStart"/>
      <w:r w:rsidRPr="00101D13">
        <w:rPr>
          <w:rFonts w:ascii="Times New Roman" w:eastAsia="Times New Roman" w:hAnsi="Times New Roman" w:cs="Times New Roman"/>
          <w:sz w:val="28"/>
          <w:szCs w:val="28"/>
          <w:lang w:eastAsia="ru-RU"/>
        </w:rPr>
        <w:t>бо́льших</w:t>
      </w:r>
      <w:proofErr w:type="spellEnd"/>
      <w:proofErr w:type="gramEnd"/>
      <w:r w:rsidRPr="00101D13">
        <w:rPr>
          <w:rFonts w:ascii="Times New Roman" w:eastAsia="Times New Roman" w:hAnsi="Times New Roman" w:cs="Times New Roman"/>
          <w:sz w:val="28"/>
          <w:szCs w:val="28"/>
          <w:lang w:eastAsia="ru-RU"/>
        </w:rPr>
        <w:t xml:space="preserve"> зол и для достижения наибольших благ</w:t>
      </w:r>
      <w:hyperlink r:id="rId118" w:anchor="cite_note-.D0.9C.D1.8B.D1.81.D0.BB.D1.8C-101" w:history="1"/>
      <w:r w:rsidRPr="00101D13">
        <w:rPr>
          <w:rFonts w:ascii="Times New Roman" w:eastAsia="Times New Roman" w:hAnsi="Times New Roman" w:cs="Times New Roman"/>
          <w:sz w:val="28"/>
          <w:szCs w:val="28"/>
          <w:lang w:eastAsia="ru-RU"/>
        </w:rPr>
        <w:t xml:space="preserve">. Лейбниц писал, что «наказание равным образом служит и в качестве примера, и в качестве устрашения, и зло </w:t>
      </w:r>
      <w:proofErr w:type="gramStart"/>
      <w:r w:rsidRPr="00101D13">
        <w:rPr>
          <w:rFonts w:ascii="Times New Roman" w:eastAsia="Times New Roman" w:hAnsi="Times New Roman" w:cs="Times New Roman"/>
          <w:sz w:val="28"/>
          <w:szCs w:val="28"/>
          <w:lang w:eastAsia="ru-RU"/>
        </w:rPr>
        <w:t xml:space="preserve">часто ведёт к </w:t>
      </w:r>
      <w:r w:rsidRPr="00101D13">
        <w:rPr>
          <w:rFonts w:ascii="Times New Roman" w:eastAsia="Times New Roman" w:hAnsi="Times New Roman" w:cs="Times New Roman"/>
          <w:sz w:val="28"/>
          <w:szCs w:val="28"/>
          <w:lang w:eastAsia="ru-RU"/>
        </w:rPr>
        <w:lastRenderedPageBreak/>
        <w:t>большему ощущению добра и иногда также приводит к большему совершенству того, кто его творит, как и посеянное семя при прорастании подвергается некоторого рода порче»</w:t>
      </w:r>
      <w:hyperlink r:id="rId119" w:anchor="cite_note-.D0.9C.D1.8B.D1.81.D0.BB.D1.8C-101" w:history="1"/>
      <w:r w:rsidRPr="00101D13">
        <w:rPr>
          <w:rFonts w:ascii="Times New Roman" w:eastAsia="Times New Roman" w:hAnsi="Times New Roman" w:cs="Times New Roman"/>
          <w:sz w:val="28"/>
          <w:szCs w:val="28"/>
          <w:lang w:eastAsia="ru-RU"/>
        </w:rPr>
        <w:t>. Что касается морального зла, или греха, то очень часто случается, что оно может служить средством для приобретения блага или для прекращения другого зла, но это, однако, не делает его удовлетворительным объектом божественной воли</w:t>
      </w:r>
      <w:proofErr w:type="gramEnd"/>
      <w:r w:rsidRPr="00101D13">
        <w:rPr>
          <w:rFonts w:ascii="Times New Roman" w:eastAsia="Times New Roman" w:hAnsi="Times New Roman" w:cs="Times New Roman"/>
          <w:sz w:val="28"/>
          <w:szCs w:val="28"/>
          <w:lang w:eastAsia="ru-RU"/>
        </w:rPr>
        <w:t xml:space="preserve">; </w:t>
      </w:r>
      <w:proofErr w:type="gramStart"/>
      <w:r w:rsidRPr="00101D13">
        <w:rPr>
          <w:rFonts w:ascii="Times New Roman" w:eastAsia="Times New Roman" w:hAnsi="Times New Roman" w:cs="Times New Roman"/>
          <w:sz w:val="28"/>
          <w:szCs w:val="28"/>
          <w:lang w:eastAsia="ru-RU"/>
        </w:rPr>
        <w:t>оно допустимо или позволительно лишь по той причине, чтобы человек, не желающий позволить кому-либо другому согрешить, мог предотвратить это, сам совершив моральное зло, подобно тому, как офицер, обязанный охранять важный пост, оставляет его, чтобы прекратить ссору в городе между двумя гарнизонными солдатами, готовыми убить друг друга</w:t>
      </w:r>
      <w:hyperlink r:id="rId120" w:anchor="cite_note-.D0.9C.D1.8B.D1.81.D0.BB.D1.8C-101" w:history="1"/>
      <w:r w:rsidRPr="00101D13">
        <w:rPr>
          <w:rFonts w:ascii="Times New Roman" w:eastAsia="Times New Roman" w:hAnsi="Times New Roman" w:cs="Times New Roman"/>
          <w:sz w:val="28"/>
          <w:szCs w:val="28"/>
          <w:lang w:eastAsia="ru-RU"/>
        </w:rPr>
        <w:t xml:space="preserve">. Иными словами, в своей работе Лейбниц указывал, что, несмотря на идеальную божественную </w:t>
      </w:r>
      <w:proofErr w:type="spellStart"/>
      <w:r w:rsidRPr="00101D13">
        <w:rPr>
          <w:rFonts w:ascii="Times New Roman" w:eastAsia="Times New Roman" w:hAnsi="Times New Roman" w:cs="Times New Roman"/>
          <w:sz w:val="28"/>
          <w:szCs w:val="28"/>
          <w:lang w:eastAsia="ru-RU"/>
        </w:rPr>
        <w:t>предусмотренность</w:t>
      </w:r>
      <w:proofErr w:type="spellEnd"/>
      <w:r w:rsidRPr="00101D13">
        <w:rPr>
          <w:rFonts w:ascii="Times New Roman" w:eastAsia="Times New Roman" w:hAnsi="Times New Roman" w:cs="Times New Roman"/>
          <w:sz w:val="28"/>
          <w:szCs w:val="28"/>
          <w:lang w:eastAsia="ru-RU"/>
        </w:rPr>
        <w:t xml:space="preserve"> всего</w:t>
      </w:r>
      <w:proofErr w:type="gramEnd"/>
      <w:r w:rsidRPr="00101D13">
        <w:rPr>
          <w:rFonts w:ascii="Times New Roman" w:eastAsia="Times New Roman" w:hAnsi="Times New Roman" w:cs="Times New Roman"/>
          <w:sz w:val="28"/>
          <w:szCs w:val="28"/>
          <w:lang w:eastAsia="ru-RU"/>
        </w:rPr>
        <w:t xml:space="preserve"> </w:t>
      </w:r>
      <w:proofErr w:type="gramStart"/>
      <w:r w:rsidRPr="00101D13">
        <w:rPr>
          <w:rFonts w:ascii="Times New Roman" w:eastAsia="Times New Roman" w:hAnsi="Times New Roman" w:cs="Times New Roman"/>
          <w:sz w:val="28"/>
          <w:szCs w:val="28"/>
          <w:lang w:eastAsia="ru-RU"/>
        </w:rPr>
        <w:t>происходящего, в мире господствует абсолютная свобода воли, из-за чего возможно зло</w:t>
      </w:r>
      <w:hyperlink r:id="rId121" w:anchor="cite_note-102" w:history="1"/>
      <w:hyperlink r:id="rId122" w:anchor="cite_note-.D0.A2.D0.B5.D0.BE.D0.B4.D0.B8.D1.86.D0.B5.D1.8F-103" w:history="1"/>
      <w:r w:rsidRPr="00101D13">
        <w:rPr>
          <w:rFonts w:ascii="Times New Roman" w:eastAsia="Times New Roman" w:hAnsi="Times New Roman" w:cs="Times New Roman"/>
          <w:sz w:val="28"/>
          <w:szCs w:val="28"/>
          <w:lang w:eastAsia="ru-RU"/>
        </w:rPr>
        <w:t>. В то же время, согласно Лейбницу, Бог предопределил все закономерности мира, изначально установил необходимое и всеобщее соответствие душ и тел, свободы и необходимости, например, допустил зло, чтобы выразить добро, и, таким образом, создал «совершеннейший из всех возможных миров»</w:t>
      </w:r>
      <w:hyperlink r:id="rId123" w:anchor="cite_note-.D0.A2.D0.B5.D0.BE.D0.B4.D0.B8.D1.86.D0.B5.D1.8F-103" w:history="1"/>
      <w:r w:rsidRPr="00101D13">
        <w:rPr>
          <w:rFonts w:ascii="Times New Roman" w:eastAsia="Times New Roman" w:hAnsi="Times New Roman" w:cs="Times New Roman"/>
          <w:sz w:val="28"/>
          <w:szCs w:val="28"/>
          <w:lang w:eastAsia="ru-RU"/>
        </w:rPr>
        <w:t>. Эта попытка Лейбница примирить </w:t>
      </w:r>
      <w:hyperlink r:id="rId124" w:tooltip="Фатализм" w:history="1">
        <w:r w:rsidRPr="00101D13">
          <w:rPr>
            <w:rFonts w:ascii="Times New Roman" w:eastAsia="Times New Roman" w:hAnsi="Times New Roman" w:cs="Times New Roman"/>
            <w:sz w:val="28"/>
            <w:szCs w:val="28"/>
            <w:lang w:eastAsia="ru-RU"/>
          </w:rPr>
          <w:t>фатализм</w:t>
        </w:r>
      </w:hyperlink>
      <w:r w:rsidRPr="00101D13">
        <w:rPr>
          <w:rFonts w:ascii="Times New Roman" w:eastAsia="Times New Roman" w:hAnsi="Times New Roman" w:cs="Times New Roman"/>
          <w:sz w:val="28"/>
          <w:szCs w:val="28"/>
          <w:lang w:eastAsia="ru-RU"/>
        </w:rPr>
        <w:t> с признанием </w:t>
      </w:r>
      <w:hyperlink r:id="rId125" w:tooltip="Свобода воли" w:history="1">
        <w:r w:rsidRPr="00101D13">
          <w:rPr>
            <w:rFonts w:ascii="Times New Roman" w:eastAsia="Times New Roman" w:hAnsi="Times New Roman" w:cs="Times New Roman"/>
            <w:sz w:val="28"/>
            <w:szCs w:val="28"/>
            <w:lang w:eastAsia="ru-RU"/>
          </w:rPr>
          <w:t>свободы воли</w:t>
        </w:r>
      </w:hyperlink>
      <w:r w:rsidRPr="00101D13">
        <w:rPr>
          <w:rFonts w:ascii="Times New Roman" w:eastAsia="Times New Roman" w:hAnsi="Times New Roman" w:cs="Times New Roman"/>
          <w:sz w:val="28"/>
          <w:szCs w:val="28"/>
          <w:lang w:eastAsia="ru-RU"/>
        </w:rPr>
        <w:t>, объяснить наличие</w:t>
      </w:r>
      <w:proofErr w:type="gramEnd"/>
      <w:r w:rsidRPr="00101D13">
        <w:rPr>
          <w:rFonts w:ascii="Times New Roman" w:eastAsia="Times New Roman" w:hAnsi="Times New Roman" w:cs="Times New Roman"/>
          <w:sz w:val="28"/>
          <w:szCs w:val="28"/>
          <w:lang w:eastAsia="ru-RU"/>
        </w:rPr>
        <w:t xml:space="preserve"> зла и дать ему оправдание в </w:t>
      </w:r>
      <w:proofErr w:type="spellStart"/>
      <w:r w:rsidRPr="00101D13">
        <w:rPr>
          <w:rFonts w:ascii="Times New Roman" w:eastAsia="Times New Roman" w:hAnsi="Times New Roman" w:cs="Times New Roman"/>
          <w:sz w:val="28"/>
          <w:szCs w:val="28"/>
          <w:lang w:eastAsia="ru-RU"/>
        </w:rPr>
        <w:t>духе</w:t>
      </w:r>
      <w:hyperlink r:id="rId126" w:tooltip="Оптимизм" w:history="1">
        <w:r w:rsidRPr="00101D13">
          <w:rPr>
            <w:rFonts w:ascii="Times New Roman" w:eastAsia="Times New Roman" w:hAnsi="Times New Roman" w:cs="Times New Roman"/>
            <w:sz w:val="28"/>
            <w:szCs w:val="28"/>
            <w:lang w:eastAsia="ru-RU"/>
          </w:rPr>
          <w:t>оптимизма</w:t>
        </w:r>
        <w:proofErr w:type="spellEnd"/>
      </w:hyperlink>
      <w:r w:rsidRPr="00101D13">
        <w:rPr>
          <w:rFonts w:ascii="Times New Roman" w:eastAsia="Times New Roman" w:hAnsi="Times New Roman" w:cs="Times New Roman"/>
          <w:sz w:val="28"/>
          <w:szCs w:val="28"/>
          <w:lang w:eastAsia="ru-RU"/>
        </w:rPr>
        <w:t> была </w:t>
      </w:r>
      <w:hyperlink r:id="rId127" w:tooltip="Сарказм" w:history="1">
        <w:r w:rsidRPr="00101D13">
          <w:rPr>
            <w:rFonts w:ascii="Times New Roman" w:eastAsia="Times New Roman" w:hAnsi="Times New Roman" w:cs="Times New Roman"/>
            <w:sz w:val="28"/>
            <w:szCs w:val="28"/>
            <w:lang w:eastAsia="ru-RU"/>
          </w:rPr>
          <w:t>саркастически</w:t>
        </w:r>
      </w:hyperlink>
      <w:r w:rsidRPr="00101D13">
        <w:rPr>
          <w:rFonts w:ascii="Times New Roman" w:eastAsia="Times New Roman" w:hAnsi="Times New Roman" w:cs="Times New Roman"/>
          <w:sz w:val="28"/>
          <w:szCs w:val="28"/>
          <w:lang w:eastAsia="ru-RU"/>
        </w:rPr>
        <w:t> подвергнута критике </w:t>
      </w:r>
      <w:hyperlink r:id="rId128" w:tooltip="Вольтер" w:history="1">
        <w:r w:rsidRPr="00101D13">
          <w:rPr>
            <w:rFonts w:ascii="Times New Roman" w:eastAsia="Times New Roman" w:hAnsi="Times New Roman" w:cs="Times New Roman"/>
            <w:sz w:val="28"/>
            <w:szCs w:val="28"/>
            <w:lang w:eastAsia="ru-RU"/>
          </w:rPr>
          <w:t>Вольтером</w:t>
        </w:r>
      </w:hyperlink>
      <w:r w:rsidRPr="00101D13">
        <w:rPr>
          <w:rFonts w:ascii="Times New Roman" w:eastAsia="Times New Roman" w:hAnsi="Times New Roman" w:cs="Times New Roman"/>
          <w:sz w:val="28"/>
          <w:szCs w:val="28"/>
          <w:lang w:eastAsia="ru-RU"/>
        </w:rPr>
        <w:t> </w:t>
      </w:r>
      <w:proofErr w:type="gramStart"/>
      <w:r w:rsidRPr="00101D13">
        <w:rPr>
          <w:rFonts w:ascii="Times New Roman" w:eastAsia="Times New Roman" w:hAnsi="Times New Roman" w:cs="Times New Roman"/>
          <w:sz w:val="28"/>
          <w:szCs w:val="28"/>
          <w:lang w:eastAsia="ru-RU"/>
        </w:rPr>
        <w:t>в</w:t>
      </w:r>
      <w:proofErr w:type="gramEnd"/>
      <w:r w:rsidRPr="00101D13">
        <w:rPr>
          <w:rFonts w:ascii="Times New Roman" w:eastAsia="Times New Roman" w:hAnsi="Times New Roman" w:cs="Times New Roman"/>
          <w:sz w:val="28"/>
          <w:szCs w:val="28"/>
          <w:lang w:eastAsia="ru-RU"/>
        </w:rPr>
        <w:t xml:space="preserve"> </w:t>
      </w:r>
      <w:proofErr w:type="gramStart"/>
      <w:r w:rsidRPr="00101D13">
        <w:rPr>
          <w:rFonts w:ascii="Times New Roman" w:eastAsia="Times New Roman" w:hAnsi="Times New Roman" w:cs="Times New Roman"/>
          <w:sz w:val="28"/>
          <w:szCs w:val="28"/>
          <w:lang w:eastAsia="ru-RU"/>
        </w:rPr>
        <w:t>его</w:t>
      </w:r>
      <w:proofErr w:type="gramEnd"/>
      <w:r w:rsidRPr="00101D13">
        <w:rPr>
          <w:rFonts w:ascii="Times New Roman" w:eastAsia="Times New Roman" w:hAnsi="Times New Roman" w:cs="Times New Roman"/>
          <w:sz w:val="28"/>
          <w:szCs w:val="28"/>
          <w:lang w:eastAsia="ru-RU"/>
        </w:rPr>
        <w:t xml:space="preserve"> «</w:t>
      </w:r>
      <w:proofErr w:type="spellStart"/>
      <w:r w:rsidRPr="00101D13">
        <w:rPr>
          <w:rFonts w:ascii="Times New Roman" w:eastAsia="Times New Roman" w:hAnsi="Times New Roman" w:cs="Times New Roman"/>
          <w:sz w:val="28"/>
          <w:szCs w:val="28"/>
          <w:lang w:eastAsia="ru-RU"/>
        </w:rPr>
        <w:fldChar w:fldCharType="begin"/>
      </w:r>
      <w:r w:rsidRPr="00101D13">
        <w:rPr>
          <w:rFonts w:ascii="Times New Roman" w:eastAsia="Times New Roman" w:hAnsi="Times New Roman" w:cs="Times New Roman"/>
          <w:sz w:val="28"/>
          <w:szCs w:val="28"/>
          <w:lang w:eastAsia="ru-RU"/>
        </w:rPr>
        <w:instrText xml:space="preserve"> HYPERLINK "http://ru.wikipedia.org/wiki/%D0%9A%D0%B0%D0%BD%D0%B4%D0%B8%D0%B4,_%D0%B8%D0%BB%D0%B8_%D0%9E%D0%BF%D1%82%D0%B8%D0%BC%D0%B8%D0%B7%D0%BC" \o "Кандид, или Оптимизм" </w:instrText>
      </w:r>
      <w:r w:rsidRPr="00101D13">
        <w:rPr>
          <w:rFonts w:ascii="Times New Roman" w:eastAsia="Times New Roman" w:hAnsi="Times New Roman" w:cs="Times New Roman"/>
          <w:sz w:val="28"/>
          <w:szCs w:val="28"/>
          <w:lang w:eastAsia="ru-RU"/>
        </w:rPr>
        <w:fldChar w:fldCharType="separate"/>
      </w:r>
      <w:r w:rsidRPr="00101D13">
        <w:rPr>
          <w:rFonts w:ascii="Times New Roman" w:eastAsia="Times New Roman" w:hAnsi="Times New Roman" w:cs="Times New Roman"/>
          <w:sz w:val="28"/>
          <w:szCs w:val="28"/>
          <w:lang w:eastAsia="ru-RU"/>
        </w:rPr>
        <w:t>Кандиде</w:t>
      </w:r>
      <w:proofErr w:type="spellEnd"/>
      <w:r w:rsidRPr="00101D13">
        <w:rPr>
          <w:rFonts w:ascii="Times New Roman" w:eastAsia="Times New Roman" w:hAnsi="Times New Roman" w:cs="Times New Roman"/>
          <w:sz w:val="28"/>
          <w:szCs w:val="28"/>
          <w:lang w:eastAsia="ru-RU"/>
        </w:rPr>
        <w:fldChar w:fldCharType="end"/>
      </w:r>
      <w:r w:rsidRPr="00101D13">
        <w:rPr>
          <w:rFonts w:ascii="Times New Roman" w:eastAsia="Times New Roman" w:hAnsi="Times New Roman" w:cs="Times New Roman"/>
          <w:sz w:val="28"/>
          <w:szCs w:val="28"/>
          <w:lang w:eastAsia="ru-RU"/>
        </w:rPr>
        <w:t>»</w:t>
      </w:r>
      <w:hyperlink r:id="rId129" w:anchor="cite_note-104" w:history="1"/>
      <w:r w:rsidRPr="00101D13">
        <w:rPr>
          <w:rFonts w:ascii="Times New Roman" w:eastAsia="Times New Roman" w:hAnsi="Times New Roman" w:cs="Times New Roman"/>
          <w:sz w:val="28"/>
          <w:szCs w:val="28"/>
          <w:lang w:eastAsia="ru-RU"/>
        </w:rPr>
        <w:t>.</w:t>
      </w:r>
    </w:p>
    <w:p w:rsidR="000B2886" w:rsidRPr="00101D13" w:rsidRDefault="000B2886" w:rsidP="000B2886">
      <w:pPr>
        <w:spacing w:before="96" w:after="120" w:line="288" w:lineRule="atLeast"/>
        <w:rPr>
          <w:rFonts w:ascii="Times New Roman" w:eastAsia="Times New Roman" w:hAnsi="Times New Roman" w:cs="Times New Roman"/>
          <w:sz w:val="28"/>
          <w:szCs w:val="28"/>
          <w:lang w:eastAsia="ru-RU"/>
        </w:rPr>
      </w:pPr>
      <w:hyperlink r:id="rId130" w:tooltip="Природа" w:history="1">
        <w:r w:rsidRPr="00101D13">
          <w:rPr>
            <w:rFonts w:ascii="Times New Roman" w:eastAsia="Times New Roman" w:hAnsi="Times New Roman" w:cs="Times New Roman"/>
            <w:sz w:val="28"/>
            <w:szCs w:val="28"/>
            <w:lang w:eastAsia="ru-RU"/>
          </w:rPr>
          <w:t>Природу</w:t>
        </w:r>
      </w:hyperlink>
      <w:r w:rsidRPr="00101D13">
        <w:rPr>
          <w:rFonts w:ascii="Times New Roman" w:eastAsia="Times New Roman" w:hAnsi="Times New Roman" w:cs="Times New Roman"/>
          <w:sz w:val="28"/>
          <w:szCs w:val="28"/>
          <w:lang w:eastAsia="ru-RU"/>
        </w:rPr>
        <w:t xml:space="preserve"> Лейбниц толковал как привычку Бога. </w:t>
      </w:r>
      <w:proofErr w:type="gramStart"/>
      <w:r w:rsidRPr="00101D13">
        <w:rPr>
          <w:rFonts w:ascii="Times New Roman" w:eastAsia="Times New Roman" w:hAnsi="Times New Roman" w:cs="Times New Roman"/>
          <w:sz w:val="28"/>
          <w:szCs w:val="28"/>
          <w:lang w:eastAsia="ru-RU"/>
        </w:rPr>
        <w:t>В понимании Лейбница, Бог — это как бы актуальная бесконечность человеческого духа, полная реализация чистого познания, которая не осуществима для человека</w:t>
      </w:r>
      <w:hyperlink r:id="rId131" w:anchor="cite_note-.D0.9D.D0.BE.D0.B2.D0.B5.D0.B9.D1.88.D0.B8.D0.B9_.D1.84.D0.B8.D0.BB.D0.BE.D1.81.D0.BE.D1.84.D1.81.D0.BA.D0.B8.D0.B9_.D1.81.D0.BB.D0.BE.D0.B2.D0.B0.D1.80.D1.8C_.2F_.D0.A1.D0.BE.D1.81.D1.82._.D0.90..C2.A0.D0.90..C2.A0.D0.93.D1.80.D0.B8.D1.86.D0.B0.D0.BD.D0.BE.D0.B2.E2.80.941998.E2.80.94.E2.80.94-105" w:history="1"/>
      <w:hyperlink r:id="rId132" w:anchor="cite_note-.D0.98.D1.81.D1.82.D0.BE.D1.80.D0.B8.D1.8F_.D1.84.D0.B8.D0.BB.D0.BE.D1.81.D0.BE.D1.84.D0.B8.D0.B8-106" w:history="1"/>
      <w:r w:rsidRPr="00101D13">
        <w:rPr>
          <w:rFonts w:ascii="Times New Roman" w:eastAsia="Times New Roman" w:hAnsi="Times New Roman" w:cs="Times New Roman"/>
          <w:sz w:val="28"/>
          <w:szCs w:val="28"/>
          <w:lang w:eastAsia="ru-RU"/>
        </w:rPr>
        <w:t>. Бог представляет собой творческую монаду, обладающую свойством актуального абсолютного мышления</w:t>
      </w:r>
      <w:proofErr w:type="gramEnd"/>
      <w:hyperlink r:id="rId133" w:anchor="cite_note-.D0.9D.D0.BE.D0.B2.D0.B5.D0.B9.D1.88.D0.B8.D0.B9_.D1.84.D0.B8.D0.BB.D0.BE.D1.81.D0.BE.D1.84.D1.81.D0.BA.D0.B8.D0.B9_.D1.81.D0.BB.D0.BE.D0.B2.D0.B0.D1.80.D1.8C_.2F_.D0.A1.D0.BE.D1.81.D1.82._.D0.90..C2.A0.D0.90..C2.A0.D0.93.D1.80.D0.B8.D1.86.D0.B0.D0.BD.D0.BE.D0.B2.E2.80.941998.E2.80.94.E2.80.94-105" w:history="1"/>
      <w:hyperlink r:id="rId134" w:anchor="cite_note-.D0.98.D1.81.D1.82.D0.BE.D1.80.D0.B8.D1.8F_.D1.84.D0.B8.D0.BB.D0.BE.D1.81.D0.BE.D1.84.D0.B8.D0.B8-106" w:history="1"/>
      <w:r w:rsidRPr="00101D13">
        <w:rPr>
          <w:rFonts w:ascii="Times New Roman" w:eastAsia="Times New Roman" w:hAnsi="Times New Roman" w:cs="Times New Roman"/>
          <w:sz w:val="28"/>
          <w:szCs w:val="28"/>
          <w:lang w:eastAsia="ru-RU"/>
        </w:rPr>
        <w:t xml:space="preserve">. Бог есть </w:t>
      </w:r>
      <w:proofErr w:type="spellStart"/>
      <w:r w:rsidRPr="00101D13">
        <w:rPr>
          <w:rFonts w:ascii="Times New Roman" w:eastAsia="Times New Roman" w:hAnsi="Times New Roman" w:cs="Times New Roman"/>
          <w:sz w:val="28"/>
          <w:szCs w:val="28"/>
          <w:lang w:eastAsia="ru-RU"/>
        </w:rPr>
        <w:t>первомонада</w:t>
      </w:r>
      <w:proofErr w:type="spellEnd"/>
      <w:r w:rsidRPr="00101D13">
        <w:rPr>
          <w:rFonts w:ascii="Times New Roman" w:eastAsia="Times New Roman" w:hAnsi="Times New Roman" w:cs="Times New Roman"/>
          <w:sz w:val="28"/>
          <w:szCs w:val="28"/>
          <w:lang w:eastAsia="ru-RU"/>
        </w:rPr>
        <w:t>, все другие монады — её излучения</w:t>
      </w:r>
      <w:hyperlink r:id="rId135" w:anchor="cite_note-.D1.8D.D0.BD.D1.86.D0.B8.D0.BA.D0.BB.D0.BE.D0.BF.D0.B5.D0.B4.D0.B8.D1.87.D0.B5.D1.81.D0.BA.D0.B8.D0.B9-58" w:history="1"/>
      <w:r w:rsidRPr="00101D13">
        <w:rPr>
          <w:rFonts w:ascii="Times New Roman" w:eastAsia="Times New Roman" w:hAnsi="Times New Roman" w:cs="Times New Roman"/>
          <w:sz w:val="28"/>
          <w:szCs w:val="28"/>
          <w:lang w:eastAsia="ru-RU"/>
        </w:rPr>
        <w:t>. Бог свободен от страдательных, то есть бессознательных, состояний; он является источником вечных истин и предустановленной мировой гармонии, залога совершенства мироздания</w:t>
      </w:r>
      <w:hyperlink r:id="rId136" w:anchor="cite_note-.D0.9D.D0.BE.D0.B2.D0.B0.D1.8F_.D1.84.D0.B8.D0.BB.D0.BE.D1.81.D0.BE.D1.84.D1.81.D0.BA.D0.B0.D1.8F_.D1.8D.D0.BD.D1.86.D0.B8.D0.BA.D0.BB.D0.BE.D0.BF.D0.B5.D0.B4.D0.B8.D1.8F:_.D0.92_4_.D1.82.D1.82._.D0.9F.D0.BE.D0.B4_.D1.80.D0.B5.D0.B4._.D0.92._.D0.A1._.D0.A1.D1.82.D1.91.D0.BF.D0.B8.D0.BD.D0.B0.E2.80.942001.E2.80.94.E2.80.94-8" w:history="1"/>
      <w:r w:rsidRPr="00101D13">
        <w:rPr>
          <w:rFonts w:ascii="Times New Roman" w:eastAsia="Times New Roman" w:hAnsi="Times New Roman" w:cs="Times New Roman"/>
          <w:sz w:val="28"/>
          <w:szCs w:val="28"/>
          <w:lang w:eastAsia="ru-RU"/>
        </w:rPr>
        <w:t>. Предустановленная гармония, как взаимно однозначное соответствие между монадами, была изначально установлена Богом, когда он избрал для существования «наилучший из возможных миров»</w:t>
      </w:r>
      <w:hyperlink r:id="rId137" w:anchor="cite_note-.D0.A4.D0.B8.D0.BB.D0.BE.D1.81.D0.BE.D1.84.D0.B8.D1.8F:_.D0.AD.D0.BD.D1.86.D0.B8.D0.BA.D0.BB.D0.BE.D0.BF.D0.B5.D0.B4.D0.B8.D1.87.D0.B5.D1.81.D0.BA.D0.B8.D0.B9_.D1.81.D0.BB.D0.BE.D0.B2.D0.B0.D1.80.D1.8C._.D0.9F.D0.BE.D0.B4_.D1.80.D0.B5.D0.B4._.D0.90._.D0.90._.D0.98.D0.B2.D0.B8.D0.BD.D0.B0.E2.80.942004.E2.80.94.E2.80.94-107" w:history="1"/>
      <w:r w:rsidRPr="00101D13">
        <w:rPr>
          <w:rFonts w:ascii="Times New Roman" w:eastAsia="Times New Roman" w:hAnsi="Times New Roman" w:cs="Times New Roman"/>
          <w:sz w:val="28"/>
          <w:szCs w:val="28"/>
          <w:lang w:eastAsia="ru-RU"/>
        </w:rPr>
        <w:t>. В силу предустановленной гармонии, хотя ни одна монада не может влиять на другие, так как монады как субстанции не зависят друг от друга, тем не менее развитие каждой из них находится в полном соответствии с развитием других и всего мира в целом</w:t>
      </w:r>
      <w:hyperlink r:id="rId138" w:anchor="cite_note-.D0.A4.D0.B8.D0.BB.D0.BE.D1.81.D0.BE.D1.84.D0.B8.D1.8F:_.D0.AD.D0.BD.D1.86.D0.B8.D0.BA.D0.BB.D0.BE.D0.BF.D0.B5.D0.B4.D0.B8.D1.87.D0.B5.D1.81.D0.BA.D0.B8.D0.B9_.D1.81.D0.BB.D0.BE.D0.B2.D0.B0.D1.80.D1.8C._.D0.9F.D0.BE.D0.B4_.D1.80.D0.B5.D0.B4._.D0.90._.D0.90._.D0.98.D0.B2.D0.B8.D0.BD.D0.B0.E2.80.942004.E2.80.94.E2.80.94-107" w:history="1"/>
      <w:r w:rsidRPr="00101D13">
        <w:rPr>
          <w:rFonts w:ascii="Times New Roman" w:eastAsia="Times New Roman" w:hAnsi="Times New Roman" w:cs="Times New Roman"/>
          <w:sz w:val="28"/>
          <w:szCs w:val="28"/>
          <w:lang w:eastAsia="ru-RU"/>
        </w:rPr>
        <w:t>. Это происходит благодаря заложенной Богом способности монад представлять все другие монады и весь мир</w:t>
      </w:r>
      <w:hyperlink r:id="rId139" w:anchor="cite_note-.D0.A4.D0.B8.D0.BB.D0.BE.D1.81.D0.BE.D1.84.D0.B8.D1.8F:_.D0.AD.D0.BD.D1.86.D0.B8.D0.BA.D0.BB.D0.BE.D0.BF.D0.B5.D0.B4.D0.B8.D1.87.D0.B5.D1.81.D0.BA.D0.B8.D0.B9_.D1.81.D0.BB.D0.BE.D0.B2.D0.B0.D1.80.D1.8C._.D0.9F.D0.BE.D0.B4_.D1.80.D0.B5.D0.B4._.D0.90._.D0.90._.D0.98.D0.B2.D0.B8.D0.BD.D0.B0.E2.80.942004.E2.80.94.E2.80.94-107" w:history="1"/>
      <w:r w:rsidRPr="00101D13">
        <w:rPr>
          <w:rFonts w:ascii="Times New Roman" w:eastAsia="Times New Roman" w:hAnsi="Times New Roman" w:cs="Times New Roman"/>
          <w:sz w:val="28"/>
          <w:szCs w:val="28"/>
          <w:lang w:eastAsia="ru-RU"/>
        </w:rPr>
        <w:t>.</w:t>
      </w:r>
    </w:p>
    <w:p w:rsidR="000B2886" w:rsidRPr="00101D13" w:rsidRDefault="000B2886" w:rsidP="000B2886">
      <w:pPr>
        <w:spacing w:before="96" w:after="120" w:line="288" w:lineRule="atLeast"/>
        <w:rPr>
          <w:rFonts w:ascii="Times New Roman" w:eastAsia="Times New Roman" w:hAnsi="Times New Roman" w:cs="Times New Roman"/>
          <w:sz w:val="28"/>
          <w:szCs w:val="28"/>
          <w:lang w:eastAsia="ru-RU"/>
        </w:rPr>
      </w:pPr>
      <w:r w:rsidRPr="00101D13">
        <w:rPr>
          <w:rFonts w:ascii="Times New Roman" w:eastAsia="Times New Roman" w:hAnsi="Times New Roman" w:cs="Times New Roman"/>
          <w:sz w:val="28"/>
          <w:szCs w:val="28"/>
          <w:lang w:eastAsia="ru-RU"/>
        </w:rPr>
        <w:t>С помощью понятия предустановленной гармонии Лейбниц в духе </w:t>
      </w:r>
      <w:hyperlink r:id="rId140" w:tooltip="Окказионализм (философия)" w:history="1">
        <w:r w:rsidRPr="00101D13">
          <w:rPr>
            <w:rFonts w:ascii="Times New Roman" w:eastAsia="Times New Roman" w:hAnsi="Times New Roman" w:cs="Times New Roman"/>
            <w:sz w:val="28"/>
            <w:szCs w:val="28"/>
            <w:lang w:eastAsia="ru-RU"/>
          </w:rPr>
          <w:t>окказионализма</w:t>
        </w:r>
      </w:hyperlink>
      <w:r w:rsidRPr="00101D13">
        <w:rPr>
          <w:rFonts w:ascii="Times New Roman" w:eastAsia="Times New Roman" w:hAnsi="Times New Roman" w:cs="Times New Roman"/>
          <w:sz w:val="28"/>
          <w:szCs w:val="28"/>
          <w:lang w:eastAsia="ru-RU"/>
        </w:rPr>
        <w:t> разрешает столь трудную для рационализма </w:t>
      </w:r>
      <w:hyperlink r:id="rId141" w:tooltip="XVII век" w:history="1">
        <w:r w:rsidRPr="00101D13">
          <w:rPr>
            <w:rFonts w:ascii="Times New Roman" w:eastAsia="Times New Roman" w:hAnsi="Times New Roman" w:cs="Times New Roman"/>
            <w:sz w:val="28"/>
            <w:szCs w:val="28"/>
            <w:lang w:eastAsia="ru-RU"/>
          </w:rPr>
          <w:t>XVII века</w:t>
        </w:r>
      </w:hyperlink>
      <w:r w:rsidRPr="00101D13">
        <w:rPr>
          <w:rFonts w:ascii="Times New Roman" w:eastAsia="Times New Roman" w:hAnsi="Times New Roman" w:cs="Times New Roman"/>
          <w:sz w:val="28"/>
          <w:szCs w:val="28"/>
          <w:lang w:eastAsia="ru-RU"/>
        </w:rPr>
        <w:t> проблему связи души и тела</w:t>
      </w:r>
      <w:hyperlink r:id="rId142" w:anchor="cite_note-.D0.9D.D0.BE.D0.B2.D0.B0.D1.8F_.D1.84.D0.B8.D0.BB.D0.BE.D1.81.D0.BE.D1.84.D1.81.D0.BA.D0.B0.D1.8F_.D1.8D.D0.BD.D1.86.D0.B8.D0.BA.D0.BB.D0.BE.D0.BF.D0.B5.D0.B4.D0.B8.D1.8F:_.D0.92_4_.D1.82.D1.82._.D0.9F.D0.BE.D0.B4_.D1.80.D0.B5.D0.B4._.D0.92._.D0.A1._.D0.A1.D1.82.D1.91.D0.BF.D0.B8.D0.BD.D0.B0.E2.80.942001.E2.80.94.E2.80.94-8" w:history="1"/>
      <w:r w:rsidRPr="00101D13">
        <w:rPr>
          <w:rFonts w:ascii="Times New Roman" w:eastAsia="Times New Roman" w:hAnsi="Times New Roman" w:cs="Times New Roman"/>
          <w:sz w:val="28"/>
          <w:szCs w:val="28"/>
          <w:lang w:eastAsia="ru-RU"/>
        </w:rPr>
        <w:t>, восходящую к учению Декарта. Как теист, Готфрид Вильгельм Лейбниц допускал постоянное воздействие Бога на течение мировых процессов, но отвергал его влияние на изменения в сотворённых монадах и сближал в духе </w:t>
      </w:r>
      <w:hyperlink r:id="rId143" w:tooltip="Деизм" w:history="1">
        <w:r w:rsidRPr="00101D13">
          <w:rPr>
            <w:rFonts w:ascii="Times New Roman" w:eastAsia="Times New Roman" w:hAnsi="Times New Roman" w:cs="Times New Roman"/>
            <w:sz w:val="28"/>
            <w:szCs w:val="28"/>
            <w:lang w:eastAsia="ru-RU"/>
          </w:rPr>
          <w:t>деизма</w:t>
        </w:r>
      </w:hyperlink>
      <w:r w:rsidRPr="00101D13">
        <w:rPr>
          <w:rFonts w:ascii="Times New Roman" w:eastAsia="Times New Roman" w:hAnsi="Times New Roman" w:cs="Times New Roman"/>
          <w:sz w:val="28"/>
          <w:szCs w:val="28"/>
          <w:lang w:eastAsia="ru-RU"/>
        </w:rPr>
        <w:t> «Бога-творца» с «сотворённым миром», отрицал личного человекообразного Бога</w:t>
      </w:r>
      <w:hyperlink r:id="rId144" w:anchor="cite_note-.D0.A4.D0.B8.D0.BB.D0.BE.D1.81.D0.BE.D1.84.D1.81.D0.BA.D0.B0.D1.8F_.D0.AD.D0.BD.D1.86.D0.B8.D0.BA.D0.BB.D0.BE.D0.BF.D0.B5.D0.B4.D0.B8.D1.8F._.D0.92_5-.D1.85_.D1.82._.D0.9F.D0.BE.D0.B4_.D1.80.D0.B5.D0.B4._.D0.A4._.D0.92._.D0.9A.D0.BE.D0.BD.D1.81.D1.82.D0.B0.D0.BD.D1.82.D0.B8.D0.BD.D0.BE.D0.B2.D0.B0.E2.80.941960.E2.80.941970.E2.80.94.E2.80.94-108" w:history="1"/>
      <w:r w:rsidRPr="00101D13">
        <w:rPr>
          <w:rFonts w:ascii="Times New Roman" w:eastAsia="Times New Roman" w:hAnsi="Times New Roman" w:cs="Times New Roman"/>
          <w:sz w:val="28"/>
          <w:szCs w:val="28"/>
          <w:lang w:eastAsia="ru-RU"/>
        </w:rPr>
        <w:t>. Согласно Лейбницу, высшую монаду-бога не следует чрезмерно уподоблять низшей — духу человека</w:t>
      </w:r>
      <w:hyperlink r:id="rId145" w:anchor="cite_note-.D0.A4.D0.B8.D0.BB.D0.BE.D1.81.D0.BE.D1.84.D1.81.D0.BA.D0.B0.D1.8F_.D0.AD.D0.BD.D1.86.D0.B8.D0.BA.D0.BB.D0.BE.D0.BF.D0.B5.D0.B4.D0.B8.D1.8F._.D0.92_5-.D1.85_.D1.82._.D0.9F.D0.BE.D0.B4_.D1.80.D0.B5.D0.B4._.D0.A4._.D0.92._.D0.9A.D0.BE.D0.BD.D1.81.D1.82.D0.B0.D0.BD.D1.82.D0.B8.D0.BD.D0.BE.D0.B2.D0.B0.E2.80.941960.E2.80.941970.E2.80.94.E2.80.94-108" w:history="1"/>
      <w:r w:rsidRPr="00101D13">
        <w:rPr>
          <w:rFonts w:ascii="Times New Roman" w:eastAsia="Times New Roman" w:hAnsi="Times New Roman" w:cs="Times New Roman"/>
          <w:sz w:val="28"/>
          <w:szCs w:val="28"/>
          <w:lang w:eastAsia="ru-RU"/>
        </w:rPr>
        <w:t>.</w:t>
      </w:r>
    </w:p>
    <w:sectPr w:rsidR="000B2886" w:rsidRPr="00101D13" w:rsidSect="0079484D">
      <w:pgSz w:w="11906" w:h="16838"/>
      <w:pgMar w:top="426" w:right="566" w:bottom="568"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F5416F"/>
    <w:multiLevelType w:val="multilevel"/>
    <w:tmpl w:val="00B6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C68"/>
    <w:rsid w:val="000B2886"/>
    <w:rsid w:val="00101D13"/>
    <w:rsid w:val="0079484D"/>
    <w:rsid w:val="008B3789"/>
    <w:rsid w:val="00A21919"/>
    <w:rsid w:val="00AF6796"/>
    <w:rsid w:val="00FE2C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0B288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0B288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B2886"/>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0B2886"/>
    <w:rPr>
      <w:rFonts w:ascii="Times New Roman" w:eastAsia="Times New Roman" w:hAnsi="Times New Roman" w:cs="Times New Roman"/>
      <w:b/>
      <w:bCs/>
      <w:sz w:val="27"/>
      <w:szCs w:val="27"/>
      <w:lang w:eastAsia="ru-RU"/>
    </w:rPr>
  </w:style>
  <w:style w:type="character" w:customStyle="1" w:styleId="mw-headline">
    <w:name w:val="mw-headline"/>
    <w:basedOn w:val="a0"/>
    <w:rsid w:val="000B2886"/>
  </w:style>
  <w:style w:type="character" w:customStyle="1" w:styleId="mw-editsection">
    <w:name w:val="mw-editsection"/>
    <w:basedOn w:val="a0"/>
    <w:rsid w:val="000B2886"/>
  </w:style>
  <w:style w:type="character" w:customStyle="1" w:styleId="mw-editsection-bracket">
    <w:name w:val="mw-editsection-bracket"/>
    <w:basedOn w:val="a0"/>
    <w:rsid w:val="000B2886"/>
  </w:style>
  <w:style w:type="character" w:styleId="a3">
    <w:name w:val="Hyperlink"/>
    <w:basedOn w:val="a0"/>
    <w:uiPriority w:val="99"/>
    <w:semiHidden/>
    <w:unhideWhenUsed/>
    <w:rsid w:val="000B2886"/>
    <w:rPr>
      <w:color w:val="0000FF"/>
      <w:u w:val="single"/>
    </w:rPr>
  </w:style>
  <w:style w:type="character" w:styleId="a4">
    <w:name w:val="FollowedHyperlink"/>
    <w:basedOn w:val="a0"/>
    <w:uiPriority w:val="99"/>
    <w:semiHidden/>
    <w:unhideWhenUsed/>
    <w:rsid w:val="000B2886"/>
    <w:rPr>
      <w:color w:val="800080"/>
      <w:u w:val="single"/>
    </w:rPr>
  </w:style>
  <w:style w:type="character" w:customStyle="1" w:styleId="mw-editsection-divider">
    <w:name w:val="mw-editsection-divider"/>
    <w:basedOn w:val="a0"/>
    <w:rsid w:val="000B2886"/>
  </w:style>
  <w:style w:type="character" w:customStyle="1" w:styleId="apple-converted-space">
    <w:name w:val="apple-converted-space"/>
    <w:basedOn w:val="a0"/>
    <w:rsid w:val="000B2886"/>
  </w:style>
  <w:style w:type="paragraph" w:styleId="a5">
    <w:name w:val="Normal (Web)"/>
    <w:basedOn w:val="a"/>
    <w:uiPriority w:val="99"/>
    <w:semiHidden/>
    <w:unhideWhenUsed/>
    <w:rsid w:val="000B288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Balloon Text"/>
    <w:basedOn w:val="a"/>
    <w:link w:val="a7"/>
    <w:uiPriority w:val="99"/>
    <w:semiHidden/>
    <w:unhideWhenUsed/>
    <w:rsid w:val="000B2886"/>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0B288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0B288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0B288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B2886"/>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0B2886"/>
    <w:rPr>
      <w:rFonts w:ascii="Times New Roman" w:eastAsia="Times New Roman" w:hAnsi="Times New Roman" w:cs="Times New Roman"/>
      <w:b/>
      <w:bCs/>
      <w:sz w:val="27"/>
      <w:szCs w:val="27"/>
      <w:lang w:eastAsia="ru-RU"/>
    </w:rPr>
  </w:style>
  <w:style w:type="character" w:customStyle="1" w:styleId="mw-headline">
    <w:name w:val="mw-headline"/>
    <w:basedOn w:val="a0"/>
    <w:rsid w:val="000B2886"/>
  </w:style>
  <w:style w:type="character" w:customStyle="1" w:styleId="mw-editsection">
    <w:name w:val="mw-editsection"/>
    <w:basedOn w:val="a0"/>
    <w:rsid w:val="000B2886"/>
  </w:style>
  <w:style w:type="character" w:customStyle="1" w:styleId="mw-editsection-bracket">
    <w:name w:val="mw-editsection-bracket"/>
    <w:basedOn w:val="a0"/>
    <w:rsid w:val="000B2886"/>
  </w:style>
  <w:style w:type="character" w:styleId="a3">
    <w:name w:val="Hyperlink"/>
    <w:basedOn w:val="a0"/>
    <w:uiPriority w:val="99"/>
    <w:semiHidden/>
    <w:unhideWhenUsed/>
    <w:rsid w:val="000B2886"/>
    <w:rPr>
      <w:color w:val="0000FF"/>
      <w:u w:val="single"/>
    </w:rPr>
  </w:style>
  <w:style w:type="character" w:styleId="a4">
    <w:name w:val="FollowedHyperlink"/>
    <w:basedOn w:val="a0"/>
    <w:uiPriority w:val="99"/>
    <w:semiHidden/>
    <w:unhideWhenUsed/>
    <w:rsid w:val="000B2886"/>
    <w:rPr>
      <w:color w:val="800080"/>
      <w:u w:val="single"/>
    </w:rPr>
  </w:style>
  <w:style w:type="character" w:customStyle="1" w:styleId="mw-editsection-divider">
    <w:name w:val="mw-editsection-divider"/>
    <w:basedOn w:val="a0"/>
    <w:rsid w:val="000B2886"/>
  </w:style>
  <w:style w:type="character" w:customStyle="1" w:styleId="apple-converted-space">
    <w:name w:val="apple-converted-space"/>
    <w:basedOn w:val="a0"/>
    <w:rsid w:val="000B2886"/>
  </w:style>
  <w:style w:type="paragraph" w:styleId="a5">
    <w:name w:val="Normal (Web)"/>
    <w:basedOn w:val="a"/>
    <w:uiPriority w:val="99"/>
    <w:semiHidden/>
    <w:unhideWhenUsed/>
    <w:rsid w:val="000B288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Balloon Text"/>
    <w:basedOn w:val="a"/>
    <w:link w:val="a7"/>
    <w:uiPriority w:val="99"/>
    <w:semiHidden/>
    <w:unhideWhenUsed/>
    <w:rsid w:val="000B2886"/>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0B28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5177603">
      <w:bodyDiv w:val="1"/>
      <w:marLeft w:val="0"/>
      <w:marRight w:val="0"/>
      <w:marTop w:val="0"/>
      <w:marBottom w:val="0"/>
      <w:divBdr>
        <w:top w:val="none" w:sz="0" w:space="0" w:color="auto"/>
        <w:left w:val="none" w:sz="0" w:space="0" w:color="auto"/>
        <w:bottom w:val="none" w:sz="0" w:space="0" w:color="auto"/>
        <w:right w:val="none" w:sz="0" w:space="0" w:color="auto"/>
      </w:divBdr>
      <w:divsChild>
        <w:div w:id="98840762">
          <w:marLeft w:val="0"/>
          <w:marRight w:val="336"/>
          <w:marTop w:val="120"/>
          <w:marBottom w:val="192"/>
          <w:divBdr>
            <w:top w:val="none" w:sz="0" w:space="0" w:color="auto"/>
            <w:left w:val="none" w:sz="0" w:space="0" w:color="auto"/>
            <w:bottom w:val="none" w:sz="0" w:space="0" w:color="auto"/>
            <w:right w:val="none" w:sz="0" w:space="0" w:color="auto"/>
          </w:divBdr>
          <w:divsChild>
            <w:div w:id="385684538">
              <w:marLeft w:val="0"/>
              <w:marRight w:val="0"/>
              <w:marTop w:val="0"/>
              <w:marBottom w:val="0"/>
              <w:divBdr>
                <w:top w:val="single" w:sz="6" w:space="0" w:color="CCCCCC"/>
                <w:left w:val="single" w:sz="6" w:space="0" w:color="CCCCCC"/>
                <w:bottom w:val="single" w:sz="6" w:space="0" w:color="CCCCCC"/>
                <w:right w:val="single" w:sz="6" w:space="0" w:color="CCCCCC"/>
              </w:divBdr>
              <w:divsChild>
                <w:div w:id="88568197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738935333">
          <w:marLeft w:val="336"/>
          <w:marRight w:val="0"/>
          <w:marTop w:val="120"/>
          <w:marBottom w:val="192"/>
          <w:divBdr>
            <w:top w:val="none" w:sz="0" w:space="0" w:color="auto"/>
            <w:left w:val="none" w:sz="0" w:space="0" w:color="auto"/>
            <w:bottom w:val="none" w:sz="0" w:space="0" w:color="auto"/>
            <w:right w:val="none" w:sz="0" w:space="0" w:color="auto"/>
          </w:divBdr>
          <w:divsChild>
            <w:div w:id="1367870594">
              <w:marLeft w:val="0"/>
              <w:marRight w:val="0"/>
              <w:marTop w:val="0"/>
              <w:marBottom w:val="0"/>
              <w:divBdr>
                <w:top w:val="single" w:sz="6" w:space="0" w:color="CCCCCC"/>
                <w:left w:val="single" w:sz="6" w:space="0" w:color="CCCCCC"/>
                <w:bottom w:val="single" w:sz="6" w:space="0" w:color="CCCCCC"/>
                <w:right w:val="single" w:sz="6" w:space="0" w:color="CCCCCC"/>
              </w:divBdr>
              <w:divsChild>
                <w:div w:id="81850102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687906753">
          <w:blockQuote w:val="1"/>
          <w:marLeft w:val="843"/>
          <w:marRight w:val="0"/>
          <w:marTop w:val="168"/>
          <w:marBottom w:val="168"/>
          <w:divBdr>
            <w:top w:val="none" w:sz="0" w:space="0" w:color="auto"/>
            <w:left w:val="none" w:sz="0" w:space="0" w:color="auto"/>
            <w:bottom w:val="none" w:sz="0" w:space="0" w:color="auto"/>
            <w:right w:val="none" w:sz="0" w:space="0" w:color="auto"/>
          </w:divBdr>
        </w:div>
        <w:div w:id="1050810297">
          <w:marLeft w:val="336"/>
          <w:marRight w:val="0"/>
          <w:marTop w:val="120"/>
          <w:marBottom w:val="192"/>
          <w:divBdr>
            <w:top w:val="none" w:sz="0" w:space="0" w:color="auto"/>
            <w:left w:val="none" w:sz="0" w:space="0" w:color="auto"/>
            <w:bottom w:val="none" w:sz="0" w:space="0" w:color="auto"/>
            <w:right w:val="none" w:sz="0" w:space="0" w:color="auto"/>
          </w:divBdr>
          <w:divsChild>
            <w:div w:id="51085042">
              <w:marLeft w:val="0"/>
              <w:marRight w:val="0"/>
              <w:marTop w:val="0"/>
              <w:marBottom w:val="0"/>
              <w:divBdr>
                <w:top w:val="single" w:sz="6" w:space="0" w:color="CCCCCC"/>
                <w:left w:val="single" w:sz="6" w:space="0" w:color="CCCCCC"/>
                <w:bottom w:val="single" w:sz="6" w:space="0" w:color="CCCCCC"/>
                <w:right w:val="single" w:sz="6" w:space="0" w:color="CCCCCC"/>
              </w:divBdr>
              <w:divsChild>
                <w:div w:id="69646409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735397702">
          <w:blockQuote w:val="1"/>
          <w:marLeft w:val="843"/>
          <w:marRight w:val="0"/>
          <w:marTop w:val="168"/>
          <w:marBottom w:val="168"/>
          <w:divBdr>
            <w:top w:val="none" w:sz="0" w:space="0" w:color="auto"/>
            <w:left w:val="none" w:sz="0" w:space="0" w:color="auto"/>
            <w:bottom w:val="none" w:sz="0" w:space="0" w:color="auto"/>
            <w:right w:val="none" w:sz="0" w:space="0" w:color="auto"/>
          </w:divBdr>
        </w:div>
        <w:div w:id="2073455552">
          <w:marLeft w:val="336"/>
          <w:marRight w:val="0"/>
          <w:marTop w:val="120"/>
          <w:marBottom w:val="192"/>
          <w:divBdr>
            <w:top w:val="none" w:sz="0" w:space="0" w:color="auto"/>
            <w:left w:val="none" w:sz="0" w:space="0" w:color="auto"/>
            <w:bottom w:val="none" w:sz="0" w:space="0" w:color="auto"/>
            <w:right w:val="none" w:sz="0" w:space="0" w:color="auto"/>
          </w:divBdr>
          <w:divsChild>
            <w:div w:id="1257787217">
              <w:marLeft w:val="0"/>
              <w:marRight w:val="0"/>
              <w:marTop w:val="0"/>
              <w:marBottom w:val="0"/>
              <w:divBdr>
                <w:top w:val="single" w:sz="6" w:space="0" w:color="CCCCCC"/>
                <w:left w:val="single" w:sz="6" w:space="0" w:color="CCCCCC"/>
                <w:bottom w:val="single" w:sz="6" w:space="0" w:color="CCCCCC"/>
                <w:right w:val="single" w:sz="6" w:space="0" w:color="CCCCCC"/>
              </w:divBdr>
              <w:divsChild>
                <w:div w:id="177386581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ru.wikipedia.org/wiki/%D0%92%D0%B0%D0%BB%D0%BB%D0%B8%D1%81,_%D0%94%D0%B6%D0%BE%D0%BD" TargetMode="External"/><Relationship Id="rId117" Type="http://schemas.openxmlformats.org/officeDocument/2006/relationships/hyperlink" Target="http://ru.wikipedia.org/wiki/%D0%9B%D0%B5%D0%B9%D0%B1%D0%BD%D0%B8%D1%86_%D0%93%D0%BE%D1%82%D1%84%D1%80%D0%B8%D0%B4_%D0%92%D0%B8%D0%BB%D1%8C%D0%B3%D0%B5%D0%BB%D1%8C%D0%BC" TargetMode="External"/><Relationship Id="rId21" Type="http://schemas.openxmlformats.org/officeDocument/2006/relationships/hyperlink" Target="http://ru.wikipedia.org/wiki/%D0%AD%D0%BA%D0%BB%D0%B5%D0%BA%D1%82%D0%B8%D0%B7%D0%BC_(%D1%84%D0%B8%D0%BB%D0%BE%D1%81%D0%BE%D1%84%D0%B8%D1%8F)" TargetMode="External"/><Relationship Id="rId42" Type="http://schemas.openxmlformats.org/officeDocument/2006/relationships/hyperlink" Target="http://ru.wikipedia.org/wiki/%D0%9E%D0%BD%D1%82%D0%BE%D0%BB%D0%BE%D0%B3%D0%B8%D1%8F" TargetMode="External"/><Relationship Id="rId47" Type="http://schemas.openxmlformats.org/officeDocument/2006/relationships/hyperlink" Target="http://ru.wikipedia.org/wiki/%D0%9C%D0%BE%D0%BD%D0%B0%D0%B4%D0%BE%D0%BB%D0%BE%D0%B3%D0%B8%D1%8F" TargetMode="External"/><Relationship Id="rId63" Type="http://schemas.openxmlformats.org/officeDocument/2006/relationships/hyperlink" Target="http://ru.wikipedia.org/wiki/%D0%9B%D0%B5%D0%B9%D0%B1%D0%BD%D0%B8%D1%86_%D0%93%D0%BE%D1%82%D1%84%D1%80%D0%B8%D0%B4_%D0%92%D0%B8%D0%BB%D1%8C%D0%B3%D0%B5%D0%BB%D1%8C%D0%BC" TargetMode="External"/><Relationship Id="rId68" Type="http://schemas.openxmlformats.org/officeDocument/2006/relationships/hyperlink" Target="http://ru.wikipedia.org/wiki/%D0%92%D0%BE%D1%81%D0%BF%D1%80%D0%B8%D1%8F%D1%82%D0%B8%D0%B5" TargetMode="External"/><Relationship Id="rId84" Type="http://schemas.openxmlformats.org/officeDocument/2006/relationships/hyperlink" Target="http://ru.wikipedia.org/wiki/%D0%90%D1%82%D0%BE%D0%BC%D0%B8%D0%B7%D0%BC" TargetMode="External"/><Relationship Id="rId89" Type="http://schemas.openxmlformats.org/officeDocument/2006/relationships/hyperlink" Target="http://ru.wikipedia.org/wiki/%D0%9B%D0%B5%D0%B9%D0%B1%D0%BD%D0%B8%D1%86_%D0%93%D0%BE%D1%82%D1%84%D1%80%D0%B8%D0%B4_%D0%92%D0%B8%D0%BB%D1%8C%D0%B3%D0%B5%D0%BB%D1%8C%D0%BC" TargetMode="External"/><Relationship Id="rId112" Type="http://schemas.openxmlformats.org/officeDocument/2006/relationships/hyperlink" Target="http://ru.wikipedia.org/wiki/%D0%A5%D1%80%D0%B8%D1%81%D1%82%D0%B8%D0%B0%D0%BD%D1%81%D1%82%D0%B2%D0%BE" TargetMode="External"/><Relationship Id="rId133" Type="http://schemas.openxmlformats.org/officeDocument/2006/relationships/hyperlink" Target="http://ru.wikipedia.org/wiki/%D0%9B%D0%B5%D0%B9%D0%B1%D0%BD%D0%B8%D1%86_%D0%93%D0%BE%D1%82%D1%84%D1%80%D0%B8%D0%B4_%D0%92%D0%B8%D0%BB%D1%8C%D0%B3%D0%B5%D0%BB%D1%8C%D0%BC" TargetMode="External"/><Relationship Id="rId138" Type="http://schemas.openxmlformats.org/officeDocument/2006/relationships/hyperlink" Target="http://ru.wikipedia.org/wiki/%D0%9B%D0%B5%D0%B9%D0%B1%D0%BD%D0%B8%D1%86_%D0%93%D0%BE%D1%82%D1%84%D1%80%D0%B8%D0%B4_%D0%92%D0%B8%D0%BB%D1%8C%D0%B3%D0%B5%D0%BB%D1%8C%D0%BC" TargetMode="External"/><Relationship Id="rId16" Type="http://schemas.openxmlformats.org/officeDocument/2006/relationships/hyperlink" Target="http://ru.wikipedia.org/wiki/%D0%93%D0%BE%D0%B1%D0%B1%D1%81,_%D0%A2%D0%BE%D0%BC%D0%B0%D1%81" TargetMode="External"/><Relationship Id="rId107" Type="http://schemas.openxmlformats.org/officeDocument/2006/relationships/hyperlink" Target="http://ru.wikipedia.org/wiki/1954" TargetMode="External"/><Relationship Id="rId11" Type="http://schemas.openxmlformats.org/officeDocument/2006/relationships/hyperlink" Target="http://ru.wikipedia.org/wiki/%D0%A4%D0%B8%D0%BB%D0%BE%D1%81%D0%BE%D1%84%D0%B8%D1%8F_XVII_%D0%B2%D0%B5%D0%BA%D0%B0" TargetMode="External"/><Relationship Id="rId32" Type="http://schemas.openxmlformats.org/officeDocument/2006/relationships/hyperlink" Target="http://ru.wikipedia.org/wiki/%D0%9B%D0%B5%D0%B9%D0%B1%D0%BD%D0%B8%D1%86_%D0%93%D0%BE%D1%82%D1%84%D1%80%D0%B8%D0%B4_%D0%92%D0%B8%D0%BB%D1%8C%D0%B3%D0%B5%D0%BB%D1%8C%D0%BC" TargetMode="External"/><Relationship Id="rId37" Type="http://schemas.openxmlformats.org/officeDocument/2006/relationships/hyperlink" Target="http://ru.wikipedia.org/wiki/%D0%9B%D0%B5%D0%B9%D0%B1%D0%BD%D0%B8%D1%86_%D0%93%D0%BE%D1%82%D1%84%D1%80%D0%B8%D0%B4_%D0%92%D0%B8%D0%BB%D1%8C%D0%B3%D0%B5%D0%BB%D1%8C%D0%BC" TargetMode="External"/><Relationship Id="rId53" Type="http://schemas.openxmlformats.org/officeDocument/2006/relationships/hyperlink" Target="http://ru.wikipedia.org/wiki/%D0%9B%D0%B5%D0%B9%D0%B1%D0%BD%D0%B8%D1%86_%D0%93%D0%BE%D1%82%D1%84%D1%80%D0%B8%D0%B4_%D0%92%D0%B8%D0%BB%D1%8C%D0%B3%D0%B5%D0%BB%D1%8C%D0%BC" TargetMode="External"/><Relationship Id="rId58" Type="http://schemas.openxmlformats.org/officeDocument/2006/relationships/hyperlink" Target="http://ru.wikipedia.org/wiki/%D0%9B%D0%B5%D0%B9%D0%B1%D0%BD%D0%B8%D1%86_%D0%93%D0%BE%D1%82%D1%84%D1%80%D0%B8%D0%B4_%D0%92%D0%B8%D0%BB%D1%8C%D0%B3%D0%B5%D0%BB%D1%8C%D0%BC" TargetMode="External"/><Relationship Id="rId74" Type="http://schemas.openxmlformats.org/officeDocument/2006/relationships/hyperlink" Target="http://ru.wikipedia.org/wiki/%D0%A1%D0%BE%D0%BD" TargetMode="External"/><Relationship Id="rId79" Type="http://schemas.openxmlformats.org/officeDocument/2006/relationships/hyperlink" Target="http://ru.wikipedia.org/wiki/%D0%98%D1%81%D1%82%D0%B8%D0%BD%D0%B0" TargetMode="External"/><Relationship Id="rId102" Type="http://schemas.openxmlformats.org/officeDocument/2006/relationships/hyperlink" Target="http://ru.wikipedia.org/wiki/1721" TargetMode="External"/><Relationship Id="rId123" Type="http://schemas.openxmlformats.org/officeDocument/2006/relationships/hyperlink" Target="http://ru.wikipedia.org/wiki/%D0%9B%D0%B5%D0%B9%D0%B1%D0%BD%D0%B8%D1%86_%D0%93%D0%BE%D1%82%D1%84%D1%80%D0%B8%D0%B4_%D0%92%D0%B8%D0%BB%D1%8C%D0%B3%D0%B5%D0%BB%D1%8C%D0%BC" TargetMode="External"/><Relationship Id="rId128" Type="http://schemas.openxmlformats.org/officeDocument/2006/relationships/hyperlink" Target="http://ru.wikipedia.org/wiki/%D0%92%D0%BE%D0%BB%D1%8C%D1%82%D0%B5%D1%80" TargetMode="External"/><Relationship Id="rId144" Type="http://schemas.openxmlformats.org/officeDocument/2006/relationships/hyperlink" Target="http://ru.wikipedia.org/wiki/%D0%9B%D0%B5%D0%B9%D0%B1%D0%BD%D0%B8%D1%86_%D0%93%D0%BE%D1%82%D1%84%D1%80%D0%B8%D0%B4_%D0%92%D0%B8%D0%BB%D1%8C%D0%B3%D0%B5%D0%BB%D1%8C%D0%BC" TargetMode="External"/><Relationship Id="rId5" Type="http://schemas.openxmlformats.org/officeDocument/2006/relationships/settings" Target="settings.xml"/><Relationship Id="rId90" Type="http://schemas.openxmlformats.org/officeDocument/2006/relationships/hyperlink" Target="http://ru.wikipedia.org/wiki/%D0%9B%D0%B5%D0%B9%D0%B1%D0%BD%D0%B8%D1%86_%D0%93%D0%BE%D1%82%D1%84%D1%80%D0%B8%D0%B4_%D0%92%D0%B8%D0%BB%D1%8C%D0%B3%D0%B5%D0%BB%D1%8C%D0%BC" TargetMode="External"/><Relationship Id="rId95" Type="http://schemas.openxmlformats.org/officeDocument/2006/relationships/hyperlink" Target="http://ru.wikipedia.org/wiki/%D0%9B%D0%B5%D0%B9%D0%B1%D0%BD%D0%B8%D1%86_%D0%93%D0%BE%D1%82%D1%84%D1%80%D0%B8%D0%B4_%D0%92%D0%B8%D0%BB%D1%8C%D0%B3%D0%B5%D0%BB%D1%8C%D0%BC" TargetMode="External"/><Relationship Id="rId22" Type="http://schemas.openxmlformats.org/officeDocument/2006/relationships/hyperlink" Target="http://ru.wikipedia.org/wiki/%D0%9B%D0%B5%D0%B9%D0%B1%D0%BD%D0%B8%D1%86_%D0%93%D0%BE%D1%82%D1%84%D1%80%D0%B8%D0%B4_%D0%92%D0%B8%D0%BB%D1%8C%D0%B3%D0%B5%D0%BB%D1%8C%D0%BC" TargetMode="External"/><Relationship Id="rId27" Type="http://schemas.openxmlformats.org/officeDocument/2006/relationships/hyperlink" Target="http://ru.wikipedia.org/wiki/%D0%9C%D0%B0%D0%BB%D1%8C%D0%BF%D0%B8%D0%B3%D0%B8,_%D0%9C%D0%B0%D1%80%D1%87%D0%B5%D0%BB%D0%BB%D0%BE" TargetMode="External"/><Relationship Id="rId43" Type="http://schemas.openxmlformats.org/officeDocument/2006/relationships/hyperlink" Target="http://ru.wikipedia.org/wiki/%D0%9B%D0%B5%D0%B9%D0%B1%D0%BD%D0%B8%D1%86_%D0%93%D0%BE%D1%82%D1%84%D1%80%D0%B8%D0%B4_%D0%92%D0%B8%D0%BB%D1%8C%D0%B3%D0%B5%D0%BB%D1%8C%D0%BC" TargetMode="External"/><Relationship Id="rId48" Type="http://schemas.openxmlformats.org/officeDocument/2006/relationships/hyperlink" Target="http://ru.wikipedia.org/wiki/%D0%A4%D0%B5%D0%BD%D0%BE%D0%BC%D0%B5%D0%BD" TargetMode="External"/><Relationship Id="rId64" Type="http://schemas.openxmlformats.org/officeDocument/2006/relationships/hyperlink" Target="http://ru.wikipedia.org/wiki/%D0%9B%D0%B5%D0%B9%D0%B1%D0%BD%D0%B8%D1%86_%D0%93%D0%BE%D1%82%D1%84%D1%80%D0%B8%D0%B4_%D0%92%D0%B8%D0%BB%D1%8C%D0%B3%D0%B5%D0%BB%D1%8C%D0%BC" TargetMode="External"/><Relationship Id="rId69" Type="http://schemas.openxmlformats.org/officeDocument/2006/relationships/hyperlink" Target="http://ru.wikipedia.org/wiki/%D0%90%D0%BF%D0%BF%D0%B5%D1%80%D1%86%D0%B5%D0%BF%D1%86%D0%B8%D1%8F" TargetMode="External"/><Relationship Id="rId113" Type="http://schemas.openxmlformats.org/officeDocument/2006/relationships/hyperlink" Target="http://ru.wikipedia.org/wiki/%D0%9B%D0%B5%D0%B9%D0%B1%D0%BD%D0%B8%D1%86_%D0%93%D0%BE%D1%82%D1%84%D1%80%D0%B8%D0%B4_%D0%92%D0%B8%D0%BB%D1%8C%D0%B3%D0%B5%D0%BB%D1%8C%D0%BC" TargetMode="External"/><Relationship Id="rId118" Type="http://schemas.openxmlformats.org/officeDocument/2006/relationships/hyperlink" Target="http://ru.wikipedia.org/wiki/%D0%9B%D0%B5%D0%B9%D0%B1%D0%BD%D0%B8%D1%86_%D0%93%D0%BE%D1%82%D1%84%D1%80%D0%B8%D0%B4_%D0%92%D0%B8%D0%BB%D1%8C%D0%B3%D0%B5%D0%BB%D1%8C%D0%BC" TargetMode="External"/><Relationship Id="rId134" Type="http://schemas.openxmlformats.org/officeDocument/2006/relationships/hyperlink" Target="http://ru.wikipedia.org/wiki/%D0%9B%D0%B5%D0%B9%D0%B1%D0%BD%D0%B8%D1%86_%D0%93%D0%BE%D1%82%D1%84%D1%80%D0%B8%D0%B4_%D0%92%D0%B8%D0%BB%D1%8C%D0%B3%D0%B5%D0%BB%D1%8C%D0%BC" TargetMode="External"/><Relationship Id="rId139" Type="http://schemas.openxmlformats.org/officeDocument/2006/relationships/hyperlink" Target="http://ru.wikipedia.org/wiki/%D0%9B%D0%B5%D0%B9%D0%B1%D0%BD%D0%B8%D1%86_%D0%93%D0%BE%D1%82%D1%84%D1%80%D0%B8%D0%B4_%D0%92%D0%B8%D0%BB%D1%8C%D0%B3%D0%B5%D0%BB%D1%8C%D0%BC" TargetMode="External"/><Relationship Id="rId80" Type="http://schemas.openxmlformats.org/officeDocument/2006/relationships/hyperlink" Target="http://ru.wikipedia.org/wiki/%D0%9B%D0%B5%D0%B9%D0%B1%D0%BD%D0%B8%D1%86_%D0%93%D0%BE%D1%82%D1%84%D1%80%D0%B8%D0%B4_%D0%92%D0%B8%D0%BB%D1%8C%D0%B3%D0%B5%D0%BB%D1%8C%D0%BC" TargetMode="External"/><Relationship Id="rId85" Type="http://schemas.openxmlformats.org/officeDocument/2006/relationships/hyperlink" Target="http://ru.wikipedia.org/wiki/%D0%A1%D0%B0%D0%BC%D0%BE%D1%81%D0%BE%D0%B7%D0%BD%D0%B0%D0%BD%D0%B8%D0%B5" TargetMode="External"/><Relationship Id="rId3" Type="http://schemas.openxmlformats.org/officeDocument/2006/relationships/styles" Target="styles.xml"/><Relationship Id="rId12" Type="http://schemas.openxmlformats.org/officeDocument/2006/relationships/hyperlink" Target="http://ru.wikipedia.org/wiki/%D0%9D%D0%B5%D0%BC%D0%B5%D1%86%D0%BA%D0%B0%D1%8F_%D0%BA%D0%BB%D0%B0%D1%81%D1%81%D0%B8%D1%87%D0%B5%D1%81%D0%BA%D0%B0%D1%8F_%D1%84%D0%B8%D0%BB%D0%BE%D1%81%D0%BE%D1%84%D0%B8%D1%8F" TargetMode="External"/><Relationship Id="rId17" Type="http://schemas.openxmlformats.org/officeDocument/2006/relationships/hyperlink" Target="http://ru.wikipedia.org/wiki/%D0%A1%D0%BF%D0%B8%D0%BD%D0%BE%D0%B7%D0%B0,_%D0%91%D0%B5%D0%BD%D0%B5%D0%B4%D0%B8%D0%BA%D1%82" TargetMode="External"/><Relationship Id="rId25" Type="http://schemas.openxmlformats.org/officeDocument/2006/relationships/hyperlink" Target="http://ru.wikipedia.org/wiki/%D0%9A%D0%B0%D0%B2%D0%B0%D0%BB%D1%8C%D0%B5%D1%80%D0%B8,_%D0%91%D0%BE%D0%BD%D0%B0%D0%B2%D0%B5%D0%BD%D1%82%D1%83%D1%80%D0%B0" TargetMode="External"/><Relationship Id="rId33" Type="http://schemas.openxmlformats.org/officeDocument/2006/relationships/hyperlink" Target="http://ru.wikipedia.org/wiki/%D0%9B%D0%B5%D0%B9%D0%B1%D0%BD%D0%B8%D1%86_%D0%93%D0%BE%D1%82%D1%84%D1%80%D0%B8%D0%B4_%D0%92%D0%B8%D0%BB%D1%8C%D0%B3%D0%B5%D0%BB%D1%8C%D0%BC" TargetMode="External"/><Relationship Id="rId38" Type="http://schemas.openxmlformats.org/officeDocument/2006/relationships/hyperlink" Target="http://ru.wikipedia.org/wiki/%D0%97%D0%B0%D0%BA%D0%BE%D0%BD_%D0%BF%D1%80%D0%BE%D1%82%D0%B8%D0%B2%D0%BE%D1%80%D0%B5%D1%87%D0%B8%D1%8F" TargetMode="External"/><Relationship Id="rId46" Type="http://schemas.openxmlformats.org/officeDocument/2006/relationships/hyperlink" Target="http://ru.wikipedia.org/wiki/%D0%A1%D1%83%D0%B1%D1%81%D1%82%D0%B0%D0%BD%D1%86%D0%B8%D0%B0%D0%BB%D1%8C%D0%BD%D1%8B%D0%B9_%D0%BF%D0%BB%D1%8E%D1%80%D0%B0%D0%BB%D0%B8%D0%B7%D0%BC" TargetMode="External"/><Relationship Id="rId59" Type="http://schemas.openxmlformats.org/officeDocument/2006/relationships/hyperlink" Target="http://ru.wikipedia.org/wiki/%D0%A1%D1%83%D0%B1%D1%81%D1%82%D0%B0%D0%BD%D1%86%D0%B8%D1%8F" TargetMode="External"/><Relationship Id="rId67" Type="http://schemas.openxmlformats.org/officeDocument/2006/relationships/hyperlink" Target="http://ru.wikipedia.org/wiki/%D0%92%D0%BE%D1%81%D0%BF%D1%80%D0%B8%D1%8F%D1%82%D0%B8%D0%B5" TargetMode="External"/><Relationship Id="rId103" Type="http://schemas.openxmlformats.org/officeDocument/2006/relationships/hyperlink" Target="http://ru.wikipedia.org/wiki/%D0%9B%D0%B5%D0%B9%D0%B1%D0%BD%D0%B8%D1%86_%D0%93%D0%BE%D1%82%D1%84%D1%80%D0%B8%D0%B4_%D0%92%D0%B8%D0%BB%D1%8C%D0%B3%D0%B5%D0%BB%D1%8C%D0%BC" TargetMode="External"/><Relationship Id="rId108" Type="http://schemas.openxmlformats.org/officeDocument/2006/relationships/hyperlink" Target="http://ru.wikipedia.org/wiki/1956_%D0%B3%D0%BE%D0%B4" TargetMode="External"/><Relationship Id="rId116" Type="http://schemas.openxmlformats.org/officeDocument/2006/relationships/hyperlink" Target="http://ru.wikipedia.org/wiki/%D0%9B%D0%B5%D0%B9%D0%B1%D0%BD%D0%B8%D1%86_%D0%93%D0%BE%D1%82%D1%84%D1%80%D0%B8%D0%B4_%D0%92%D0%B8%D0%BB%D1%8C%D0%B3%D0%B5%D0%BB%D1%8C%D0%BC" TargetMode="External"/><Relationship Id="rId124" Type="http://schemas.openxmlformats.org/officeDocument/2006/relationships/hyperlink" Target="http://ru.wikipedia.org/wiki/%D0%A4%D0%B0%D1%82%D0%B0%D0%BB%D0%B8%D0%B7%D0%BC" TargetMode="External"/><Relationship Id="rId129" Type="http://schemas.openxmlformats.org/officeDocument/2006/relationships/hyperlink" Target="http://ru.wikipedia.org/wiki/%D0%9B%D0%B5%D0%B9%D0%B1%D0%BD%D0%B8%D1%86_%D0%93%D0%BE%D1%82%D1%84%D1%80%D0%B8%D0%B4_%D0%92%D0%B8%D0%BB%D1%8C%D0%B3%D0%B5%D0%BB%D1%8C%D0%BC" TargetMode="External"/><Relationship Id="rId137" Type="http://schemas.openxmlformats.org/officeDocument/2006/relationships/hyperlink" Target="http://ru.wikipedia.org/wiki/%D0%9B%D0%B5%D0%B9%D0%B1%D0%BD%D0%B8%D1%86_%D0%93%D0%BE%D1%82%D1%84%D1%80%D0%B8%D0%B4_%D0%92%D0%B8%D0%BB%D1%8C%D0%B3%D0%B5%D0%BB%D1%8C%D0%BC" TargetMode="External"/><Relationship Id="rId20" Type="http://schemas.openxmlformats.org/officeDocument/2006/relationships/hyperlink" Target="http://ru.wikipedia.org/wiki/%D0%9B%D0%B5%D0%B9%D0%B1%D0%BD%D0%B8%D1%86_%D0%93%D0%BE%D1%82%D1%84%D1%80%D0%B8%D0%B4_%D0%92%D0%B8%D0%BB%D1%8C%D0%B3%D0%B5%D0%BB%D1%8C%D0%BC" TargetMode="External"/><Relationship Id="rId41" Type="http://schemas.openxmlformats.org/officeDocument/2006/relationships/hyperlink" Target="http://ru.wikipedia.org/wiki/%D0%9B%D0%B5%D0%B9%D0%B1%D0%BD%D0%B8%D1%86_%D0%93%D0%BE%D1%82%D1%84%D1%80%D0%B8%D0%B4_%D0%92%D0%B8%D0%BB%D1%8C%D0%B3%D0%B5%D0%BB%D1%8C%D0%BC" TargetMode="External"/><Relationship Id="rId54" Type="http://schemas.openxmlformats.org/officeDocument/2006/relationships/hyperlink" Target="http://ru.wikipedia.org/wiki/%D0%A4%D0%B5%D0%BD%D0%BE%D0%BC%D0%B5%D0%BD" TargetMode="External"/><Relationship Id="rId62" Type="http://schemas.openxmlformats.org/officeDocument/2006/relationships/hyperlink" Target="http://ru.wikipedia.org/wiki/%D0%9C%D0%BE%D0%BD%D0%B0%D0%B4%D0%BE%D0%BB%D0%BE%D0%B3%D0%B8%D1%8F" TargetMode="External"/><Relationship Id="rId70" Type="http://schemas.openxmlformats.org/officeDocument/2006/relationships/hyperlink" Target="http://ru.wikipedia.org/wiki/%D0%9B%D0%B5%D0%B9%D0%B1%D0%BD%D0%B8%D1%86_%D0%93%D0%BE%D1%82%D1%84%D1%80%D0%B8%D0%B4_%D0%92%D0%B8%D0%BB%D1%8C%D0%B3%D0%B5%D0%BB%D1%8C%D0%BC" TargetMode="External"/><Relationship Id="rId75" Type="http://schemas.openxmlformats.org/officeDocument/2006/relationships/hyperlink" Target="http://ru.wikipedia.org/wiki/%D0%A0%D0%B0%D1%81%D1%82%D0%B5%D0%BD%D0%B8%D1%8F" TargetMode="External"/><Relationship Id="rId83" Type="http://schemas.openxmlformats.org/officeDocument/2006/relationships/hyperlink" Target="http://ru.wikipedia.org/wiki/%D0%92%D1%81%D0%B5%D0%BB%D0%B5%D0%BD%D0%BD%D0%B0%D1%8F" TargetMode="External"/><Relationship Id="rId88" Type="http://schemas.openxmlformats.org/officeDocument/2006/relationships/hyperlink" Target="http://ru.wikipedia.org/wiki/%D0%92%D0%BE%D1%81%D0%BF%D1%80%D0%B8%D1%8F%D1%82%D0%B8%D0%B5" TargetMode="External"/><Relationship Id="rId91" Type="http://schemas.openxmlformats.org/officeDocument/2006/relationships/hyperlink" Target="http://ru.wikipedia.org/wiki/%D0%92%D1%80%D0%B5%D0%BC%D1%8F" TargetMode="External"/><Relationship Id="rId96" Type="http://schemas.openxmlformats.org/officeDocument/2006/relationships/hyperlink" Target="http://ru.wikipedia.org/wiki/%D0%9B%D0%B5%D0%B9%D0%B1%D0%BD%D0%B8%D1%86_%D0%93%D0%BE%D1%82%D1%84%D1%80%D0%B8%D0%B4_%D0%92%D0%B8%D0%BB%D1%8C%D0%B3%D0%B5%D0%BB%D1%8C%D0%BC" TargetMode="External"/><Relationship Id="rId111" Type="http://schemas.openxmlformats.org/officeDocument/2006/relationships/hyperlink" Target="http://ru.wikipedia.org/wiki/%D0%9B%D0%B5%D0%B9%D0%B1%D0%BD%D0%B8%D1%86_%D0%93%D0%BE%D1%82%D1%84%D1%80%D0%B8%D0%B4_%D0%92%D0%B8%D0%BB%D1%8C%D0%B3%D0%B5%D0%BB%D1%8C%D0%BC" TargetMode="External"/><Relationship Id="rId132" Type="http://schemas.openxmlformats.org/officeDocument/2006/relationships/hyperlink" Target="http://ru.wikipedia.org/wiki/%D0%9B%D0%B5%D0%B9%D0%B1%D0%BD%D0%B8%D1%86_%D0%93%D0%BE%D1%82%D1%84%D1%80%D0%B8%D0%B4_%D0%92%D0%B8%D0%BB%D1%8C%D0%B3%D0%B5%D0%BB%D1%8C%D0%BC" TargetMode="External"/><Relationship Id="rId140" Type="http://schemas.openxmlformats.org/officeDocument/2006/relationships/hyperlink" Target="http://ru.wikipedia.org/wiki/%D0%9E%D0%BA%D0%BA%D0%B0%D0%B7%D0%B8%D0%BE%D0%BD%D0%B0%D0%BB%D0%B8%D0%B7%D0%BC_(%D1%84%D0%B8%D0%BB%D0%BE%D1%81%D0%BE%D1%84%D0%B8%D1%8F)" TargetMode="External"/><Relationship Id="rId145" Type="http://schemas.openxmlformats.org/officeDocument/2006/relationships/hyperlink" Target="http://ru.wikipedia.org/wiki/%D0%9B%D0%B5%D0%B9%D0%B1%D0%BD%D0%B8%D1%86_%D0%93%D0%BE%D1%82%D1%84%D1%80%D0%B8%D0%B4_%D0%92%D0%B8%D0%BB%D1%8C%D0%B3%D0%B5%D0%BB%D1%8C%D0%BC"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ru.wikipedia.org/wiki/%D0%90%D0%B2%D1%80%D0%B5%D0%BB%D0%B8%D0%B9_%D0%90%D0%B2%D0%B3%D1%83%D1%81%D1%82%D0%B8%D0%BD" TargetMode="External"/><Relationship Id="rId23" Type="http://schemas.openxmlformats.org/officeDocument/2006/relationships/hyperlink" Target="http://ru.wikipedia.org/wiki/%D0%9C%D0%B5%D1%82%D0%B0%D1%84%D0%B8%D0%B7%D0%B8%D0%BA%D0%B0" TargetMode="External"/><Relationship Id="rId28" Type="http://schemas.openxmlformats.org/officeDocument/2006/relationships/hyperlink" Target="http://ru.wikipedia.org/wiki/%D0%9B%D0%B5%D0%B9%D0%B1%D0%BD%D0%B8%D1%86_%D0%93%D0%BE%D1%82%D1%84%D1%80%D0%B8%D0%B4_%D0%92%D0%B8%D0%BB%D1%8C%D0%B3%D0%B5%D0%BB%D1%8C%D0%BC" TargetMode="External"/><Relationship Id="rId36" Type="http://schemas.openxmlformats.org/officeDocument/2006/relationships/hyperlink" Target="http://ru.wikipedia.org/wiki/%D0%9B%D0%B5%D0%B9%D0%B1%D0%BD%D0%B8%D1%86_%D0%93%D0%BE%D1%82%D1%84%D1%80%D0%B8%D0%B4_%D0%92%D0%B8%D0%BB%D1%8C%D0%B3%D0%B5%D0%BB%D1%8C%D0%BC" TargetMode="External"/><Relationship Id="rId49" Type="http://schemas.openxmlformats.org/officeDocument/2006/relationships/hyperlink" Target="http://ru.wikipedia.org/wiki/%D0%A1%D1%83%D0%B1%D1%81%D1%82%D0%B0%D0%BD%D1%86%D0%B8%D1%8F" TargetMode="External"/><Relationship Id="rId57" Type="http://schemas.openxmlformats.org/officeDocument/2006/relationships/hyperlink" Target="http://ru.wikipedia.org/wiki/%D0%9B%D0%B5%D0%B9%D0%B1%D0%BD%D0%B8%D1%86_%D0%93%D0%BE%D1%82%D1%84%D1%80%D0%B8%D0%B4_%D0%92%D0%B8%D0%BB%D1%8C%D0%B3%D0%B5%D0%BB%D1%8C%D0%BC" TargetMode="External"/><Relationship Id="rId106" Type="http://schemas.openxmlformats.org/officeDocument/2006/relationships/hyperlink" Target="http://ru.wikipedia.org/wiki/1904" TargetMode="External"/><Relationship Id="rId114" Type="http://schemas.openxmlformats.org/officeDocument/2006/relationships/hyperlink" Target="http://ru.wikipedia.org/wiki/%D0%9B%D0%B5%D0%B9%D0%B1%D0%BD%D0%B8%D1%86_%D0%93%D0%BE%D1%82%D1%84%D1%80%D0%B8%D0%B4_%D0%92%D0%B8%D0%BB%D1%8C%D0%B3%D0%B5%D0%BB%D1%8C%D0%BC" TargetMode="External"/><Relationship Id="rId119" Type="http://schemas.openxmlformats.org/officeDocument/2006/relationships/hyperlink" Target="http://ru.wikipedia.org/wiki/%D0%9B%D0%B5%D0%B9%D0%B1%D0%BD%D0%B8%D1%86_%D0%93%D0%BE%D1%82%D1%84%D1%80%D0%B8%D0%B4_%D0%92%D0%B8%D0%BB%D1%8C%D0%B3%D0%B5%D0%BB%D1%8C%D0%BC" TargetMode="External"/><Relationship Id="rId127" Type="http://schemas.openxmlformats.org/officeDocument/2006/relationships/hyperlink" Target="http://ru.wikipedia.org/wiki/%D0%A1%D0%B0%D1%80%D0%BA%D0%B0%D0%B7%D0%BC" TargetMode="External"/><Relationship Id="rId10" Type="http://schemas.openxmlformats.org/officeDocument/2006/relationships/hyperlink" Target="http://ru.wikipedia.org/wiki/%D0%9B%D0%B5%D0%B9%D0%B1%D0%BD%D0%B8%D1%86_%D0%93%D0%BE%D1%82%D1%84%D1%80%D0%B8%D0%B4_%D0%92%D0%B8%D0%BB%D1%8C%D0%B3%D0%B5%D0%BB%D1%8C%D0%BC" TargetMode="External"/><Relationship Id="rId31" Type="http://schemas.openxmlformats.org/officeDocument/2006/relationships/hyperlink" Target="http://ru.wikipedia.org/wiki/%D0%9A%D0%BE%D0%BD%D1%84%D1%83%D1%86%D0%B8%D0%B0%D0%BD%D1%81%D1%82%D0%B2%D0%BE" TargetMode="External"/><Relationship Id="rId44" Type="http://schemas.openxmlformats.org/officeDocument/2006/relationships/hyperlink" Target="http://ru.wikipedia.org/wiki/%D0%A4%D0%B8%D0%BB%D0%BE%D1%81%D0%BE%D1%84%D0%B8%D1%8F_%D0%9D%D0%BE%D0%B2%D0%BE%D0%B3%D0%BE_%D0%B2%D1%80%D0%B5%D0%BC%D0%B5%D0%BD%D0%B8" TargetMode="External"/><Relationship Id="rId52" Type="http://schemas.openxmlformats.org/officeDocument/2006/relationships/hyperlink" Target="http://ru.wikipedia.org/wiki/%D0%9B%D0%B5%D0%B9%D0%B1%D0%BD%D0%B8%D1%86_%D0%93%D0%BE%D1%82%D1%84%D1%80%D0%B8%D0%B4_%D0%92%D0%B8%D0%BB%D1%8C%D0%B3%D0%B5%D0%BB%D1%8C%D0%BC" TargetMode="External"/><Relationship Id="rId60" Type="http://schemas.openxmlformats.org/officeDocument/2006/relationships/hyperlink" Target="http://ru.wikipedia.org/wiki/%D0%91%D0%BE%D0%B3" TargetMode="External"/><Relationship Id="rId65" Type="http://schemas.openxmlformats.org/officeDocument/2006/relationships/hyperlink" Target="http://ru.wikipedia.org/wiki/%D0%9B%D0%B5%D0%B9%D0%B1%D0%BD%D0%B8%D1%86_%D0%93%D0%BE%D1%82%D1%84%D1%80%D0%B8%D0%B4_%D0%92%D0%B8%D0%BB%D1%8C%D0%B3%D0%B5%D0%BB%D1%8C%D0%BC" TargetMode="External"/><Relationship Id="rId73" Type="http://schemas.openxmlformats.org/officeDocument/2006/relationships/hyperlink" Target="http://ru.wikipedia.org/wiki/%D0%A1%D1%83%D0%B1%D1%81%D1%82%D0%B0%D0%BD%D1%86%D0%B8%D1%8F" TargetMode="External"/><Relationship Id="rId78" Type="http://schemas.openxmlformats.org/officeDocument/2006/relationships/hyperlink" Target="http://ru.wikipedia.org/wiki/%D0%A1%D0%B2%D0%BE%D0%B1%D0%BE%D0%B4%D0%B0" TargetMode="External"/><Relationship Id="rId81" Type="http://schemas.openxmlformats.org/officeDocument/2006/relationships/hyperlink" Target="http://ru.wikipedia.org/wiki/%D0%91%D0%BE%D0%B3" TargetMode="External"/><Relationship Id="rId86" Type="http://schemas.openxmlformats.org/officeDocument/2006/relationships/hyperlink" Target="http://ru.wikipedia.org/wiki/%D0%90%D1%82%D0%BE%D0%BC%D1%8B" TargetMode="External"/><Relationship Id="rId94" Type="http://schemas.openxmlformats.org/officeDocument/2006/relationships/hyperlink" Target="http://ru.wikipedia.org/wiki/%D0%9B%D0%B5%D0%B9%D0%B1%D0%BD%D0%B8%D1%86_%D0%93%D0%BE%D1%82%D1%84%D1%80%D0%B8%D0%B4_%D0%92%D0%B8%D0%BB%D1%8C%D0%B3%D0%B5%D0%BB%D1%8C%D0%BC" TargetMode="External"/><Relationship Id="rId99" Type="http://schemas.openxmlformats.org/officeDocument/2006/relationships/hyperlink" Target="http://ru.wikipedia.org/wiki/1720" TargetMode="External"/><Relationship Id="rId101" Type="http://schemas.openxmlformats.org/officeDocument/2006/relationships/hyperlink" Target="http://ru.wikipedia.org/wiki/%D0%9B%D0%B5%D0%B9%D0%B1%D0%BD%D0%B8%D1%86_%D0%93%D0%BE%D1%82%D1%84%D1%80%D0%B8%D0%B4_%D0%92%D0%B8%D0%BB%D1%8C%D0%B3%D0%B5%D0%BB%D1%8C%D0%BC" TargetMode="External"/><Relationship Id="rId122" Type="http://schemas.openxmlformats.org/officeDocument/2006/relationships/hyperlink" Target="http://ru.wikipedia.org/wiki/%D0%9B%D0%B5%D0%B9%D0%B1%D0%BD%D0%B8%D1%86_%D0%93%D0%BE%D1%82%D1%84%D1%80%D0%B8%D0%B4_%D0%92%D0%B8%D0%BB%D1%8C%D0%B3%D0%B5%D0%BB%D1%8C%D0%BC" TargetMode="External"/><Relationship Id="rId130" Type="http://schemas.openxmlformats.org/officeDocument/2006/relationships/hyperlink" Target="http://ru.wikipedia.org/wiki/%D0%9F%D1%80%D0%B8%D1%80%D0%BE%D0%B4%D0%B0" TargetMode="External"/><Relationship Id="rId135" Type="http://schemas.openxmlformats.org/officeDocument/2006/relationships/hyperlink" Target="http://ru.wikipedia.org/wiki/%D0%9B%D0%B5%D0%B9%D0%B1%D0%BD%D0%B8%D1%86_%D0%93%D0%BE%D1%82%D1%84%D1%80%D0%B8%D0%B4_%D0%92%D0%B8%D0%BB%D1%8C%D0%B3%D0%B5%D0%BB%D1%8C%D0%BC" TargetMode="External"/><Relationship Id="rId143" Type="http://schemas.openxmlformats.org/officeDocument/2006/relationships/hyperlink" Target="http://ru.wikipedia.org/wiki/%D0%94%D0%B5%D0%B8%D0%B7%D0%BC" TargetMode="External"/><Relationship Id="rId4" Type="http://schemas.microsoft.com/office/2007/relationships/stylesWithEffects" Target="stylesWithEffects.xml"/><Relationship Id="rId9" Type="http://schemas.openxmlformats.org/officeDocument/2006/relationships/hyperlink" Target="http://ru.wikipedia.org/wiki/%D0%90%D1%80%D0%B8%D1%81%D1%82%D0%BE%D1%82%D0%B5%D0%BB%D1%8C" TargetMode="External"/><Relationship Id="rId13" Type="http://schemas.openxmlformats.org/officeDocument/2006/relationships/hyperlink" Target="http://ru.wikipedia.org/wiki/1685_%D0%B3%D0%BE%D0%B4" TargetMode="External"/><Relationship Id="rId18" Type="http://schemas.openxmlformats.org/officeDocument/2006/relationships/hyperlink" Target="http://ru.wikipedia.org/wiki/%D0%9B%D0%B5%D0%B9%D0%B1%D0%BD%D0%B8%D1%86_%D0%93%D0%BE%D1%82%D1%84%D1%80%D0%B8%D0%B4_%D0%92%D0%B8%D0%BB%D1%8C%D0%B3%D0%B5%D0%BB%D1%8C%D0%BC" TargetMode="External"/><Relationship Id="rId39" Type="http://schemas.openxmlformats.org/officeDocument/2006/relationships/hyperlink" Target="http://ru.wikipedia.org/wiki/%D0%9F%D1%80%D0%B8%D0%BD%D1%86%D0%B8%D0%BF_%D0%B4%D0%BE%D1%81%D1%82%D0%B0%D1%82%D0%BE%D1%87%D0%BD%D0%BE%D0%B3%D0%BE_%D0%BE%D1%81%D0%BD%D0%BE%D0%B2%D0%B0%D0%BD%D0%B8%D1%8F" TargetMode="External"/><Relationship Id="rId109" Type="http://schemas.openxmlformats.org/officeDocument/2006/relationships/hyperlink" Target="http://ru.wikipedia.org/wiki/%D0%9B%D0%B5%D0%B9%D0%B1%D0%BD%D0%B8%D1%86_%D0%93%D0%BE%D1%82%D1%84%D1%80%D0%B8%D0%B4_%D0%92%D0%B8%D0%BB%D1%8C%D0%B3%D0%B5%D0%BB%D1%8C%D0%BC" TargetMode="External"/><Relationship Id="rId34" Type="http://schemas.openxmlformats.org/officeDocument/2006/relationships/hyperlink" Target="http://ru.wikipedia.org/wiki/%D0%9B%D0%B5%D0%B9%D0%B1%D0%BD%D0%B8%D1%86_%D0%93%D0%BE%D1%82%D1%84%D1%80%D0%B8%D0%B4_%D0%92%D0%B8%D0%BB%D1%8C%D0%B3%D0%B5%D0%BB%D1%8C%D0%BC" TargetMode="External"/><Relationship Id="rId50" Type="http://schemas.openxmlformats.org/officeDocument/2006/relationships/hyperlink" Target="http://ru.wikipedia.org/wiki/%D0%9C%D0%BE%D0%BD%D0%B0%D0%B4%D0%B0" TargetMode="External"/><Relationship Id="rId55" Type="http://schemas.openxmlformats.org/officeDocument/2006/relationships/hyperlink" Target="http://ru.wikipedia.org/wiki/%D0%94%D0%B8%D0%B0%D0%BB%D0%B5%D0%BA%D1%82%D0%B8%D0%BA%D0%B0" TargetMode="External"/><Relationship Id="rId76" Type="http://schemas.openxmlformats.org/officeDocument/2006/relationships/hyperlink" Target="http://ru.wikipedia.org/wiki/%D0%9B%D0%B5%D0%B9%D0%B1%D0%BD%D0%B8%D1%86_%D0%93%D0%BE%D1%82%D1%84%D1%80%D0%B8%D0%B4_%D0%92%D0%B8%D0%BB%D1%8C%D0%B3%D0%B5%D0%BB%D1%8C%D0%BC" TargetMode="External"/><Relationship Id="rId97" Type="http://schemas.openxmlformats.org/officeDocument/2006/relationships/hyperlink" Target="http://ru.wikipedia.org/wiki/%D0%9B%D0%B5%D0%B9%D0%B1%D0%BD%D0%B8%D1%86_%D0%93%D0%BE%D1%82%D1%84%D1%80%D0%B8%D0%B4_%D0%92%D0%B8%D0%BB%D1%8C%D0%B3%D0%B5%D0%BB%D1%8C%D0%BC" TargetMode="External"/><Relationship Id="rId104" Type="http://schemas.openxmlformats.org/officeDocument/2006/relationships/hyperlink" Target="http://ru.wikipedia.org/wiki/1840_%D0%B3%D0%BE%D0%B4" TargetMode="External"/><Relationship Id="rId120" Type="http://schemas.openxmlformats.org/officeDocument/2006/relationships/hyperlink" Target="http://ru.wikipedia.org/wiki/%D0%9B%D0%B5%D0%B9%D0%B1%D0%BD%D0%B8%D1%86_%D0%93%D0%BE%D1%82%D1%84%D1%80%D0%B8%D0%B4_%D0%92%D0%B8%D0%BB%D1%8C%D0%B3%D0%B5%D0%BB%D1%8C%D0%BC" TargetMode="External"/><Relationship Id="rId125" Type="http://schemas.openxmlformats.org/officeDocument/2006/relationships/hyperlink" Target="http://ru.wikipedia.org/wiki/%D0%A1%D0%B2%D0%BE%D0%B1%D0%BE%D0%B4%D0%B0_%D0%B2%D0%BE%D0%BB%D0%B8" TargetMode="External"/><Relationship Id="rId141" Type="http://schemas.openxmlformats.org/officeDocument/2006/relationships/hyperlink" Target="http://ru.wikipedia.org/wiki/XVII_%D0%B2%D0%B5%D0%BA" TargetMode="External"/><Relationship Id="rId146" Type="http://schemas.openxmlformats.org/officeDocument/2006/relationships/fontTable" Target="fontTable.xml"/><Relationship Id="rId7" Type="http://schemas.openxmlformats.org/officeDocument/2006/relationships/hyperlink" Target="http://ru.wikipedia.org/wiki/%D0%90%D0%BD%D1%82%D0%B8%D1%87%D0%BD%D0%BE%D1%81%D1%82%D1%8C" TargetMode="External"/><Relationship Id="rId71" Type="http://schemas.openxmlformats.org/officeDocument/2006/relationships/hyperlink" Target="http://ru.wikipedia.org/wiki/%D0%AD%D0%BD%D1%82%D0%B5%D0%BB%D0%B5%D1%85%D0%B8%D1%8F" TargetMode="External"/><Relationship Id="rId92" Type="http://schemas.openxmlformats.org/officeDocument/2006/relationships/hyperlink" Target="http://ru.wikipedia.org/wiki/%D0%9B%D0%B5%D0%B9%D0%B1%D0%BD%D0%B8%D1%86_%D0%93%D0%BE%D1%82%D1%84%D1%80%D0%B8%D0%B4_%D0%92%D0%B8%D0%BB%D1%8C%D0%B3%D0%B5%D0%BB%D1%8C%D0%BC" TargetMode="External"/><Relationship Id="rId2" Type="http://schemas.openxmlformats.org/officeDocument/2006/relationships/numbering" Target="numbering.xml"/><Relationship Id="rId29" Type="http://schemas.openxmlformats.org/officeDocument/2006/relationships/hyperlink" Target="http://ru.wikipedia.org/wiki/%D0%9B%D0%B5%D0%B9%D0%B1%D0%BD%D0%B8%D1%86_%D0%93%D0%BE%D1%82%D1%84%D1%80%D0%B8%D0%B4_%D0%92%D0%B8%D0%BB%D1%8C%D0%B3%D0%B5%D0%BB%D1%8C%D0%BC" TargetMode="External"/><Relationship Id="rId24" Type="http://schemas.openxmlformats.org/officeDocument/2006/relationships/hyperlink" Target="http://ru.wikipedia.org/wiki/%D0%9F%D0%BB%D0%B0%D1%82%D0%BE%D0%BD%D0%B8%D0%B7%D0%BC" TargetMode="External"/><Relationship Id="rId40" Type="http://schemas.openxmlformats.org/officeDocument/2006/relationships/hyperlink" Target="http://ru.wikipedia.org/wiki/%D0%A1%D0%BE%D0%B2%D0%B5%D1%80%D1%88%D0%B5%D0%BD%D1%81%D1%82%D0%B2%D0%BE" TargetMode="External"/><Relationship Id="rId45" Type="http://schemas.openxmlformats.org/officeDocument/2006/relationships/hyperlink" Target="http://ru.wikipedia.org/wiki/%D0%A1%D1%83%D0%B1%D1%81%D1%82%D0%B0%D0%BD%D1%86%D0%B8%D1%8F" TargetMode="External"/><Relationship Id="rId66" Type="http://schemas.openxmlformats.org/officeDocument/2006/relationships/hyperlink" Target="http://ru.wikipedia.org/wiki/%D0%9F%D0%B5%D1%80%D1%86%D0%B5%D0%BF%D1%86%D0%B8%D1%8F" TargetMode="External"/><Relationship Id="rId87" Type="http://schemas.openxmlformats.org/officeDocument/2006/relationships/hyperlink" Target="http://ru.wikipedia.org/wiki/%D0%A1%D1%82%D1%80%D0%B5%D0%BC%D0%BB%D0%B5%D0%BD%D0%B8%D0%B5" TargetMode="External"/><Relationship Id="rId110" Type="http://schemas.openxmlformats.org/officeDocument/2006/relationships/hyperlink" Target="http://ru.wikipedia.org/wiki/%D0%A2%D0%B5%D0%BE%D0%B4%D0%B8%D1%86%D0%B5%D1%8F" TargetMode="External"/><Relationship Id="rId115" Type="http://schemas.openxmlformats.org/officeDocument/2006/relationships/hyperlink" Target="http://ru.wikipedia.org/wiki/%D0%9B%D0%B5%D0%B9%D0%B1%D0%BD%D0%B8%D1%86_%D0%93%D0%BE%D1%82%D1%84%D1%80%D0%B8%D0%B4_%D0%92%D0%B8%D0%BB%D1%8C%D0%B3%D0%B5%D0%BB%D1%8C%D0%BC" TargetMode="External"/><Relationship Id="rId131" Type="http://schemas.openxmlformats.org/officeDocument/2006/relationships/hyperlink" Target="http://ru.wikipedia.org/wiki/%D0%9B%D0%B5%D0%B9%D0%B1%D0%BD%D0%B8%D1%86_%D0%93%D0%BE%D1%82%D1%84%D1%80%D0%B8%D0%B4_%D0%92%D0%B8%D0%BB%D1%8C%D0%B3%D0%B5%D0%BB%D1%8C%D0%BC" TargetMode="External"/><Relationship Id="rId136" Type="http://schemas.openxmlformats.org/officeDocument/2006/relationships/hyperlink" Target="http://ru.wikipedia.org/wiki/%D0%9B%D0%B5%D0%B9%D0%B1%D0%BD%D0%B8%D1%86_%D0%93%D0%BE%D1%82%D1%84%D1%80%D0%B8%D0%B4_%D0%92%D0%B8%D0%BB%D1%8C%D0%B3%D0%B5%D0%BB%D1%8C%D0%BC" TargetMode="External"/><Relationship Id="rId61" Type="http://schemas.openxmlformats.org/officeDocument/2006/relationships/hyperlink" Target="http://ru.wikipedia.org/wiki/%D0%9B%D0%B5%D0%B9%D0%B1%D0%BD%D0%B8%D1%86_%D0%93%D0%BE%D1%82%D1%84%D1%80%D0%B8%D0%B4_%D0%92%D0%B8%D0%BB%D1%8C%D0%B3%D0%B5%D0%BB%D1%8C%D0%BC" TargetMode="External"/><Relationship Id="rId82" Type="http://schemas.openxmlformats.org/officeDocument/2006/relationships/hyperlink" Target="http://ru.wikipedia.org/wiki/%D0%9B%D0%B5%D0%B9%D0%B1%D0%BD%D0%B8%D1%86_%D0%93%D0%BE%D1%82%D1%84%D1%80%D0%B8%D0%B4_%D0%92%D0%B8%D0%BB%D1%8C%D0%B3%D0%B5%D0%BB%D1%8C%D0%BC" TargetMode="External"/><Relationship Id="rId19" Type="http://schemas.openxmlformats.org/officeDocument/2006/relationships/hyperlink" Target="http://ru.wikipedia.org/wiki/%D0%9B%D0%B5%D0%B9%D0%B1%D0%BD%D0%B8%D1%86_%D0%93%D0%BE%D1%82%D1%84%D1%80%D0%B8%D0%B4_%D0%92%D0%B8%D0%BB%D1%8C%D0%B3%D0%B5%D0%BB%D1%8C%D0%BC" TargetMode="External"/><Relationship Id="rId14" Type="http://schemas.openxmlformats.org/officeDocument/2006/relationships/hyperlink" Target="http://ru.wikipedia.org/wiki/%D0%9F%D0%BB%D0%B0%D1%82%D0%BE%D0%BD" TargetMode="External"/><Relationship Id="rId30" Type="http://schemas.openxmlformats.org/officeDocument/2006/relationships/hyperlink" Target="http://ru.wikipedia.org/wiki/%D0%9A%D0%B8%D1%82%D0%B0%D0%B9%D1%81%D0%BA%D0%B0%D1%8F_%D1%84%D0%B8%D0%BB%D0%BE%D1%81%D0%BE%D1%84%D0%B8%D1%8F" TargetMode="External"/><Relationship Id="rId35" Type="http://schemas.openxmlformats.org/officeDocument/2006/relationships/hyperlink" Target="http://ru.wikipedia.org/wiki/%D0%9B%D0%B5%D0%B9%D0%B1%D0%BD%D0%B8%D1%86_%D0%93%D0%BE%D1%82%D1%84%D1%80%D0%B8%D0%B4_%D0%92%D0%B8%D0%BB%D1%8C%D0%B3%D0%B5%D0%BB%D1%8C%D0%BC" TargetMode="External"/><Relationship Id="rId56" Type="http://schemas.openxmlformats.org/officeDocument/2006/relationships/hyperlink" Target="http://ru.wikipedia.org/wiki/%D0%9B%D0%B5%D0%B9%D0%B1%D0%BD%D0%B8%D1%86_%D0%93%D0%BE%D1%82%D1%84%D1%80%D0%B8%D0%B4_%D0%92%D0%B8%D0%BB%D1%8C%D0%B3%D0%B5%D0%BB%D1%8C%D0%BC" TargetMode="External"/><Relationship Id="rId77" Type="http://schemas.openxmlformats.org/officeDocument/2006/relationships/hyperlink" Target="http://ru.wikipedia.org/wiki/%D0%9C%D0%B5%D1%85%D0%B0%D0%BD%D0%B8%D1%86%D0%B8%D0%B7%D0%BC" TargetMode="External"/><Relationship Id="rId100" Type="http://schemas.openxmlformats.org/officeDocument/2006/relationships/hyperlink" Target="http://ru.wikipedia.org/wiki/1740_%D0%B3%D0%BE%D0%B4" TargetMode="External"/><Relationship Id="rId105" Type="http://schemas.openxmlformats.org/officeDocument/2006/relationships/hyperlink" Target="http://ru.wikipedia.org/wiki/%D0%9B%D0%B5%D0%B9%D0%B1%D0%BD%D0%B8%D1%86_%D0%93%D0%BE%D1%82%D1%84%D1%80%D0%B8%D0%B4_%D0%92%D0%B8%D0%BB%D1%8C%D0%B3%D0%B5%D0%BB%D1%8C%D0%BC" TargetMode="External"/><Relationship Id="rId126" Type="http://schemas.openxmlformats.org/officeDocument/2006/relationships/hyperlink" Target="http://ru.wikipedia.org/wiki/%D0%9E%D0%BF%D1%82%D0%B8%D0%BC%D0%B8%D0%B7%D0%BC" TargetMode="External"/><Relationship Id="rId147" Type="http://schemas.openxmlformats.org/officeDocument/2006/relationships/theme" Target="theme/theme1.xml"/><Relationship Id="rId8" Type="http://schemas.openxmlformats.org/officeDocument/2006/relationships/hyperlink" Target="http://ru.wikipedia.org/wiki/%D0%94%D0%B5%D0%BA%D0%B0%D1%80%D1%82,_%D0%A0%D0%B5%D0%BD%D0%B5" TargetMode="External"/><Relationship Id="rId51" Type="http://schemas.openxmlformats.org/officeDocument/2006/relationships/hyperlink" Target="http://ru.wikipedia.org/wiki/%D0%9B%D0%B5%D0%B9%D0%B1%D0%BD%D0%B8%D1%86_%D0%93%D0%BE%D1%82%D1%84%D1%80%D0%B8%D0%B4_%D0%92%D0%B8%D0%BB%D1%8C%D0%B3%D0%B5%D0%BB%D1%8C%D0%BC" TargetMode="External"/><Relationship Id="rId72" Type="http://schemas.openxmlformats.org/officeDocument/2006/relationships/hyperlink" Target="http://ru.wikipedia.org/wiki/%D0%94%D1%83%D1%88%D0%B0" TargetMode="External"/><Relationship Id="rId93" Type="http://schemas.openxmlformats.org/officeDocument/2006/relationships/hyperlink" Target="http://ru.wikipedia.org/wiki/%D0%9B%D0%B5%D0%B9%D0%B1%D0%BD%D0%B8%D1%86_%D0%93%D0%BE%D1%82%D1%84%D1%80%D0%B8%D0%B4_%D0%92%D0%B8%D0%BB%D1%8C%D0%B3%D0%B5%D0%BB%D1%8C%D0%BC" TargetMode="External"/><Relationship Id="rId98" Type="http://schemas.openxmlformats.org/officeDocument/2006/relationships/hyperlink" Target="http://ru.wikipedia.org/wiki/%D0%9B%D0%B5%D0%B9%D0%B1%D0%BD%D0%B8%D1%86_%D0%93%D0%BE%D1%82%D1%84%D1%80%D0%B8%D0%B4_%D0%92%D0%B8%D0%BB%D1%8C%D0%B3%D0%B5%D0%BB%D1%8C%D0%BC" TargetMode="External"/><Relationship Id="rId121" Type="http://schemas.openxmlformats.org/officeDocument/2006/relationships/hyperlink" Target="http://ru.wikipedia.org/wiki/%D0%9B%D0%B5%D0%B9%D0%B1%D0%BD%D0%B8%D1%86_%D0%93%D0%BE%D1%82%D1%84%D1%80%D0%B8%D0%B4_%D0%92%D0%B8%D0%BB%D1%8C%D0%B3%D0%B5%D0%BB%D1%8C%D0%BC" TargetMode="External"/><Relationship Id="rId142" Type="http://schemas.openxmlformats.org/officeDocument/2006/relationships/hyperlink" Target="http://ru.wikipedia.org/wiki/%D0%9B%D0%B5%D0%B9%D0%B1%D0%BD%D0%B8%D1%86_%D0%93%D0%BE%D1%82%D1%84%D1%80%D0%B8%D0%B4_%D0%92%D0%B8%D0%BB%D1%8C%D0%B3%D0%B5%D0%BB%D1%8C%D0%B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BEF956-324D-430D-A7F6-A70B28E7F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7857</Words>
  <Characters>44790</Characters>
  <Application>Microsoft Office Word</Application>
  <DocSecurity>0</DocSecurity>
  <Lines>373</Lines>
  <Paragraphs>105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Nikita</dc:creator>
  <cp:lastModifiedBy>Nikita</cp:lastModifiedBy>
  <cp:revision>1</cp:revision>
  <cp:lastPrinted>2013-11-19T15:38:00Z</cp:lastPrinted>
  <dcterms:created xsi:type="dcterms:W3CDTF">2013-11-19T15:28:00Z</dcterms:created>
  <dcterms:modified xsi:type="dcterms:W3CDTF">2013-11-19T15:45:00Z</dcterms:modified>
</cp:coreProperties>
</file>