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5F" w:rsidRPr="00981E5F" w:rsidRDefault="00981E5F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E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981E5F" w:rsidRPr="00981E5F" w:rsidRDefault="00981E5F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E5F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інститут»</w:t>
      </w:r>
    </w:p>
    <w:p w:rsidR="00981E5F" w:rsidRPr="00981E5F" w:rsidRDefault="00981E5F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E5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інформатики та обчислювальної техніки</w:t>
      </w:r>
    </w:p>
    <w:p w:rsidR="00981E5F" w:rsidRPr="00981E5F" w:rsidRDefault="00981E5F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E5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обчислювальної техніки</w:t>
      </w:r>
    </w:p>
    <w:p w:rsidR="00981E5F" w:rsidRPr="00981E5F" w:rsidRDefault="00981E5F" w:rsidP="009D110D">
      <w:pPr>
        <w:spacing w:after="0" w:line="36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981E5F" w:rsidRPr="00981E5F" w:rsidRDefault="00981E5F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981E5F" w:rsidRPr="00981E5F" w:rsidRDefault="00981E5F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981E5F" w:rsidRPr="00981E5F" w:rsidRDefault="00981E5F" w:rsidP="009D110D">
      <w:pPr>
        <w:keepNext/>
        <w:tabs>
          <w:tab w:val="left" w:pos="1985"/>
        </w:tabs>
        <w:spacing w:before="120" w:after="60" w:line="360" w:lineRule="auto"/>
        <w:jc w:val="center"/>
        <w:outlineLvl w:val="0"/>
        <w:rPr>
          <w:rFonts w:ascii="Times New Roman" w:eastAsia="Times New Roman" w:hAnsi="Times New Roman" w:cs="Times New Roman"/>
          <w:bCs/>
          <w:sz w:val="36"/>
          <w:szCs w:val="24"/>
          <w:lang w:eastAsia="ru-RU"/>
        </w:rPr>
      </w:pPr>
      <w:r w:rsidRPr="00981E5F">
        <w:rPr>
          <w:rFonts w:ascii="Times New Roman" w:eastAsia="Times New Roman" w:hAnsi="Times New Roman" w:cs="Times New Roman"/>
          <w:bCs/>
          <w:sz w:val="36"/>
          <w:szCs w:val="24"/>
          <w:lang w:eastAsia="ru-RU"/>
        </w:rPr>
        <w:t>КУРСОВА РОБОТА</w:t>
      </w:r>
    </w:p>
    <w:p w:rsidR="00981E5F" w:rsidRPr="00981E5F" w:rsidRDefault="00981E5F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E5F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«Інженерія програмного забезпечення»</w:t>
      </w:r>
    </w:p>
    <w:p w:rsidR="00981E5F" w:rsidRPr="00981E5F" w:rsidRDefault="00981E5F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E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програмний додаток «</w:t>
      </w:r>
      <w:r w:rsidR="008F1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proofErr w:type="spellStart"/>
      <w:r w:rsidR="008F12FB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інтернет-</w:t>
      </w:r>
      <w:r w:rsidR="008F12FB" w:rsidRPr="008F12F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магазину</w:t>
      </w:r>
      <w:proofErr w:type="spellEnd"/>
      <w:r w:rsidR="008F12FB" w:rsidRPr="008F12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F1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12FB" w:rsidRPr="008F12F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Функціональніс</w:t>
      </w:r>
      <w:r w:rsidR="008F12FB">
        <w:rPr>
          <w:rFonts w:ascii="Times New Roman" w:eastAsia="Times New Roman" w:hAnsi="Times New Roman" w:cs="Times New Roman"/>
          <w:sz w:val="28"/>
          <w:szCs w:val="28"/>
          <w:lang w:eastAsia="ru-RU"/>
        </w:rPr>
        <w:t>ть для обслуговуючого персоналу</w:t>
      </w:r>
      <w:r w:rsidRPr="00981E5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81E5F" w:rsidRDefault="00981E5F" w:rsidP="009D110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110D" w:rsidRPr="00981E5F" w:rsidRDefault="009D110D" w:rsidP="009D110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1E5F" w:rsidRPr="00981E5F" w:rsidRDefault="00981E5F" w:rsidP="009D110D">
      <w:pPr>
        <w:spacing w:after="0"/>
        <w:ind w:left="3969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981E5F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 xml:space="preserve">Студента 2-го курсу </w:t>
      </w:r>
      <w:proofErr w:type="spellStart"/>
      <w:r w:rsidRPr="00981E5F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групи</w:t>
      </w:r>
      <w:proofErr w:type="spellEnd"/>
      <w:r w:rsidRPr="00981E5F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 xml:space="preserve"> ІО-12</w:t>
      </w:r>
    </w:p>
    <w:p w:rsidR="00981E5F" w:rsidRPr="00981E5F" w:rsidRDefault="00981E5F" w:rsidP="009D110D">
      <w:pPr>
        <w:tabs>
          <w:tab w:val="left" w:pos="5220"/>
          <w:tab w:val="left" w:pos="8222"/>
        </w:tabs>
        <w:spacing w:after="0"/>
        <w:ind w:left="396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81E5F">
        <w:rPr>
          <w:rFonts w:ascii="Times New Roman" w:eastAsia="Times New Roman" w:hAnsi="Times New Roman" w:cs="Times New Roman"/>
          <w:sz w:val="24"/>
          <w:szCs w:val="28"/>
          <w:lang w:eastAsia="ru-RU"/>
        </w:rPr>
        <w:t>Напряму підготовки: 6.050102 Комп’ютерна інженерія</w:t>
      </w:r>
    </w:p>
    <w:p w:rsidR="00981E5F" w:rsidRPr="00981E5F" w:rsidRDefault="00981E5F" w:rsidP="009D110D">
      <w:pPr>
        <w:tabs>
          <w:tab w:val="left" w:pos="5220"/>
          <w:tab w:val="left" w:pos="8222"/>
        </w:tabs>
        <w:spacing w:after="0"/>
        <w:ind w:left="396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81E5F">
        <w:rPr>
          <w:rFonts w:ascii="Times New Roman" w:eastAsia="Times New Roman" w:hAnsi="Times New Roman" w:cs="Times New Roman"/>
          <w:sz w:val="24"/>
          <w:szCs w:val="28"/>
          <w:lang w:eastAsia="ru-RU"/>
        </w:rPr>
        <w:t>Спеціальності</w:t>
      </w:r>
      <w:r w:rsidRPr="00981E5F"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bdr w:val="none" w:sz="0" w:space="0" w:color="auto" w:frame="1"/>
          <w:shd w:val="clear" w:color="auto" w:fill="FFFFFF"/>
          <w:lang w:val="ru-RU" w:eastAsia="ru-RU"/>
        </w:rPr>
        <w:t xml:space="preserve"> </w:t>
      </w:r>
      <w:r w:rsidRPr="00981E5F">
        <w:rPr>
          <w:rFonts w:ascii="Times New Roman" w:eastAsia="Times New Roman" w:hAnsi="Times New Roman" w:cs="Times New Roman"/>
          <w:sz w:val="24"/>
          <w:szCs w:val="28"/>
          <w:lang w:eastAsia="ru-RU"/>
        </w:rPr>
        <w:t>: 7.8.05010201 Комп’ютерні системи та мережі</w:t>
      </w:r>
    </w:p>
    <w:p w:rsidR="00981E5F" w:rsidRPr="00981E5F" w:rsidRDefault="00981E5F" w:rsidP="009D110D">
      <w:pPr>
        <w:tabs>
          <w:tab w:val="left" w:pos="8222"/>
        </w:tabs>
        <w:spacing w:after="0"/>
        <w:ind w:left="396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Кузьменка Володимира Зіновійовича</w:t>
      </w:r>
    </w:p>
    <w:p w:rsidR="00981E5F" w:rsidRPr="00981E5F" w:rsidRDefault="00981E5F" w:rsidP="009D110D">
      <w:pPr>
        <w:tabs>
          <w:tab w:val="left" w:pos="8222"/>
        </w:tabs>
        <w:spacing w:after="0"/>
        <w:ind w:left="396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81E5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Керівник </w:t>
      </w:r>
      <w:proofErr w:type="spellStart"/>
      <w:r w:rsidRPr="00981E5F">
        <w:rPr>
          <w:rFonts w:ascii="Times New Roman" w:eastAsia="Times New Roman" w:hAnsi="Times New Roman" w:cs="Times New Roman"/>
          <w:sz w:val="24"/>
          <w:szCs w:val="28"/>
          <w:lang w:eastAsia="ru-RU"/>
        </w:rPr>
        <w:t>к.т.н</w:t>
      </w:r>
      <w:proofErr w:type="spellEnd"/>
      <w:r w:rsidRPr="00981E5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., доцент </w:t>
      </w:r>
      <w:proofErr w:type="spellStart"/>
      <w:r w:rsidRPr="00981E5F">
        <w:rPr>
          <w:rFonts w:ascii="Times New Roman" w:eastAsia="Times New Roman" w:hAnsi="Times New Roman" w:cs="Times New Roman"/>
          <w:sz w:val="24"/>
          <w:szCs w:val="28"/>
          <w:lang w:eastAsia="ru-RU"/>
        </w:rPr>
        <w:t>Абу Усб</w:t>
      </w:r>
      <w:proofErr w:type="spellEnd"/>
      <w:r w:rsidRPr="00981E5F">
        <w:rPr>
          <w:rFonts w:ascii="Times New Roman" w:eastAsia="Times New Roman" w:hAnsi="Times New Roman" w:cs="Times New Roman"/>
          <w:sz w:val="24"/>
          <w:szCs w:val="28"/>
          <w:lang w:eastAsia="ru-RU"/>
        </w:rPr>
        <w:t>ах О.</w:t>
      </w:r>
      <w:r w:rsidRPr="00981E5F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 </w:t>
      </w:r>
      <w:r w:rsidRPr="00981E5F">
        <w:rPr>
          <w:rFonts w:ascii="Times New Roman" w:eastAsia="Times New Roman" w:hAnsi="Times New Roman" w:cs="Times New Roman"/>
          <w:sz w:val="24"/>
          <w:szCs w:val="28"/>
          <w:lang w:eastAsia="ru-RU"/>
        </w:rPr>
        <w:t>Н.</w:t>
      </w:r>
    </w:p>
    <w:p w:rsidR="00981E5F" w:rsidRPr="00981E5F" w:rsidRDefault="00981E5F" w:rsidP="009D110D">
      <w:pPr>
        <w:tabs>
          <w:tab w:val="left" w:pos="8222"/>
        </w:tabs>
        <w:spacing w:after="0"/>
        <w:ind w:left="396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81E5F">
        <w:rPr>
          <w:rFonts w:ascii="Times New Roman" w:eastAsia="Times New Roman" w:hAnsi="Times New Roman" w:cs="Times New Roman"/>
          <w:sz w:val="24"/>
          <w:szCs w:val="28"/>
          <w:lang w:eastAsia="ru-RU"/>
        </w:rPr>
        <w:t>Національна оцінка ________________________</w:t>
      </w:r>
    </w:p>
    <w:p w:rsidR="00981E5F" w:rsidRPr="00981E5F" w:rsidRDefault="00981E5F" w:rsidP="009D110D">
      <w:pPr>
        <w:tabs>
          <w:tab w:val="left" w:pos="8222"/>
        </w:tabs>
        <w:spacing w:after="0"/>
        <w:ind w:left="396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81E5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Кількість балів: </w:t>
      </w:r>
      <w:proofErr w:type="spellStart"/>
      <w:r w:rsidRPr="00981E5F">
        <w:rPr>
          <w:rFonts w:ascii="Times New Roman" w:eastAsia="Times New Roman" w:hAnsi="Times New Roman" w:cs="Times New Roman"/>
          <w:sz w:val="24"/>
          <w:szCs w:val="28"/>
          <w:lang w:eastAsia="ru-RU"/>
        </w:rPr>
        <w:t>__________Оцін</w:t>
      </w:r>
      <w:proofErr w:type="spellEnd"/>
      <w:r w:rsidRPr="00981E5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ка:  </w:t>
      </w:r>
      <w:r w:rsidRPr="00981E5F">
        <w:rPr>
          <w:rFonts w:ascii="Times New Roman" w:eastAsia="Times New Roman" w:hAnsi="Times New Roman" w:cs="Times New Roman"/>
          <w:sz w:val="24"/>
          <w:szCs w:val="28"/>
          <w:lang w:val="en-GB" w:eastAsia="ru-RU"/>
        </w:rPr>
        <w:t>ECTS</w:t>
      </w:r>
      <w:r w:rsidRPr="00981E5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_____ </w:t>
      </w:r>
    </w:p>
    <w:p w:rsidR="00981E5F" w:rsidRPr="00981E5F" w:rsidRDefault="00981E5F" w:rsidP="009D110D">
      <w:pPr>
        <w:spacing w:after="0"/>
        <w:ind w:left="5103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981E5F" w:rsidRPr="00981E5F" w:rsidRDefault="00981E5F" w:rsidP="009D110D">
      <w:pPr>
        <w:spacing w:after="0" w:line="360" w:lineRule="auto"/>
        <w:ind w:left="5103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981E5F" w:rsidRPr="00981E5F" w:rsidRDefault="00981E5F" w:rsidP="009D110D">
      <w:pPr>
        <w:spacing w:after="0" w:line="36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981E5F" w:rsidRPr="00981E5F" w:rsidRDefault="00981E5F" w:rsidP="009D110D">
      <w:pPr>
        <w:spacing w:before="96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E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      _________________________________</w:t>
      </w:r>
    </w:p>
    <w:p w:rsidR="00981E5F" w:rsidRPr="00981E5F" w:rsidRDefault="00981E5F" w:rsidP="009D110D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1E5F">
        <w:rPr>
          <w:rFonts w:ascii="Times New Roman" w:eastAsia="Times New Roman" w:hAnsi="Times New Roman" w:cs="Times New Roman"/>
          <w:sz w:val="20"/>
          <w:szCs w:val="20"/>
          <w:lang w:eastAsia="ru-RU"/>
        </w:rPr>
        <w:t>(підпис)               (вчене звання, науковий ступінь,прізвище та ініціали)</w:t>
      </w:r>
    </w:p>
    <w:p w:rsidR="00981E5F" w:rsidRPr="00981E5F" w:rsidRDefault="00981E5F" w:rsidP="009D110D">
      <w:pPr>
        <w:spacing w:before="840"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1E5F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         ______________________________________________</w:t>
      </w:r>
    </w:p>
    <w:p w:rsidR="00981E5F" w:rsidRPr="00981E5F" w:rsidRDefault="00981E5F" w:rsidP="009D110D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1E5F">
        <w:rPr>
          <w:rFonts w:ascii="Times New Roman" w:eastAsia="Times New Roman" w:hAnsi="Times New Roman" w:cs="Times New Roman"/>
          <w:sz w:val="20"/>
          <w:szCs w:val="20"/>
          <w:lang w:eastAsia="ru-RU"/>
        </w:rPr>
        <w:t>(підпис)              (вчене звання, науковий ступінь,прізвище та ініціали)</w:t>
      </w:r>
    </w:p>
    <w:p w:rsidR="00981E5F" w:rsidRPr="00981E5F" w:rsidRDefault="00981E5F" w:rsidP="009D110D">
      <w:pPr>
        <w:spacing w:after="0" w:line="36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981E5F" w:rsidRPr="00981E5F" w:rsidRDefault="00981E5F" w:rsidP="009D110D">
      <w:pPr>
        <w:spacing w:after="0" w:line="36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981E5F" w:rsidRPr="00981E5F" w:rsidRDefault="00981E5F" w:rsidP="009D110D">
      <w:pPr>
        <w:spacing w:after="0" w:line="36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981E5F" w:rsidRPr="00981E5F" w:rsidRDefault="00981E5F" w:rsidP="009D110D">
      <w:pPr>
        <w:spacing w:after="0" w:line="36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981E5F" w:rsidRPr="00981E5F" w:rsidRDefault="00981E5F" w:rsidP="009D110D">
      <w:pPr>
        <w:spacing w:after="0" w:line="36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CE64B8" w:rsidRPr="00981E5F" w:rsidRDefault="00CE64B8" w:rsidP="009D110D">
      <w:pPr>
        <w:spacing w:after="0" w:line="36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981E5F" w:rsidRPr="00981E5F" w:rsidRDefault="00981E5F" w:rsidP="009D110D">
      <w:pPr>
        <w:spacing w:after="0" w:line="36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981E5F" w:rsidRDefault="00981E5F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E5F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- 2013 рік</w:t>
      </w:r>
    </w:p>
    <w:p w:rsidR="008F12FB" w:rsidRPr="009D110D" w:rsidRDefault="005917FC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Анотація</w:t>
      </w:r>
    </w:p>
    <w:p w:rsidR="005917FC" w:rsidRPr="009D110D" w:rsidRDefault="005917FC" w:rsidP="009D110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proofErr w:type="spellStart"/>
      <w:r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інтернет-магазину</w:t>
      </w:r>
      <w:proofErr w:type="spellEnd"/>
      <w:r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 програмний додаток, що автоматизує покупку товарів за допомогою Інтернет.</w:t>
      </w:r>
    </w:p>
    <w:p w:rsidR="005917FC" w:rsidRPr="009D110D" w:rsidRDefault="005917FC" w:rsidP="009D110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Pr="009D110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’</w:t>
      </w:r>
      <w:proofErr w:type="spellStart"/>
      <w:r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>єктом</w:t>
      </w:r>
      <w:proofErr w:type="spellEnd"/>
      <w:r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розробк</w:t>
      </w:r>
      <w:r w:rsidRPr="00470CC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C6E60"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підсистема системи керування </w:t>
      </w:r>
      <w:proofErr w:type="spellStart"/>
      <w:r w:rsidR="001C6E60"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інтернет-магазином</w:t>
      </w:r>
      <w:proofErr w:type="spellEnd"/>
      <w:r w:rsidR="001C6E60"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система для взаємодії обслуговуючого персоналу із </w:t>
      </w:r>
      <w:proofErr w:type="spellStart"/>
      <w:r w:rsidR="001C6E60"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іншимо</w:t>
      </w:r>
      <w:proofErr w:type="spellEnd"/>
      <w:r w:rsidR="001C6E60"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компонентами системи </w:t>
      </w:r>
      <w:proofErr w:type="spellStart"/>
      <w:r w:rsidR="001C6E60"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інтернет-магазину</w:t>
      </w:r>
      <w:proofErr w:type="spellEnd"/>
      <w:r w:rsidR="001C6E60"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6E60" w:rsidRPr="009D110D" w:rsidRDefault="001C6E60" w:rsidP="009D110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Метою дослідження є отримання навичок у розробці та підтримці програмного забезпечення, на прикладі системи взаємодії обслуговуючого персоналу.</w:t>
      </w:r>
    </w:p>
    <w:p w:rsidR="001C6E60" w:rsidRPr="009D110D" w:rsidRDefault="001C6E60" w:rsidP="009D110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Результатом роботи є створення програмного додатку який призначений для співробітників конкретного </w:t>
      </w:r>
      <w:proofErr w:type="spellStart"/>
      <w:r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інтернет-магазину</w:t>
      </w:r>
      <w:proofErr w:type="spellEnd"/>
      <w:r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Програмний додаток взаємодіє з користувачем т</w:t>
      </w:r>
      <w:r w:rsidR="009D110D"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>а базою да</w:t>
      </w:r>
      <w:r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>них.</w:t>
      </w:r>
      <w:r w:rsidR="009D110D"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Новизна роботи полягає у пода</w:t>
      </w:r>
      <w:r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>льшій розробці даного проекту та впровадження його у бізнес.</w:t>
      </w:r>
    </w:p>
    <w:p w:rsidR="001C6E60" w:rsidRPr="009D110D" w:rsidRDefault="001C6E60" w:rsidP="009D110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Значущість роботи полягає у набутті практичних навичок розробки</w:t>
      </w:r>
      <w:r w:rsidR="009D110D"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підтримки</w:t>
      </w:r>
      <w:r w:rsidRPr="009D1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програмних додатків.</w:t>
      </w:r>
    </w:p>
    <w:p w:rsidR="008F12FB" w:rsidRPr="00310DDA" w:rsidRDefault="00310DDA" w:rsidP="00310DDA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310DDA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Тут будуть ключові слова</w:t>
      </w:r>
    </w:p>
    <w:p w:rsidR="008F12FB" w:rsidRPr="009D110D" w:rsidRDefault="008F12FB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12FB" w:rsidRPr="009D110D" w:rsidRDefault="008F12FB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12FB" w:rsidRPr="009D110D" w:rsidRDefault="008F12FB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12FB" w:rsidRPr="009D110D" w:rsidRDefault="008F12FB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12FB" w:rsidRPr="009D110D" w:rsidRDefault="008F12FB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12FB" w:rsidRPr="009D110D" w:rsidRDefault="008F12FB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12FB" w:rsidRPr="009D110D" w:rsidRDefault="008F12FB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12FB" w:rsidRPr="009D110D" w:rsidRDefault="008F12FB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12FB" w:rsidRPr="009D110D" w:rsidRDefault="008F12FB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12FB" w:rsidRPr="009D110D" w:rsidRDefault="008F12FB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12FB" w:rsidRPr="009D110D" w:rsidRDefault="008F12FB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12FB" w:rsidRPr="009D110D" w:rsidRDefault="008F12FB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12FB" w:rsidRPr="009D110D" w:rsidRDefault="008F12FB" w:rsidP="009D11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12FB" w:rsidRPr="009D110D" w:rsidRDefault="008F12FB" w:rsidP="009D110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110D" w:rsidRPr="009D110D" w:rsidRDefault="009D110D" w:rsidP="009D110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4B8" w:rsidRPr="009D110D" w:rsidRDefault="00CE64B8" w:rsidP="009D11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p w:rsidR="00CE64B8" w:rsidRPr="009D110D" w:rsidRDefault="00CE64B8" w:rsidP="009D110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t>Вступ…………………………………………………………………………..3</w:t>
      </w:r>
    </w:p>
    <w:p w:rsidR="00CE64B8" w:rsidRPr="009D110D" w:rsidRDefault="00CE64B8" w:rsidP="009D110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t>Технічне завдання………..……………………………………………….…..4</w:t>
      </w:r>
    </w:p>
    <w:p w:rsidR="00CE64B8" w:rsidRPr="009D110D" w:rsidRDefault="00CE64B8" w:rsidP="009D110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t>Проектування програмного додатку……………………………………….</w:t>
      </w:r>
    </w:p>
    <w:p w:rsidR="00CE64B8" w:rsidRPr="009D110D" w:rsidRDefault="00CE64B8" w:rsidP="009D110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t>Тестування програмного додатку………………..…………………………</w:t>
      </w:r>
    </w:p>
    <w:p w:rsidR="00CE64B8" w:rsidRPr="009D110D" w:rsidRDefault="00CE64B8" w:rsidP="009D110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t>Висновки………………………………………………………………….</w:t>
      </w:r>
    </w:p>
    <w:p w:rsidR="00CE64B8" w:rsidRPr="009D110D" w:rsidRDefault="00CE64B8" w:rsidP="009D110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t>Список використаних джерел……………………………………………</w:t>
      </w:r>
    </w:p>
    <w:p w:rsidR="00CE64B8" w:rsidRPr="009D110D" w:rsidRDefault="00CE64B8" w:rsidP="009D110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t>Додатки</w:t>
      </w:r>
    </w:p>
    <w:p w:rsidR="00CE64B8" w:rsidRPr="009D110D" w:rsidRDefault="00CE64B8" w:rsidP="009D11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t>Додаток А………………………………………………………………….</w:t>
      </w:r>
    </w:p>
    <w:p w:rsidR="002750DE" w:rsidRPr="009D110D" w:rsidRDefault="008364F8" w:rsidP="009D110D">
      <w:pPr>
        <w:tabs>
          <w:tab w:val="left" w:pos="1725"/>
        </w:tabs>
        <w:spacing w:line="360" w:lineRule="auto"/>
        <w:rPr>
          <w:sz w:val="28"/>
          <w:szCs w:val="28"/>
        </w:rPr>
      </w:pPr>
      <w:r w:rsidRPr="009D110D">
        <w:rPr>
          <w:sz w:val="28"/>
          <w:szCs w:val="28"/>
        </w:rPr>
        <w:tab/>
      </w: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sz w:val="28"/>
          <w:szCs w:val="28"/>
        </w:rPr>
      </w:pPr>
    </w:p>
    <w:p w:rsidR="00435020" w:rsidRDefault="00435020" w:rsidP="009D110D">
      <w:pPr>
        <w:tabs>
          <w:tab w:val="left" w:pos="1725"/>
        </w:tabs>
        <w:spacing w:line="360" w:lineRule="auto"/>
        <w:rPr>
          <w:sz w:val="28"/>
          <w:szCs w:val="28"/>
        </w:rPr>
      </w:pPr>
    </w:p>
    <w:p w:rsidR="009D110D" w:rsidRPr="009D110D" w:rsidRDefault="009D110D" w:rsidP="009D110D">
      <w:pPr>
        <w:tabs>
          <w:tab w:val="left" w:pos="1725"/>
        </w:tabs>
        <w:spacing w:line="360" w:lineRule="auto"/>
        <w:rPr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lastRenderedPageBreak/>
        <w:t>ВСТУП</w:t>
      </w:r>
    </w:p>
    <w:p w:rsidR="00D2441E" w:rsidRDefault="00D2441E" w:rsidP="009D110D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tab/>
        <w:t xml:space="preserve">У сучасному світі </w:t>
      </w:r>
      <w:proofErr w:type="spellStart"/>
      <w:r w:rsidRPr="009D110D">
        <w:rPr>
          <w:rFonts w:ascii="Times New Roman" w:hAnsi="Times New Roman" w:cs="Times New Roman"/>
          <w:sz w:val="28"/>
          <w:szCs w:val="28"/>
        </w:rPr>
        <w:t>інтернет-магазини</w:t>
      </w:r>
      <w:proofErr w:type="spellEnd"/>
      <w:r w:rsidRPr="009D110D">
        <w:rPr>
          <w:rFonts w:ascii="Times New Roman" w:hAnsi="Times New Roman" w:cs="Times New Roman"/>
          <w:sz w:val="28"/>
          <w:szCs w:val="28"/>
        </w:rPr>
        <w:t xml:space="preserve"> широко поширені серед користувачів Інтернету. </w:t>
      </w:r>
      <w:r w:rsidR="005917FC" w:rsidRPr="009D110D">
        <w:rPr>
          <w:rFonts w:ascii="Times New Roman" w:hAnsi="Times New Roman" w:cs="Times New Roman"/>
          <w:sz w:val="28"/>
          <w:szCs w:val="28"/>
        </w:rPr>
        <w:t xml:space="preserve">Розробка та підтримка систем керування </w:t>
      </w:r>
      <w:proofErr w:type="spellStart"/>
      <w:r w:rsidR="005917FC" w:rsidRPr="009D110D">
        <w:rPr>
          <w:rFonts w:ascii="Times New Roman" w:hAnsi="Times New Roman" w:cs="Times New Roman"/>
          <w:sz w:val="28"/>
          <w:szCs w:val="28"/>
        </w:rPr>
        <w:t>інтернет-магазином</w:t>
      </w:r>
      <w:proofErr w:type="spellEnd"/>
      <w:r w:rsidR="005917FC" w:rsidRPr="009D110D">
        <w:rPr>
          <w:rFonts w:ascii="Times New Roman" w:hAnsi="Times New Roman" w:cs="Times New Roman"/>
          <w:sz w:val="28"/>
          <w:szCs w:val="28"/>
        </w:rPr>
        <w:t xml:space="preserve"> на різних її рівнях є актуальною тому що, зрос</w:t>
      </w:r>
      <w:r w:rsidR="009D110D">
        <w:rPr>
          <w:rFonts w:ascii="Times New Roman" w:hAnsi="Times New Roman" w:cs="Times New Roman"/>
          <w:sz w:val="28"/>
          <w:szCs w:val="28"/>
        </w:rPr>
        <w:t>тає аудиторія користувачів цих</w:t>
      </w:r>
      <w:r w:rsidR="005917FC" w:rsidRPr="009D110D">
        <w:rPr>
          <w:rFonts w:ascii="Times New Roman" w:hAnsi="Times New Roman" w:cs="Times New Roman"/>
          <w:sz w:val="28"/>
          <w:szCs w:val="28"/>
        </w:rPr>
        <w:t xml:space="preserve"> систем та якість, надійність</w:t>
      </w:r>
      <w:r w:rsidR="00470CC7">
        <w:rPr>
          <w:rFonts w:ascii="Times New Roman" w:hAnsi="Times New Roman" w:cs="Times New Roman"/>
          <w:sz w:val="28"/>
          <w:szCs w:val="28"/>
        </w:rPr>
        <w:t xml:space="preserve"> їх роботи</w:t>
      </w:r>
      <w:r w:rsidR="005917FC" w:rsidRPr="009D110D">
        <w:rPr>
          <w:rFonts w:ascii="Times New Roman" w:hAnsi="Times New Roman" w:cs="Times New Roman"/>
          <w:sz w:val="28"/>
          <w:szCs w:val="28"/>
        </w:rPr>
        <w:t>.</w:t>
      </w:r>
    </w:p>
    <w:p w:rsidR="00470CC7" w:rsidRDefault="00470CC7" w:rsidP="009D110D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Дана система добре підходить для набуття базових навичок у розробці програмних додатків, ознайомлення із внутрішньою структурою програмного забезпечення, та принципами їх роботи.</w:t>
      </w:r>
    </w:p>
    <w:p w:rsidR="00470CC7" w:rsidRPr="00470CC7" w:rsidRDefault="00470CC7" w:rsidP="009D110D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Використання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470CC7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засобів є ефективним та необхідним засобом для </w:t>
      </w:r>
      <w:r w:rsidR="00310DDA">
        <w:rPr>
          <w:rFonts w:ascii="Times New Roman" w:hAnsi="Times New Roman" w:cs="Times New Roman"/>
          <w:sz w:val="28"/>
          <w:szCs w:val="28"/>
        </w:rPr>
        <w:t xml:space="preserve">керування </w:t>
      </w:r>
      <w:proofErr w:type="spellStart"/>
      <w:r w:rsidR="00310DDA">
        <w:rPr>
          <w:rFonts w:ascii="Times New Roman" w:hAnsi="Times New Roman" w:cs="Times New Roman"/>
          <w:sz w:val="28"/>
          <w:szCs w:val="28"/>
        </w:rPr>
        <w:t>інтернет-магазином</w:t>
      </w:r>
      <w:proofErr w:type="spellEnd"/>
      <w:r w:rsidR="00310DDA">
        <w:rPr>
          <w:rFonts w:ascii="Times New Roman" w:hAnsi="Times New Roman" w:cs="Times New Roman"/>
          <w:sz w:val="28"/>
          <w:szCs w:val="28"/>
        </w:rPr>
        <w:t>.</w:t>
      </w:r>
    </w:p>
    <w:p w:rsidR="00470CC7" w:rsidRDefault="00470CC7" w:rsidP="009D110D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D110D" w:rsidRDefault="00470CC7" w:rsidP="009D110D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D110D" w:rsidRDefault="009D110D" w:rsidP="009D110D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D110D" w:rsidRPr="009D110D" w:rsidRDefault="009D110D" w:rsidP="009D110D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917FC" w:rsidRPr="009D110D" w:rsidRDefault="005917FC" w:rsidP="009D110D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0DDA" w:rsidRPr="009D110D" w:rsidRDefault="00310DDA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Default="00D2441E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lastRenderedPageBreak/>
        <w:t>РОЗДІЛ 1 Технічне завдання.</w:t>
      </w:r>
    </w:p>
    <w:p w:rsidR="005415B0" w:rsidRDefault="005415B0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Теоритечна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складова курсового проекту представляє собою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5415B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15B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415B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415B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541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описує простий спосіб побудови структури програми, метою якого є виокремлення бізнес-логіки від інтерфейсу користувача. У результаті наша програма легше масштабується, тестується, супроводжується і реалізується.</w:t>
      </w:r>
    </w:p>
    <w:p w:rsidR="00310DDA" w:rsidRPr="009D110D" w:rsidRDefault="005415B0" w:rsidP="00653E93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Розглянемо концептуальну схему шаблона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5415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441E" w:rsidRPr="009D110D" w:rsidRDefault="00653E93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535600</wp:posOffset>
                </wp:positionH>
                <wp:positionV relativeFrom="paragraph">
                  <wp:posOffset>177475</wp:posOffset>
                </wp:positionV>
                <wp:extent cx="5422605" cy="3104559"/>
                <wp:effectExtent l="0" t="0" r="6985" b="1968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605" cy="3104559"/>
                          <a:chOff x="0" y="0"/>
                          <a:chExt cx="5422605" cy="3104559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3211033" y="95693"/>
                            <a:ext cx="14986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499191" y="2158409"/>
                            <a:ext cx="183896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16958" y="95693"/>
                            <a:ext cx="1498600" cy="946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 flipH="1">
                            <a:off x="1626782" y="382772"/>
                            <a:ext cx="15836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stealth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1605517" y="659219"/>
                            <a:ext cx="160551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stealth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H="1">
                            <a:off x="520996" y="2647507"/>
                            <a:ext cx="9880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stealth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3891517" y="1041991"/>
                            <a:ext cx="0" cy="16154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stealth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350875" y="265814"/>
                            <a:ext cx="998855" cy="574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3B3" w:rsidRPr="00EB6606" w:rsidRDefault="003443B3">
                              <w:pPr>
                                <w:rPr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proofErr w:type="spellStart"/>
                              <w:r w:rsidRPr="00EB6606">
                                <w:rPr>
                                  <w:sz w:val="56"/>
                                  <w:szCs w:val="56"/>
                                  <w:lang w:val="en-US"/>
                                </w:rPr>
                                <w:t>Viev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3327991" y="265814"/>
                            <a:ext cx="1201479" cy="574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3B3" w:rsidRPr="00EB6606" w:rsidRDefault="003443B3" w:rsidP="00EB6606">
                              <w:pPr>
                                <w:rPr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  <w:lang w:val="en-US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1573619" y="2371061"/>
                            <a:ext cx="1764532" cy="574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3B3" w:rsidRPr="00EB6606" w:rsidRDefault="003443B3" w:rsidP="00EB6606">
                              <w:pPr>
                                <w:rPr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2775098" y="1360968"/>
                            <a:ext cx="2647507" cy="594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3B3" w:rsidRPr="00EB6606" w:rsidRDefault="003443B3" w:rsidP="00EB660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B660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Обновлення моделі у </w:t>
                              </w:r>
                              <w:proofErr w:type="spellStart"/>
                              <w:r w:rsidRPr="00EB660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зв</w:t>
                              </w:r>
                              <w:proofErr w:type="spellEnd"/>
                              <w:r w:rsidRPr="00EB660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’</w:t>
                              </w:r>
                              <w:proofErr w:type="spellStart"/>
                              <w:r w:rsidRPr="00EB660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язку</w:t>
                              </w:r>
                              <w:proofErr w:type="spellEnd"/>
                              <w:r w:rsidRPr="00EB660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з відповідними діями користувача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520996" y="1020726"/>
                            <a:ext cx="0" cy="113768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0" y="1350335"/>
                            <a:ext cx="1456055" cy="594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3B3" w:rsidRPr="00EB6606" w:rsidRDefault="003443B3" w:rsidP="00EB660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B660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Виклик методів </w:t>
                              </w:r>
                              <w:proofErr w:type="spellStart"/>
                              <w:r w:rsidRPr="00EB660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контроллера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3338624" y="2647507"/>
                            <a:ext cx="55308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оле 19"/>
                        <wps:cNvSpPr txBox="1"/>
                        <wps:spPr>
                          <a:xfrm>
                            <a:off x="1775638" y="0"/>
                            <a:ext cx="1296670" cy="3721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3B3" w:rsidRPr="00EB6606" w:rsidRDefault="003443B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B660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Запит даних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оле 20"/>
                        <wps:cNvSpPr txBox="1"/>
                        <wps:spPr>
                          <a:xfrm>
                            <a:off x="1733107" y="680484"/>
                            <a:ext cx="1467293" cy="382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3B3" w:rsidRPr="00EB6606" w:rsidRDefault="003443B3" w:rsidP="00EB660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Відправка даних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2" o:spid="_x0000_s1026" style="position:absolute;margin-left:42.15pt;margin-top:13.95pt;width:427pt;height:244.45pt;z-index:251691008" coordsize="54226,3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49KaAcAAIY8AAAOAAAAZHJzL2Uyb0RvYy54bWzsW92O20QUvkfiHSzf03j876jZatn+gFS1&#10;FS30etZxEgvHY+zZTZarUm6ResED8AqVoBK0UF4heSO+GXtsJ012swtEy+JWytrj+bGPz/nOd84Z&#10;374znybaaZQXMUsHOrll6FqUhmwYp+OB/uWz+5/4ulZwmg5pwtJooJ9FhX7n4OOPbs+yfmSyCUuG&#10;Ua5hkrToz7KBPuE86/d6RTiJprS4xbIoxcURy6eU4zQf94Y5nWH2adIzDcPtzVg+zHIWRkWB1rvl&#10;Rf1Azj8aRSF/PBoVEdeSgY574/I3l7/H4rd3cJv2xznNJnFY3Qa9wl1MaZxi0Xqqu5RT7SSPP5hq&#10;Goc5K9iI3wrZtMdGoziM5DPgaYix9jQPcnaSyWcZ92fjrBYTRLsmpytPGz46fZJr8XCgm6aupXSK&#10;d7T4cfli+f3iT/x/raEZMppl4z66Psizp9mTvGoYl2fiseejfCr+4oG0uZTuWS3daM61EI2ObZqu&#10;4ehaiGsWMWzHCUr5hxO8pA/GhZN7F4zsqYV74v7q25ll0KWiEVfx98T1dEKzSL6FQsigEpdVS+sn&#10;SOvV4vfFe8js58X7xbvlD4s/Fr8u3mpWKTo5rJZb0S8gwg1Cs0xCDAvzQjyB4wZyNO0r8RE78F0D&#10;OizEF9gucaT21jKg/Swv+IOITTVxMNBzKL/USXr6sOB4Z+iquojlU3Y/ThJpAEkqGgqWxEPRJk+E&#10;BUZHSa6dUtgOnxPxMJii1QtnYiSkrx5KHvGzJBJTJOkX0Qi6hXdvyhuRVt3MScMwSjkpL03oMCqX&#10;cgz8U4upu5BLywnFzCPcZD13NYHqWU6i5i7vueovhkYSFOrBxnk3Vg6uR8iVWcrrwdM4ZfmmCRI8&#10;VbVy2V8JqRSNkNIxG55BlXJWQlKRhfdjvLaHtOBPaA4MwpsGrvLH+BklbDbQWXWkaxOWf7upXfSH&#10;ruOqrs2AaQO9+OaE5pGuJZ+nsIKA2LYAQXliO56Jk7x95bh9JT2ZHjG8egIEz0J5KPrzRB2OcjZ9&#10;Dvg9FKviEk1DrD3QQ56rkyNeYi0APIwOD2U3AF9G+cP0aRaKyYVUhVo+mz+neVbpLofWP2LK8mh/&#10;TYXLvmJkyg5POBvFUr8buVbyBgoI7NoDHNg7wIF9KTiAvQckgPBh7iZxfNuo0LIGBN/yAxdy7wCh&#10;A4QOEAAe1wkQGja1nR9U1GpHfkCIGzig03uiBy0/D6e/6l2Px8q/rfTqaMQKZ1rlIB2N6GhEK1JV&#10;3Eawkyaq8D6gEa+Xr7Tld4v3+Fm+XL5YvFm8W7xFlPGb5rXoxFFaRWWKiJeRkTZK4uwzxbKq4Iy4&#10;puv5wCcAieWbnidhqBVoOL7lBhWvUERcBXgqgKh4WsFzGo8n/IilKcINlpd8bo2uiaBEYHOSauCx&#10;JDAQuojzFfBYg5iNAQftTyI6vJcONX6WIVIteEQTPgHbHejJGDQ3QhICB+DetM9pnDRdU6QfNvXb&#10;PYbZIc7YHKDsEGPsO0BppDs6P0ARUUxFoPfEpOHhqjSEcpzbTcC/2ASEJtSKbzgOgYlB8V0nMMk6&#10;oUZ2wiFuSag7xa/D3E7x9xJCBpdQfKm5leu4DPY7phEE0HARU7q25xjSiTTYH/i+oULKzgI6C9gv&#10;9BOQjp2xH53hnM63gRb4I1dCFPgj90yQXClpgkqnVISHILEqsmRl+q6jPVWGbo2drYY2He25TFVn&#10;M/MnyPQp3RdFhMUbDU2Nhov6gcbnnzJk0+v2bZUEx/A9FFokyjs+kYnHFsgD5Z2qDuN4tnGRtl9U&#10;SDiPxjeZ8JVeZSTgWlUgUJciKjau0vRV3UIYefmo8mhDfWEHiv2fUdLh1yq5spWb8/nxvFKNG1xH&#10;4P+7KgJpZQ0VCKwnCXcGAcv0hJPbhgIEBWfbA+kU5YN/AgZqI1aBfmfem2qDO5q3rMnXQN9Z+Q2q&#10;FZLW3gFl5etbBXa1cuJ4lotEhrRyyyOGK3WmcfbEc23HAq50Zi62DIiIoM7El3sTduAO9QgxvPLK&#10;5eCtWwAuY+Y1xHdmfpPMHBR7ndE7V2T0yNI7RlAW/4jlGoErU5+NmatsTmnmAfYOyKXAp7eEsB2p&#10;v7ZwUPuCDg5uEhxsr+2hqPcLNgxi0+DypSjwyQ2EouqBNEDZ/EpD3aJJBpyX8v1qrdzXSvkSwzQ8&#10;0xUTNcih8l7E8lxUBXFtO2gkMYpoYvC/VeDrqnFye+G27YLi5ew5Jdva2Ka46vo+tl25KjQNoSZB&#10;0seypHdqlJDYjii+VSy1c18wsXMzrvuuF1+Gzdbq0bmvm+S+ttfld3JfO5TqN+5WsSzLd02g0LaS&#10;peNYhr9b0b5zX5sSUqu1nCuEutd4M4nIjKzHYO3a+WWqKgQxmGuVMZisD7bclxm4rlcxKcsziSUX&#10;2U6kuujr2kZfdYjeua8b5L7Epy5rQICmJqK6HBBY+Hyt2kfmG7a/Vl8ltuuZ+HxL5mKww9IEMpwb&#10;VnVocG3RQAbLIuTq0GA/aCA/5cTHrjINUX2YK76mbZ/LKLj5fPjgLwAAAP//AwBQSwMEFAAGAAgA&#10;AAAhAKOwUmPhAAAACQEAAA8AAABkcnMvZG93bnJldi54bWxMj8FOwzAQRO9I/IO1SNyok4aWNGRT&#10;VRVwqpBokRA3N94mUWM7it0k/XuWExxnZzTzNl9PphUD9b5xFiGeRSDIlk43tkL4PLw+pCB8UFar&#10;1llCuJKHdXF7k6tMu9F+0LAPleAS6zOFUIfQZVL6siaj/Mx1ZNk7ud6owLKvpO7VyOWmlfMoWkqj&#10;GssLtepoW1N53l8Mwtuoxk0Svwy782l7/T4s3r92MSHe302bZxCBpvAXhl98RoeCmY7uYrUXLUL6&#10;mHASYf60AsH+Kkn5cERYxMsUZJHL/x8UPwAAAP//AwBQSwECLQAUAAYACAAAACEAtoM4kv4AAADh&#10;AQAAEwAAAAAAAAAAAAAAAAAAAAAAW0NvbnRlbnRfVHlwZXNdLnhtbFBLAQItABQABgAIAAAAIQA4&#10;/SH/1gAAAJQBAAALAAAAAAAAAAAAAAAAAC8BAABfcmVscy8ucmVsc1BLAQItABQABgAIAAAAIQCr&#10;m49KaAcAAIY8AAAOAAAAAAAAAAAAAAAAAC4CAABkcnMvZTJvRG9jLnhtbFBLAQItABQABgAIAAAA&#10;IQCjsFJj4QAAAAkBAAAPAAAAAAAAAAAAAAAAAMIJAABkcnMvZG93bnJldi54bWxQSwUGAAAAAAQA&#10;BADzAAAA0AoAAAAA&#10;">
                <v:rect id="Прямоугольник 3" o:spid="_x0000_s1027" style="position:absolute;left:32110;top:956;width:14986;height:9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/>
                <v:rect id="Прямоугольник 4" o:spid="_x0000_s1028" style="position:absolute;left:14991;top:21584;width:18390;height:9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/>
                <v:rect id="Прямоугольник 2" o:spid="_x0000_s1029" style="position:absolute;left:1169;top:956;width:14986;height:9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0" type="#_x0000_t32" style="position:absolute;left:16267;top:3827;width:158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Op1cMAAADaAAAADwAAAGRycy9kb3ducmV2LnhtbESPQWvCQBSE70L/w/IKXqRuWtBq6iak&#10;hUJFL431/rr7moRm34bsqvHfu4LgcZiZb5hVPthWHKn3jWMFz9MEBLF2puFKwc/u82kBwgdkg61j&#10;UnAmD3n2MFphatyJv+lYhkpECPsUFdQhdKmUXtdk0U9dRxy9P9dbDFH2lTQ9niLctvIlSebSYsNx&#10;ocaOPmrS/+XBKphsi3JrluvNQHs5W/wW+l3vtFLjx6F4AxFoCPfwrf1lFLzC9Uq8ATK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TqdXDAAAA2gAAAA8AAAAAAAAAAAAA&#10;AAAAoQIAAGRycy9kb3ducmV2LnhtbFBLBQYAAAAABAAEAPkAAACRAwAAAAA=&#10;" strokecolor="black [3213]" strokeweight="1.5pt">
                  <v:stroke startarrow="classic" startarrowwidth="wide" startarrowlength="long" endarrowwidth="wide" endarrowlength="long"/>
                </v:shape>
                <v:shape id="Прямая со стрелкой 8" o:spid="_x0000_s1031" type="#_x0000_t32" style="position:absolute;left:16055;top:6592;width:160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fGL74AAADaAAAADwAAAGRycy9kb3ducmV2LnhtbERPzYrCMBC+L/gOYQRva6oHWbpGKYqy&#10;rCuy6gMMydgWm0lJoq1vbw6Cx4/vf77sbSPu5EPtWMFknIEg1s7UXCo4nzafXyBCRDbYOCYFDwqw&#10;XAw+5pgb1/E/3Y+xFCmEQ44KqhjbXMqgK7IYxq4lTtzFeYsxQV9K47FL4baR0yybSYs1p4YKW1pV&#10;pK/Hm1Vw63Zrv92F39Vex7+pPxSh0IVSo2FffIOI1Me3+OX+MQrS1nQl3QC5e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V8YvvgAAANoAAAAPAAAAAAAAAAAAAAAAAKEC&#10;AABkcnMvZG93bnJldi54bWxQSwUGAAAAAAQABAD5AAAAjAMAAAAA&#10;" strokecolor="black [3213]" strokeweight="1.5pt">
                  <v:stroke startarrow="classic" startarrowwidth="wide" startarrowlength="long" endarrowwidth="wide" endarrowlength="long"/>
                </v:shape>
                <v:shape id="Прямая со стрелкой 9" o:spid="_x0000_s1032" type="#_x0000_t32" style="position:absolute;left:5209;top:26475;width:98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CYPMIAAADaAAAADwAAAGRycy9kb3ducmV2LnhtbESPQWvCQBSE7wX/w/KEXopuFFo0ukoU&#10;hBa9GPX+3H0mwezbkF01/fddoeBxmJlvmPmys7W4U+srxwpGwwQEsXam4kLB8bAZTED4gGywdkwK&#10;fsnDctF7m2Nq3IP3dM9DISKEfYoKyhCaVEqvS7Loh64hjt7FtRZDlG0hTYuPCLe1HCfJl7RYcVwo&#10;saF1Sfqa36yCj12W78z0Z9vRSX5Ozple6YNW6r3fZTMQgbrwCv+3v42CKTyvxBs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CYPMIAAADaAAAADwAAAAAAAAAAAAAA&#10;AAChAgAAZHJzL2Rvd25yZXYueG1sUEsFBgAAAAAEAAQA+QAAAJADAAAAAA==&#10;" strokecolor="black [3213]" strokeweight="1.5pt">
                  <v:stroke startarrow="classic" startarrowwidth="wide" startarrowlength="long" endarrowwidth="wide" endarrowlength="long"/>
                </v:shape>
                <v:shape id="Прямая со стрелкой 10" o:spid="_x0000_s1033" type="#_x0000_t32" style="position:absolute;left:38915;top:10419;width:0;height:161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GLoMQAAADbAAAADwAAAGRycy9kb3ducmV2LnhtbESPQWsCMRCF74X+hzAFbzVbD1K2Rlks&#10;LaVWpLY/YEjG3cXNZEmiu/575yB4m+G9ee+bxWr0nTpTTG1gAy/TAhSxDa7l2sD/38fzK6iUkR12&#10;gcnAhRKslo8PCyxdGPiXzvtcKwnhVKKBJue+1DrZhjymaeiJRTuE6DHLGmvtIg4S7js9K4q59tiy&#10;NDTY07ohe9yfvIHTsHmPn5v0vd7a/DOLuypVtjJm8jRWb6Ayjfluvl1/OcEXevlFBt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YugxAAAANsAAAAPAAAAAAAAAAAA&#10;AAAAAKECAABkcnMvZG93bnJldi54bWxQSwUGAAAAAAQABAD5AAAAkgMAAAAA&#10;" strokecolor="black [3213]" strokeweight="1.5pt">
                  <v:stroke startarrow="classic" startarrowwidth="wide" startarrowlength="long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1" o:spid="_x0000_s1034" type="#_x0000_t202" style="position:absolute;left:3508;top:2658;width:9989;height:5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3443B3" w:rsidRPr="00EB6606" w:rsidRDefault="003443B3">
                        <w:pPr>
                          <w:rPr>
                            <w:sz w:val="56"/>
                            <w:szCs w:val="56"/>
                            <w:lang w:val="en-US"/>
                          </w:rPr>
                        </w:pPr>
                        <w:proofErr w:type="spellStart"/>
                        <w:r w:rsidRPr="00EB6606">
                          <w:rPr>
                            <w:sz w:val="56"/>
                            <w:szCs w:val="56"/>
                            <w:lang w:val="en-US"/>
                          </w:rPr>
                          <w:t>Viev</w:t>
                        </w:r>
                        <w:proofErr w:type="spellEnd"/>
                      </w:p>
                    </w:txbxContent>
                  </v:textbox>
                </v:shape>
                <v:shape id="Поле 12" o:spid="_x0000_s1035" type="#_x0000_t202" style="position:absolute;left:33279;top:2658;width:12015;height:5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3443B3" w:rsidRPr="00EB6606" w:rsidRDefault="003443B3" w:rsidP="00EB6606">
                        <w:pPr>
                          <w:rPr>
                            <w:sz w:val="56"/>
                            <w:szCs w:val="56"/>
                            <w:lang w:val="en-US"/>
                          </w:rPr>
                        </w:pPr>
                        <w:r>
                          <w:rPr>
                            <w:sz w:val="56"/>
                            <w:szCs w:val="56"/>
                            <w:lang w:val="en-US"/>
                          </w:rPr>
                          <w:t>Model</w:t>
                        </w:r>
                      </w:p>
                    </w:txbxContent>
                  </v:textbox>
                </v:shape>
                <v:shape id="Поле 13" o:spid="_x0000_s1036" type="#_x0000_t202" style="position:absolute;left:15736;top:23710;width:17645;height:5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3443B3" w:rsidRPr="00EB6606" w:rsidRDefault="003443B3" w:rsidP="00EB6606">
                        <w:pPr>
                          <w:rPr>
                            <w:sz w:val="56"/>
                            <w:szCs w:val="56"/>
                            <w:lang w:val="en-US"/>
                          </w:rPr>
                        </w:pPr>
                        <w:r>
                          <w:rPr>
                            <w:sz w:val="56"/>
                            <w:szCs w:val="56"/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shape>
                <v:shape id="Поле 15" o:spid="_x0000_s1037" type="#_x0000_t202" style="position:absolute;left:27750;top:13609;width:26476;height:5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3443B3" w:rsidRPr="00EB6606" w:rsidRDefault="003443B3" w:rsidP="00EB660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B660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Обновлення моделі у </w:t>
                        </w:r>
                        <w:proofErr w:type="spellStart"/>
                        <w:r w:rsidRPr="00EB660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зв</w:t>
                        </w:r>
                        <w:proofErr w:type="spellEnd"/>
                        <w:r w:rsidRPr="00EB660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’</w:t>
                        </w:r>
                        <w:proofErr w:type="spellStart"/>
                        <w:r w:rsidRPr="00EB660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язку</w:t>
                        </w:r>
                        <w:proofErr w:type="spellEnd"/>
                        <w:r w:rsidRPr="00EB660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з відповідними діями користувача</w:t>
                        </w:r>
                      </w:p>
                    </w:txbxContent>
                  </v:textbox>
                </v:shape>
                <v:line id="Прямая соединительная линия 17" o:spid="_x0000_s1038" style="position:absolute;flip:y;visibility:visible;mso-wrap-style:square" from="5209,10207" to="5209,2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JDJcEAAADbAAAADwAAAGRycy9kb3ducmV2LnhtbERPTWvCQBC9C/6HZQRvukmxKmlWsaKl&#10;eCjVtPchO90Es7Mhu2r677sFwds83ufk69424kqdrx0rSKcJCOLS6ZqNgq9iP1mC8AFZY+OYFPyS&#10;h/VqOMgx0+7GR7qeghExhH2GCqoQ2kxKX1Zk0U9dSxy5H9dZDBF2RuoObzHcNvIpSebSYs2xocKW&#10;thWV59PFKtihfpsdD887XXx8GjPr0+T1O1VqPOo3LyAC9eEhvrvfdZy/gP9f4gF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okMlwQAAANsAAAAPAAAAAAAAAAAAAAAA&#10;AKECAABkcnMvZG93bnJldi54bWxQSwUGAAAAAAQABAD5AAAAjwMAAAAA&#10;" strokecolor="black [3213]" strokeweight="1.5pt"/>
                <v:shape id="Поле 14" o:spid="_x0000_s1039" type="#_x0000_t202" style="position:absolute;top:13503;width:14560;height:5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3443B3" w:rsidRPr="00EB6606" w:rsidRDefault="003443B3" w:rsidP="00EB660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B660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Виклик методів </w:t>
                        </w:r>
                        <w:proofErr w:type="spellStart"/>
                        <w:r w:rsidRPr="00EB660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контроллера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18" o:spid="_x0000_s1040" style="position:absolute;flip:x;visibility:visible;mso-wrap-style:square" from="33386,26475" to="38917,26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3XV8MAAADbAAAADwAAAGRycy9kb3ducmV2LnhtbESPQWvCQBCF7wX/wzJCb3UT0VKiq1Sx&#10;Ij2Uqu19yI6b0OxsyK4a/33nIHib4b1575v5sveNulAX68AG8lEGirgMtmZn4Of48fIGKiZki01g&#10;MnCjCMvF4GmOhQ1X3tPlkJySEI4FGqhSagutY1mRxzgKLbFop9B5TLJ2TtsOrxLuGz3OslftsWZp&#10;qLCldUXl3+HsDWzQbif7z+nGHr++nZv0ebb6zY15HvbvM1CJ+vQw3693VvAFVn6RAf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911fDAAAA2wAAAA8AAAAAAAAAAAAA&#10;AAAAoQIAAGRycy9kb3ducmV2LnhtbFBLBQYAAAAABAAEAPkAAACRAwAAAAA=&#10;" strokecolor="black [3213]" strokeweight="1.5pt"/>
                <v:shape id="Поле 19" o:spid="_x0000_s1041" type="#_x0000_t202" style="position:absolute;left:17756;width:12967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3443B3" w:rsidRPr="00EB6606" w:rsidRDefault="003443B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B660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Запит даних</w:t>
                        </w:r>
                      </w:p>
                    </w:txbxContent>
                  </v:textbox>
                </v:shape>
                <v:shape id="Поле 20" o:spid="_x0000_s1042" type="#_x0000_t202" style="position:absolute;left:17331;top:6804;width:14673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3443B3" w:rsidRPr="00EB6606" w:rsidRDefault="003443B3" w:rsidP="00EB660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Відправка даних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2441E" w:rsidRPr="009D110D" w:rsidRDefault="00EB6606" w:rsidP="00EB6606">
      <w:pPr>
        <w:tabs>
          <w:tab w:val="left" w:pos="626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A9511E" w:rsidP="00A9511E">
      <w:pPr>
        <w:tabs>
          <w:tab w:val="left" w:pos="746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364F8" w:rsidRPr="009D110D" w:rsidRDefault="00EB6606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FE9C06" wp14:editId="79B45F6D">
                <wp:simplePos x="0" y="0"/>
                <wp:positionH relativeFrom="column">
                  <wp:posOffset>1056005</wp:posOffset>
                </wp:positionH>
                <wp:positionV relativeFrom="paragraph">
                  <wp:posOffset>302733</wp:posOffset>
                </wp:positionV>
                <wp:extent cx="0" cy="797442"/>
                <wp:effectExtent l="0" t="0" r="19050" b="222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74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23.85pt" to="83.1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gZDgIAADoEAAAOAAAAZHJzL2Uyb0RvYy54bWysU81uEzEQviPxDpbvZDdRaekqmx5alQuC&#10;iL+767Wzlvwn22STG3BGyiPwChyKVKnAM+y+EWPvZtOWE4iLZc/M983MN+P52UZJtGbOC6NLPJ3k&#10;GDFNTSX0qsTv3l4+eYaRD0RXRBrNSrxlHp8tHj+aN7ZgM1MbWTGHgET7orElrkOwRZZ5WjNF/MRY&#10;psHJjVMkwNOtssqRBtiVzGZ5fpw1xlXWGcq8B+tF78SLxM85o+EV554FJEsMtYV0unRexTNbzEmx&#10;csTWgg5lkH+oQhGhIelIdUECQR+c+INKCeqMNzxMqFGZ4VxQlnqAbqb5g27e1MSy1AuI4+0ok/9/&#10;tPTleumQqGB2xxhpomBG7dfuY7drf7Tfuh3qPrW/2u/tdXvT/mxvus9wv+2+wD0629vBvEMABy0b&#10;6wugPNdLN7y8XboozIY7hbgU9j2kSlJB82iTJrEdJ8E2AdHeSMF6cnpydDSLxFnPEJms8+E5MwrF&#10;S4ml0FEjUpD1Cx/60H1INEuNGkh5mj/NU5g3UlSXQsroTHvGzqVDawIbEjbTIdmdKEgtNVQQe+u7&#10;Sbewlaznf804KAhV93094CSUMh32vFJDdIRxqGAEDpXFpT8Ucx84xEcoS3v9N+ARkTIbHUawEtq4&#10;Xpf72Q9S8D5+r0Dfd5TgylTbNOckDSxoGtPwmeIPuPtO8MOXX/wGAAD//wMAUEsDBBQABgAIAAAA&#10;IQCicsSM3gAAAAoBAAAPAAAAZHJzL2Rvd25yZXYueG1sTI9BT4NAEIXvJv6HzZh4adpFMWCRpTGm&#10;/gCLNvE2sCOQsruE3VLqr3fqRW/zZl7efC/fzKYXE42+c1bB3SoCQbZ2urONgvfydfkIwge0Gntn&#10;ScGZPGyK66scM+1O9o2mXWgEh1ifoYI2hCGT0tctGfQrN5Dl25cbDQaWYyP1iCcON728j6JEGuws&#10;f2hxoJeW6sPuaBTsP9blt+yxWvjtZ5OUi+15Wh+Uur2Zn59ABJrDnxku+IwOBTNV7mi1Fz3rJInZ&#10;quAhTUFcDL+Lioc0jkEWufxfofgBAAD//wMAUEsBAi0AFAAGAAgAAAAhALaDOJL+AAAA4QEAABMA&#10;AAAAAAAAAAAAAAAAAAAAAFtDb250ZW50X1R5cGVzXS54bWxQSwECLQAUAAYACAAAACEAOP0h/9YA&#10;AACUAQAACwAAAAAAAAAAAAAAAAAvAQAAX3JlbHMvLnJlbHNQSwECLQAUAAYACAAAACEAXFpIGQ4C&#10;AAA6BAAADgAAAAAAAAAAAAAAAAAuAgAAZHJzL2Uyb0RvYy54bWxQSwECLQAUAAYACAAAACEAonLE&#10;jN4AAAAKAQAADwAAAAAAAAAAAAAAAABoBAAAZHJzL2Rvd25yZXYueG1sUEsFBgAAAAAEAAQA8wAA&#10;AHMFAAAAAA==&#10;" strokecolor="black [3213]" strokeweight="1.5pt"/>
            </w:pict>
          </mc:Fallback>
        </mc:AlternateContent>
      </w: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Default="00653E93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архітектурі 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653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представляє дані і правила бізнес-логіки, Вигляд відповідає за інтерфейс користувача,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забеспечує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взаємозв</w:t>
      </w:r>
      <w:r w:rsidRPr="00653E9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язок між моделлю і виглядом.</w:t>
      </w:r>
    </w:p>
    <w:p w:rsidR="00653E93" w:rsidRDefault="00653E93" w:rsidP="00653E93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Типу послідовність роботи програми реалізованої шаблоном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653E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можна описати наступним чином.</w:t>
      </w:r>
    </w:p>
    <w:p w:rsidR="002773D4" w:rsidRDefault="002773D4" w:rsidP="002773D4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запуску програма показує Вигляд – стартове вікно програми.</w:t>
      </w:r>
    </w:p>
    <w:p w:rsidR="002773D4" w:rsidRDefault="002773D4" w:rsidP="002773D4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отримує запит від користувача і визначає потрібні контролер і дію.</w:t>
      </w:r>
    </w:p>
    <w:p w:rsidR="00F251B3" w:rsidRDefault="002773D4" w:rsidP="002773D4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створює екземпляр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контроллера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запускає метод дії, в яка, наприклад, складає собою виклики моде</w:t>
      </w:r>
      <w:r w:rsidR="00F251B3">
        <w:rPr>
          <w:rFonts w:ascii="Times New Roman" w:hAnsi="Times New Roman" w:cs="Times New Roman"/>
          <w:sz w:val="28"/>
          <w:szCs w:val="28"/>
        </w:rPr>
        <w:t>лей, що зчитують інформацію з баз даних.</w:t>
      </w:r>
    </w:p>
    <w:p w:rsidR="00F251B3" w:rsidRDefault="00F251B3" w:rsidP="002773D4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Після цього, дія формує вигляд з даними, отриманими з моделі, і показує результат користувачу.</w:t>
      </w:r>
    </w:p>
    <w:p w:rsidR="00F251B3" w:rsidRDefault="00F251B3" w:rsidP="00F251B3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Модель.</w:t>
      </w:r>
    </w:p>
    <w:p w:rsidR="00F251B3" w:rsidRDefault="00F251B3" w:rsidP="00F251B3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– складає собою бізнес-логіку програми і включає методи вибірки, обробки, і представлення конкретних даних.</w:t>
      </w:r>
      <w:r w:rsidR="003443B3">
        <w:rPr>
          <w:rFonts w:ascii="Times New Roman" w:hAnsi="Times New Roman" w:cs="Times New Roman"/>
          <w:sz w:val="28"/>
          <w:szCs w:val="28"/>
        </w:rPr>
        <w:t xml:space="preserve"> У будь якій програмі вся структура моделюється як дані, які  обробляються певним способом. Модель дає контроллеру</w:t>
      </w:r>
      <w:bookmarkStart w:id="0" w:name="_GoBack"/>
      <w:bookmarkEnd w:id="0"/>
    </w:p>
    <w:p w:rsidR="008364F8" w:rsidRPr="009D110D" w:rsidRDefault="00F251B3" w:rsidP="00F251B3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0DDA" w:rsidRDefault="00310DDA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0DDA" w:rsidRDefault="00310DDA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0DDA" w:rsidRDefault="00310DDA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0DDA" w:rsidRDefault="00310DDA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0DDA" w:rsidRDefault="00310DDA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0DDA" w:rsidRDefault="00310DDA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0DDA" w:rsidRDefault="00310DDA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0DDA" w:rsidRDefault="00310DDA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0DDA" w:rsidRPr="009D110D" w:rsidRDefault="00310DDA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t>РОЗДІЛ 2</w:t>
      </w: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t>ТУТ БУДЕ РОЗДІЛ 2</w:t>
      </w: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t>ВИСНОВКИ</w:t>
      </w: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t>ТУТ БУДУТЬ МОЇ ВИСНОВКИ ПРО ПРОГРАМУ, СПОСІБ ЇЇ НАПИСАННЯ І РОБОТУ</w:t>
      </w: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t>СПИСОК ВИКОРИСТАНИХ ДЖЕРЕЛ</w:t>
      </w: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lastRenderedPageBreak/>
        <w:t xml:space="preserve">ТУТ БУДЕ </w:t>
      </w:r>
      <w:r w:rsidRPr="009D110D">
        <w:rPr>
          <w:rFonts w:ascii="Times New Roman" w:hAnsi="Times New Roman" w:cs="Times New Roman"/>
          <w:strike/>
          <w:sz w:val="28"/>
          <w:szCs w:val="28"/>
        </w:rPr>
        <w:t>ВЕЛИКИЙ</w:t>
      </w:r>
      <w:r w:rsidRPr="009D110D">
        <w:rPr>
          <w:rFonts w:ascii="Times New Roman" w:hAnsi="Times New Roman" w:cs="Times New Roman"/>
          <w:sz w:val="28"/>
          <w:szCs w:val="28"/>
        </w:rPr>
        <w:t xml:space="preserve"> СПИСОК </w:t>
      </w:r>
      <w:r w:rsidRPr="009D110D">
        <w:rPr>
          <w:rFonts w:ascii="Times New Roman" w:hAnsi="Times New Roman" w:cs="Times New Roman"/>
          <w:strike/>
          <w:sz w:val="28"/>
          <w:szCs w:val="28"/>
        </w:rPr>
        <w:t>КНИГ</w:t>
      </w:r>
      <w:r w:rsidRPr="009D110D">
        <w:rPr>
          <w:rFonts w:ascii="Times New Roman" w:hAnsi="Times New Roman" w:cs="Times New Roman"/>
          <w:sz w:val="28"/>
          <w:szCs w:val="28"/>
        </w:rPr>
        <w:t xml:space="preserve"> ДЖЕРЕЛ</w:t>
      </w: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t>ДОДАТОК А.</w:t>
      </w: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110D">
        <w:rPr>
          <w:rFonts w:ascii="Times New Roman" w:hAnsi="Times New Roman" w:cs="Times New Roman"/>
          <w:sz w:val="28"/>
          <w:szCs w:val="28"/>
        </w:rPr>
        <w:t>ТУТ БУДЕ БАГАТО КОДУ.</w:t>
      </w: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64F8" w:rsidRPr="009D110D" w:rsidRDefault="008364F8" w:rsidP="009D110D">
      <w:pPr>
        <w:tabs>
          <w:tab w:val="left" w:pos="17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364F8" w:rsidRPr="009D11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D3C76"/>
    <w:multiLevelType w:val="hybridMultilevel"/>
    <w:tmpl w:val="9740D698"/>
    <w:lvl w:ilvl="0" w:tplc="0422000F">
      <w:start w:val="1"/>
      <w:numFmt w:val="decimal"/>
      <w:lvlText w:val="%1."/>
      <w:lvlJc w:val="left"/>
      <w:pPr>
        <w:ind w:left="1574" w:hanging="360"/>
      </w:pPr>
    </w:lvl>
    <w:lvl w:ilvl="1" w:tplc="04220019" w:tentative="1">
      <w:start w:val="1"/>
      <w:numFmt w:val="lowerLetter"/>
      <w:lvlText w:val="%2."/>
      <w:lvlJc w:val="left"/>
      <w:pPr>
        <w:ind w:left="2294" w:hanging="360"/>
      </w:pPr>
    </w:lvl>
    <w:lvl w:ilvl="2" w:tplc="0422001B" w:tentative="1">
      <w:start w:val="1"/>
      <w:numFmt w:val="lowerRoman"/>
      <w:lvlText w:val="%3."/>
      <w:lvlJc w:val="right"/>
      <w:pPr>
        <w:ind w:left="3014" w:hanging="180"/>
      </w:pPr>
    </w:lvl>
    <w:lvl w:ilvl="3" w:tplc="0422000F" w:tentative="1">
      <w:start w:val="1"/>
      <w:numFmt w:val="decimal"/>
      <w:lvlText w:val="%4."/>
      <w:lvlJc w:val="left"/>
      <w:pPr>
        <w:ind w:left="3734" w:hanging="360"/>
      </w:pPr>
    </w:lvl>
    <w:lvl w:ilvl="4" w:tplc="04220019" w:tentative="1">
      <w:start w:val="1"/>
      <w:numFmt w:val="lowerLetter"/>
      <w:lvlText w:val="%5."/>
      <w:lvlJc w:val="left"/>
      <w:pPr>
        <w:ind w:left="4454" w:hanging="360"/>
      </w:pPr>
    </w:lvl>
    <w:lvl w:ilvl="5" w:tplc="0422001B" w:tentative="1">
      <w:start w:val="1"/>
      <w:numFmt w:val="lowerRoman"/>
      <w:lvlText w:val="%6."/>
      <w:lvlJc w:val="right"/>
      <w:pPr>
        <w:ind w:left="5174" w:hanging="180"/>
      </w:pPr>
    </w:lvl>
    <w:lvl w:ilvl="6" w:tplc="0422000F" w:tentative="1">
      <w:start w:val="1"/>
      <w:numFmt w:val="decimal"/>
      <w:lvlText w:val="%7."/>
      <w:lvlJc w:val="left"/>
      <w:pPr>
        <w:ind w:left="5894" w:hanging="360"/>
      </w:pPr>
    </w:lvl>
    <w:lvl w:ilvl="7" w:tplc="04220019" w:tentative="1">
      <w:start w:val="1"/>
      <w:numFmt w:val="lowerLetter"/>
      <w:lvlText w:val="%8."/>
      <w:lvlJc w:val="left"/>
      <w:pPr>
        <w:ind w:left="6614" w:hanging="360"/>
      </w:pPr>
    </w:lvl>
    <w:lvl w:ilvl="8" w:tplc="0422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1">
    <w:nsid w:val="36935978"/>
    <w:multiLevelType w:val="hybridMultilevel"/>
    <w:tmpl w:val="434880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43C28"/>
    <w:multiLevelType w:val="hybridMultilevel"/>
    <w:tmpl w:val="FF6C65B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7D45AC"/>
    <w:multiLevelType w:val="hybridMultilevel"/>
    <w:tmpl w:val="4C140F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E428D"/>
    <w:multiLevelType w:val="hybridMultilevel"/>
    <w:tmpl w:val="D180D5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555B1"/>
    <w:multiLevelType w:val="hybridMultilevel"/>
    <w:tmpl w:val="7B8C1B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9E"/>
    <w:rsid w:val="0013452C"/>
    <w:rsid w:val="001C6E60"/>
    <w:rsid w:val="002750DE"/>
    <w:rsid w:val="002773D4"/>
    <w:rsid w:val="00310DDA"/>
    <w:rsid w:val="003443B3"/>
    <w:rsid w:val="0035549E"/>
    <w:rsid w:val="00435020"/>
    <w:rsid w:val="00470CC7"/>
    <w:rsid w:val="005415B0"/>
    <w:rsid w:val="005917FC"/>
    <w:rsid w:val="00653E93"/>
    <w:rsid w:val="008364F8"/>
    <w:rsid w:val="008F12FB"/>
    <w:rsid w:val="00981E5F"/>
    <w:rsid w:val="009D110D"/>
    <w:rsid w:val="00A9511E"/>
    <w:rsid w:val="00BC74CE"/>
    <w:rsid w:val="00CE64B8"/>
    <w:rsid w:val="00D2441E"/>
    <w:rsid w:val="00EB6606"/>
    <w:rsid w:val="00F2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4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5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5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4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5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5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4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6399A-93A0-45B3-BB93-C0850DC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2703</Words>
  <Characters>1542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dcterms:created xsi:type="dcterms:W3CDTF">2014-03-03T06:18:00Z</dcterms:created>
  <dcterms:modified xsi:type="dcterms:W3CDTF">2014-03-03T06:18:00Z</dcterms:modified>
</cp:coreProperties>
</file>