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D82" w:rsidRPr="007F1D82" w:rsidRDefault="007F1D82" w:rsidP="007F1D82">
      <w:pPr>
        <w:pBdr>
          <w:bottom w:val="single" w:sz="6" w:space="0" w:color="AAAAAA"/>
        </w:pBdr>
        <w:spacing w:after="24" w:line="288" w:lineRule="atLeast"/>
        <w:outlineLvl w:val="0"/>
        <w:rPr>
          <w:rFonts w:ascii="Arial" w:eastAsia="Times New Roman" w:hAnsi="Arial" w:cs="Arial"/>
          <w:color w:val="000000"/>
          <w:kern w:val="36"/>
          <w:sz w:val="38"/>
          <w:szCs w:val="38"/>
          <w:lang w:val="en" w:eastAsia="uk-UA"/>
        </w:rPr>
      </w:pPr>
      <w:r w:rsidRPr="007F1D82">
        <w:rPr>
          <w:rFonts w:ascii="Arial" w:eastAsia="Times New Roman" w:hAnsi="Arial" w:cs="Arial"/>
          <w:color w:val="000000"/>
          <w:kern w:val="36"/>
          <w:sz w:val="38"/>
          <w:szCs w:val="38"/>
          <w:lang w:val="en" w:eastAsia="uk-UA"/>
        </w:rPr>
        <w:t>Wi-Fi</w:t>
      </w:r>
    </w:p>
    <w:p w:rsidR="007F1D82" w:rsidRPr="007F1D82" w:rsidRDefault="007F1D82" w:rsidP="007F1D82">
      <w:pPr>
        <w:shd w:val="clear" w:color="auto" w:fill="F9F9F9"/>
        <w:spacing w:after="0" w:line="360" w:lineRule="atLeast"/>
        <w:jc w:val="center"/>
        <w:rPr>
          <w:rFonts w:ascii="Arial" w:eastAsia="Times New Roman" w:hAnsi="Arial" w:cs="Arial"/>
          <w:color w:val="000000"/>
          <w:sz w:val="18"/>
          <w:szCs w:val="18"/>
          <w:lang w:val="en" w:eastAsia="uk-UA"/>
        </w:rPr>
      </w:pPr>
      <w:r>
        <w:rPr>
          <w:rFonts w:ascii="Arial" w:eastAsia="Times New Roman" w:hAnsi="Arial" w:cs="Arial"/>
          <w:noProof/>
          <w:color w:val="0B0080"/>
          <w:sz w:val="18"/>
          <w:szCs w:val="18"/>
          <w:lang w:eastAsia="uk-UA"/>
        </w:rPr>
        <w:drawing>
          <wp:inline distT="0" distB="0" distL="0" distR="0" wp14:anchorId="6511BACA" wp14:editId="7437D4BC">
            <wp:extent cx="2096135" cy="1345565"/>
            <wp:effectExtent l="0" t="0" r="0" b="6985"/>
            <wp:docPr id="18" name="Рисунок 18" descr="http://upload.wikimedia.org/wikipedia/commons/thumb/3/32/Wi-Fi_Logo.svg/220px-Wi-Fi_Logo.svg.p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thumb/3/32/Wi-Fi_Logo.svg/220px-Wi-Fi_Logo.svg.pn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6135" cy="1345565"/>
                    </a:xfrm>
                    <a:prstGeom prst="rect">
                      <a:avLst/>
                    </a:prstGeom>
                    <a:noFill/>
                    <a:ln>
                      <a:noFill/>
                    </a:ln>
                  </pic:spPr>
                </pic:pic>
              </a:graphicData>
            </a:graphic>
          </wp:inline>
        </w:drawing>
      </w:r>
    </w:p>
    <w:p w:rsidR="007F1D82" w:rsidRPr="007F1D82" w:rsidRDefault="007F1D82" w:rsidP="007F1D82">
      <w:pPr>
        <w:shd w:val="clear" w:color="auto" w:fill="F9F9F9"/>
        <w:spacing w:after="0" w:line="336" w:lineRule="atLeast"/>
        <w:rPr>
          <w:rFonts w:ascii="Arial" w:eastAsia="Times New Roman" w:hAnsi="Arial" w:cs="Arial"/>
          <w:color w:val="000000"/>
          <w:sz w:val="17"/>
          <w:szCs w:val="17"/>
          <w:lang w:val="en" w:eastAsia="uk-UA"/>
        </w:rPr>
      </w:pPr>
    </w:p>
    <w:p w:rsidR="007F1D82" w:rsidRPr="007F1D82" w:rsidRDefault="007F1D82" w:rsidP="007F1D82">
      <w:pPr>
        <w:shd w:val="clear" w:color="auto" w:fill="F9F9F9"/>
        <w:spacing w:line="336" w:lineRule="atLeast"/>
        <w:rPr>
          <w:rFonts w:ascii="Arial" w:eastAsia="Times New Roman" w:hAnsi="Arial" w:cs="Arial"/>
          <w:color w:val="000000"/>
          <w:sz w:val="17"/>
          <w:szCs w:val="17"/>
          <w:lang w:val="en" w:eastAsia="uk-UA"/>
        </w:rPr>
      </w:pPr>
      <w:proofErr w:type="gramStart"/>
      <w:r w:rsidRPr="007F1D82">
        <w:rPr>
          <w:rFonts w:ascii="Arial" w:eastAsia="Times New Roman" w:hAnsi="Arial" w:cs="Arial"/>
          <w:color w:val="000000"/>
          <w:sz w:val="17"/>
          <w:szCs w:val="17"/>
          <w:lang w:val="en" w:eastAsia="uk-UA"/>
        </w:rPr>
        <w:t>The Wi-Fi logo used by the </w:t>
      </w:r>
      <w:hyperlink r:id="rId8" w:tooltip="Wi-Fi Alliance" w:history="1">
        <w:r w:rsidRPr="007F1D82">
          <w:rPr>
            <w:rFonts w:ascii="Arial" w:eastAsia="Times New Roman" w:hAnsi="Arial" w:cs="Arial"/>
            <w:color w:val="0B0080"/>
            <w:sz w:val="17"/>
            <w:szCs w:val="17"/>
            <w:u w:val="single"/>
            <w:lang w:val="en" w:eastAsia="uk-UA"/>
          </w:rPr>
          <w:t>Wi-Fi Alliance</w:t>
        </w:r>
      </w:hyperlink>
      <w:r w:rsidRPr="007F1D82">
        <w:rPr>
          <w:rFonts w:ascii="Arial" w:eastAsia="Times New Roman" w:hAnsi="Arial" w:cs="Arial"/>
          <w:color w:val="000000"/>
          <w:sz w:val="17"/>
          <w:szCs w:val="17"/>
          <w:lang w:val="en" w:eastAsia="uk-UA"/>
        </w:rPr>
        <w:t>.</w:t>
      </w:r>
      <w:proofErr w:type="gramEnd"/>
    </w:p>
    <w:p w:rsid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b/>
          <w:bCs/>
          <w:color w:val="000000"/>
          <w:sz w:val="19"/>
          <w:szCs w:val="19"/>
          <w:lang w:val="en" w:eastAsia="uk-UA"/>
        </w:rPr>
        <w:t>Wi-Fi</w:t>
      </w:r>
      <w:r w:rsidRPr="007F1D82">
        <w:rPr>
          <w:rFonts w:ascii="Arial" w:eastAsia="Times New Roman" w:hAnsi="Arial" w:cs="Arial"/>
          <w:color w:val="000000"/>
          <w:sz w:val="19"/>
          <w:szCs w:val="19"/>
          <w:lang w:val="en" w:eastAsia="uk-UA"/>
        </w:rPr>
        <w:t xml:space="preserve"> is a popular technology that allows an electronic device to exchange </w:t>
      </w:r>
      <w:proofErr w:type="spellStart"/>
      <w:r w:rsidRPr="007F1D82">
        <w:rPr>
          <w:rFonts w:ascii="Arial" w:eastAsia="Times New Roman" w:hAnsi="Arial" w:cs="Arial"/>
          <w:color w:val="000000"/>
          <w:sz w:val="19"/>
          <w:szCs w:val="19"/>
          <w:lang w:val="en" w:eastAsia="uk-UA"/>
        </w:rPr>
        <w:t>data</w:t>
      </w:r>
      <w:hyperlink r:id="rId9" w:tooltip="Wireless network" w:history="1">
        <w:r w:rsidRPr="007F1D82">
          <w:rPr>
            <w:rFonts w:ascii="Arial" w:eastAsia="Times New Roman" w:hAnsi="Arial" w:cs="Arial"/>
            <w:color w:val="0B0080"/>
            <w:sz w:val="19"/>
            <w:szCs w:val="19"/>
            <w:u w:val="single"/>
            <w:lang w:val="en" w:eastAsia="uk-UA"/>
          </w:rPr>
          <w:t>wirelessly</w:t>
        </w:r>
        <w:proofErr w:type="spellEnd"/>
      </w:hyperlink>
      <w:r w:rsidRPr="007F1D82">
        <w:rPr>
          <w:rFonts w:ascii="Arial" w:eastAsia="Times New Roman" w:hAnsi="Arial" w:cs="Arial"/>
          <w:color w:val="000000"/>
          <w:sz w:val="19"/>
          <w:szCs w:val="19"/>
          <w:lang w:val="en" w:eastAsia="uk-UA"/>
        </w:rPr>
        <w:t> (using </w:t>
      </w:r>
      <w:hyperlink r:id="rId10" w:tooltip="Radio waves" w:history="1">
        <w:r w:rsidRPr="007F1D82">
          <w:rPr>
            <w:rFonts w:ascii="Arial" w:eastAsia="Times New Roman" w:hAnsi="Arial" w:cs="Arial"/>
            <w:color w:val="0B0080"/>
            <w:sz w:val="19"/>
            <w:szCs w:val="19"/>
            <w:u w:val="single"/>
            <w:lang w:val="en" w:eastAsia="uk-UA"/>
          </w:rPr>
          <w:t>radio waves</w:t>
        </w:r>
      </w:hyperlink>
      <w:r w:rsidRPr="007F1D82">
        <w:rPr>
          <w:rFonts w:ascii="Arial" w:eastAsia="Times New Roman" w:hAnsi="Arial" w:cs="Arial"/>
          <w:color w:val="000000"/>
          <w:sz w:val="19"/>
          <w:szCs w:val="19"/>
          <w:lang w:val="en" w:eastAsia="uk-UA"/>
        </w:rPr>
        <w:t>) over a</w:t>
      </w:r>
      <w:r>
        <w:rPr>
          <w:rFonts w:ascii="Arial" w:eastAsia="Times New Roman" w:hAnsi="Arial" w:cs="Arial"/>
          <w:color w:val="000000"/>
          <w:sz w:val="19"/>
          <w:szCs w:val="19"/>
          <w:lang w:val="en" w:eastAsia="uk-UA"/>
        </w:rPr>
        <w:t xml:space="preserve"> </w:t>
      </w:r>
      <w:hyperlink r:id="rId11" w:tooltip="Computer network" w:history="1">
        <w:r w:rsidRPr="007F1D82">
          <w:rPr>
            <w:rFonts w:ascii="Arial" w:eastAsia="Times New Roman" w:hAnsi="Arial" w:cs="Arial"/>
            <w:color w:val="0B0080"/>
            <w:sz w:val="19"/>
            <w:szCs w:val="19"/>
            <w:u w:val="single"/>
            <w:lang w:val="en" w:eastAsia="uk-UA"/>
          </w:rPr>
          <w:t>computer network</w:t>
        </w:r>
      </w:hyperlink>
      <w:r w:rsidRPr="007F1D82">
        <w:rPr>
          <w:rFonts w:ascii="Arial" w:eastAsia="Times New Roman" w:hAnsi="Arial" w:cs="Arial"/>
          <w:color w:val="000000"/>
          <w:sz w:val="19"/>
          <w:szCs w:val="19"/>
          <w:lang w:val="en" w:eastAsia="uk-UA"/>
        </w:rPr>
        <w:t>, including </w:t>
      </w:r>
      <w:hyperlink r:id="rId12" w:tooltip="High-speed Internet" w:history="1">
        <w:r w:rsidRPr="007F1D82">
          <w:rPr>
            <w:rFonts w:ascii="Arial" w:eastAsia="Times New Roman" w:hAnsi="Arial" w:cs="Arial"/>
            <w:color w:val="0B0080"/>
            <w:sz w:val="19"/>
            <w:szCs w:val="19"/>
            <w:u w:val="single"/>
            <w:lang w:val="en" w:eastAsia="uk-UA"/>
          </w:rPr>
          <w:t>high-speed Internet</w:t>
        </w:r>
      </w:hyperlink>
      <w:r w:rsidRPr="007F1D82">
        <w:rPr>
          <w:rFonts w:ascii="Arial" w:eastAsia="Times New Roman" w:hAnsi="Arial" w:cs="Arial"/>
          <w:color w:val="000000"/>
          <w:sz w:val="19"/>
          <w:szCs w:val="19"/>
          <w:lang w:val="en" w:eastAsia="uk-UA"/>
        </w:rPr>
        <w:t> connections. </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 xml:space="preserve"> A device that can use Wi-Fi (such as a personal computer, video-game console, </w:t>
      </w:r>
      <w:hyperlink r:id="rId13" w:tooltip="Smartphone" w:history="1">
        <w:r w:rsidRPr="007F1D82">
          <w:rPr>
            <w:rFonts w:ascii="Arial" w:eastAsia="Times New Roman" w:hAnsi="Arial" w:cs="Arial"/>
            <w:color w:val="0B0080"/>
            <w:sz w:val="19"/>
            <w:szCs w:val="19"/>
            <w:u w:val="single"/>
            <w:lang w:val="en" w:eastAsia="uk-UA"/>
          </w:rPr>
          <w:t>smartphone</w:t>
        </w:r>
      </w:hyperlink>
      <w:r w:rsidRPr="007F1D82">
        <w:rPr>
          <w:rFonts w:ascii="Arial" w:eastAsia="Times New Roman" w:hAnsi="Arial" w:cs="Arial"/>
          <w:color w:val="000000"/>
          <w:sz w:val="19"/>
          <w:szCs w:val="19"/>
          <w:lang w:val="en" w:eastAsia="uk-UA"/>
        </w:rPr>
        <w:t>, digital camera, </w:t>
      </w:r>
      <w:hyperlink r:id="rId14" w:tooltip="Tablet computer" w:history="1">
        <w:r w:rsidRPr="007F1D82">
          <w:rPr>
            <w:rFonts w:ascii="Arial" w:eastAsia="Times New Roman" w:hAnsi="Arial" w:cs="Arial"/>
            <w:color w:val="0B0080"/>
            <w:sz w:val="19"/>
            <w:szCs w:val="19"/>
            <w:u w:val="single"/>
            <w:lang w:val="en" w:eastAsia="uk-UA"/>
          </w:rPr>
          <w:t>tablet</w:t>
        </w:r>
      </w:hyperlink>
      <w:r w:rsidRPr="007F1D82">
        <w:rPr>
          <w:rFonts w:ascii="Arial" w:eastAsia="Times New Roman" w:hAnsi="Arial" w:cs="Arial"/>
          <w:color w:val="000000"/>
          <w:sz w:val="19"/>
          <w:szCs w:val="19"/>
          <w:lang w:val="en" w:eastAsia="uk-UA"/>
        </w:rPr>
        <w:t> or digital audio player) can connect to a network resource such as the Internet via a </w:t>
      </w:r>
      <w:hyperlink r:id="rId15" w:tooltip="Wireless access point" w:history="1">
        <w:r w:rsidRPr="007F1D82">
          <w:rPr>
            <w:rFonts w:ascii="Arial" w:eastAsia="Times New Roman" w:hAnsi="Arial" w:cs="Arial"/>
            <w:color w:val="0B0080"/>
            <w:sz w:val="19"/>
            <w:szCs w:val="19"/>
            <w:u w:val="single"/>
            <w:lang w:val="en" w:eastAsia="uk-UA"/>
          </w:rPr>
          <w:t>wireless network access point</w:t>
        </w:r>
      </w:hyperlink>
      <w:r w:rsidRPr="007F1D82">
        <w:rPr>
          <w:rFonts w:ascii="Arial" w:eastAsia="Times New Roman" w:hAnsi="Arial" w:cs="Arial"/>
          <w:color w:val="000000"/>
          <w:sz w:val="19"/>
          <w:szCs w:val="19"/>
          <w:lang w:val="en" w:eastAsia="uk-UA"/>
        </w:rPr>
        <w:t>. Such an access point (or </w:t>
      </w:r>
      <w:r w:rsidRPr="007F1D82">
        <w:rPr>
          <w:rFonts w:ascii="Arial" w:eastAsia="Times New Roman" w:hAnsi="Arial" w:cs="Arial"/>
          <w:color w:val="0B0080"/>
          <w:sz w:val="19"/>
          <w:szCs w:val="19"/>
          <w:u w:val="single"/>
          <w:lang w:val="en" w:eastAsia="uk-UA"/>
        </w:rPr>
        <w:t>hotspot</w:t>
      </w:r>
      <w:r w:rsidRPr="007F1D82">
        <w:rPr>
          <w:rFonts w:ascii="Arial" w:eastAsia="Times New Roman" w:hAnsi="Arial" w:cs="Arial"/>
          <w:color w:val="000000"/>
          <w:sz w:val="19"/>
          <w:szCs w:val="19"/>
          <w:lang w:val="en" w:eastAsia="uk-UA"/>
        </w:rPr>
        <w:t>) has a range o</w:t>
      </w:r>
      <w:r w:rsidR="00DB5369">
        <w:rPr>
          <w:rFonts w:ascii="Arial" w:eastAsia="Times New Roman" w:hAnsi="Arial" w:cs="Arial"/>
          <w:color w:val="000000"/>
          <w:sz w:val="19"/>
          <w:szCs w:val="19"/>
          <w:lang w:val="en" w:eastAsia="uk-UA"/>
        </w:rPr>
        <w:t>f about 20 meters</w:t>
      </w:r>
      <w:r w:rsidRPr="007F1D82">
        <w:rPr>
          <w:rFonts w:ascii="Arial" w:eastAsia="Times New Roman" w:hAnsi="Arial" w:cs="Arial"/>
          <w:color w:val="000000"/>
          <w:sz w:val="19"/>
          <w:szCs w:val="19"/>
          <w:lang w:val="en" w:eastAsia="uk-UA"/>
        </w:rPr>
        <w:t xml:space="preserve"> indoors and </w:t>
      </w:r>
      <w:r w:rsidR="00DB5369">
        <w:rPr>
          <w:rFonts w:ascii="Arial" w:eastAsia="Times New Roman" w:hAnsi="Arial" w:cs="Arial"/>
          <w:color w:val="000000"/>
          <w:sz w:val="19"/>
          <w:szCs w:val="19"/>
          <w:lang w:val="en" w:eastAsia="uk-UA"/>
        </w:rPr>
        <w:t xml:space="preserve">about </w:t>
      </w:r>
      <w:r w:rsidR="00DB5369">
        <w:rPr>
          <w:rFonts w:ascii="Arial" w:eastAsia="Times New Roman" w:hAnsi="Arial" w:cs="Arial"/>
          <w:color w:val="000000"/>
          <w:sz w:val="19"/>
          <w:szCs w:val="19"/>
          <w:lang w:val="en" w:eastAsia="uk-UA"/>
        </w:rPr>
        <w:t>100</w:t>
      </w:r>
      <w:r w:rsidRPr="007F1D82">
        <w:rPr>
          <w:rFonts w:ascii="Arial" w:eastAsia="Times New Roman" w:hAnsi="Arial" w:cs="Arial"/>
          <w:color w:val="000000"/>
          <w:sz w:val="19"/>
          <w:szCs w:val="19"/>
          <w:lang w:val="en" w:eastAsia="uk-UA"/>
        </w:rPr>
        <w:t xml:space="preserve"> </w:t>
      </w:r>
      <w:r w:rsidR="00DB5369">
        <w:rPr>
          <w:rFonts w:ascii="Arial" w:eastAsia="Times New Roman" w:hAnsi="Arial" w:cs="Arial"/>
          <w:color w:val="000000"/>
          <w:sz w:val="19"/>
          <w:szCs w:val="19"/>
          <w:lang w:val="en" w:eastAsia="uk-UA"/>
        </w:rPr>
        <w:t>meters</w:t>
      </w:r>
      <w:r w:rsidR="00DB5369" w:rsidRPr="007F1D82">
        <w:rPr>
          <w:rFonts w:ascii="Arial" w:eastAsia="Times New Roman" w:hAnsi="Arial" w:cs="Arial"/>
          <w:color w:val="000000"/>
          <w:sz w:val="19"/>
          <w:szCs w:val="19"/>
          <w:lang w:val="en" w:eastAsia="uk-UA"/>
        </w:rPr>
        <w:t xml:space="preserve"> </w:t>
      </w:r>
      <w:r w:rsidRPr="007F1D82">
        <w:rPr>
          <w:rFonts w:ascii="Arial" w:eastAsia="Times New Roman" w:hAnsi="Arial" w:cs="Arial"/>
          <w:color w:val="000000"/>
          <w:sz w:val="19"/>
          <w:szCs w:val="19"/>
          <w:lang w:val="en" w:eastAsia="uk-UA"/>
        </w:rPr>
        <w:t>outdoors.</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Wi-Fi can be less secure than wired connections (such as </w:t>
      </w:r>
      <w:hyperlink r:id="rId16" w:tooltip="Ethernet" w:history="1">
        <w:r w:rsidRPr="007F1D82">
          <w:rPr>
            <w:rFonts w:ascii="Arial" w:eastAsia="Times New Roman" w:hAnsi="Arial" w:cs="Arial"/>
            <w:color w:val="0B0080"/>
            <w:sz w:val="19"/>
            <w:szCs w:val="19"/>
            <w:u w:val="single"/>
            <w:lang w:val="en" w:eastAsia="uk-UA"/>
          </w:rPr>
          <w:t>Ethernet</w:t>
        </w:r>
      </w:hyperlink>
      <w:r w:rsidRPr="007F1D82">
        <w:rPr>
          <w:rFonts w:ascii="Arial" w:eastAsia="Times New Roman" w:hAnsi="Arial" w:cs="Arial"/>
          <w:color w:val="000000"/>
          <w:sz w:val="19"/>
          <w:szCs w:val="19"/>
          <w:lang w:val="en" w:eastAsia="uk-UA"/>
        </w:rPr>
        <w:t>) because an intruder does</w:t>
      </w:r>
      <w:r>
        <w:rPr>
          <w:rFonts w:ascii="Arial" w:eastAsia="Times New Roman" w:hAnsi="Arial" w:cs="Arial"/>
          <w:color w:val="000000"/>
          <w:sz w:val="19"/>
          <w:szCs w:val="19"/>
          <w:lang w:val="en" w:eastAsia="uk-UA"/>
        </w:rPr>
        <w:t xml:space="preserve"> not need a physical connection</w:t>
      </w:r>
      <w:r w:rsidRPr="007F1D82">
        <w:rPr>
          <w:rFonts w:ascii="Arial" w:eastAsia="Times New Roman" w:hAnsi="Arial" w:cs="Arial"/>
          <w:color w:val="000000"/>
          <w:sz w:val="19"/>
          <w:szCs w:val="19"/>
          <w:lang w:val="en" w:eastAsia="uk-UA"/>
        </w:rPr>
        <w:t>. The early encryption </w:t>
      </w:r>
      <w:hyperlink r:id="rId17" w:tooltip="Wired Equivalent Privacy" w:history="1">
        <w:r w:rsidRPr="007F1D82">
          <w:rPr>
            <w:rFonts w:ascii="Arial" w:eastAsia="Times New Roman" w:hAnsi="Arial" w:cs="Arial"/>
            <w:color w:val="0B0080"/>
            <w:sz w:val="19"/>
            <w:szCs w:val="19"/>
            <w:u w:val="single"/>
            <w:lang w:val="en" w:eastAsia="uk-UA"/>
          </w:rPr>
          <w:t>WEP</w:t>
        </w:r>
      </w:hyperlink>
      <w:r w:rsidRPr="007F1D82">
        <w:rPr>
          <w:rFonts w:ascii="Arial" w:eastAsia="Times New Roman" w:hAnsi="Arial" w:cs="Arial"/>
          <w:color w:val="000000"/>
          <w:sz w:val="19"/>
          <w:szCs w:val="19"/>
          <w:lang w:val="en" w:eastAsia="uk-UA"/>
        </w:rPr>
        <w:t>, proved easy to break. Higher quality protocols (</w:t>
      </w:r>
      <w:hyperlink r:id="rId18" w:tooltip="Wi-Fi Protected Access" w:history="1">
        <w:r w:rsidRPr="007F1D82">
          <w:rPr>
            <w:rFonts w:ascii="Arial" w:eastAsia="Times New Roman" w:hAnsi="Arial" w:cs="Arial"/>
            <w:color w:val="0B0080"/>
            <w:sz w:val="19"/>
            <w:szCs w:val="19"/>
            <w:u w:val="single"/>
            <w:lang w:val="en" w:eastAsia="uk-UA"/>
          </w:rPr>
          <w:t>WPA, WPA2</w:t>
        </w:r>
      </w:hyperlink>
      <w:r w:rsidR="00DB5369">
        <w:rPr>
          <w:rFonts w:ascii="Arial" w:eastAsia="Times New Roman" w:hAnsi="Arial" w:cs="Arial"/>
          <w:color w:val="000000"/>
          <w:sz w:val="19"/>
          <w:szCs w:val="19"/>
          <w:lang w:val="en" w:eastAsia="uk-UA"/>
        </w:rPr>
        <w:t>) were added later</w:t>
      </w:r>
      <w:r w:rsidRPr="007F1D82">
        <w:rPr>
          <w:rFonts w:ascii="Arial" w:eastAsia="Times New Roman" w:hAnsi="Arial" w:cs="Arial"/>
          <w:color w:val="000000"/>
          <w:sz w:val="19"/>
          <w:szCs w:val="19"/>
          <w:lang w:val="en" w:eastAsia="uk-UA"/>
        </w:rPr>
        <w:t>.</w:t>
      </w:r>
    </w:p>
    <w:p w:rsidR="007F1D82" w:rsidRPr="007F1D82" w:rsidRDefault="007F1D82" w:rsidP="007F1D82">
      <w:pPr>
        <w:pBdr>
          <w:bottom w:val="single" w:sz="6" w:space="2" w:color="AAAAAA"/>
        </w:pBdr>
        <w:spacing w:after="144" w:line="360" w:lineRule="atLeast"/>
        <w:outlineLvl w:val="1"/>
        <w:rPr>
          <w:rFonts w:ascii="Arial" w:eastAsia="Times New Roman" w:hAnsi="Arial" w:cs="Arial"/>
          <w:color w:val="000000"/>
          <w:sz w:val="29"/>
          <w:szCs w:val="29"/>
          <w:lang w:val="en" w:eastAsia="uk-UA"/>
        </w:rPr>
      </w:pPr>
      <w:r w:rsidRPr="007F1D82">
        <w:rPr>
          <w:rFonts w:ascii="Arial" w:eastAsia="Times New Roman" w:hAnsi="Arial" w:cs="Arial"/>
          <w:color w:val="000000"/>
          <w:sz w:val="29"/>
          <w:szCs w:val="29"/>
          <w:lang w:val="en" w:eastAsia="uk-UA"/>
        </w:rPr>
        <w:t>History</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 xml:space="preserve">802.11 </w:t>
      </w:r>
      <w:proofErr w:type="gramStart"/>
      <w:r w:rsidRPr="007F1D82">
        <w:rPr>
          <w:rFonts w:ascii="Arial" w:eastAsia="Times New Roman" w:hAnsi="Arial" w:cs="Arial"/>
          <w:color w:val="000000"/>
          <w:sz w:val="19"/>
          <w:szCs w:val="19"/>
          <w:lang w:val="en" w:eastAsia="uk-UA"/>
        </w:rPr>
        <w:t>technology</w:t>
      </w:r>
      <w:proofErr w:type="gramEnd"/>
      <w:r w:rsidRPr="007F1D82">
        <w:rPr>
          <w:rFonts w:ascii="Arial" w:eastAsia="Times New Roman" w:hAnsi="Arial" w:cs="Arial"/>
          <w:color w:val="000000"/>
          <w:sz w:val="19"/>
          <w:szCs w:val="19"/>
          <w:lang w:val="en" w:eastAsia="uk-UA"/>
        </w:rPr>
        <w:t xml:space="preserve"> has its origins in a 1985 ruling by the US Federal Communications Commission that released the </w:t>
      </w:r>
      <w:hyperlink r:id="rId19" w:tooltip="ISM band" w:history="1">
        <w:r w:rsidRPr="007F1D82">
          <w:rPr>
            <w:rFonts w:ascii="Arial" w:eastAsia="Times New Roman" w:hAnsi="Arial" w:cs="Arial"/>
            <w:color w:val="0B0080"/>
            <w:sz w:val="19"/>
            <w:szCs w:val="19"/>
            <w:u w:val="single"/>
            <w:lang w:val="en" w:eastAsia="uk-UA"/>
          </w:rPr>
          <w:t>ISM band</w:t>
        </w:r>
      </w:hyperlink>
      <w:r w:rsidRPr="007F1D82">
        <w:rPr>
          <w:rFonts w:ascii="Arial" w:eastAsia="Times New Roman" w:hAnsi="Arial" w:cs="Arial"/>
          <w:color w:val="000000"/>
          <w:sz w:val="19"/>
          <w:szCs w:val="19"/>
          <w:lang w:val="en" w:eastAsia="uk-UA"/>
        </w:rPr>
        <w:t> for unlicensed use.</w:t>
      </w:r>
      <w:hyperlink r:id="rId20" w:anchor="cite_note-3" w:history="1">
        <w:r w:rsidRPr="007F1D82">
          <w:rPr>
            <w:rFonts w:ascii="Arial" w:eastAsia="Times New Roman" w:hAnsi="Arial" w:cs="Arial"/>
            <w:color w:val="0B0080"/>
            <w:sz w:val="19"/>
            <w:szCs w:val="19"/>
            <w:u w:val="single"/>
            <w:vertAlign w:val="superscript"/>
            <w:lang w:val="en" w:eastAsia="uk-UA"/>
          </w:rPr>
          <w:t>[3]</w:t>
        </w:r>
      </w:hyperlink>
      <w:r w:rsidRPr="007F1D82">
        <w:rPr>
          <w:rFonts w:ascii="Arial" w:eastAsia="Times New Roman" w:hAnsi="Arial" w:cs="Arial"/>
          <w:color w:val="000000"/>
          <w:sz w:val="19"/>
          <w:szCs w:val="19"/>
          <w:lang w:val="en" w:eastAsia="uk-UA"/>
        </w:rPr>
        <w:t xml:space="preserve"> </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The name</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The term </w:t>
      </w:r>
      <w:r w:rsidRPr="007F1D82">
        <w:rPr>
          <w:rFonts w:ascii="Arial" w:eastAsia="Times New Roman" w:hAnsi="Arial" w:cs="Arial"/>
          <w:i/>
          <w:iCs/>
          <w:color w:val="000000"/>
          <w:sz w:val="19"/>
          <w:szCs w:val="19"/>
          <w:lang w:val="en" w:eastAsia="uk-UA"/>
        </w:rPr>
        <w:t>Wi-Fi</w:t>
      </w:r>
      <w:r w:rsidRPr="007F1D82">
        <w:rPr>
          <w:rFonts w:ascii="Arial" w:eastAsia="Times New Roman" w:hAnsi="Arial" w:cs="Arial"/>
          <w:color w:val="000000"/>
          <w:sz w:val="19"/>
          <w:szCs w:val="19"/>
          <w:lang w:val="en" w:eastAsia="uk-UA"/>
        </w:rPr>
        <w:t xml:space="preserve">, first used commercially </w:t>
      </w:r>
      <w:r w:rsidR="00DB5369">
        <w:rPr>
          <w:rFonts w:ascii="Arial" w:eastAsia="Times New Roman" w:hAnsi="Arial" w:cs="Arial"/>
          <w:color w:val="000000"/>
          <w:sz w:val="19"/>
          <w:szCs w:val="19"/>
          <w:lang w:val="en" w:eastAsia="uk-UA"/>
        </w:rPr>
        <w:t xml:space="preserve">in August 2000, </w:t>
      </w:r>
      <w:r w:rsidRPr="007F1D82">
        <w:rPr>
          <w:rFonts w:ascii="Arial" w:eastAsia="Times New Roman" w:hAnsi="Arial" w:cs="Arial"/>
          <w:color w:val="000000"/>
          <w:sz w:val="19"/>
          <w:szCs w:val="19"/>
          <w:lang w:val="en" w:eastAsia="uk-UA"/>
        </w:rPr>
        <w:t>was coined by a brand-consulting firm called </w:t>
      </w:r>
      <w:proofErr w:type="spellStart"/>
      <w:r w:rsidRPr="007F1D82">
        <w:rPr>
          <w:rFonts w:ascii="Arial" w:eastAsia="Times New Roman" w:hAnsi="Arial" w:cs="Arial"/>
          <w:color w:val="000000"/>
          <w:sz w:val="19"/>
          <w:szCs w:val="19"/>
          <w:lang w:val="en" w:eastAsia="uk-UA"/>
        </w:rPr>
        <w:fldChar w:fldCharType="begin"/>
      </w:r>
      <w:r w:rsidRPr="007F1D82">
        <w:rPr>
          <w:rFonts w:ascii="Arial" w:eastAsia="Times New Roman" w:hAnsi="Arial" w:cs="Arial"/>
          <w:color w:val="000000"/>
          <w:sz w:val="19"/>
          <w:szCs w:val="19"/>
          <w:lang w:val="en" w:eastAsia="uk-UA"/>
        </w:rPr>
        <w:instrText xml:space="preserve"> HYPERLINK "http://en.wikipedia.org/wiki/Interbrand" \o "Interbrand" </w:instrText>
      </w:r>
      <w:r w:rsidRPr="007F1D82">
        <w:rPr>
          <w:rFonts w:ascii="Arial" w:eastAsia="Times New Roman" w:hAnsi="Arial" w:cs="Arial"/>
          <w:color w:val="000000"/>
          <w:sz w:val="19"/>
          <w:szCs w:val="19"/>
          <w:lang w:val="en" w:eastAsia="uk-UA"/>
        </w:rPr>
        <w:fldChar w:fldCharType="separate"/>
      </w:r>
      <w:r w:rsidRPr="007F1D82">
        <w:rPr>
          <w:rFonts w:ascii="Arial" w:eastAsia="Times New Roman" w:hAnsi="Arial" w:cs="Arial"/>
          <w:color w:val="0B0080"/>
          <w:sz w:val="19"/>
          <w:szCs w:val="19"/>
          <w:u w:val="single"/>
          <w:lang w:val="en" w:eastAsia="uk-UA"/>
        </w:rPr>
        <w:t>Interbrand</w:t>
      </w:r>
      <w:proofErr w:type="spellEnd"/>
      <w:r w:rsidRPr="007F1D82">
        <w:rPr>
          <w:rFonts w:ascii="Arial" w:eastAsia="Times New Roman" w:hAnsi="Arial" w:cs="Arial"/>
          <w:color w:val="000000"/>
          <w:sz w:val="19"/>
          <w:szCs w:val="19"/>
          <w:lang w:val="en" w:eastAsia="uk-UA"/>
        </w:rPr>
        <w:fldChar w:fldCharType="end"/>
      </w:r>
      <w:r w:rsidRPr="007F1D82">
        <w:rPr>
          <w:rFonts w:ascii="Arial" w:eastAsia="Times New Roman" w:hAnsi="Arial" w:cs="Arial"/>
          <w:color w:val="000000"/>
          <w:sz w:val="19"/>
          <w:szCs w:val="19"/>
          <w:lang w:val="en" w:eastAsia="uk-UA"/>
        </w:rPr>
        <w:t xml:space="preserve"> Corporation. The Wi-Fi Alliance had hired </w:t>
      </w:r>
      <w:proofErr w:type="spellStart"/>
      <w:r w:rsidRPr="007F1D82">
        <w:rPr>
          <w:rFonts w:ascii="Arial" w:eastAsia="Times New Roman" w:hAnsi="Arial" w:cs="Arial"/>
          <w:color w:val="000000"/>
          <w:sz w:val="19"/>
          <w:szCs w:val="19"/>
          <w:lang w:val="en" w:eastAsia="uk-UA"/>
        </w:rPr>
        <w:t>Interbrand</w:t>
      </w:r>
      <w:proofErr w:type="spellEnd"/>
      <w:r w:rsidRPr="007F1D82">
        <w:rPr>
          <w:rFonts w:ascii="Arial" w:eastAsia="Times New Roman" w:hAnsi="Arial" w:cs="Arial"/>
          <w:color w:val="000000"/>
          <w:sz w:val="19"/>
          <w:szCs w:val="19"/>
          <w:lang w:val="en" w:eastAsia="uk-UA"/>
        </w:rPr>
        <w:t xml:space="preserve"> to determine a name that was "a little catchier than 'IEEE 802.11b Direct Sequence'".</w:t>
      </w:r>
      <w:r>
        <w:rPr>
          <w:rFonts w:ascii="Arial" w:eastAsia="Times New Roman" w:hAnsi="Arial" w:cs="Arial"/>
          <w:color w:val="000000"/>
          <w:sz w:val="19"/>
          <w:szCs w:val="19"/>
          <w:vertAlign w:val="superscript"/>
          <w:lang w:val="en" w:eastAsia="uk-UA"/>
        </w:rPr>
        <w:t xml:space="preserve"> </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Advantages</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Wi-Fi allows cheaper deployment of</w:t>
      </w:r>
      <w:r w:rsidR="00DB5369">
        <w:rPr>
          <w:rFonts w:ascii="Arial" w:eastAsia="Times New Roman" w:hAnsi="Arial" w:cs="Arial"/>
          <w:color w:val="000000"/>
          <w:sz w:val="19"/>
          <w:szCs w:val="19"/>
          <w:lang w:val="en" w:eastAsia="uk-UA"/>
        </w:rPr>
        <w:t xml:space="preserve"> </w:t>
      </w:r>
      <w:hyperlink r:id="rId21" w:tooltip="Local area network" w:history="1">
        <w:r w:rsidRPr="007F1D82">
          <w:rPr>
            <w:rFonts w:ascii="Arial" w:eastAsia="Times New Roman" w:hAnsi="Arial" w:cs="Arial"/>
            <w:color w:val="0B0080"/>
            <w:sz w:val="19"/>
            <w:szCs w:val="19"/>
            <w:u w:val="single"/>
            <w:lang w:val="en" w:eastAsia="uk-UA"/>
          </w:rPr>
          <w:t>local area networks</w:t>
        </w:r>
      </w:hyperlink>
      <w:r w:rsidRPr="007F1D82">
        <w:rPr>
          <w:rFonts w:ascii="Arial" w:eastAsia="Times New Roman" w:hAnsi="Arial" w:cs="Arial"/>
          <w:color w:val="000000"/>
          <w:sz w:val="19"/>
          <w:szCs w:val="19"/>
          <w:lang w:val="en" w:eastAsia="uk-UA"/>
        </w:rPr>
        <w:t> (LANs). Also spaces where cables cannot be run, such as outdoor areas and historical buildings, can host wireless LANs.</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Manufacturers are building wireless network adapters into most laptops. The price of </w:t>
      </w:r>
      <w:hyperlink r:id="rId22" w:tooltip="Chipset" w:history="1">
        <w:r w:rsidRPr="007F1D82">
          <w:rPr>
            <w:rFonts w:ascii="Arial" w:eastAsia="Times New Roman" w:hAnsi="Arial" w:cs="Arial"/>
            <w:color w:val="0B0080"/>
            <w:sz w:val="19"/>
            <w:szCs w:val="19"/>
            <w:u w:val="single"/>
            <w:lang w:val="en" w:eastAsia="uk-UA"/>
          </w:rPr>
          <w:t>chipsets</w:t>
        </w:r>
      </w:hyperlink>
      <w:r w:rsidRPr="007F1D82">
        <w:rPr>
          <w:rFonts w:ascii="Arial" w:eastAsia="Times New Roman" w:hAnsi="Arial" w:cs="Arial"/>
          <w:color w:val="000000"/>
          <w:sz w:val="19"/>
          <w:szCs w:val="19"/>
          <w:lang w:val="en" w:eastAsia="uk-UA"/>
        </w:rPr>
        <w:t> for Wi-Fi continues to drop, making it an economical networking option included in even more devices.</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Different competitive brands of access points and client network-interfaces can inter-operate at a basic level of service. Products designated as "Wi-Fi Certified" by the Wi-Fi Alliance are </w:t>
      </w:r>
      <w:hyperlink r:id="rId23" w:tooltip="Backwards compatible" w:history="1">
        <w:r w:rsidRPr="007F1D82">
          <w:rPr>
            <w:rFonts w:ascii="Arial" w:eastAsia="Times New Roman" w:hAnsi="Arial" w:cs="Arial"/>
            <w:color w:val="0B0080"/>
            <w:sz w:val="19"/>
            <w:szCs w:val="19"/>
            <w:u w:val="single"/>
            <w:lang w:val="en" w:eastAsia="uk-UA"/>
          </w:rPr>
          <w:t>backwards compatible</w:t>
        </w:r>
      </w:hyperlink>
      <w:r w:rsidRPr="007F1D82">
        <w:rPr>
          <w:rFonts w:ascii="Arial" w:eastAsia="Times New Roman" w:hAnsi="Arial" w:cs="Arial"/>
          <w:color w:val="000000"/>
          <w:sz w:val="19"/>
          <w:szCs w:val="19"/>
          <w:lang w:val="en" w:eastAsia="uk-UA"/>
        </w:rPr>
        <w:t>. Unlike </w:t>
      </w:r>
      <w:hyperlink r:id="rId24" w:tooltip="Mobile phone" w:history="1">
        <w:r w:rsidRPr="007F1D82">
          <w:rPr>
            <w:rFonts w:ascii="Arial" w:eastAsia="Times New Roman" w:hAnsi="Arial" w:cs="Arial"/>
            <w:color w:val="0B0080"/>
            <w:sz w:val="19"/>
            <w:szCs w:val="19"/>
            <w:u w:val="single"/>
            <w:lang w:val="en" w:eastAsia="uk-UA"/>
          </w:rPr>
          <w:t>mobile phones</w:t>
        </w:r>
      </w:hyperlink>
      <w:r w:rsidRPr="007F1D82">
        <w:rPr>
          <w:rFonts w:ascii="Arial" w:eastAsia="Times New Roman" w:hAnsi="Arial" w:cs="Arial"/>
          <w:color w:val="000000"/>
          <w:sz w:val="19"/>
          <w:szCs w:val="19"/>
          <w:lang w:val="en" w:eastAsia="uk-UA"/>
        </w:rPr>
        <w:t>, any standard Wi-Fi device will work anywhere in the world.</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hyperlink r:id="rId25" w:tooltip="Wi-Fi Protected Access" w:history="1">
        <w:r w:rsidRPr="007F1D82">
          <w:rPr>
            <w:rFonts w:ascii="Arial" w:eastAsia="Times New Roman" w:hAnsi="Arial" w:cs="Arial"/>
            <w:color w:val="0B0080"/>
            <w:sz w:val="19"/>
            <w:szCs w:val="19"/>
            <w:u w:val="single"/>
            <w:lang w:val="en" w:eastAsia="uk-UA"/>
          </w:rPr>
          <w:t>Wi-Fi Protected Access</w:t>
        </w:r>
      </w:hyperlink>
      <w:r w:rsidRPr="007F1D82">
        <w:rPr>
          <w:rFonts w:ascii="Arial" w:eastAsia="Times New Roman" w:hAnsi="Arial" w:cs="Arial"/>
          <w:color w:val="000000"/>
          <w:sz w:val="19"/>
          <w:szCs w:val="19"/>
          <w:lang w:val="en" w:eastAsia="uk-UA"/>
        </w:rPr>
        <w:t> encryption (WPA2) is considered secure, provided a strong </w:t>
      </w:r>
      <w:hyperlink r:id="rId26" w:tooltip="Passphrase" w:history="1">
        <w:r w:rsidRPr="007F1D82">
          <w:rPr>
            <w:rFonts w:ascii="Arial" w:eastAsia="Times New Roman" w:hAnsi="Arial" w:cs="Arial"/>
            <w:color w:val="0B0080"/>
            <w:sz w:val="19"/>
            <w:szCs w:val="19"/>
            <w:u w:val="single"/>
            <w:lang w:val="en" w:eastAsia="uk-UA"/>
          </w:rPr>
          <w:t>passphrase</w:t>
        </w:r>
      </w:hyperlink>
      <w:r w:rsidRPr="007F1D82">
        <w:rPr>
          <w:rFonts w:ascii="Arial" w:eastAsia="Times New Roman" w:hAnsi="Arial" w:cs="Arial"/>
          <w:color w:val="000000"/>
          <w:sz w:val="19"/>
          <w:szCs w:val="19"/>
          <w:lang w:val="en" w:eastAsia="uk-UA"/>
        </w:rPr>
        <w:t> is used. New protocols for </w:t>
      </w:r>
      <w:hyperlink r:id="rId27" w:tooltip="Quality of service" w:history="1">
        <w:r w:rsidRPr="007F1D82">
          <w:rPr>
            <w:rFonts w:ascii="Arial" w:eastAsia="Times New Roman" w:hAnsi="Arial" w:cs="Arial"/>
            <w:color w:val="0B0080"/>
            <w:sz w:val="19"/>
            <w:szCs w:val="19"/>
            <w:u w:val="single"/>
            <w:lang w:val="en" w:eastAsia="uk-UA"/>
          </w:rPr>
          <w:t>quality-of-service</w:t>
        </w:r>
      </w:hyperlink>
      <w:r w:rsidRPr="007F1D82">
        <w:rPr>
          <w:rFonts w:ascii="Arial" w:eastAsia="Times New Roman" w:hAnsi="Arial" w:cs="Arial"/>
          <w:color w:val="000000"/>
          <w:sz w:val="19"/>
          <w:szCs w:val="19"/>
          <w:lang w:val="en" w:eastAsia="uk-UA"/>
        </w:rPr>
        <w:t> (</w:t>
      </w:r>
      <w:hyperlink r:id="rId28" w:tooltip="Wireless Multimedia Extensions" w:history="1">
        <w:r w:rsidRPr="007F1D82">
          <w:rPr>
            <w:rFonts w:ascii="Arial" w:eastAsia="Times New Roman" w:hAnsi="Arial" w:cs="Arial"/>
            <w:color w:val="0B0080"/>
            <w:sz w:val="19"/>
            <w:szCs w:val="19"/>
            <w:u w:val="single"/>
            <w:lang w:val="en" w:eastAsia="uk-UA"/>
          </w:rPr>
          <w:t>WMM</w:t>
        </w:r>
      </w:hyperlink>
      <w:r w:rsidRPr="007F1D82">
        <w:rPr>
          <w:rFonts w:ascii="Arial" w:eastAsia="Times New Roman" w:hAnsi="Arial" w:cs="Arial"/>
          <w:color w:val="000000"/>
          <w:sz w:val="19"/>
          <w:szCs w:val="19"/>
          <w:lang w:val="en" w:eastAsia="uk-UA"/>
        </w:rPr>
        <w:t xml:space="preserve">) make Wi-Fi more suitable for latency-sensitive applications (such as voice and video). </w:t>
      </w:r>
      <w:proofErr w:type="gramStart"/>
      <w:r w:rsidRPr="007F1D82">
        <w:rPr>
          <w:rFonts w:ascii="Arial" w:eastAsia="Times New Roman" w:hAnsi="Arial" w:cs="Arial"/>
          <w:color w:val="000000"/>
          <w:sz w:val="19"/>
          <w:szCs w:val="19"/>
          <w:lang w:val="en" w:eastAsia="uk-UA"/>
        </w:rPr>
        <w:t>Power saving mechanisms (WMM Power Save) extend</w:t>
      </w:r>
      <w:proofErr w:type="gramEnd"/>
      <w:r w:rsidRPr="007F1D82">
        <w:rPr>
          <w:rFonts w:ascii="Arial" w:eastAsia="Times New Roman" w:hAnsi="Arial" w:cs="Arial"/>
          <w:color w:val="000000"/>
          <w:sz w:val="19"/>
          <w:szCs w:val="19"/>
          <w:lang w:val="en" w:eastAsia="uk-UA"/>
        </w:rPr>
        <w:t xml:space="preserve"> battery life.</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Limitations</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lastRenderedPageBreak/>
        <w:t>Spectrum assignments and operational limitations are not consistent worldwide: most of Europe allows for an additional two channels beyond those permitted in the US for the 2.4 GHz band (1–13 vs. 1–11), while Japan has one more on top of that (1–14). As of 2007, Europe is essentially homogeneous in this respect.</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A Wi-Fi signal occupies five channels in the 2.4 GHz band. Any two channel numbers that differ by five or more, such as 2 and 7, do not overlap. The oft-repeated adage that channels 1, 6, and 11 are the </w:t>
      </w:r>
      <w:r w:rsidRPr="007F1D82">
        <w:rPr>
          <w:rFonts w:ascii="Arial" w:eastAsia="Times New Roman" w:hAnsi="Arial" w:cs="Arial"/>
          <w:i/>
          <w:iCs/>
          <w:color w:val="000000"/>
          <w:sz w:val="19"/>
          <w:szCs w:val="19"/>
          <w:lang w:val="en" w:eastAsia="uk-UA"/>
        </w:rPr>
        <w:t>only</w:t>
      </w:r>
      <w:r w:rsidRPr="007F1D82">
        <w:rPr>
          <w:rFonts w:ascii="Arial" w:eastAsia="Times New Roman" w:hAnsi="Arial" w:cs="Arial"/>
          <w:color w:val="000000"/>
          <w:sz w:val="19"/>
          <w:szCs w:val="19"/>
          <w:lang w:val="en" w:eastAsia="uk-UA"/>
        </w:rPr>
        <w:t> non-overlapping channels is, therefore, not accurate. Channels 1, 6, and 11 are the only </w:t>
      </w:r>
      <w:r w:rsidRPr="007F1D82">
        <w:rPr>
          <w:rFonts w:ascii="Arial" w:eastAsia="Times New Roman" w:hAnsi="Arial" w:cs="Arial"/>
          <w:i/>
          <w:iCs/>
          <w:color w:val="000000"/>
          <w:sz w:val="19"/>
          <w:szCs w:val="19"/>
          <w:lang w:val="en" w:eastAsia="uk-UA"/>
        </w:rPr>
        <w:t>group of three</w:t>
      </w:r>
      <w:r w:rsidRPr="007F1D82">
        <w:rPr>
          <w:rFonts w:ascii="Arial" w:eastAsia="Times New Roman" w:hAnsi="Arial" w:cs="Arial"/>
          <w:color w:val="000000"/>
          <w:sz w:val="19"/>
          <w:szCs w:val="19"/>
          <w:lang w:val="en" w:eastAsia="uk-UA"/>
        </w:rPr>
        <w:t> non-overlapping channels in the U.S. In Europe and Japan using Channels 1, 5, 9, and 13 for </w:t>
      </w:r>
      <w:hyperlink r:id="rId29" w:anchor="802.11g" w:tooltip="IEEE 802.11" w:history="1">
        <w:r w:rsidRPr="007F1D82">
          <w:rPr>
            <w:rFonts w:ascii="Arial" w:eastAsia="Times New Roman" w:hAnsi="Arial" w:cs="Arial"/>
            <w:color w:val="0B0080"/>
            <w:sz w:val="19"/>
            <w:szCs w:val="19"/>
            <w:u w:val="single"/>
            <w:lang w:val="en" w:eastAsia="uk-UA"/>
          </w:rPr>
          <w:t>802.11g</w:t>
        </w:r>
      </w:hyperlink>
      <w:r w:rsidRPr="007F1D82">
        <w:rPr>
          <w:rFonts w:ascii="Arial" w:eastAsia="Times New Roman" w:hAnsi="Arial" w:cs="Arial"/>
          <w:color w:val="000000"/>
          <w:sz w:val="19"/>
          <w:szCs w:val="19"/>
          <w:lang w:val="en" w:eastAsia="uk-UA"/>
        </w:rPr>
        <w:t> and </w:t>
      </w:r>
      <w:hyperlink r:id="rId30" w:anchor="802.11n" w:tooltip="IEEE 802.11" w:history="1">
        <w:r w:rsidRPr="007F1D82">
          <w:rPr>
            <w:rFonts w:ascii="Arial" w:eastAsia="Times New Roman" w:hAnsi="Arial" w:cs="Arial"/>
            <w:color w:val="0B0080"/>
            <w:sz w:val="19"/>
            <w:szCs w:val="19"/>
            <w:u w:val="single"/>
            <w:lang w:val="en" w:eastAsia="uk-UA"/>
          </w:rPr>
          <w:t>802.11n</w:t>
        </w:r>
      </w:hyperlink>
      <w:r w:rsidRPr="007F1D82">
        <w:rPr>
          <w:rFonts w:ascii="Arial" w:eastAsia="Times New Roman" w:hAnsi="Arial" w:cs="Arial"/>
          <w:color w:val="000000"/>
          <w:sz w:val="19"/>
          <w:szCs w:val="19"/>
          <w:lang w:val="en" w:eastAsia="uk-UA"/>
        </w:rPr>
        <w:t> </w:t>
      </w:r>
      <w:proofErr w:type="spellStart"/>
      <w:r w:rsidRPr="007F1D82">
        <w:rPr>
          <w:rFonts w:ascii="Arial" w:eastAsia="Times New Roman" w:hAnsi="Arial" w:cs="Arial"/>
          <w:color w:val="000000"/>
          <w:sz w:val="19"/>
          <w:szCs w:val="19"/>
          <w:lang w:val="en" w:eastAsia="uk-UA"/>
        </w:rPr>
        <w:t>is</w:t>
      </w:r>
      <w:hyperlink r:id="rId31" w:anchor="Channels_and_international_compatibility" w:tooltip="IEEE 802.11" w:history="1">
        <w:r w:rsidRPr="007F1D82">
          <w:rPr>
            <w:rFonts w:ascii="Arial" w:eastAsia="Times New Roman" w:hAnsi="Arial" w:cs="Arial"/>
            <w:color w:val="0B0080"/>
            <w:sz w:val="19"/>
            <w:szCs w:val="19"/>
            <w:u w:val="single"/>
            <w:lang w:val="en" w:eastAsia="uk-UA"/>
          </w:rPr>
          <w:t>recommended</w:t>
        </w:r>
        <w:proofErr w:type="spellEnd"/>
      </w:hyperlink>
      <w:r w:rsidRPr="007F1D82">
        <w:rPr>
          <w:rFonts w:ascii="Arial" w:eastAsia="Times New Roman" w:hAnsi="Arial" w:cs="Arial"/>
          <w:color w:val="000000"/>
          <w:sz w:val="19"/>
          <w:szCs w:val="19"/>
          <w:lang w:val="en" w:eastAsia="uk-UA"/>
        </w:rPr>
        <w:t>.</w:t>
      </w:r>
      <w:r w:rsidRPr="007F1D82">
        <w:rPr>
          <w:rFonts w:ascii="Arial" w:eastAsia="Times New Roman" w:hAnsi="Arial" w:cs="Arial"/>
          <w:color w:val="000000"/>
          <w:sz w:val="19"/>
          <w:szCs w:val="19"/>
          <w:vertAlign w:val="superscript"/>
          <w:lang w:val="en" w:eastAsia="uk-UA"/>
        </w:rPr>
        <w:t>[</w:t>
      </w:r>
      <w:hyperlink r:id="rId32" w:tooltip="Wikipedia:Citation needed" w:history="1">
        <w:r w:rsidRPr="007F1D82">
          <w:rPr>
            <w:rFonts w:ascii="Arial" w:eastAsia="Times New Roman" w:hAnsi="Arial" w:cs="Arial"/>
            <w:i/>
            <w:iCs/>
            <w:color w:val="0B0080"/>
            <w:sz w:val="19"/>
            <w:szCs w:val="19"/>
            <w:u w:val="single"/>
            <w:vertAlign w:val="superscript"/>
            <w:lang w:val="en" w:eastAsia="uk-UA"/>
          </w:rPr>
          <w:t>citation needed</w:t>
        </w:r>
      </w:hyperlink>
      <w:r w:rsidRPr="007F1D82">
        <w:rPr>
          <w:rFonts w:ascii="Arial" w:eastAsia="Times New Roman" w:hAnsi="Arial" w:cs="Arial"/>
          <w:color w:val="000000"/>
          <w:sz w:val="19"/>
          <w:szCs w:val="19"/>
          <w:vertAlign w:val="superscript"/>
          <w:lang w:val="en" w:eastAsia="uk-UA"/>
        </w:rPr>
        <w:t>]</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hyperlink r:id="rId33" w:tooltip="Equivalent isotropically radiated power" w:history="1">
        <w:r w:rsidRPr="007F1D82">
          <w:rPr>
            <w:rFonts w:ascii="Arial" w:eastAsia="Times New Roman" w:hAnsi="Arial" w:cs="Arial"/>
            <w:color w:val="0B0080"/>
            <w:sz w:val="19"/>
            <w:szCs w:val="19"/>
            <w:u w:val="single"/>
            <w:lang w:val="en" w:eastAsia="uk-UA"/>
          </w:rPr>
          <w:t xml:space="preserve">Equivalent </w:t>
        </w:r>
        <w:proofErr w:type="spellStart"/>
        <w:r w:rsidRPr="007F1D82">
          <w:rPr>
            <w:rFonts w:ascii="Arial" w:eastAsia="Times New Roman" w:hAnsi="Arial" w:cs="Arial"/>
            <w:color w:val="0B0080"/>
            <w:sz w:val="19"/>
            <w:szCs w:val="19"/>
            <w:u w:val="single"/>
            <w:lang w:val="en" w:eastAsia="uk-UA"/>
          </w:rPr>
          <w:t>isotropically</w:t>
        </w:r>
        <w:proofErr w:type="spellEnd"/>
        <w:r w:rsidRPr="007F1D82">
          <w:rPr>
            <w:rFonts w:ascii="Arial" w:eastAsia="Times New Roman" w:hAnsi="Arial" w:cs="Arial"/>
            <w:color w:val="0B0080"/>
            <w:sz w:val="19"/>
            <w:szCs w:val="19"/>
            <w:u w:val="single"/>
            <w:lang w:val="en" w:eastAsia="uk-UA"/>
          </w:rPr>
          <w:t xml:space="preserve"> radiated power</w:t>
        </w:r>
      </w:hyperlink>
      <w:r w:rsidRPr="007F1D82">
        <w:rPr>
          <w:rFonts w:ascii="Arial" w:eastAsia="Times New Roman" w:hAnsi="Arial" w:cs="Arial"/>
          <w:color w:val="000000"/>
          <w:sz w:val="19"/>
          <w:szCs w:val="19"/>
          <w:lang w:val="en" w:eastAsia="uk-UA"/>
        </w:rPr>
        <w:t> (EIRP) in the EU is limited to 20 </w:t>
      </w:r>
      <w:proofErr w:type="spellStart"/>
      <w:r w:rsidRPr="007F1D82">
        <w:rPr>
          <w:rFonts w:ascii="Arial" w:eastAsia="Times New Roman" w:hAnsi="Arial" w:cs="Arial"/>
          <w:color w:val="000000"/>
          <w:sz w:val="19"/>
          <w:szCs w:val="19"/>
          <w:lang w:val="en" w:eastAsia="uk-UA"/>
        </w:rPr>
        <w:fldChar w:fldCharType="begin"/>
      </w:r>
      <w:r w:rsidRPr="007F1D82">
        <w:rPr>
          <w:rFonts w:ascii="Arial" w:eastAsia="Times New Roman" w:hAnsi="Arial" w:cs="Arial"/>
          <w:color w:val="000000"/>
          <w:sz w:val="19"/>
          <w:szCs w:val="19"/>
          <w:lang w:val="en" w:eastAsia="uk-UA"/>
        </w:rPr>
        <w:instrText xml:space="preserve"> HYPERLINK "http://en.wikipedia.org/wiki/DBm" \o "DBm" </w:instrText>
      </w:r>
      <w:r w:rsidRPr="007F1D82">
        <w:rPr>
          <w:rFonts w:ascii="Arial" w:eastAsia="Times New Roman" w:hAnsi="Arial" w:cs="Arial"/>
          <w:color w:val="000000"/>
          <w:sz w:val="19"/>
          <w:szCs w:val="19"/>
          <w:lang w:val="en" w:eastAsia="uk-UA"/>
        </w:rPr>
        <w:fldChar w:fldCharType="separate"/>
      </w:r>
      <w:proofErr w:type="gramStart"/>
      <w:r w:rsidRPr="007F1D82">
        <w:rPr>
          <w:rFonts w:ascii="Arial" w:eastAsia="Times New Roman" w:hAnsi="Arial" w:cs="Arial"/>
          <w:color w:val="0B0080"/>
          <w:sz w:val="19"/>
          <w:szCs w:val="19"/>
          <w:u w:val="single"/>
          <w:lang w:val="en" w:eastAsia="uk-UA"/>
        </w:rPr>
        <w:t>dBm</w:t>
      </w:r>
      <w:proofErr w:type="spellEnd"/>
      <w:proofErr w:type="gramEnd"/>
      <w:r w:rsidRPr="007F1D82">
        <w:rPr>
          <w:rFonts w:ascii="Arial" w:eastAsia="Times New Roman" w:hAnsi="Arial" w:cs="Arial"/>
          <w:color w:val="000000"/>
          <w:sz w:val="19"/>
          <w:szCs w:val="19"/>
          <w:lang w:val="en" w:eastAsia="uk-UA"/>
        </w:rPr>
        <w:fldChar w:fldCharType="end"/>
      </w:r>
      <w:r w:rsidRPr="007F1D82">
        <w:rPr>
          <w:rFonts w:ascii="Arial" w:eastAsia="Times New Roman" w:hAnsi="Arial" w:cs="Arial"/>
          <w:color w:val="000000"/>
          <w:sz w:val="19"/>
          <w:szCs w:val="19"/>
          <w:lang w:val="en" w:eastAsia="uk-UA"/>
        </w:rPr>
        <w:t>(100 </w:t>
      </w:r>
      <w:proofErr w:type="spellStart"/>
      <w:r w:rsidRPr="007F1D82">
        <w:rPr>
          <w:rFonts w:ascii="Arial" w:eastAsia="Times New Roman" w:hAnsi="Arial" w:cs="Arial"/>
          <w:color w:val="000000"/>
          <w:sz w:val="19"/>
          <w:szCs w:val="19"/>
          <w:lang w:val="en" w:eastAsia="uk-UA"/>
        </w:rPr>
        <w:t>mW</w:t>
      </w:r>
      <w:proofErr w:type="spellEnd"/>
      <w:r w:rsidRPr="007F1D82">
        <w:rPr>
          <w:rFonts w:ascii="Arial" w:eastAsia="Times New Roman" w:hAnsi="Arial" w:cs="Arial"/>
          <w:color w:val="000000"/>
          <w:sz w:val="19"/>
          <w:szCs w:val="19"/>
          <w:lang w:val="en" w:eastAsia="uk-UA"/>
        </w:rPr>
        <w:t>).</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The current 'fastest' norm, 802.11n, uses double the radio spectrum/bandwidth (40 MHz) compared to </w:t>
      </w:r>
      <w:hyperlink r:id="rId34" w:anchor="802.11a" w:tooltip="IEEE 802.11" w:history="1">
        <w:r w:rsidRPr="007F1D82">
          <w:rPr>
            <w:rFonts w:ascii="Arial" w:eastAsia="Times New Roman" w:hAnsi="Arial" w:cs="Arial"/>
            <w:color w:val="0B0080"/>
            <w:sz w:val="19"/>
            <w:szCs w:val="19"/>
            <w:u w:val="single"/>
            <w:lang w:val="en" w:eastAsia="uk-UA"/>
          </w:rPr>
          <w:t>802.11a</w:t>
        </w:r>
      </w:hyperlink>
      <w:r w:rsidRPr="007F1D82">
        <w:rPr>
          <w:rFonts w:ascii="Arial" w:eastAsia="Times New Roman" w:hAnsi="Arial" w:cs="Arial"/>
          <w:color w:val="000000"/>
          <w:sz w:val="19"/>
          <w:szCs w:val="19"/>
          <w:lang w:val="en" w:eastAsia="uk-UA"/>
        </w:rPr>
        <w:t> or 802.11g (20 MHz).</w:t>
      </w:r>
      <w:r w:rsidRPr="007F1D82">
        <w:rPr>
          <w:rFonts w:ascii="Arial" w:eastAsia="Times New Roman" w:hAnsi="Arial" w:cs="Arial"/>
          <w:color w:val="000000"/>
          <w:sz w:val="19"/>
          <w:szCs w:val="19"/>
          <w:vertAlign w:val="superscript"/>
          <w:lang w:val="en" w:eastAsia="uk-UA"/>
        </w:rPr>
        <w:t>[</w:t>
      </w:r>
      <w:hyperlink r:id="rId35" w:tooltip="Wikipedia:Citation needed" w:history="1">
        <w:r w:rsidRPr="007F1D82">
          <w:rPr>
            <w:rFonts w:ascii="Arial" w:eastAsia="Times New Roman" w:hAnsi="Arial" w:cs="Arial"/>
            <w:i/>
            <w:iCs/>
            <w:color w:val="0B0080"/>
            <w:sz w:val="19"/>
            <w:szCs w:val="19"/>
            <w:u w:val="single"/>
            <w:vertAlign w:val="superscript"/>
            <w:lang w:val="en" w:eastAsia="uk-UA"/>
          </w:rPr>
          <w:t>citation needed</w:t>
        </w:r>
      </w:hyperlink>
      <w:r w:rsidRPr="007F1D82">
        <w:rPr>
          <w:rFonts w:ascii="Arial" w:eastAsia="Times New Roman" w:hAnsi="Arial" w:cs="Arial"/>
          <w:color w:val="000000"/>
          <w:sz w:val="19"/>
          <w:szCs w:val="19"/>
          <w:vertAlign w:val="superscript"/>
          <w:lang w:val="en" w:eastAsia="uk-UA"/>
        </w:rPr>
        <w:t>]</w:t>
      </w:r>
      <w:r w:rsidRPr="007F1D82">
        <w:rPr>
          <w:rFonts w:ascii="Arial" w:eastAsia="Times New Roman" w:hAnsi="Arial" w:cs="Arial"/>
          <w:color w:val="000000"/>
          <w:sz w:val="19"/>
          <w:szCs w:val="19"/>
          <w:lang w:val="en" w:eastAsia="uk-UA"/>
        </w:rPr>
        <w:t> This means there can be only one 802.11n network on the 2.4 GHz band at a given location, without interference to/from other WLAN traffic. 802.11n can also be set to use 20 MHz bandwidth only to prevent interference in dense community</w:t>
      </w:r>
      <w:proofErr w:type="gramStart"/>
      <w:r w:rsidRPr="007F1D82">
        <w:rPr>
          <w:rFonts w:ascii="Arial" w:eastAsia="Times New Roman" w:hAnsi="Arial" w:cs="Arial"/>
          <w:color w:val="000000"/>
          <w:sz w:val="19"/>
          <w:szCs w:val="19"/>
          <w:lang w:val="en" w:eastAsia="uk-UA"/>
        </w:rPr>
        <w:t>.</w:t>
      </w:r>
      <w:r w:rsidRPr="007F1D82">
        <w:rPr>
          <w:rFonts w:ascii="Arial" w:eastAsia="Times New Roman" w:hAnsi="Arial" w:cs="Arial"/>
          <w:color w:val="000000"/>
          <w:sz w:val="19"/>
          <w:szCs w:val="19"/>
          <w:vertAlign w:val="superscript"/>
          <w:lang w:val="en" w:eastAsia="uk-UA"/>
        </w:rPr>
        <w:t>[</w:t>
      </w:r>
      <w:proofErr w:type="gramEnd"/>
      <w:r w:rsidRPr="007F1D82">
        <w:rPr>
          <w:rFonts w:ascii="Arial" w:eastAsia="Times New Roman" w:hAnsi="Arial" w:cs="Arial"/>
          <w:i/>
          <w:iCs/>
          <w:color w:val="000000"/>
          <w:sz w:val="19"/>
          <w:szCs w:val="19"/>
          <w:vertAlign w:val="superscript"/>
          <w:lang w:val="en" w:eastAsia="uk-UA"/>
        </w:rPr>
        <w:fldChar w:fldCharType="begin"/>
      </w:r>
      <w:r w:rsidRPr="007F1D82">
        <w:rPr>
          <w:rFonts w:ascii="Arial" w:eastAsia="Times New Roman" w:hAnsi="Arial" w:cs="Arial"/>
          <w:i/>
          <w:iCs/>
          <w:color w:val="000000"/>
          <w:sz w:val="19"/>
          <w:szCs w:val="19"/>
          <w:vertAlign w:val="superscript"/>
          <w:lang w:val="en" w:eastAsia="uk-UA"/>
        </w:rPr>
        <w:instrText xml:space="preserve"> HYPERLINK "http://en.wikipedia.org/wiki/Wikipedia:Citation_needed" \o "Wikipedia:Citation needed" </w:instrText>
      </w:r>
      <w:r w:rsidRPr="007F1D82">
        <w:rPr>
          <w:rFonts w:ascii="Arial" w:eastAsia="Times New Roman" w:hAnsi="Arial" w:cs="Arial"/>
          <w:i/>
          <w:iCs/>
          <w:color w:val="000000"/>
          <w:sz w:val="19"/>
          <w:szCs w:val="19"/>
          <w:vertAlign w:val="superscript"/>
          <w:lang w:val="en" w:eastAsia="uk-UA"/>
        </w:rPr>
        <w:fldChar w:fldCharType="separate"/>
      </w:r>
      <w:r w:rsidRPr="007F1D82">
        <w:rPr>
          <w:rFonts w:ascii="Arial" w:eastAsia="Times New Roman" w:hAnsi="Arial" w:cs="Arial"/>
          <w:i/>
          <w:iCs/>
          <w:color w:val="0B0080"/>
          <w:sz w:val="19"/>
          <w:szCs w:val="19"/>
          <w:u w:val="single"/>
          <w:vertAlign w:val="superscript"/>
          <w:lang w:val="en" w:eastAsia="uk-UA"/>
        </w:rPr>
        <w:t>citation needed</w:t>
      </w:r>
      <w:r w:rsidRPr="007F1D82">
        <w:rPr>
          <w:rFonts w:ascii="Arial" w:eastAsia="Times New Roman" w:hAnsi="Arial" w:cs="Arial"/>
          <w:i/>
          <w:iCs/>
          <w:color w:val="000000"/>
          <w:sz w:val="19"/>
          <w:szCs w:val="19"/>
          <w:vertAlign w:val="superscript"/>
          <w:lang w:val="en" w:eastAsia="uk-UA"/>
        </w:rPr>
        <w:fldChar w:fldCharType="end"/>
      </w:r>
      <w:r w:rsidRPr="007F1D82">
        <w:rPr>
          <w:rFonts w:ascii="Arial" w:eastAsia="Times New Roman" w:hAnsi="Arial" w:cs="Arial"/>
          <w:color w:val="000000"/>
          <w:sz w:val="19"/>
          <w:szCs w:val="19"/>
          <w:vertAlign w:val="superscript"/>
          <w:lang w:val="en" w:eastAsia="uk-UA"/>
        </w:rPr>
        <w:t>]</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proofErr w:type="gramStart"/>
      <w:r w:rsidRPr="007F1D82">
        <w:rPr>
          <w:rFonts w:ascii="Arial" w:eastAsia="Times New Roman" w:hAnsi="Arial" w:cs="Arial"/>
          <w:b/>
          <w:bCs/>
          <w:color w:val="000000"/>
          <w:sz w:val="26"/>
          <w:szCs w:val="26"/>
          <w:lang w:val="en" w:eastAsia="uk-UA"/>
        </w:rPr>
        <w:t>Range</w:t>
      </w:r>
      <w:r w:rsidRPr="007F1D82">
        <w:rPr>
          <w:rFonts w:ascii="Arial" w:eastAsia="Times New Roman" w:hAnsi="Arial" w:cs="Arial"/>
          <w:color w:val="000000"/>
          <w:sz w:val="24"/>
          <w:szCs w:val="24"/>
          <w:lang w:val="en" w:eastAsia="uk-UA"/>
        </w:rPr>
        <w:t>[</w:t>
      </w:r>
      <w:proofErr w:type="gramEnd"/>
      <w:r w:rsidRPr="007F1D82">
        <w:rPr>
          <w:rFonts w:ascii="Arial" w:eastAsia="Times New Roman" w:hAnsi="Arial" w:cs="Arial"/>
          <w:color w:val="000000"/>
          <w:sz w:val="24"/>
          <w:szCs w:val="24"/>
          <w:lang w:val="en" w:eastAsia="uk-UA"/>
        </w:rPr>
        <w:fldChar w:fldCharType="begin"/>
      </w:r>
      <w:r w:rsidRPr="007F1D82">
        <w:rPr>
          <w:rFonts w:ascii="Arial" w:eastAsia="Times New Roman" w:hAnsi="Arial" w:cs="Arial"/>
          <w:color w:val="000000"/>
          <w:sz w:val="24"/>
          <w:szCs w:val="24"/>
          <w:lang w:val="en" w:eastAsia="uk-UA"/>
        </w:rPr>
        <w:instrText xml:space="preserve"> HYPERLINK "http://en.wikipedia.org/w/index.php?title=Wi-Fi&amp;action=edit&amp;section=12" \o "Edit section: Range" </w:instrText>
      </w:r>
      <w:r w:rsidRPr="007F1D82">
        <w:rPr>
          <w:rFonts w:ascii="Arial" w:eastAsia="Times New Roman" w:hAnsi="Arial" w:cs="Arial"/>
          <w:color w:val="000000"/>
          <w:sz w:val="24"/>
          <w:szCs w:val="24"/>
          <w:lang w:val="en" w:eastAsia="uk-UA"/>
        </w:rPr>
        <w:fldChar w:fldCharType="separate"/>
      </w:r>
      <w:r w:rsidRPr="007F1D82">
        <w:rPr>
          <w:rFonts w:ascii="Arial" w:eastAsia="Times New Roman" w:hAnsi="Arial" w:cs="Arial"/>
          <w:color w:val="0B0080"/>
          <w:sz w:val="24"/>
          <w:szCs w:val="24"/>
          <w:u w:val="single"/>
          <w:lang w:val="en" w:eastAsia="uk-UA"/>
        </w:rPr>
        <w:t>edit</w:t>
      </w:r>
      <w:r w:rsidRPr="007F1D82">
        <w:rPr>
          <w:rFonts w:ascii="Arial" w:eastAsia="Times New Roman" w:hAnsi="Arial" w:cs="Arial"/>
          <w:color w:val="000000"/>
          <w:sz w:val="24"/>
          <w:szCs w:val="24"/>
          <w:lang w:val="en" w:eastAsia="uk-UA"/>
        </w:rPr>
        <w:fldChar w:fldCharType="end"/>
      </w:r>
      <w:r w:rsidRPr="007F1D82">
        <w:rPr>
          <w:rFonts w:ascii="Arial" w:eastAsia="Times New Roman" w:hAnsi="Arial" w:cs="Arial"/>
          <w:color w:val="000000"/>
          <w:sz w:val="24"/>
          <w:szCs w:val="24"/>
          <w:lang w:val="en" w:eastAsia="uk-UA"/>
        </w:rPr>
        <w:t>]</w:t>
      </w:r>
    </w:p>
    <w:p w:rsidR="007F1D82" w:rsidRPr="007F1D82" w:rsidRDefault="007F1D82" w:rsidP="007F1D82">
      <w:pPr>
        <w:spacing w:after="120" w:line="360" w:lineRule="atLeast"/>
        <w:rPr>
          <w:rFonts w:ascii="Arial" w:eastAsia="Times New Roman" w:hAnsi="Arial" w:cs="Arial"/>
          <w:i/>
          <w:iCs/>
          <w:color w:val="000000"/>
          <w:sz w:val="19"/>
          <w:szCs w:val="19"/>
          <w:lang w:val="en" w:eastAsia="uk-UA"/>
        </w:rPr>
      </w:pPr>
      <w:r w:rsidRPr="007F1D82">
        <w:rPr>
          <w:rFonts w:ascii="Arial" w:eastAsia="Times New Roman" w:hAnsi="Arial" w:cs="Arial"/>
          <w:i/>
          <w:iCs/>
          <w:color w:val="000000"/>
          <w:sz w:val="19"/>
          <w:szCs w:val="19"/>
          <w:lang w:val="en" w:eastAsia="uk-UA"/>
        </w:rPr>
        <w:t>See also: </w:t>
      </w:r>
      <w:hyperlink r:id="rId36" w:tooltip="Long-range Wi-Fi" w:history="1">
        <w:r w:rsidRPr="007F1D82">
          <w:rPr>
            <w:rFonts w:ascii="Arial" w:eastAsia="Times New Roman" w:hAnsi="Arial" w:cs="Arial"/>
            <w:i/>
            <w:iCs/>
            <w:color w:val="0B0080"/>
            <w:sz w:val="19"/>
            <w:szCs w:val="19"/>
            <w:u w:val="single"/>
            <w:lang w:val="en" w:eastAsia="uk-UA"/>
          </w:rPr>
          <w:t>Long-range Wi-Fi</w:t>
        </w:r>
      </w:hyperlink>
    </w:p>
    <w:p w:rsidR="007F1D82" w:rsidRPr="007F1D82" w:rsidRDefault="007F1D82" w:rsidP="006B49C3">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Wi-Fi networks have limited range. A typical wireless access point using</w:t>
      </w:r>
      <w:hyperlink r:id="rId37" w:anchor="802.11b" w:tooltip="IEEE 802.11" w:history="1">
        <w:r w:rsidRPr="007F1D82">
          <w:rPr>
            <w:rFonts w:ascii="Arial" w:eastAsia="Times New Roman" w:hAnsi="Arial" w:cs="Arial"/>
            <w:color w:val="0B0080"/>
            <w:sz w:val="19"/>
            <w:szCs w:val="19"/>
            <w:u w:val="single"/>
            <w:lang w:val="en" w:eastAsia="uk-UA"/>
          </w:rPr>
          <w:t>802.11b</w:t>
        </w:r>
      </w:hyperlink>
      <w:r w:rsidRPr="007F1D82">
        <w:rPr>
          <w:rFonts w:ascii="Arial" w:eastAsia="Times New Roman" w:hAnsi="Arial" w:cs="Arial"/>
          <w:color w:val="000000"/>
          <w:sz w:val="19"/>
          <w:szCs w:val="19"/>
          <w:lang w:val="en" w:eastAsia="uk-UA"/>
        </w:rPr>
        <w:t> or </w:t>
      </w:r>
      <w:hyperlink r:id="rId38" w:anchor="802.11g" w:tooltip="IEEE 802.11" w:history="1">
        <w:r w:rsidRPr="007F1D82">
          <w:rPr>
            <w:rFonts w:ascii="Arial" w:eastAsia="Times New Roman" w:hAnsi="Arial" w:cs="Arial"/>
            <w:color w:val="0B0080"/>
            <w:sz w:val="19"/>
            <w:szCs w:val="19"/>
            <w:u w:val="single"/>
            <w:lang w:val="en" w:eastAsia="uk-UA"/>
          </w:rPr>
          <w:t>802.11g</w:t>
        </w:r>
      </w:hyperlink>
      <w:r w:rsidRPr="007F1D82">
        <w:rPr>
          <w:rFonts w:ascii="Arial" w:eastAsia="Times New Roman" w:hAnsi="Arial" w:cs="Arial"/>
          <w:color w:val="000000"/>
          <w:sz w:val="19"/>
          <w:szCs w:val="19"/>
          <w:lang w:val="en" w:eastAsia="uk-UA"/>
        </w:rPr>
        <w:t> with a stock antenna might have a range of 35 m (120 </w:t>
      </w:r>
      <w:proofErr w:type="spellStart"/>
      <w:r w:rsidRPr="007F1D82">
        <w:rPr>
          <w:rFonts w:ascii="Arial" w:eastAsia="Times New Roman" w:hAnsi="Arial" w:cs="Arial"/>
          <w:color w:val="000000"/>
          <w:sz w:val="19"/>
          <w:szCs w:val="19"/>
          <w:lang w:val="en" w:eastAsia="uk-UA"/>
        </w:rPr>
        <w:t>ft</w:t>
      </w:r>
      <w:proofErr w:type="spellEnd"/>
      <w:r w:rsidRPr="007F1D82">
        <w:rPr>
          <w:rFonts w:ascii="Arial" w:eastAsia="Times New Roman" w:hAnsi="Arial" w:cs="Arial"/>
          <w:color w:val="000000"/>
          <w:sz w:val="19"/>
          <w:szCs w:val="19"/>
          <w:lang w:val="en" w:eastAsia="uk-UA"/>
        </w:rPr>
        <w:t>) indoors and 100 m (300 </w:t>
      </w:r>
      <w:proofErr w:type="spellStart"/>
      <w:r w:rsidRPr="007F1D82">
        <w:rPr>
          <w:rFonts w:ascii="Arial" w:eastAsia="Times New Roman" w:hAnsi="Arial" w:cs="Arial"/>
          <w:color w:val="000000"/>
          <w:sz w:val="19"/>
          <w:szCs w:val="19"/>
          <w:lang w:val="en" w:eastAsia="uk-UA"/>
        </w:rPr>
        <w:t>ft</w:t>
      </w:r>
      <w:proofErr w:type="spellEnd"/>
      <w:r w:rsidRPr="007F1D82">
        <w:rPr>
          <w:rFonts w:ascii="Arial" w:eastAsia="Times New Roman" w:hAnsi="Arial" w:cs="Arial"/>
          <w:color w:val="000000"/>
          <w:sz w:val="19"/>
          <w:szCs w:val="19"/>
          <w:lang w:val="en" w:eastAsia="uk-UA"/>
        </w:rPr>
        <w:t>) outdoors. </w:t>
      </w:r>
      <w:hyperlink r:id="rId39" w:anchor="802.11n" w:tooltip="IEEE 802.11" w:history="1">
        <w:r w:rsidRPr="007F1D82">
          <w:rPr>
            <w:rFonts w:ascii="Arial" w:eastAsia="Times New Roman" w:hAnsi="Arial" w:cs="Arial"/>
            <w:color w:val="0B0080"/>
            <w:sz w:val="19"/>
            <w:szCs w:val="19"/>
            <w:u w:val="single"/>
            <w:lang w:val="en" w:eastAsia="uk-UA"/>
          </w:rPr>
          <w:t>IEEE 802.11n</w:t>
        </w:r>
      </w:hyperlink>
      <w:r w:rsidRPr="007F1D82">
        <w:rPr>
          <w:rFonts w:ascii="Arial" w:eastAsia="Times New Roman" w:hAnsi="Arial" w:cs="Arial"/>
          <w:color w:val="000000"/>
          <w:sz w:val="19"/>
          <w:szCs w:val="19"/>
          <w:lang w:val="en" w:eastAsia="uk-UA"/>
        </w:rPr>
        <w:t>, however, can more than double the range.</w:t>
      </w:r>
      <w:hyperlink r:id="rId40" w:anchor="cite_note-wifiplanet-40" w:history="1">
        <w:r w:rsidRPr="007F1D82">
          <w:rPr>
            <w:rFonts w:ascii="Arial" w:eastAsia="Times New Roman" w:hAnsi="Arial" w:cs="Arial"/>
            <w:color w:val="0B0080"/>
            <w:sz w:val="19"/>
            <w:szCs w:val="19"/>
            <w:u w:val="single"/>
            <w:vertAlign w:val="superscript"/>
            <w:lang w:val="en" w:eastAsia="uk-UA"/>
          </w:rPr>
          <w:t>[40]</w:t>
        </w:r>
      </w:hyperlink>
      <w:r w:rsidRPr="007F1D82">
        <w:rPr>
          <w:rFonts w:ascii="Arial" w:eastAsia="Times New Roman" w:hAnsi="Arial" w:cs="Arial"/>
          <w:color w:val="000000"/>
          <w:sz w:val="19"/>
          <w:szCs w:val="19"/>
          <w:lang w:val="en" w:eastAsia="uk-UA"/>
        </w:rPr>
        <w:t> Range also varies with frequency band. Wi-Fi in the 2.4 GHz frequency block has slightly better range than Wi-Fi in the 5 GHz frequency block which is used by 802.11a and optionally by 802.11n.</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 xml:space="preserve">Data security </w:t>
      </w:r>
      <w:proofErr w:type="gramStart"/>
      <w:r w:rsidRPr="007F1D82">
        <w:rPr>
          <w:rFonts w:ascii="Arial" w:eastAsia="Times New Roman" w:hAnsi="Arial" w:cs="Arial"/>
          <w:b/>
          <w:bCs/>
          <w:color w:val="000000"/>
          <w:sz w:val="26"/>
          <w:szCs w:val="26"/>
          <w:lang w:val="en" w:eastAsia="uk-UA"/>
        </w:rPr>
        <w:t>risks</w:t>
      </w:r>
      <w:r w:rsidRPr="007F1D82">
        <w:rPr>
          <w:rFonts w:ascii="Arial" w:eastAsia="Times New Roman" w:hAnsi="Arial" w:cs="Arial"/>
          <w:color w:val="000000"/>
          <w:sz w:val="24"/>
          <w:szCs w:val="24"/>
          <w:lang w:val="en" w:eastAsia="uk-UA"/>
        </w:rPr>
        <w:t>[</w:t>
      </w:r>
      <w:proofErr w:type="gramEnd"/>
      <w:r w:rsidRPr="007F1D82">
        <w:rPr>
          <w:rFonts w:ascii="Arial" w:eastAsia="Times New Roman" w:hAnsi="Arial" w:cs="Arial"/>
          <w:color w:val="000000"/>
          <w:sz w:val="24"/>
          <w:szCs w:val="24"/>
          <w:lang w:val="en" w:eastAsia="uk-UA"/>
        </w:rPr>
        <w:fldChar w:fldCharType="begin"/>
      </w:r>
      <w:r w:rsidRPr="007F1D82">
        <w:rPr>
          <w:rFonts w:ascii="Arial" w:eastAsia="Times New Roman" w:hAnsi="Arial" w:cs="Arial"/>
          <w:color w:val="000000"/>
          <w:sz w:val="24"/>
          <w:szCs w:val="24"/>
          <w:lang w:val="en" w:eastAsia="uk-UA"/>
        </w:rPr>
        <w:instrText xml:space="preserve"> HYPERLINK "http://en.wikipedia.org/w/index.php?title=Wi-Fi&amp;action=edit&amp;section=13" \o "Edit section: Data security risks" </w:instrText>
      </w:r>
      <w:r w:rsidRPr="007F1D82">
        <w:rPr>
          <w:rFonts w:ascii="Arial" w:eastAsia="Times New Roman" w:hAnsi="Arial" w:cs="Arial"/>
          <w:color w:val="000000"/>
          <w:sz w:val="24"/>
          <w:szCs w:val="24"/>
          <w:lang w:val="en" w:eastAsia="uk-UA"/>
        </w:rPr>
        <w:fldChar w:fldCharType="separate"/>
      </w:r>
      <w:r w:rsidRPr="007F1D82">
        <w:rPr>
          <w:rFonts w:ascii="Arial" w:eastAsia="Times New Roman" w:hAnsi="Arial" w:cs="Arial"/>
          <w:color w:val="0B0080"/>
          <w:sz w:val="24"/>
          <w:szCs w:val="24"/>
          <w:u w:val="single"/>
          <w:lang w:val="en" w:eastAsia="uk-UA"/>
        </w:rPr>
        <w:t>edit</w:t>
      </w:r>
      <w:r w:rsidRPr="007F1D82">
        <w:rPr>
          <w:rFonts w:ascii="Arial" w:eastAsia="Times New Roman" w:hAnsi="Arial" w:cs="Arial"/>
          <w:color w:val="000000"/>
          <w:sz w:val="24"/>
          <w:szCs w:val="24"/>
          <w:lang w:val="en" w:eastAsia="uk-UA"/>
        </w:rPr>
        <w:fldChar w:fldCharType="end"/>
      </w:r>
      <w:r w:rsidRPr="007F1D82">
        <w:rPr>
          <w:rFonts w:ascii="Arial" w:eastAsia="Times New Roman" w:hAnsi="Arial" w:cs="Arial"/>
          <w:color w:val="000000"/>
          <w:sz w:val="24"/>
          <w:szCs w:val="24"/>
          <w:lang w:val="en" w:eastAsia="uk-UA"/>
        </w:rPr>
        <w:t>]</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The most common wireless </w:t>
      </w:r>
      <w:hyperlink r:id="rId41" w:tooltip="Encryption" w:history="1">
        <w:r w:rsidRPr="007F1D82">
          <w:rPr>
            <w:rFonts w:ascii="Arial" w:eastAsia="Times New Roman" w:hAnsi="Arial" w:cs="Arial"/>
            <w:color w:val="0B0080"/>
            <w:sz w:val="19"/>
            <w:szCs w:val="19"/>
            <w:u w:val="single"/>
            <w:lang w:val="en" w:eastAsia="uk-UA"/>
          </w:rPr>
          <w:t>encryption</w:t>
        </w:r>
      </w:hyperlink>
      <w:r w:rsidRPr="007F1D82">
        <w:rPr>
          <w:rFonts w:ascii="Arial" w:eastAsia="Times New Roman" w:hAnsi="Arial" w:cs="Arial"/>
          <w:color w:val="000000"/>
          <w:sz w:val="19"/>
          <w:szCs w:val="19"/>
          <w:lang w:val="en" w:eastAsia="uk-UA"/>
        </w:rPr>
        <w:t>-standard, </w:t>
      </w:r>
      <w:hyperlink r:id="rId42" w:tooltip="Wired Equivalent Privacy" w:history="1">
        <w:r w:rsidRPr="007F1D82">
          <w:rPr>
            <w:rFonts w:ascii="Arial" w:eastAsia="Times New Roman" w:hAnsi="Arial" w:cs="Arial"/>
            <w:color w:val="0B0080"/>
            <w:sz w:val="19"/>
            <w:szCs w:val="19"/>
            <w:u w:val="single"/>
            <w:lang w:val="en" w:eastAsia="uk-UA"/>
          </w:rPr>
          <w:t>Wired Equivalent Privacy</w:t>
        </w:r>
      </w:hyperlink>
      <w:r w:rsidRPr="007F1D82">
        <w:rPr>
          <w:rFonts w:ascii="Arial" w:eastAsia="Times New Roman" w:hAnsi="Arial" w:cs="Arial"/>
          <w:color w:val="000000"/>
          <w:sz w:val="19"/>
          <w:szCs w:val="19"/>
          <w:lang w:val="en" w:eastAsia="uk-UA"/>
        </w:rPr>
        <w:t>(WEP), has been </w:t>
      </w:r>
      <w:hyperlink r:id="rId43" w:tooltip="Fluhrer, Mantin and Shamir attack" w:history="1">
        <w:r w:rsidRPr="007F1D82">
          <w:rPr>
            <w:rFonts w:ascii="Arial" w:eastAsia="Times New Roman" w:hAnsi="Arial" w:cs="Arial"/>
            <w:color w:val="0B0080"/>
            <w:sz w:val="19"/>
            <w:szCs w:val="19"/>
            <w:u w:val="single"/>
            <w:lang w:val="en" w:eastAsia="uk-UA"/>
          </w:rPr>
          <w:t>shown</w:t>
        </w:r>
      </w:hyperlink>
      <w:r w:rsidRPr="007F1D82">
        <w:rPr>
          <w:rFonts w:ascii="Arial" w:eastAsia="Times New Roman" w:hAnsi="Arial" w:cs="Arial"/>
          <w:color w:val="000000"/>
          <w:sz w:val="19"/>
          <w:szCs w:val="19"/>
          <w:lang w:val="en" w:eastAsia="uk-UA"/>
        </w:rPr>
        <w:t xml:space="preserve"> to be easily breakable even when correctly </w:t>
      </w:r>
      <w:proofErr w:type="spellStart"/>
      <w:r w:rsidRPr="007F1D82">
        <w:rPr>
          <w:rFonts w:ascii="Arial" w:eastAsia="Times New Roman" w:hAnsi="Arial" w:cs="Arial"/>
          <w:color w:val="000000"/>
          <w:sz w:val="19"/>
          <w:szCs w:val="19"/>
          <w:lang w:val="en" w:eastAsia="uk-UA"/>
        </w:rPr>
        <w:t>configured.</w:t>
      </w:r>
      <w:hyperlink r:id="rId44" w:tooltip="Wi-Fi Protected Access" w:history="1">
        <w:r w:rsidRPr="007F1D82">
          <w:rPr>
            <w:rFonts w:ascii="Arial" w:eastAsia="Times New Roman" w:hAnsi="Arial" w:cs="Arial"/>
            <w:color w:val="0B0080"/>
            <w:sz w:val="19"/>
            <w:szCs w:val="19"/>
            <w:u w:val="single"/>
            <w:lang w:val="en" w:eastAsia="uk-UA"/>
          </w:rPr>
          <w:t>Wi</w:t>
        </w:r>
        <w:proofErr w:type="spellEnd"/>
        <w:r w:rsidRPr="007F1D82">
          <w:rPr>
            <w:rFonts w:ascii="Arial" w:eastAsia="Times New Roman" w:hAnsi="Arial" w:cs="Arial"/>
            <w:color w:val="0B0080"/>
            <w:sz w:val="19"/>
            <w:szCs w:val="19"/>
            <w:u w:val="single"/>
            <w:lang w:val="en" w:eastAsia="uk-UA"/>
          </w:rPr>
          <w:t>-Fi Protected Access</w:t>
        </w:r>
      </w:hyperlink>
      <w:r w:rsidRPr="007F1D82">
        <w:rPr>
          <w:rFonts w:ascii="Arial" w:eastAsia="Times New Roman" w:hAnsi="Arial" w:cs="Arial"/>
          <w:color w:val="000000"/>
          <w:sz w:val="19"/>
          <w:szCs w:val="19"/>
          <w:lang w:val="en" w:eastAsia="uk-UA"/>
        </w:rPr>
        <w:t> (WPA and WPA2) encryption, which became available in devices in 2003, aimed to solve this problem. Wi-Fi </w:t>
      </w:r>
      <w:hyperlink r:id="rId45" w:tooltip="Wireless access point" w:history="1">
        <w:r w:rsidRPr="007F1D82">
          <w:rPr>
            <w:rFonts w:ascii="Arial" w:eastAsia="Times New Roman" w:hAnsi="Arial" w:cs="Arial"/>
            <w:color w:val="0B0080"/>
            <w:sz w:val="19"/>
            <w:szCs w:val="19"/>
            <w:u w:val="single"/>
            <w:lang w:val="en" w:eastAsia="uk-UA"/>
          </w:rPr>
          <w:t>access points</w:t>
        </w:r>
      </w:hyperlink>
      <w:r w:rsidRPr="007F1D82">
        <w:rPr>
          <w:rFonts w:ascii="Arial" w:eastAsia="Times New Roman" w:hAnsi="Arial" w:cs="Arial"/>
          <w:color w:val="000000"/>
          <w:sz w:val="19"/>
          <w:szCs w:val="19"/>
          <w:lang w:val="en" w:eastAsia="uk-UA"/>
        </w:rPr>
        <w:t> typically default to an encryption-free (</w:t>
      </w:r>
      <w:r w:rsidRPr="007F1D82">
        <w:rPr>
          <w:rFonts w:ascii="Arial" w:eastAsia="Times New Roman" w:hAnsi="Arial" w:cs="Arial"/>
          <w:i/>
          <w:iCs/>
          <w:color w:val="000000"/>
          <w:sz w:val="19"/>
          <w:szCs w:val="19"/>
          <w:lang w:val="en" w:eastAsia="uk-UA"/>
        </w:rPr>
        <w:t>open</w:t>
      </w:r>
      <w:r w:rsidRPr="007F1D82">
        <w:rPr>
          <w:rFonts w:ascii="Arial" w:eastAsia="Times New Roman" w:hAnsi="Arial" w:cs="Arial"/>
          <w:color w:val="000000"/>
          <w:sz w:val="19"/>
          <w:szCs w:val="19"/>
          <w:lang w:val="en" w:eastAsia="uk-UA"/>
        </w:rPr>
        <w:t xml:space="preserve">) mode. Novice users benefit from a zero-configuration device that works out-of-the-box, but this default </w:t>
      </w:r>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 xml:space="preserve">Distance </w:t>
      </w:r>
      <w:proofErr w:type="gramStart"/>
      <w:r w:rsidRPr="007F1D82">
        <w:rPr>
          <w:rFonts w:ascii="Arial" w:eastAsia="Times New Roman" w:hAnsi="Arial" w:cs="Arial"/>
          <w:b/>
          <w:bCs/>
          <w:color w:val="000000"/>
          <w:sz w:val="26"/>
          <w:szCs w:val="26"/>
          <w:lang w:val="en" w:eastAsia="uk-UA"/>
        </w:rPr>
        <w:t>records</w:t>
      </w:r>
      <w:r w:rsidRPr="007F1D82">
        <w:rPr>
          <w:rFonts w:ascii="Arial" w:eastAsia="Times New Roman" w:hAnsi="Arial" w:cs="Arial"/>
          <w:color w:val="000000"/>
          <w:sz w:val="24"/>
          <w:szCs w:val="24"/>
          <w:lang w:val="en" w:eastAsia="uk-UA"/>
        </w:rPr>
        <w:t>[</w:t>
      </w:r>
      <w:proofErr w:type="gramEnd"/>
      <w:r w:rsidRPr="007F1D82">
        <w:rPr>
          <w:rFonts w:ascii="Arial" w:eastAsia="Times New Roman" w:hAnsi="Arial" w:cs="Arial"/>
          <w:color w:val="000000"/>
          <w:sz w:val="24"/>
          <w:szCs w:val="24"/>
          <w:lang w:val="en" w:eastAsia="uk-UA"/>
        </w:rPr>
        <w:fldChar w:fldCharType="begin"/>
      </w:r>
      <w:r w:rsidRPr="007F1D82">
        <w:rPr>
          <w:rFonts w:ascii="Arial" w:eastAsia="Times New Roman" w:hAnsi="Arial" w:cs="Arial"/>
          <w:color w:val="000000"/>
          <w:sz w:val="24"/>
          <w:szCs w:val="24"/>
          <w:lang w:val="en" w:eastAsia="uk-UA"/>
        </w:rPr>
        <w:instrText xml:space="preserve"> HYPERLINK "http://en.wikipedia.org/w/index.php?title=Wi-Fi&amp;action=edit&amp;section=17" \o "Edit section: Distance records" </w:instrText>
      </w:r>
      <w:r w:rsidRPr="007F1D82">
        <w:rPr>
          <w:rFonts w:ascii="Arial" w:eastAsia="Times New Roman" w:hAnsi="Arial" w:cs="Arial"/>
          <w:color w:val="000000"/>
          <w:sz w:val="24"/>
          <w:szCs w:val="24"/>
          <w:lang w:val="en" w:eastAsia="uk-UA"/>
        </w:rPr>
        <w:fldChar w:fldCharType="separate"/>
      </w:r>
      <w:r w:rsidRPr="007F1D82">
        <w:rPr>
          <w:rFonts w:ascii="Arial" w:eastAsia="Times New Roman" w:hAnsi="Arial" w:cs="Arial"/>
          <w:color w:val="0B0080"/>
          <w:sz w:val="24"/>
          <w:szCs w:val="24"/>
          <w:u w:val="single"/>
          <w:lang w:val="en" w:eastAsia="uk-UA"/>
        </w:rPr>
        <w:t>edit</w:t>
      </w:r>
      <w:r w:rsidRPr="007F1D82">
        <w:rPr>
          <w:rFonts w:ascii="Arial" w:eastAsia="Times New Roman" w:hAnsi="Arial" w:cs="Arial"/>
          <w:color w:val="000000"/>
          <w:sz w:val="24"/>
          <w:szCs w:val="24"/>
          <w:lang w:val="en" w:eastAsia="uk-UA"/>
        </w:rPr>
        <w:fldChar w:fldCharType="end"/>
      </w:r>
      <w:r w:rsidRPr="007F1D82">
        <w:rPr>
          <w:rFonts w:ascii="Arial" w:eastAsia="Times New Roman" w:hAnsi="Arial" w:cs="Arial"/>
          <w:color w:val="000000"/>
          <w:sz w:val="24"/>
          <w:szCs w:val="24"/>
          <w:lang w:val="en" w:eastAsia="uk-UA"/>
        </w:rPr>
        <w:t>]</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 xml:space="preserve">Distance records (using non-standard devices) include 382 km (237 mi) in June 2007, held by </w:t>
      </w:r>
      <w:proofErr w:type="spellStart"/>
      <w:r w:rsidRPr="007F1D82">
        <w:rPr>
          <w:rFonts w:ascii="Arial" w:eastAsia="Times New Roman" w:hAnsi="Arial" w:cs="Arial"/>
          <w:color w:val="000000"/>
          <w:sz w:val="19"/>
          <w:szCs w:val="19"/>
          <w:lang w:val="en" w:eastAsia="uk-UA"/>
        </w:rPr>
        <w:t>Ermanno</w:t>
      </w:r>
      <w:proofErr w:type="spellEnd"/>
      <w:r w:rsidRPr="007F1D82">
        <w:rPr>
          <w:rFonts w:ascii="Arial" w:eastAsia="Times New Roman" w:hAnsi="Arial" w:cs="Arial"/>
          <w:color w:val="000000"/>
          <w:sz w:val="19"/>
          <w:szCs w:val="19"/>
          <w:lang w:val="en" w:eastAsia="uk-UA"/>
        </w:rPr>
        <w:t xml:space="preserve"> </w:t>
      </w:r>
      <w:proofErr w:type="spellStart"/>
      <w:r w:rsidRPr="007F1D82">
        <w:rPr>
          <w:rFonts w:ascii="Arial" w:eastAsia="Times New Roman" w:hAnsi="Arial" w:cs="Arial"/>
          <w:color w:val="000000"/>
          <w:sz w:val="19"/>
          <w:szCs w:val="19"/>
          <w:lang w:val="en" w:eastAsia="uk-UA"/>
        </w:rPr>
        <w:t>Pietrosemoli</w:t>
      </w:r>
      <w:proofErr w:type="spellEnd"/>
      <w:r w:rsidRPr="007F1D82">
        <w:rPr>
          <w:rFonts w:ascii="Arial" w:eastAsia="Times New Roman" w:hAnsi="Arial" w:cs="Arial"/>
          <w:color w:val="000000"/>
          <w:sz w:val="19"/>
          <w:szCs w:val="19"/>
          <w:lang w:val="en" w:eastAsia="uk-UA"/>
        </w:rPr>
        <w:t xml:space="preserve"> and </w:t>
      </w:r>
      <w:proofErr w:type="spellStart"/>
      <w:r w:rsidRPr="007F1D82">
        <w:rPr>
          <w:rFonts w:ascii="Arial" w:eastAsia="Times New Roman" w:hAnsi="Arial" w:cs="Arial"/>
          <w:color w:val="000000"/>
          <w:sz w:val="19"/>
          <w:szCs w:val="19"/>
          <w:lang w:val="en" w:eastAsia="uk-UA"/>
        </w:rPr>
        <w:t>EsLaRed</w:t>
      </w:r>
      <w:proofErr w:type="spellEnd"/>
      <w:r w:rsidRPr="007F1D82">
        <w:rPr>
          <w:rFonts w:ascii="Arial" w:eastAsia="Times New Roman" w:hAnsi="Arial" w:cs="Arial"/>
          <w:color w:val="000000"/>
          <w:sz w:val="19"/>
          <w:szCs w:val="19"/>
          <w:lang w:val="en" w:eastAsia="uk-UA"/>
        </w:rPr>
        <w:t xml:space="preserve"> of Venezuela, transferring about 3 MB of data between the mountain-tops of </w:t>
      </w:r>
      <w:hyperlink r:id="rId46" w:tooltip="Pico El Águila" w:history="1">
        <w:r w:rsidRPr="007F1D82">
          <w:rPr>
            <w:rFonts w:ascii="Arial" w:eastAsia="Times New Roman" w:hAnsi="Arial" w:cs="Arial"/>
            <w:color w:val="0B0080"/>
            <w:sz w:val="19"/>
            <w:szCs w:val="19"/>
            <w:u w:val="single"/>
            <w:lang w:val="en" w:eastAsia="uk-UA"/>
          </w:rPr>
          <w:t xml:space="preserve">El </w:t>
        </w:r>
        <w:proofErr w:type="spellStart"/>
        <w:r w:rsidRPr="007F1D82">
          <w:rPr>
            <w:rFonts w:ascii="Arial" w:eastAsia="Times New Roman" w:hAnsi="Arial" w:cs="Arial"/>
            <w:color w:val="0B0080"/>
            <w:sz w:val="19"/>
            <w:szCs w:val="19"/>
            <w:u w:val="single"/>
            <w:lang w:val="en" w:eastAsia="uk-UA"/>
          </w:rPr>
          <w:t>Águila</w:t>
        </w:r>
        <w:proofErr w:type="spellEnd"/>
      </w:hyperlink>
      <w:r w:rsidRPr="007F1D82">
        <w:rPr>
          <w:rFonts w:ascii="Arial" w:eastAsia="Times New Roman" w:hAnsi="Arial" w:cs="Arial"/>
          <w:color w:val="000000"/>
          <w:sz w:val="19"/>
          <w:szCs w:val="19"/>
          <w:lang w:val="en" w:eastAsia="uk-UA"/>
        </w:rPr>
        <w:t xml:space="preserve"> and </w:t>
      </w:r>
      <w:proofErr w:type="spellStart"/>
      <w:r w:rsidRPr="007F1D82">
        <w:rPr>
          <w:rFonts w:ascii="Arial" w:eastAsia="Times New Roman" w:hAnsi="Arial" w:cs="Arial"/>
          <w:color w:val="000000"/>
          <w:sz w:val="19"/>
          <w:szCs w:val="19"/>
          <w:lang w:val="en" w:eastAsia="uk-UA"/>
        </w:rPr>
        <w:t>Platillon</w:t>
      </w:r>
      <w:proofErr w:type="spellEnd"/>
      <w:r w:rsidRPr="007F1D82">
        <w:rPr>
          <w:rFonts w:ascii="Arial" w:eastAsia="Times New Roman" w:hAnsi="Arial" w:cs="Arial"/>
          <w:color w:val="000000"/>
          <w:sz w:val="19"/>
          <w:szCs w:val="19"/>
          <w:lang w:val="en" w:eastAsia="uk-UA"/>
        </w:rPr>
        <w:t>.</w:t>
      </w:r>
      <w:hyperlink r:id="rId47" w:anchor="cite_note-46" w:history="1">
        <w:r w:rsidRPr="007F1D82">
          <w:rPr>
            <w:rFonts w:ascii="Arial" w:eastAsia="Times New Roman" w:hAnsi="Arial" w:cs="Arial"/>
            <w:color w:val="0B0080"/>
            <w:sz w:val="19"/>
            <w:szCs w:val="19"/>
            <w:u w:val="single"/>
            <w:vertAlign w:val="superscript"/>
            <w:lang w:val="en" w:eastAsia="uk-UA"/>
          </w:rPr>
          <w:t>[46]</w:t>
        </w:r>
      </w:hyperlink>
      <w:hyperlink r:id="rId48" w:anchor="cite_note-47" w:history="1">
        <w:r w:rsidRPr="007F1D82">
          <w:rPr>
            <w:rFonts w:ascii="Arial" w:eastAsia="Times New Roman" w:hAnsi="Arial" w:cs="Arial"/>
            <w:color w:val="0B0080"/>
            <w:sz w:val="19"/>
            <w:szCs w:val="19"/>
            <w:u w:val="single"/>
            <w:vertAlign w:val="superscript"/>
            <w:lang w:val="en" w:eastAsia="uk-UA"/>
          </w:rPr>
          <w:t>[47]</w:t>
        </w:r>
      </w:hyperlink>
      <w:r w:rsidRPr="007F1D82">
        <w:rPr>
          <w:rFonts w:ascii="Arial" w:eastAsia="Times New Roman" w:hAnsi="Arial" w:cs="Arial"/>
          <w:color w:val="000000"/>
          <w:sz w:val="19"/>
          <w:szCs w:val="19"/>
          <w:lang w:val="en" w:eastAsia="uk-UA"/>
        </w:rPr>
        <w:t>The </w:t>
      </w:r>
      <w:hyperlink r:id="rId49" w:tooltip="Swedish National Space Board" w:history="1">
        <w:r w:rsidRPr="007F1D82">
          <w:rPr>
            <w:rFonts w:ascii="Arial" w:eastAsia="Times New Roman" w:hAnsi="Arial" w:cs="Arial"/>
            <w:color w:val="0B0080"/>
            <w:sz w:val="19"/>
            <w:szCs w:val="19"/>
            <w:u w:val="single"/>
            <w:lang w:val="en" w:eastAsia="uk-UA"/>
          </w:rPr>
          <w:t>Swedish Space Agency</w:t>
        </w:r>
      </w:hyperlink>
      <w:r w:rsidRPr="007F1D82">
        <w:rPr>
          <w:rFonts w:ascii="Arial" w:eastAsia="Times New Roman" w:hAnsi="Arial" w:cs="Arial"/>
          <w:color w:val="000000"/>
          <w:sz w:val="19"/>
          <w:szCs w:val="19"/>
          <w:lang w:val="en" w:eastAsia="uk-UA"/>
        </w:rPr>
        <w:t> transferred data 420 km (260 mi), using 6 watt amplifiers to reach an overhead stratospheric balloon.</w:t>
      </w:r>
      <w:hyperlink r:id="rId50" w:anchor="cite_note-48" w:history="1">
        <w:r w:rsidRPr="007F1D82">
          <w:rPr>
            <w:rFonts w:ascii="Arial" w:eastAsia="Times New Roman" w:hAnsi="Arial" w:cs="Arial"/>
            <w:color w:val="0B0080"/>
            <w:sz w:val="19"/>
            <w:szCs w:val="19"/>
            <w:u w:val="single"/>
            <w:vertAlign w:val="superscript"/>
            <w:lang w:val="en" w:eastAsia="uk-UA"/>
          </w:rPr>
          <w:t>[48]</w:t>
        </w:r>
      </w:hyperlink>
    </w:p>
    <w:p w:rsidR="007F1D82" w:rsidRPr="007F1D82" w:rsidRDefault="007F1D82" w:rsidP="007F1D82">
      <w:pPr>
        <w:spacing w:after="72" w:line="360" w:lineRule="atLeast"/>
        <w:outlineLvl w:val="2"/>
        <w:rPr>
          <w:rFonts w:ascii="Arial" w:eastAsia="Times New Roman" w:hAnsi="Arial" w:cs="Arial"/>
          <w:b/>
          <w:bCs/>
          <w:color w:val="000000"/>
          <w:sz w:val="26"/>
          <w:szCs w:val="26"/>
          <w:lang w:val="en" w:eastAsia="uk-UA"/>
        </w:rPr>
      </w:pPr>
      <w:r w:rsidRPr="007F1D82">
        <w:rPr>
          <w:rFonts w:ascii="Arial" w:eastAsia="Times New Roman" w:hAnsi="Arial" w:cs="Arial"/>
          <w:b/>
          <w:bCs/>
          <w:color w:val="000000"/>
          <w:sz w:val="26"/>
          <w:szCs w:val="26"/>
          <w:lang w:val="en" w:eastAsia="uk-UA"/>
        </w:rPr>
        <w:t xml:space="preserve">Embedded </w:t>
      </w:r>
      <w:proofErr w:type="gramStart"/>
      <w:r w:rsidRPr="007F1D82">
        <w:rPr>
          <w:rFonts w:ascii="Arial" w:eastAsia="Times New Roman" w:hAnsi="Arial" w:cs="Arial"/>
          <w:b/>
          <w:bCs/>
          <w:color w:val="000000"/>
          <w:sz w:val="26"/>
          <w:szCs w:val="26"/>
          <w:lang w:val="en" w:eastAsia="uk-UA"/>
        </w:rPr>
        <w:t>systems</w:t>
      </w:r>
      <w:r w:rsidRPr="007F1D82">
        <w:rPr>
          <w:rFonts w:ascii="Arial" w:eastAsia="Times New Roman" w:hAnsi="Arial" w:cs="Arial"/>
          <w:color w:val="000000"/>
          <w:sz w:val="24"/>
          <w:szCs w:val="24"/>
          <w:lang w:val="en" w:eastAsia="uk-UA"/>
        </w:rPr>
        <w:t>[</w:t>
      </w:r>
      <w:proofErr w:type="gramEnd"/>
      <w:hyperlink r:id="rId51" w:tooltip="Edit section: Embedded systems" w:history="1">
        <w:r w:rsidRPr="007F1D82">
          <w:rPr>
            <w:rFonts w:ascii="Arial" w:eastAsia="Times New Roman" w:hAnsi="Arial" w:cs="Arial"/>
            <w:color w:val="0B0080"/>
            <w:sz w:val="24"/>
            <w:szCs w:val="24"/>
            <w:u w:val="single"/>
            <w:lang w:val="en" w:eastAsia="uk-UA"/>
          </w:rPr>
          <w:t>edit</w:t>
        </w:r>
      </w:hyperlink>
      <w:r w:rsidRPr="007F1D82">
        <w:rPr>
          <w:rFonts w:ascii="Arial" w:eastAsia="Times New Roman" w:hAnsi="Arial" w:cs="Arial"/>
          <w:color w:val="000000"/>
          <w:sz w:val="24"/>
          <w:szCs w:val="24"/>
          <w:lang w:val="en" w:eastAsia="uk-UA"/>
        </w:rPr>
        <w:t>]</w:t>
      </w:r>
    </w:p>
    <w:p w:rsidR="007F1D82" w:rsidRPr="007F1D82" w:rsidRDefault="007F1D82" w:rsidP="00E24A85">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 xml:space="preserve">Increasingly in the last few years (particularly as of 2007), embedded Wi-Fi modules have become available that incorporate </w:t>
      </w:r>
      <w:bookmarkStart w:id="0" w:name="_GoBack"/>
      <w:r w:rsidRPr="007F1D82">
        <w:rPr>
          <w:rFonts w:ascii="Arial" w:eastAsia="Times New Roman" w:hAnsi="Arial" w:cs="Arial"/>
          <w:color w:val="000000"/>
          <w:sz w:val="19"/>
          <w:szCs w:val="19"/>
          <w:lang w:val="en" w:eastAsia="uk-UA"/>
        </w:rPr>
        <w:t xml:space="preserve">a real-time operating system and provide a simple means of wirelessly enabling any device which has and communicates via </w:t>
      </w:r>
      <w:bookmarkEnd w:id="0"/>
      <w:r w:rsidRPr="007F1D82">
        <w:rPr>
          <w:rFonts w:ascii="Arial" w:eastAsia="Times New Roman" w:hAnsi="Arial" w:cs="Arial"/>
          <w:color w:val="000000"/>
          <w:sz w:val="19"/>
          <w:szCs w:val="19"/>
          <w:lang w:val="en" w:eastAsia="uk-UA"/>
        </w:rPr>
        <w:t>a serial port.</w:t>
      </w:r>
    </w:p>
    <w:p w:rsidR="007F1D82" w:rsidRPr="007F1D82" w:rsidRDefault="007F1D82" w:rsidP="007F1D82">
      <w:pPr>
        <w:pBdr>
          <w:bottom w:val="single" w:sz="6" w:space="2" w:color="AAAAAA"/>
        </w:pBdr>
        <w:spacing w:after="144" w:line="360" w:lineRule="atLeast"/>
        <w:outlineLvl w:val="1"/>
        <w:rPr>
          <w:rFonts w:ascii="Arial" w:eastAsia="Times New Roman" w:hAnsi="Arial" w:cs="Arial"/>
          <w:color w:val="000000"/>
          <w:sz w:val="29"/>
          <w:szCs w:val="29"/>
          <w:lang w:val="en" w:eastAsia="uk-UA"/>
        </w:rPr>
      </w:pPr>
      <w:r w:rsidRPr="007F1D82">
        <w:rPr>
          <w:rFonts w:ascii="Arial" w:eastAsia="Times New Roman" w:hAnsi="Arial" w:cs="Arial"/>
          <w:color w:val="000000"/>
          <w:sz w:val="29"/>
          <w:szCs w:val="29"/>
          <w:lang w:val="en" w:eastAsia="uk-UA"/>
        </w:rPr>
        <w:t>Safety</w:t>
      </w:r>
    </w:p>
    <w:p w:rsidR="007F1D82" w:rsidRPr="007F1D82" w:rsidRDefault="007F1D82" w:rsidP="007F1D82">
      <w:pPr>
        <w:spacing w:before="96" w:after="120" w:line="360" w:lineRule="atLeast"/>
        <w:rPr>
          <w:rFonts w:ascii="Arial" w:eastAsia="Times New Roman" w:hAnsi="Arial" w:cs="Arial"/>
          <w:color w:val="000000"/>
          <w:sz w:val="19"/>
          <w:szCs w:val="19"/>
          <w:lang w:val="en" w:eastAsia="uk-UA"/>
        </w:rPr>
      </w:pPr>
      <w:r w:rsidRPr="007F1D82">
        <w:rPr>
          <w:rFonts w:ascii="Arial" w:eastAsia="Times New Roman" w:hAnsi="Arial" w:cs="Arial"/>
          <w:color w:val="000000"/>
          <w:sz w:val="19"/>
          <w:szCs w:val="19"/>
          <w:lang w:val="en" w:eastAsia="uk-UA"/>
        </w:rPr>
        <w:t>The </w:t>
      </w:r>
      <w:hyperlink r:id="rId52" w:tooltip="World Health Organization" w:history="1">
        <w:r w:rsidRPr="007F1D82">
          <w:rPr>
            <w:rFonts w:ascii="Arial" w:eastAsia="Times New Roman" w:hAnsi="Arial" w:cs="Arial"/>
            <w:color w:val="0B0080"/>
            <w:sz w:val="19"/>
            <w:szCs w:val="19"/>
            <w:u w:val="single"/>
            <w:lang w:val="en" w:eastAsia="uk-UA"/>
          </w:rPr>
          <w:t>World Health Organization</w:t>
        </w:r>
      </w:hyperlink>
      <w:r w:rsidRPr="007F1D82">
        <w:rPr>
          <w:rFonts w:ascii="Arial" w:eastAsia="Times New Roman" w:hAnsi="Arial" w:cs="Arial"/>
          <w:color w:val="000000"/>
          <w:sz w:val="19"/>
          <w:szCs w:val="19"/>
          <w:lang w:val="en" w:eastAsia="uk-UA"/>
        </w:rPr>
        <w:t xml:space="preserve"> (WHO) says "there is no risk from low level, long-term exposure to </w:t>
      </w:r>
      <w:proofErr w:type="spellStart"/>
      <w:r w:rsidRPr="007F1D82">
        <w:rPr>
          <w:rFonts w:ascii="Arial" w:eastAsia="Times New Roman" w:hAnsi="Arial" w:cs="Arial"/>
          <w:color w:val="000000"/>
          <w:sz w:val="19"/>
          <w:szCs w:val="19"/>
          <w:lang w:val="en" w:eastAsia="uk-UA"/>
        </w:rPr>
        <w:t>wi-fi</w:t>
      </w:r>
      <w:proofErr w:type="spellEnd"/>
      <w:r w:rsidRPr="007F1D82">
        <w:rPr>
          <w:rFonts w:ascii="Arial" w:eastAsia="Times New Roman" w:hAnsi="Arial" w:cs="Arial"/>
          <w:color w:val="000000"/>
          <w:sz w:val="19"/>
          <w:szCs w:val="19"/>
          <w:lang w:val="en" w:eastAsia="uk-UA"/>
        </w:rPr>
        <w:t xml:space="preserve"> networks" and the United Kingdom's </w:t>
      </w:r>
      <w:hyperlink r:id="rId53" w:tooltip="Health Protection Agency" w:history="1">
        <w:r w:rsidRPr="007F1D82">
          <w:rPr>
            <w:rFonts w:ascii="Arial" w:eastAsia="Times New Roman" w:hAnsi="Arial" w:cs="Arial"/>
            <w:color w:val="0B0080"/>
            <w:sz w:val="19"/>
            <w:szCs w:val="19"/>
            <w:u w:val="single"/>
            <w:lang w:val="en" w:eastAsia="uk-UA"/>
          </w:rPr>
          <w:t>Health Protection Agency</w:t>
        </w:r>
      </w:hyperlink>
      <w:r w:rsidRPr="007F1D82">
        <w:rPr>
          <w:rFonts w:ascii="Arial" w:eastAsia="Times New Roman" w:hAnsi="Arial" w:cs="Arial"/>
          <w:color w:val="000000"/>
          <w:sz w:val="19"/>
          <w:szCs w:val="19"/>
          <w:lang w:val="en" w:eastAsia="uk-UA"/>
        </w:rPr>
        <w:t> reports that exposure to Wi-Fi for a year results in the "same amount of radiation from</w:t>
      </w:r>
      <w:r w:rsidR="00E24A85">
        <w:rPr>
          <w:rFonts w:ascii="Arial" w:eastAsia="Times New Roman" w:hAnsi="Arial" w:cs="Arial"/>
          <w:color w:val="000000"/>
          <w:sz w:val="19"/>
          <w:szCs w:val="19"/>
          <w:lang w:val="en" w:eastAsia="uk-UA"/>
        </w:rPr>
        <w:t xml:space="preserve"> a 20-minute mobile phone call.</w:t>
      </w:r>
    </w:p>
    <w:sectPr w:rsidR="007F1D82" w:rsidRPr="007F1D8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A75D1"/>
    <w:multiLevelType w:val="multilevel"/>
    <w:tmpl w:val="5A5E4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891"/>
    <w:rsid w:val="006B49C3"/>
    <w:rsid w:val="007F1D82"/>
    <w:rsid w:val="00942AC9"/>
    <w:rsid w:val="00BA6891"/>
    <w:rsid w:val="00DB5369"/>
    <w:rsid w:val="00E24A8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1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7F1D8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F1D8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7F1D82"/>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D82"/>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7F1D8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F1D82"/>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7F1D82"/>
    <w:rPr>
      <w:rFonts w:ascii="Times New Roman" w:eastAsia="Times New Roman" w:hAnsi="Times New Roman" w:cs="Times New Roman"/>
      <w:b/>
      <w:bCs/>
      <w:sz w:val="24"/>
      <w:szCs w:val="24"/>
      <w:lang w:eastAsia="uk-UA"/>
    </w:rPr>
  </w:style>
  <w:style w:type="character" w:styleId="a3">
    <w:name w:val="Hyperlink"/>
    <w:basedOn w:val="a0"/>
    <w:uiPriority w:val="99"/>
    <w:semiHidden/>
    <w:unhideWhenUsed/>
    <w:rsid w:val="007F1D82"/>
    <w:rPr>
      <w:color w:val="0000FF"/>
      <w:u w:val="single"/>
    </w:rPr>
  </w:style>
  <w:style w:type="character" w:customStyle="1" w:styleId="apple-converted-space">
    <w:name w:val="apple-converted-space"/>
    <w:basedOn w:val="a0"/>
    <w:rsid w:val="007F1D82"/>
  </w:style>
  <w:style w:type="paragraph" w:styleId="a4">
    <w:name w:val="Normal (Web)"/>
    <w:basedOn w:val="a"/>
    <w:uiPriority w:val="99"/>
    <w:semiHidden/>
    <w:unhideWhenUsed/>
    <w:rsid w:val="007F1D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octoggle">
    <w:name w:val="toctoggle"/>
    <w:basedOn w:val="a0"/>
    <w:rsid w:val="007F1D82"/>
  </w:style>
  <w:style w:type="character" w:customStyle="1" w:styleId="tocnumber">
    <w:name w:val="tocnumber"/>
    <w:basedOn w:val="a0"/>
    <w:rsid w:val="007F1D82"/>
  </w:style>
  <w:style w:type="character" w:customStyle="1" w:styleId="toctext">
    <w:name w:val="toctext"/>
    <w:basedOn w:val="a0"/>
    <w:rsid w:val="007F1D82"/>
  </w:style>
  <w:style w:type="character" w:customStyle="1" w:styleId="mw-headline">
    <w:name w:val="mw-headline"/>
    <w:basedOn w:val="a0"/>
    <w:rsid w:val="007F1D82"/>
  </w:style>
  <w:style w:type="character" w:customStyle="1" w:styleId="mw-editsection">
    <w:name w:val="mw-editsection"/>
    <w:basedOn w:val="a0"/>
    <w:rsid w:val="007F1D82"/>
  </w:style>
  <w:style w:type="paragraph" w:styleId="a5">
    <w:name w:val="Balloon Text"/>
    <w:basedOn w:val="a"/>
    <w:link w:val="a6"/>
    <w:uiPriority w:val="99"/>
    <w:semiHidden/>
    <w:unhideWhenUsed/>
    <w:rsid w:val="007F1D82"/>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7F1D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7F1D8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paragraph" w:styleId="2">
    <w:name w:val="heading 2"/>
    <w:basedOn w:val="a"/>
    <w:link w:val="20"/>
    <w:uiPriority w:val="9"/>
    <w:qFormat/>
    <w:rsid w:val="007F1D82"/>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F1D82"/>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paragraph" w:styleId="4">
    <w:name w:val="heading 4"/>
    <w:basedOn w:val="a"/>
    <w:link w:val="40"/>
    <w:uiPriority w:val="9"/>
    <w:qFormat/>
    <w:rsid w:val="007F1D82"/>
    <w:pPr>
      <w:spacing w:before="100" w:beforeAutospacing="1" w:after="100" w:afterAutospacing="1" w:line="240" w:lineRule="auto"/>
      <w:outlineLvl w:val="3"/>
    </w:pPr>
    <w:rPr>
      <w:rFonts w:ascii="Times New Roman" w:eastAsia="Times New Roman" w:hAnsi="Times New Roman" w:cs="Times New Roman"/>
      <w:b/>
      <w:bCs/>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F1D82"/>
    <w:rPr>
      <w:rFonts w:ascii="Times New Roman" w:eastAsia="Times New Roman" w:hAnsi="Times New Roman" w:cs="Times New Roman"/>
      <w:b/>
      <w:bCs/>
      <w:kern w:val="36"/>
      <w:sz w:val="48"/>
      <w:szCs w:val="48"/>
      <w:lang w:eastAsia="uk-UA"/>
    </w:rPr>
  </w:style>
  <w:style w:type="character" w:customStyle="1" w:styleId="20">
    <w:name w:val="Заголовок 2 Знак"/>
    <w:basedOn w:val="a0"/>
    <w:link w:val="2"/>
    <w:uiPriority w:val="9"/>
    <w:rsid w:val="007F1D82"/>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F1D82"/>
    <w:rPr>
      <w:rFonts w:ascii="Times New Roman" w:eastAsia="Times New Roman" w:hAnsi="Times New Roman" w:cs="Times New Roman"/>
      <w:b/>
      <w:bCs/>
      <w:sz w:val="27"/>
      <w:szCs w:val="27"/>
      <w:lang w:eastAsia="uk-UA"/>
    </w:rPr>
  </w:style>
  <w:style w:type="character" w:customStyle="1" w:styleId="40">
    <w:name w:val="Заголовок 4 Знак"/>
    <w:basedOn w:val="a0"/>
    <w:link w:val="4"/>
    <w:uiPriority w:val="9"/>
    <w:rsid w:val="007F1D82"/>
    <w:rPr>
      <w:rFonts w:ascii="Times New Roman" w:eastAsia="Times New Roman" w:hAnsi="Times New Roman" w:cs="Times New Roman"/>
      <w:b/>
      <w:bCs/>
      <w:sz w:val="24"/>
      <w:szCs w:val="24"/>
      <w:lang w:eastAsia="uk-UA"/>
    </w:rPr>
  </w:style>
  <w:style w:type="character" w:styleId="a3">
    <w:name w:val="Hyperlink"/>
    <w:basedOn w:val="a0"/>
    <w:uiPriority w:val="99"/>
    <w:semiHidden/>
    <w:unhideWhenUsed/>
    <w:rsid w:val="007F1D82"/>
    <w:rPr>
      <w:color w:val="0000FF"/>
      <w:u w:val="single"/>
    </w:rPr>
  </w:style>
  <w:style w:type="character" w:customStyle="1" w:styleId="apple-converted-space">
    <w:name w:val="apple-converted-space"/>
    <w:basedOn w:val="a0"/>
    <w:rsid w:val="007F1D82"/>
  </w:style>
  <w:style w:type="paragraph" w:styleId="a4">
    <w:name w:val="Normal (Web)"/>
    <w:basedOn w:val="a"/>
    <w:uiPriority w:val="99"/>
    <w:semiHidden/>
    <w:unhideWhenUsed/>
    <w:rsid w:val="007F1D82"/>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toctoggle">
    <w:name w:val="toctoggle"/>
    <w:basedOn w:val="a0"/>
    <w:rsid w:val="007F1D82"/>
  </w:style>
  <w:style w:type="character" w:customStyle="1" w:styleId="tocnumber">
    <w:name w:val="tocnumber"/>
    <w:basedOn w:val="a0"/>
    <w:rsid w:val="007F1D82"/>
  </w:style>
  <w:style w:type="character" w:customStyle="1" w:styleId="toctext">
    <w:name w:val="toctext"/>
    <w:basedOn w:val="a0"/>
    <w:rsid w:val="007F1D82"/>
  </w:style>
  <w:style w:type="character" w:customStyle="1" w:styleId="mw-headline">
    <w:name w:val="mw-headline"/>
    <w:basedOn w:val="a0"/>
    <w:rsid w:val="007F1D82"/>
  </w:style>
  <w:style w:type="character" w:customStyle="1" w:styleId="mw-editsection">
    <w:name w:val="mw-editsection"/>
    <w:basedOn w:val="a0"/>
    <w:rsid w:val="007F1D82"/>
  </w:style>
  <w:style w:type="paragraph" w:styleId="a5">
    <w:name w:val="Balloon Text"/>
    <w:basedOn w:val="a"/>
    <w:link w:val="a6"/>
    <w:uiPriority w:val="99"/>
    <w:semiHidden/>
    <w:unhideWhenUsed/>
    <w:rsid w:val="007F1D82"/>
    <w:pPr>
      <w:spacing w:after="0" w:line="240" w:lineRule="auto"/>
    </w:pPr>
    <w:rPr>
      <w:rFonts w:ascii="Tahoma" w:hAnsi="Tahoma" w:cs="Tahoma"/>
      <w:sz w:val="16"/>
      <w:szCs w:val="16"/>
    </w:rPr>
  </w:style>
  <w:style w:type="character" w:customStyle="1" w:styleId="a6">
    <w:name w:val="Текст у виносці Знак"/>
    <w:basedOn w:val="a0"/>
    <w:link w:val="a5"/>
    <w:uiPriority w:val="99"/>
    <w:semiHidden/>
    <w:rsid w:val="007F1D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2123394">
      <w:bodyDiv w:val="1"/>
      <w:marLeft w:val="0"/>
      <w:marRight w:val="0"/>
      <w:marTop w:val="0"/>
      <w:marBottom w:val="0"/>
      <w:divBdr>
        <w:top w:val="none" w:sz="0" w:space="0" w:color="auto"/>
        <w:left w:val="none" w:sz="0" w:space="0" w:color="auto"/>
        <w:bottom w:val="none" w:sz="0" w:space="0" w:color="auto"/>
        <w:right w:val="none" w:sz="0" w:space="0" w:color="auto"/>
      </w:divBdr>
      <w:divsChild>
        <w:div w:id="1587836538">
          <w:marLeft w:val="0"/>
          <w:marRight w:val="0"/>
          <w:marTop w:val="0"/>
          <w:marBottom w:val="0"/>
          <w:divBdr>
            <w:top w:val="none" w:sz="0" w:space="0" w:color="auto"/>
            <w:left w:val="none" w:sz="0" w:space="0" w:color="auto"/>
            <w:bottom w:val="none" w:sz="0" w:space="0" w:color="auto"/>
            <w:right w:val="none" w:sz="0" w:space="0" w:color="auto"/>
          </w:divBdr>
          <w:divsChild>
            <w:div w:id="332877993">
              <w:marLeft w:val="0"/>
              <w:marRight w:val="0"/>
              <w:marTop w:val="0"/>
              <w:marBottom w:val="0"/>
              <w:divBdr>
                <w:top w:val="none" w:sz="0" w:space="0" w:color="auto"/>
                <w:left w:val="none" w:sz="0" w:space="0" w:color="auto"/>
                <w:bottom w:val="none" w:sz="0" w:space="0" w:color="auto"/>
                <w:right w:val="none" w:sz="0" w:space="0" w:color="auto"/>
              </w:divBdr>
            </w:div>
            <w:div w:id="330908909">
              <w:marLeft w:val="0"/>
              <w:marRight w:val="0"/>
              <w:marTop w:val="0"/>
              <w:marBottom w:val="0"/>
              <w:divBdr>
                <w:top w:val="none" w:sz="0" w:space="0" w:color="auto"/>
                <w:left w:val="none" w:sz="0" w:space="0" w:color="auto"/>
                <w:bottom w:val="none" w:sz="0" w:space="0" w:color="auto"/>
                <w:right w:val="none" w:sz="0" w:space="0" w:color="auto"/>
              </w:divBdr>
              <w:divsChild>
                <w:div w:id="314527146">
                  <w:marLeft w:val="0"/>
                  <w:marRight w:val="0"/>
                  <w:marTop w:val="0"/>
                  <w:marBottom w:val="120"/>
                  <w:divBdr>
                    <w:top w:val="none" w:sz="0" w:space="0" w:color="auto"/>
                    <w:left w:val="none" w:sz="0" w:space="0" w:color="auto"/>
                    <w:bottom w:val="none" w:sz="0" w:space="0" w:color="auto"/>
                    <w:right w:val="none" w:sz="0" w:space="0" w:color="auto"/>
                  </w:divBdr>
                </w:div>
                <w:div w:id="1111244407">
                  <w:marLeft w:val="336"/>
                  <w:marRight w:val="0"/>
                  <w:marTop w:val="120"/>
                  <w:marBottom w:val="312"/>
                  <w:divBdr>
                    <w:top w:val="none" w:sz="0" w:space="0" w:color="auto"/>
                    <w:left w:val="none" w:sz="0" w:space="0" w:color="auto"/>
                    <w:bottom w:val="none" w:sz="0" w:space="0" w:color="auto"/>
                    <w:right w:val="none" w:sz="0" w:space="0" w:color="auto"/>
                  </w:divBdr>
                  <w:divsChild>
                    <w:div w:id="382412764">
                      <w:marLeft w:val="0"/>
                      <w:marRight w:val="0"/>
                      <w:marTop w:val="0"/>
                      <w:marBottom w:val="0"/>
                      <w:divBdr>
                        <w:top w:val="single" w:sz="6" w:space="0" w:color="CCCCCC"/>
                        <w:left w:val="single" w:sz="6" w:space="0" w:color="CCCCCC"/>
                        <w:bottom w:val="single" w:sz="6" w:space="0" w:color="CCCCCC"/>
                        <w:right w:val="single" w:sz="6" w:space="0" w:color="CCCCCC"/>
                      </w:divBdr>
                      <w:divsChild>
                        <w:div w:id="11908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825636">
                  <w:marLeft w:val="0"/>
                  <w:marRight w:val="0"/>
                  <w:marTop w:val="0"/>
                  <w:marBottom w:val="120"/>
                  <w:divBdr>
                    <w:top w:val="none" w:sz="0" w:space="0" w:color="auto"/>
                    <w:left w:val="none" w:sz="0" w:space="0" w:color="auto"/>
                    <w:bottom w:val="none" w:sz="0" w:space="0" w:color="auto"/>
                    <w:right w:val="none" w:sz="0" w:space="0" w:color="auto"/>
                  </w:divBdr>
                </w:div>
                <w:div w:id="2101830652">
                  <w:marLeft w:val="0"/>
                  <w:marRight w:val="0"/>
                  <w:marTop w:val="0"/>
                  <w:marBottom w:val="120"/>
                  <w:divBdr>
                    <w:top w:val="none" w:sz="0" w:space="0" w:color="auto"/>
                    <w:left w:val="none" w:sz="0" w:space="0" w:color="auto"/>
                    <w:bottom w:val="none" w:sz="0" w:space="0" w:color="auto"/>
                    <w:right w:val="none" w:sz="0" w:space="0" w:color="auto"/>
                  </w:divBdr>
                </w:div>
                <w:div w:id="191264098">
                  <w:marLeft w:val="336"/>
                  <w:marRight w:val="0"/>
                  <w:marTop w:val="120"/>
                  <w:marBottom w:val="312"/>
                  <w:divBdr>
                    <w:top w:val="none" w:sz="0" w:space="0" w:color="auto"/>
                    <w:left w:val="none" w:sz="0" w:space="0" w:color="auto"/>
                    <w:bottom w:val="none" w:sz="0" w:space="0" w:color="auto"/>
                    <w:right w:val="none" w:sz="0" w:space="0" w:color="auto"/>
                  </w:divBdr>
                  <w:divsChild>
                    <w:div w:id="106436603">
                      <w:marLeft w:val="0"/>
                      <w:marRight w:val="0"/>
                      <w:marTop w:val="0"/>
                      <w:marBottom w:val="0"/>
                      <w:divBdr>
                        <w:top w:val="single" w:sz="6" w:space="0" w:color="CCCCCC"/>
                        <w:left w:val="single" w:sz="6" w:space="0" w:color="CCCCCC"/>
                        <w:bottom w:val="single" w:sz="6" w:space="0" w:color="CCCCCC"/>
                        <w:right w:val="single" w:sz="6" w:space="0" w:color="CCCCCC"/>
                      </w:divBdr>
                      <w:divsChild>
                        <w:div w:id="166261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754062">
                  <w:marLeft w:val="0"/>
                  <w:marRight w:val="0"/>
                  <w:marTop w:val="0"/>
                  <w:marBottom w:val="120"/>
                  <w:divBdr>
                    <w:top w:val="none" w:sz="0" w:space="0" w:color="auto"/>
                    <w:left w:val="none" w:sz="0" w:space="0" w:color="auto"/>
                    <w:bottom w:val="none" w:sz="0" w:space="0" w:color="auto"/>
                    <w:right w:val="none" w:sz="0" w:space="0" w:color="auto"/>
                  </w:divBdr>
                </w:div>
                <w:div w:id="855726618">
                  <w:marLeft w:val="336"/>
                  <w:marRight w:val="0"/>
                  <w:marTop w:val="120"/>
                  <w:marBottom w:val="312"/>
                  <w:divBdr>
                    <w:top w:val="none" w:sz="0" w:space="0" w:color="auto"/>
                    <w:left w:val="none" w:sz="0" w:space="0" w:color="auto"/>
                    <w:bottom w:val="none" w:sz="0" w:space="0" w:color="auto"/>
                    <w:right w:val="none" w:sz="0" w:space="0" w:color="auto"/>
                  </w:divBdr>
                  <w:divsChild>
                    <w:div w:id="1686250380">
                      <w:marLeft w:val="0"/>
                      <w:marRight w:val="0"/>
                      <w:marTop w:val="0"/>
                      <w:marBottom w:val="0"/>
                      <w:divBdr>
                        <w:top w:val="single" w:sz="6" w:space="0" w:color="CCCCCC"/>
                        <w:left w:val="single" w:sz="6" w:space="0" w:color="CCCCCC"/>
                        <w:bottom w:val="single" w:sz="6" w:space="0" w:color="CCCCCC"/>
                        <w:right w:val="single" w:sz="6" w:space="0" w:color="CCCCCC"/>
                      </w:divBdr>
                      <w:divsChild>
                        <w:div w:id="131317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60812">
                  <w:marLeft w:val="336"/>
                  <w:marRight w:val="0"/>
                  <w:marTop w:val="120"/>
                  <w:marBottom w:val="312"/>
                  <w:divBdr>
                    <w:top w:val="none" w:sz="0" w:space="0" w:color="auto"/>
                    <w:left w:val="none" w:sz="0" w:space="0" w:color="auto"/>
                    <w:bottom w:val="none" w:sz="0" w:space="0" w:color="auto"/>
                    <w:right w:val="none" w:sz="0" w:space="0" w:color="auto"/>
                  </w:divBdr>
                  <w:divsChild>
                    <w:div w:id="544103196">
                      <w:marLeft w:val="0"/>
                      <w:marRight w:val="0"/>
                      <w:marTop w:val="0"/>
                      <w:marBottom w:val="0"/>
                      <w:divBdr>
                        <w:top w:val="single" w:sz="6" w:space="0" w:color="CCCCCC"/>
                        <w:left w:val="single" w:sz="6" w:space="0" w:color="CCCCCC"/>
                        <w:bottom w:val="single" w:sz="6" w:space="0" w:color="CCCCCC"/>
                        <w:right w:val="single" w:sz="6" w:space="0" w:color="CCCCCC"/>
                      </w:divBdr>
                      <w:divsChild>
                        <w:div w:id="68178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3107">
                  <w:marLeft w:val="0"/>
                  <w:marRight w:val="0"/>
                  <w:marTop w:val="0"/>
                  <w:marBottom w:val="120"/>
                  <w:divBdr>
                    <w:top w:val="none" w:sz="0" w:space="0" w:color="auto"/>
                    <w:left w:val="none" w:sz="0" w:space="0" w:color="auto"/>
                    <w:bottom w:val="none" w:sz="0" w:space="0" w:color="auto"/>
                    <w:right w:val="none" w:sz="0" w:space="0" w:color="auto"/>
                  </w:divBdr>
                </w:div>
                <w:div w:id="144400475">
                  <w:marLeft w:val="0"/>
                  <w:marRight w:val="0"/>
                  <w:marTop w:val="0"/>
                  <w:marBottom w:val="120"/>
                  <w:divBdr>
                    <w:top w:val="none" w:sz="0" w:space="0" w:color="auto"/>
                    <w:left w:val="none" w:sz="0" w:space="0" w:color="auto"/>
                    <w:bottom w:val="none" w:sz="0" w:space="0" w:color="auto"/>
                    <w:right w:val="none" w:sz="0" w:space="0" w:color="auto"/>
                  </w:divBdr>
                </w:div>
                <w:div w:id="1139229674">
                  <w:marLeft w:val="336"/>
                  <w:marRight w:val="0"/>
                  <w:marTop w:val="120"/>
                  <w:marBottom w:val="312"/>
                  <w:divBdr>
                    <w:top w:val="none" w:sz="0" w:space="0" w:color="auto"/>
                    <w:left w:val="none" w:sz="0" w:space="0" w:color="auto"/>
                    <w:bottom w:val="none" w:sz="0" w:space="0" w:color="auto"/>
                    <w:right w:val="none" w:sz="0" w:space="0" w:color="auto"/>
                  </w:divBdr>
                  <w:divsChild>
                    <w:div w:id="93399932">
                      <w:marLeft w:val="0"/>
                      <w:marRight w:val="0"/>
                      <w:marTop w:val="0"/>
                      <w:marBottom w:val="0"/>
                      <w:divBdr>
                        <w:top w:val="single" w:sz="6" w:space="0" w:color="CCCCCC"/>
                        <w:left w:val="single" w:sz="6" w:space="0" w:color="CCCCCC"/>
                        <w:bottom w:val="single" w:sz="6" w:space="0" w:color="CCCCCC"/>
                        <w:right w:val="single" w:sz="6" w:space="0" w:color="CCCCCC"/>
                      </w:divBdr>
                      <w:divsChild>
                        <w:div w:id="73270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9684">
                  <w:marLeft w:val="336"/>
                  <w:marRight w:val="0"/>
                  <w:marTop w:val="120"/>
                  <w:marBottom w:val="312"/>
                  <w:divBdr>
                    <w:top w:val="none" w:sz="0" w:space="0" w:color="auto"/>
                    <w:left w:val="none" w:sz="0" w:space="0" w:color="auto"/>
                    <w:bottom w:val="none" w:sz="0" w:space="0" w:color="auto"/>
                    <w:right w:val="none" w:sz="0" w:space="0" w:color="auto"/>
                  </w:divBdr>
                  <w:divsChild>
                    <w:div w:id="567229061">
                      <w:marLeft w:val="0"/>
                      <w:marRight w:val="0"/>
                      <w:marTop w:val="0"/>
                      <w:marBottom w:val="0"/>
                      <w:divBdr>
                        <w:top w:val="single" w:sz="6" w:space="0" w:color="CCCCCC"/>
                        <w:left w:val="single" w:sz="6" w:space="0" w:color="CCCCCC"/>
                        <w:bottom w:val="single" w:sz="6" w:space="0" w:color="CCCCCC"/>
                        <w:right w:val="single" w:sz="6" w:space="0" w:color="CCCCCC"/>
                      </w:divBdr>
                      <w:divsChild>
                        <w:div w:id="11784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955172">
                  <w:marLeft w:val="336"/>
                  <w:marRight w:val="0"/>
                  <w:marTop w:val="120"/>
                  <w:marBottom w:val="312"/>
                  <w:divBdr>
                    <w:top w:val="none" w:sz="0" w:space="0" w:color="auto"/>
                    <w:left w:val="none" w:sz="0" w:space="0" w:color="auto"/>
                    <w:bottom w:val="none" w:sz="0" w:space="0" w:color="auto"/>
                    <w:right w:val="none" w:sz="0" w:space="0" w:color="auto"/>
                  </w:divBdr>
                  <w:divsChild>
                    <w:div w:id="1480883399">
                      <w:marLeft w:val="0"/>
                      <w:marRight w:val="0"/>
                      <w:marTop w:val="0"/>
                      <w:marBottom w:val="0"/>
                      <w:divBdr>
                        <w:top w:val="single" w:sz="6" w:space="0" w:color="CCCCCC"/>
                        <w:left w:val="single" w:sz="6" w:space="0" w:color="CCCCCC"/>
                        <w:bottom w:val="single" w:sz="6" w:space="0" w:color="CCCCCC"/>
                        <w:right w:val="single" w:sz="6" w:space="0" w:color="CCCCCC"/>
                      </w:divBdr>
                      <w:divsChild>
                        <w:div w:id="7095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6473">
                  <w:marLeft w:val="336"/>
                  <w:marRight w:val="0"/>
                  <w:marTop w:val="120"/>
                  <w:marBottom w:val="312"/>
                  <w:divBdr>
                    <w:top w:val="none" w:sz="0" w:space="0" w:color="auto"/>
                    <w:left w:val="none" w:sz="0" w:space="0" w:color="auto"/>
                    <w:bottom w:val="none" w:sz="0" w:space="0" w:color="auto"/>
                    <w:right w:val="none" w:sz="0" w:space="0" w:color="auto"/>
                  </w:divBdr>
                  <w:divsChild>
                    <w:div w:id="1912957470">
                      <w:marLeft w:val="0"/>
                      <w:marRight w:val="0"/>
                      <w:marTop w:val="0"/>
                      <w:marBottom w:val="0"/>
                      <w:divBdr>
                        <w:top w:val="single" w:sz="6" w:space="0" w:color="CCCCCC"/>
                        <w:left w:val="single" w:sz="6" w:space="0" w:color="CCCCCC"/>
                        <w:bottom w:val="single" w:sz="6" w:space="0" w:color="CCCCCC"/>
                        <w:right w:val="single" w:sz="6" w:space="0" w:color="CCCCCC"/>
                      </w:divBdr>
                      <w:divsChild>
                        <w:div w:id="6877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0590">
                  <w:marLeft w:val="336"/>
                  <w:marRight w:val="0"/>
                  <w:marTop w:val="120"/>
                  <w:marBottom w:val="312"/>
                  <w:divBdr>
                    <w:top w:val="none" w:sz="0" w:space="0" w:color="auto"/>
                    <w:left w:val="none" w:sz="0" w:space="0" w:color="auto"/>
                    <w:bottom w:val="none" w:sz="0" w:space="0" w:color="auto"/>
                    <w:right w:val="none" w:sz="0" w:space="0" w:color="auto"/>
                  </w:divBdr>
                  <w:divsChild>
                    <w:div w:id="291980153">
                      <w:marLeft w:val="0"/>
                      <w:marRight w:val="0"/>
                      <w:marTop w:val="0"/>
                      <w:marBottom w:val="0"/>
                      <w:divBdr>
                        <w:top w:val="single" w:sz="6" w:space="0" w:color="CCCCCC"/>
                        <w:left w:val="single" w:sz="6" w:space="0" w:color="CCCCCC"/>
                        <w:bottom w:val="single" w:sz="6" w:space="0" w:color="CCCCCC"/>
                        <w:right w:val="single" w:sz="6" w:space="0" w:color="CCCCCC"/>
                      </w:divBdr>
                      <w:divsChild>
                        <w:div w:id="102224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555">
                  <w:marLeft w:val="0"/>
                  <w:marRight w:val="0"/>
                  <w:marTop w:val="0"/>
                  <w:marBottom w:val="120"/>
                  <w:divBdr>
                    <w:top w:val="none" w:sz="0" w:space="0" w:color="auto"/>
                    <w:left w:val="none" w:sz="0" w:space="0" w:color="auto"/>
                    <w:bottom w:val="none" w:sz="0" w:space="0" w:color="auto"/>
                    <w:right w:val="none" w:sz="0" w:space="0" w:color="auto"/>
                  </w:divBdr>
                </w:div>
                <w:div w:id="1719158159">
                  <w:marLeft w:val="0"/>
                  <w:marRight w:val="0"/>
                  <w:marTop w:val="0"/>
                  <w:marBottom w:val="120"/>
                  <w:divBdr>
                    <w:top w:val="none" w:sz="0" w:space="0" w:color="auto"/>
                    <w:left w:val="none" w:sz="0" w:space="0" w:color="auto"/>
                    <w:bottom w:val="none" w:sz="0" w:space="0" w:color="auto"/>
                    <w:right w:val="none" w:sz="0" w:space="0" w:color="auto"/>
                  </w:divBdr>
                </w:div>
                <w:div w:id="14366370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martphone" TargetMode="External"/><Relationship Id="rId18" Type="http://schemas.openxmlformats.org/officeDocument/2006/relationships/hyperlink" Target="http://en.wikipedia.org/wiki/Wi-Fi_Protected_Access" TargetMode="External"/><Relationship Id="rId26" Type="http://schemas.openxmlformats.org/officeDocument/2006/relationships/hyperlink" Target="http://en.wikipedia.org/wiki/Passphrase" TargetMode="External"/><Relationship Id="rId39" Type="http://schemas.openxmlformats.org/officeDocument/2006/relationships/hyperlink" Target="http://en.wikipedia.org/wiki/IEEE_802.11" TargetMode="External"/><Relationship Id="rId21" Type="http://schemas.openxmlformats.org/officeDocument/2006/relationships/hyperlink" Target="http://en.wikipedia.org/wiki/Local_area_network" TargetMode="External"/><Relationship Id="rId34" Type="http://schemas.openxmlformats.org/officeDocument/2006/relationships/hyperlink" Target="http://en.wikipedia.org/wiki/IEEE_802.11" TargetMode="External"/><Relationship Id="rId42" Type="http://schemas.openxmlformats.org/officeDocument/2006/relationships/hyperlink" Target="http://en.wikipedia.org/wiki/Wired_Equivalent_Privacy" TargetMode="External"/><Relationship Id="rId47" Type="http://schemas.openxmlformats.org/officeDocument/2006/relationships/hyperlink" Target="http://en.wikipedia.org/wiki/Wi-Fi" TargetMode="External"/><Relationship Id="rId50" Type="http://schemas.openxmlformats.org/officeDocument/2006/relationships/hyperlink" Target="http://en.wikipedia.org/wiki/Wi-Fi"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en.wikipedia.org/wiki/Ethernet" TargetMode="External"/><Relationship Id="rId29" Type="http://schemas.openxmlformats.org/officeDocument/2006/relationships/hyperlink" Target="http://en.wikipedia.org/wiki/IEEE_802.11" TargetMode="External"/><Relationship Id="rId11" Type="http://schemas.openxmlformats.org/officeDocument/2006/relationships/hyperlink" Target="http://en.wikipedia.org/wiki/Computer_network" TargetMode="External"/><Relationship Id="rId24" Type="http://schemas.openxmlformats.org/officeDocument/2006/relationships/hyperlink" Target="http://en.wikipedia.org/wiki/Mobile_phone" TargetMode="External"/><Relationship Id="rId32" Type="http://schemas.openxmlformats.org/officeDocument/2006/relationships/hyperlink" Target="http://en.wikipedia.org/wiki/Wikipedia:Citation_needed" TargetMode="External"/><Relationship Id="rId37" Type="http://schemas.openxmlformats.org/officeDocument/2006/relationships/hyperlink" Target="http://en.wikipedia.org/wiki/IEEE_802.11" TargetMode="External"/><Relationship Id="rId40" Type="http://schemas.openxmlformats.org/officeDocument/2006/relationships/hyperlink" Target="http://en.wikipedia.org/wiki/Wi-Fi" TargetMode="External"/><Relationship Id="rId45" Type="http://schemas.openxmlformats.org/officeDocument/2006/relationships/hyperlink" Target="http://en.wikipedia.org/wiki/Wireless_access_point" TargetMode="External"/><Relationship Id="rId53" Type="http://schemas.openxmlformats.org/officeDocument/2006/relationships/hyperlink" Target="http://en.wikipedia.org/wiki/Health_Protection_Agency" TargetMode="External"/><Relationship Id="rId5" Type="http://schemas.openxmlformats.org/officeDocument/2006/relationships/webSettings" Target="webSettings.xml"/><Relationship Id="rId10" Type="http://schemas.openxmlformats.org/officeDocument/2006/relationships/hyperlink" Target="http://en.wikipedia.org/wiki/Radio_waves" TargetMode="External"/><Relationship Id="rId19" Type="http://schemas.openxmlformats.org/officeDocument/2006/relationships/hyperlink" Target="http://en.wikipedia.org/wiki/ISM_band" TargetMode="External"/><Relationship Id="rId31" Type="http://schemas.openxmlformats.org/officeDocument/2006/relationships/hyperlink" Target="http://en.wikipedia.org/wiki/IEEE_802.11" TargetMode="External"/><Relationship Id="rId44" Type="http://schemas.openxmlformats.org/officeDocument/2006/relationships/hyperlink" Target="http://en.wikipedia.org/wiki/Wi-Fi_Protected_Access" TargetMode="External"/><Relationship Id="rId52" Type="http://schemas.openxmlformats.org/officeDocument/2006/relationships/hyperlink" Target="http://en.wikipedia.org/wiki/World_Health_Organization" TargetMode="External"/><Relationship Id="rId4" Type="http://schemas.openxmlformats.org/officeDocument/2006/relationships/settings" Target="settings.xml"/><Relationship Id="rId9" Type="http://schemas.openxmlformats.org/officeDocument/2006/relationships/hyperlink" Target="http://en.wikipedia.org/wiki/Wireless_network" TargetMode="External"/><Relationship Id="rId14" Type="http://schemas.openxmlformats.org/officeDocument/2006/relationships/hyperlink" Target="http://en.wikipedia.org/wiki/Tablet_computer" TargetMode="External"/><Relationship Id="rId22" Type="http://schemas.openxmlformats.org/officeDocument/2006/relationships/hyperlink" Target="http://en.wikipedia.org/wiki/Chipset" TargetMode="External"/><Relationship Id="rId27" Type="http://schemas.openxmlformats.org/officeDocument/2006/relationships/hyperlink" Target="http://en.wikipedia.org/wiki/Quality_of_service" TargetMode="External"/><Relationship Id="rId30" Type="http://schemas.openxmlformats.org/officeDocument/2006/relationships/hyperlink" Target="http://en.wikipedia.org/wiki/IEEE_802.11" TargetMode="External"/><Relationship Id="rId35" Type="http://schemas.openxmlformats.org/officeDocument/2006/relationships/hyperlink" Target="http://en.wikipedia.org/wiki/Wikipedia:Citation_needed" TargetMode="External"/><Relationship Id="rId43" Type="http://schemas.openxmlformats.org/officeDocument/2006/relationships/hyperlink" Target="http://en.wikipedia.org/wiki/Fluhrer,_Mantin_and_Shamir_attack" TargetMode="External"/><Relationship Id="rId48" Type="http://schemas.openxmlformats.org/officeDocument/2006/relationships/hyperlink" Target="http://en.wikipedia.org/wiki/Wi-Fi" TargetMode="External"/><Relationship Id="rId8" Type="http://schemas.openxmlformats.org/officeDocument/2006/relationships/hyperlink" Target="http://en.wikipedia.org/wiki/Wi-Fi_Alliance" TargetMode="External"/><Relationship Id="rId51" Type="http://schemas.openxmlformats.org/officeDocument/2006/relationships/hyperlink" Target="http://en.wikipedia.org/w/index.php?title=Wi-Fi&amp;action=edit&amp;section=18" TargetMode="External"/><Relationship Id="rId3" Type="http://schemas.microsoft.com/office/2007/relationships/stylesWithEffects" Target="stylesWithEffects.xml"/><Relationship Id="rId12" Type="http://schemas.openxmlformats.org/officeDocument/2006/relationships/hyperlink" Target="http://en.wikipedia.org/wiki/High-speed_Internet" TargetMode="External"/><Relationship Id="rId17" Type="http://schemas.openxmlformats.org/officeDocument/2006/relationships/hyperlink" Target="http://en.wikipedia.org/wiki/Wired_Equivalent_Privacy" TargetMode="External"/><Relationship Id="rId25" Type="http://schemas.openxmlformats.org/officeDocument/2006/relationships/hyperlink" Target="http://en.wikipedia.org/wiki/Wi-Fi_Protected_Access" TargetMode="External"/><Relationship Id="rId33" Type="http://schemas.openxmlformats.org/officeDocument/2006/relationships/hyperlink" Target="http://en.wikipedia.org/wiki/Equivalent_isotropically_radiated_power" TargetMode="External"/><Relationship Id="rId38" Type="http://schemas.openxmlformats.org/officeDocument/2006/relationships/hyperlink" Target="http://en.wikipedia.org/wiki/IEEE_802.11" TargetMode="External"/><Relationship Id="rId46" Type="http://schemas.openxmlformats.org/officeDocument/2006/relationships/hyperlink" Target="http://en.wikipedia.org/wiki/Pico_El_%C3%81guila" TargetMode="External"/><Relationship Id="rId20" Type="http://schemas.openxmlformats.org/officeDocument/2006/relationships/hyperlink" Target="http://en.wikipedia.org/wiki/Wi-Fi" TargetMode="External"/><Relationship Id="rId41" Type="http://schemas.openxmlformats.org/officeDocument/2006/relationships/hyperlink" Target="http://en.wikipedia.org/wiki/Encryption"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File:Wi-Fi_Logo.svg" TargetMode="External"/><Relationship Id="rId15" Type="http://schemas.openxmlformats.org/officeDocument/2006/relationships/hyperlink" Target="http://en.wikipedia.org/wiki/Wireless_access_point" TargetMode="External"/><Relationship Id="rId23" Type="http://schemas.openxmlformats.org/officeDocument/2006/relationships/hyperlink" Target="http://en.wikipedia.org/wiki/Backwards_compatible" TargetMode="External"/><Relationship Id="rId28" Type="http://schemas.openxmlformats.org/officeDocument/2006/relationships/hyperlink" Target="http://en.wikipedia.org/wiki/Wireless_Multimedia_Extensions" TargetMode="External"/><Relationship Id="rId36" Type="http://schemas.openxmlformats.org/officeDocument/2006/relationships/hyperlink" Target="http://en.wikipedia.org/wiki/Long-range_Wi-Fi" TargetMode="External"/><Relationship Id="rId49" Type="http://schemas.openxmlformats.org/officeDocument/2006/relationships/hyperlink" Target="http://en.wikipedia.org/wiki/Swedish_National_Space_Board" TargetMode="External"/></Relationships>
</file>

<file path=word/theme/theme1.xml><?xml version="1.0" encoding="utf-8"?>
<a:theme xmlns:a="http://schemas.openxmlformats.org/drawingml/2006/main" name="Тема Office">
  <a:themeElements>
    <a:clrScheme name="Стандартна">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6389</Words>
  <Characters>3643</Characters>
  <Application>Microsoft Office Word</Application>
  <DocSecurity>0</DocSecurity>
  <Lines>30</Lines>
  <Paragraphs>20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10012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Aruy</dc:creator>
  <cp:keywords/>
  <dc:description/>
  <cp:lastModifiedBy>Aruy</cp:lastModifiedBy>
  <cp:revision>2</cp:revision>
  <dcterms:created xsi:type="dcterms:W3CDTF">2013-06-05T07:26:00Z</dcterms:created>
  <dcterms:modified xsi:type="dcterms:W3CDTF">2013-06-05T08:36:00Z</dcterms:modified>
</cp:coreProperties>
</file>